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2B542F">
        <w:rPr>
          <w:rFonts w:ascii="Times New Roman" w:hAnsi="Times New Roman" w:cs="Times New Roman"/>
          <w:b/>
          <w:sz w:val="28"/>
          <w:szCs w:val="28"/>
        </w:rPr>
        <w:t>КА</w:t>
      </w:r>
      <w:r w:rsidR="009421DE">
        <w:rPr>
          <w:rFonts w:ascii="Times New Roman" w:hAnsi="Times New Roman" w:cs="Times New Roman"/>
          <w:b/>
          <w:sz w:val="28"/>
          <w:szCs w:val="28"/>
        </w:rPr>
        <w:t>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B542F">
        <w:rPr>
          <w:rFonts w:ascii="Times New Roman" w:hAnsi="Times New Roman" w:cs="Times New Roman"/>
          <w:b/>
          <w:sz w:val="28"/>
          <w:szCs w:val="28"/>
        </w:rPr>
        <w:t>Азот</w:t>
      </w:r>
      <w:r w:rsidR="00D2470F">
        <w:rPr>
          <w:rFonts w:ascii="Times New Roman" w:hAnsi="Times New Roman" w:cs="Times New Roman"/>
          <w:b/>
          <w:sz w:val="28"/>
          <w:szCs w:val="28"/>
        </w:rPr>
        <w:t>»</w:t>
      </w:r>
      <w:r w:rsidR="00B35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0A6" w:rsidRDefault="002B542F" w:rsidP="00496F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 w:rsidR="00D2470F">
        <w:rPr>
          <w:rFonts w:ascii="Times New Roman" w:hAnsi="Times New Roman" w:cs="Times New Roman"/>
          <w:sz w:val="28"/>
          <w:szCs w:val="28"/>
        </w:rPr>
        <w:t>мая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>
        <w:rPr>
          <w:rFonts w:ascii="Times New Roman" w:hAnsi="Times New Roman" w:cs="Times New Roman"/>
          <w:sz w:val="28"/>
          <w:szCs w:val="28"/>
        </w:rPr>
        <w:t xml:space="preserve">выездная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sz w:val="28"/>
          <w:szCs w:val="28"/>
        </w:rPr>
        <w:t>КАО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Азот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2B542F">
        <w:rPr>
          <w:rFonts w:ascii="Times New Roman" w:hAnsi="Times New Roman" w:cs="Times New Roman"/>
          <w:sz w:val="28"/>
          <w:szCs w:val="28"/>
        </w:rPr>
        <w:t>650021, г. Кемерово, ул. Грузовая, д.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="009421DE" w:rsidRPr="009421DE">
        <w:rPr>
          <w:rFonts w:ascii="Times New Roman" w:hAnsi="Times New Roman" w:cs="Times New Roman"/>
          <w:sz w:val="28"/>
          <w:szCs w:val="28"/>
        </w:rPr>
        <w:t>обязательных требований, установленных нормативными правовыми актами в сфере водоснабжения, водоотведения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</w:t>
      </w:r>
      <w:r w:rsidR="009421DE">
        <w:rPr>
          <w:rFonts w:ascii="Times New Roman" w:hAnsi="Times New Roman" w:cs="Times New Roman"/>
          <w:sz w:val="28"/>
          <w:szCs w:val="28"/>
        </w:rPr>
        <w:t xml:space="preserve">ческого расходования средств 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при осуществлении регулируемых видов деятельности, правильности применения регулируемых тарифов в сфере водоснабжения </w:t>
      </w:r>
      <w:r w:rsidR="009421D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421DE" w:rsidRPr="009421DE">
        <w:rPr>
          <w:rFonts w:ascii="Times New Roman" w:hAnsi="Times New Roman" w:cs="Times New Roman"/>
          <w:sz w:val="28"/>
          <w:szCs w:val="28"/>
        </w:rPr>
        <w:t>и водоотведения, а также требований к соблюдению стандартов раскрытия информации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году</w:t>
      </w:r>
      <w:r w:rsidR="00496FBC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D2470F">
        <w:rPr>
          <w:rFonts w:ascii="Times New Roman" w:hAnsi="Times New Roman" w:cs="Times New Roman"/>
          <w:sz w:val="28"/>
          <w:szCs w:val="28"/>
        </w:rPr>
        <w:t>й</w:t>
      </w:r>
      <w:r w:rsidR="004A40A6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</w:t>
      </w:r>
      <w:r w:rsidR="00B35CC0">
        <w:rPr>
          <w:rFonts w:ascii="Times New Roman" w:hAnsi="Times New Roman" w:cs="Times New Roman"/>
          <w:sz w:val="28"/>
          <w:szCs w:val="28"/>
        </w:rPr>
        <w:t xml:space="preserve">Федеральными законами </w:t>
      </w:r>
      <w:r w:rsidRPr="00496FBC">
        <w:rPr>
          <w:rFonts w:ascii="Times New Roman" w:hAnsi="Times New Roman" w:cs="Times New Roman"/>
          <w:sz w:val="28"/>
          <w:szCs w:val="28"/>
        </w:rPr>
        <w:t xml:space="preserve">от 07.12.2011 № 416-ФЗ </w:t>
      </w:r>
      <w:r w:rsidR="009421D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96FBC">
        <w:rPr>
          <w:rFonts w:ascii="Times New Roman" w:hAnsi="Times New Roman" w:cs="Times New Roman"/>
          <w:sz w:val="28"/>
          <w:szCs w:val="28"/>
        </w:rPr>
        <w:t>«О водоснабжении и водоотведении», постановлениями Правительства РФ</w:t>
      </w:r>
      <w:r w:rsidR="009421D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96FBC">
        <w:rPr>
          <w:rFonts w:ascii="Times New Roman" w:hAnsi="Times New Roman" w:cs="Times New Roman"/>
          <w:sz w:val="28"/>
          <w:szCs w:val="28"/>
        </w:rPr>
        <w:t xml:space="preserve"> </w:t>
      </w:r>
      <w:r w:rsidR="009421DE" w:rsidRPr="009421DE">
        <w:rPr>
          <w:rFonts w:ascii="Times New Roman" w:hAnsi="Times New Roman" w:cs="Times New Roman"/>
          <w:sz w:val="28"/>
          <w:szCs w:val="28"/>
        </w:rPr>
        <w:t>от 13.05.2013  № 406 «О государственном регулировании тарифов в сфере водоснабжения и водоотведения»</w:t>
      </w:r>
      <w:r w:rsidRPr="00496FBC">
        <w:rPr>
          <w:rFonts w:ascii="Times New Roman" w:hAnsi="Times New Roman" w:cs="Times New Roman"/>
          <w:sz w:val="28"/>
          <w:szCs w:val="28"/>
        </w:rPr>
        <w:t xml:space="preserve">, </w:t>
      </w:r>
      <w:r w:rsidR="000D3396">
        <w:rPr>
          <w:rFonts w:ascii="Times New Roman" w:hAnsi="Times New Roman" w:cs="Times New Roman"/>
          <w:sz w:val="28"/>
          <w:szCs w:val="28"/>
        </w:rPr>
        <w:t>от 17.01.2013 № 6 «О стандартах раскрытия информации в сфере водоснабжения и водоотведения» н</w:t>
      </w:r>
      <w:r w:rsidR="00D2470F">
        <w:rPr>
          <w:rFonts w:ascii="Times New Roman" w:hAnsi="Times New Roman" w:cs="Times New Roman"/>
          <w:sz w:val="28"/>
          <w:szCs w:val="28"/>
        </w:rPr>
        <w:t>е установлено.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F"/>
    <w:rsid w:val="000953F2"/>
    <w:rsid w:val="000A0266"/>
    <w:rsid w:val="000D3396"/>
    <w:rsid w:val="00156BA7"/>
    <w:rsid w:val="002B542F"/>
    <w:rsid w:val="003D3945"/>
    <w:rsid w:val="00496FBC"/>
    <w:rsid w:val="004A40A6"/>
    <w:rsid w:val="005231EC"/>
    <w:rsid w:val="009421DE"/>
    <w:rsid w:val="009939AF"/>
    <w:rsid w:val="009A1ACE"/>
    <w:rsid w:val="009F4475"/>
    <w:rsid w:val="00A73FCA"/>
    <w:rsid w:val="00A90C95"/>
    <w:rsid w:val="00AB0107"/>
    <w:rsid w:val="00B35CC0"/>
    <w:rsid w:val="00C43D8D"/>
    <w:rsid w:val="00C61FF0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295"/>
  <w15:docId w15:val="{E11B8FE9-85A7-4FCF-8AD0-94E17432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Чуба</cp:lastModifiedBy>
  <cp:revision>3</cp:revision>
  <cp:lastPrinted>2015-05-13T07:45:00Z</cp:lastPrinted>
  <dcterms:created xsi:type="dcterms:W3CDTF">2018-07-03T04:28:00Z</dcterms:created>
  <dcterms:modified xsi:type="dcterms:W3CDTF">2018-07-03T04:31:00Z</dcterms:modified>
</cp:coreProperties>
</file>