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52D0F" w14:textId="4B3A2C34" w:rsidR="004736EB" w:rsidRDefault="00AB0107" w:rsidP="003E51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>Информация о проверке</w:t>
      </w:r>
    </w:p>
    <w:p w14:paraId="4D42F8B1" w14:textId="293C38BA" w:rsidR="003E513B" w:rsidRDefault="003E513B" w:rsidP="003E513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E513B">
        <w:rPr>
          <w:rFonts w:ascii="Times New Roman" w:hAnsi="Times New Roman" w:cs="Times New Roman"/>
          <w:b/>
          <w:sz w:val="28"/>
          <w:szCs w:val="28"/>
        </w:rPr>
        <w:t>ООО «Газпром газораспределение Томск»</w:t>
      </w:r>
    </w:p>
    <w:p w14:paraId="06590EA4" w14:textId="77777777" w:rsidR="003E513B" w:rsidRPr="003E513B" w:rsidRDefault="003E513B" w:rsidP="003E513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8EA8149" w14:textId="0B66C7DD" w:rsidR="004A40A6" w:rsidRPr="00127B83" w:rsidRDefault="00477FB2" w:rsidP="00127B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513B">
        <w:rPr>
          <w:rFonts w:ascii="Times New Roman" w:hAnsi="Times New Roman" w:cs="Times New Roman"/>
          <w:sz w:val="28"/>
          <w:szCs w:val="28"/>
        </w:rPr>
        <w:t>5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3E513B">
        <w:rPr>
          <w:rFonts w:ascii="Times New Roman" w:hAnsi="Times New Roman" w:cs="Times New Roman"/>
          <w:sz w:val="28"/>
          <w:szCs w:val="28"/>
        </w:rPr>
        <w:t>апреля</w:t>
      </w:r>
      <w:r w:rsidR="0099036C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</w:t>
      </w:r>
      <w:r w:rsidR="00F85C15">
        <w:rPr>
          <w:rFonts w:ascii="Times New Roman" w:hAnsi="Times New Roman" w:cs="Times New Roman"/>
          <w:sz w:val="28"/>
          <w:szCs w:val="28"/>
        </w:rPr>
        <w:t>20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E513B">
        <w:rPr>
          <w:rFonts w:ascii="Times New Roman" w:hAnsi="Times New Roman" w:cs="Times New Roman"/>
          <w:sz w:val="28"/>
          <w:szCs w:val="28"/>
        </w:rPr>
        <w:t>завершена</w:t>
      </w:r>
      <w:r w:rsidR="00AB0107">
        <w:rPr>
          <w:rFonts w:ascii="Times New Roman" w:hAnsi="Times New Roman" w:cs="Times New Roman"/>
          <w:sz w:val="28"/>
          <w:szCs w:val="28"/>
        </w:rPr>
        <w:t xml:space="preserve">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>проверка</w:t>
      </w:r>
      <w:r w:rsidR="0099036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B0107">
        <w:rPr>
          <w:rFonts w:ascii="Times New Roman" w:hAnsi="Times New Roman" w:cs="Times New Roman"/>
          <w:sz w:val="28"/>
          <w:szCs w:val="28"/>
        </w:rPr>
        <w:t xml:space="preserve">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3E513B" w:rsidRPr="003E513B">
        <w:rPr>
          <w:rFonts w:ascii="Times New Roman" w:hAnsi="Times New Roman" w:cs="Times New Roman"/>
          <w:bCs/>
          <w:sz w:val="28"/>
          <w:szCs w:val="28"/>
        </w:rPr>
        <w:t>ООО «Газпром газораспределение Томск»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3E513B" w:rsidRPr="003E513B">
        <w:rPr>
          <w:rFonts w:ascii="Times New Roman" w:eastAsia="Times New Roman" w:hAnsi="Times New Roman" w:cs="Times New Roman"/>
          <w:sz w:val="28"/>
          <w:szCs w:val="28"/>
          <w:lang w:eastAsia="ru-RU"/>
        </w:rPr>
        <w:t>634021, Томская обл., г. Томск,</w:t>
      </w:r>
      <w:r w:rsidR="003E513B" w:rsidRPr="003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13B" w:rsidRPr="003E5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Фрунзе, д. 170А</w:t>
      </w:r>
      <w:r w:rsidR="001E34BA" w:rsidRPr="003E513B">
        <w:rPr>
          <w:rFonts w:ascii="Times New Roman" w:hAnsi="Times New Roman" w:cs="Times New Roman"/>
          <w:sz w:val="28"/>
          <w:szCs w:val="28"/>
        </w:rPr>
        <w:t>,</w:t>
      </w:r>
      <w:r w:rsidR="001E34BA">
        <w:rPr>
          <w:rFonts w:ascii="Times New Roman" w:hAnsi="Times New Roman" w:cs="Times New Roman"/>
          <w:sz w:val="28"/>
          <w:szCs w:val="28"/>
        </w:rPr>
        <w:t xml:space="preserve"> </w:t>
      </w:r>
      <w:r w:rsidR="007A23C8">
        <w:rPr>
          <w:rFonts w:ascii="Times New Roman" w:hAnsi="Times New Roman" w:cs="Times New Roman"/>
          <w:sz w:val="28"/>
          <w:szCs w:val="28"/>
        </w:rPr>
        <w:t>место осуществления деятельности:</w:t>
      </w:r>
      <w:r w:rsidR="00587AEF">
        <w:rPr>
          <w:rFonts w:ascii="Times New Roman" w:hAnsi="Times New Roman" w:cs="Times New Roman"/>
          <w:sz w:val="28"/>
          <w:szCs w:val="28"/>
        </w:rPr>
        <w:t xml:space="preserve"> </w:t>
      </w:r>
      <w:r w:rsidR="003E513B" w:rsidRPr="003E513B">
        <w:rPr>
          <w:rFonts w:ascii="Times New Roman" w:eastAsia="Times New Roman" w:hAnsi="Times New Roman" w:cs="Times New Roman"/>
          <w:sz w:val="28"/>
          <w:szCs w:val="28"/>
          <w:lang w:eastAsia="ru-RU"/>
        </w:rPr>
        <w:t>634021, Томская обл., г. Томск, пр. Фрунзе, д. 170А</w:t>
      </w:r>
      <w:r w:rsidR="003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C4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</w:t>
      </w:r>
      <w:r w:rsidR="00127B83" w:rsidRPr="00127B83">
        <w:rPr>
          <w:rFonts w:ascii="Times New Roman" w:hAnsi="Times New Roman" w:cs="Times New Roman"/>
          <w:sz w:val="28"/>
          <w:szCs w:val="28"/>
        </w:rPr>
        <w:t>установленных нормативными правовыми актами в сфере ценообразования.</w:t>
      </w:r>
      <w:r w:rsidR="00496FBC" w:rsidRPr="00127B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E254E" w14:textId="6CD11B7D" w:rsidR="00127B83" w:rsidRPr="00127B83" w:rsidRDefault="00496FBC" w:rsidP="00B6401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83">
        <w:rPr>
          <w:rFonts w:ascii="Times New Roman" w:hAnsi="Times New Roman" w:cs="Times New Roman"/>
          <w:sz w:val="28"/>
          <w:szCs w:val="28"/>
        </w:rPr>
        <w:tab/>
      </w:r>
      <w:r w:rsidR="00127B83" w:rsidRPr="0012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поручения Правительства Российской Федерации                          от 18.03.2020, </w:t>
      </w:r>
      <w:r w:rsidR="00127B83" w:rsidRPr="00127B8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DFDFD"/>
          <w:lang w:eastAsia="ru-RU"/>
        </w:rPr>
        <w:t>перечня поручений и.о. Губернатора Кузбасса по вопросам осуществления государственного контроля (надзора) и муниципального надзора от 27.03.2020 № 34</w:t>
      </w:r>
      <w:r w:rsidR="00127B83" w:rsidRPr="00127B8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распоряжения Региональной энергетической комиссии Кузбасса от 27.03.2020 № 17 «О приостановлении назначения проверок юридических лиц  и индивидуальных предпринимателей»,                             п. 9 постановления Правительства Российской Федерации от 03.04.2020 № 438 «Об исключении плановых выездных проверок юридических лиц                                    и индивидуальных предпринимателей  из ежегодного плана проведения плановых проверок юридических лиц  и индивидуальных предпринимателей  на 2020 год» проведение проверки завершен</w:t>
      </w:r>
      <w:r w:rsidR="0012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27B83" w:rsidRPr="0012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 с невозможностью </w:t>
      </w:r>
      <w:r w:rsidR="0012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27B83" w:rsidRPr="00127B83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проведения</w:t>
      </w:r>
      <w:r w:rsidR="00127B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0A44C" w14:textId="0049F329" w:rsidR="004A40A6" w:rsidRPr="00127B83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BEAC6" w14:textId="77777777"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A8EBD" w14:textId="77777777"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F"/>
    <w:rsid w:val="00021690"/>
    <w:rsid w:val="00052A4C"/>
    <w:rsid w:val="000953F2"/>
    <w:rsid w:val="000A0266"/>
    <w:rsid w:val="000D3396"/>
    <w:rsid w:val="00127B83"/>
    <w:rsid w:val="00145D66"/>
    <w:rsid w:val="00156BA7"/>
    <w:rsid w:val="001E34BA"/>
    <w:rsid w:val="002A5450"/>
    <w:rsid w:val="00334C82"/>
    <w:rsid w:val="00392DC9"/>
    <w:rsid w:val="003D3945"/>
    <w:rsid w:val="003E513B"/>
    <w:rsid w:val="004736EB"/>
    <w:rsid w:val="00477FB2"/>
    <w:rsid w:val="00496FBC"/>
    <w:rsid w:val="004A40A6"/>
    <w:rsid w:val="004B6C0E"/>
    <w:rsid w:val="004C611E"/>
    <w:rsid w:val="004C6FCF"/>
    <w:rsid w:val="005231EC"/>
    <w:rsid w:val="005257E5"/>
    <w:rsid w:val="005674C8"/>
    <w:rsid w:val="00587AEF"/>
    <w:rsid w:val="00663EF8"/>
    <w:rsid w:val="00710DE1"/>
    <w:rsid w:val="007A23C8"/>
    <w:rsid w:val="007E1684"/>
    <w:rsid w:val="00823CF3"/>
    <w:rsid w:val="00876909"/>
    <w:rsid w:val="00903A2F"/>
    <w:rsid w:val="00942019"/>
    <w:rsid w:val="00964848"/>
    <w:rsid w:val="00972BA5"/>
    <w:rsid w:val="0099036C"/>
    <w:rsid w:val="009939AF"/>
    <w:rsid w:val="009F4475"/>
    <w:rsid w:val="00A1754B"/>
    <w:rsid w:val="00A45A10"/>
    <w:rsid w:val="00A73FCA"/>
    <w:rsid w:val="00A90C95"/>
    <w:rsid w:val="00AB0107"/>
    <w:rsid w:val="00B35CC0"/>
    <w:rsid w:val="00B64016"/>
    <w:rsid w:val="00B7407D"/>
    <w:rsid w:val="00C10D48"/>
    <w:rsid w:val="00C43D8D"/>
    <w:rsid w:val="00C448FB"/>
    <w:rsid w:val="00C61FF0"/>
    <w:rsid w:val="00C91C18"/>
    <w:rsid w:val="00CD7C5F"/>
    <w:rsid w:val="00D00349"/>
    <w:rsid w:val="00D2470F"/>
    <w:rsid w:val="00D3197E"/>
    <w:rsid w:val="00D45A5A"/>
    <w:rsid w:val="00D57C72"/>
    <w:rsid w:val="00D92C27"/>
    <w:rsid w:val="00E37736"/>
    <w:rsid w:val="00F12191"/>
    <w:rsid w:val="00F40876"/>
    <w:rsid w:val="00F664E5"/>
    <w:rsid w:val="00F85C1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0F62"/>
  <w15:docId w15:val="{B0FF4202-E76D-4776-AABB-A282F7A0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  <w:style w:type="paragraph" w:customStyle="1" w:styleId="1">
    <w:name w:val="Знак Знак Знак1"/>
    <w:basedOn w:val="a"/>
    <w:uiPriority w:val="99"/>
    <w:rsid w:val="00F85C15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Чуба</cp:lastModifiedBy>
  <cp:revision>6</cp:revision>
  <cp:lastPrinted>2015-05-13T07:45:00Z</cp:lastPrinted>
  <dcterms:created xsi:type="dcterms:W3CDTF">2020-04-15T03:37:00Z</dcterms:created>
  <dcterms:modified xsi:type="dcterms:W3CDTF">2020-04-15T03:50:00Z</dcterms:modified>
</cp:coreProperties>
</file>