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CF03DF">
        <w:rPr>
          <w:rFonts w:ascii="Times New Roman" w:hAnsi="Times New Roman" w:cs="Times New Roman"/>
          <w:b/>
          <w:sz w:val="28"/>
          <w:szCs w:val="28"/>
        </w:rPr>
        <w:t xml:space="preserve">ОАО «Аптеки Кузбасса» 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CF03DF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C24F4">
        <w:rPr>
          <w:rFonts w:ascii="Times New Roman" w:hAnsi="Times New Roman" w:cs="Times New Roman"/>
          <w:sz w:val="28"/>
          <w:szCs w:val="28"/>
        </w:rPr>
        <w:t xml:space="preserve"> </w:t>
      </w:r>
      <w:r w:rsidR="005C71A9">
        <w:rPr>
          <w:rFonts w:ascii="Times New Roman" w:hAnsi="Times New Roman" w:cs="Times New Roman"/>
          <w:sz w:val="28"/>
          <w:szCs w:val="28"/>
        </w:rPr>
        <w:t>марта 2015 года 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внеплановая проверка </w:t>
      </w:r>
      <w:r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«Аптеки Кузбасса» </w:t>
      </w:r>
      <w:r w:rsidR="00AB0107">
        <w:rPr>
          <w:rFonts w:ascii="Times New Roman" w:hAnsi="Times New Roman" w:cs="Times New Roman"/>
          <w:sz w:val="28"/>
          <w:szCs w:val="28"/>
        </w:rPr>
        <w:t xml:space="preserve"> по адресу: Кемеровская область,   г. </w:t>
      </w:r>
      <w:r>
        <w:rPr>
          <w:rFonts w:ascii="Times New Roman" w:hAnsi="Times New Roman" w:cs="Times New Roman"/>
          <w:sz w:val="28"/>
          <w:szCs w:val="28"/>
        </w:rPr>
        <w:t>Осинники</w:t>
      </w:r>
      <w:r w:rsidR="00AB010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Революции, д.29</w:t>
      </w:r>
      <w:r w:rsidR="004A40A6">
        <w:rPr>
          <w:rFonts w:ascii="Times New Roman" w:hAnsi="Times New Roman" w:cs="Times New Roman"/>
          <w:sz w:val="28"/>
          <w:szCs w:val="28"/>
        </w:rPr>
        <w:t xml:space="preserve"> на предме</w:t>
      </w:r>
      <w:r w:rsidR="005C71A9">
        <w:rPr>
          <w:rFonts w:ascii="Times New Roman" w:hAnsi="Times New Roman" w:cs="Times New Roman"/>
          <w:sz w:val="28"/>
          <w:szCs w:val="28"/>
        </w:rPr>
        <w:t>т правильности формирования цен</w:t>
      </w:r>
      <w:r w:rsidR="009C24F4">
        <w:rPr>
          <w:rFonts w:ascii="Times New Roman" w:hAnsi="Times New Roman" w:cs="Times New Roman"/>
          <w:sz w:val="28"/>
          <w:szCs w:val="28"/>
        </w:rPr>
        <w:t>ы и применения предельного размера розничной надбавки к фактической отпускной цене производителя на  лекарственный препарат «</w:t>
      </w:r>
      <w:proofErr w:type="spellStart"/>
      <w:r w:rsidR="009C24F4">
        <w:rPr>
          <w:rFonts w:ascii="Times New Roman" w:hAnsi="Times New Roman" w:cs="Times New Roman"/>
          <w:sz w:val="28"/>
          <w:szCs w:val="28"/>
        </w:rPr>
        <w:t>Симвастатин</w:t>
      </w:r>
      <w:proofErr w:type="spellEnd"/>
      <w:r w:rsidR="009C24F4">
        <w:rPr>
          <w:rFonts w:ascii="Times New Roman" w:hAnsi="Times New Roman" w:cs="Times New Roman"/>
          <w:sz w:val="28"/>
          <w:szCs w:val="28"/>
        </w:rPr>
        <w:t>», включенный</w:t>
      </w:r>
      <w:r w:rsidR="004A40A6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проверки нарушения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>нейших лекарственных препаратов» при формировании цен</w:t>
      </w:r>
      <w:r w:rsidR="009C24F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на</w:t>
      </w:r>
      <w:r w:rsidR="009C24F4">
        <w:rPr>
          <w:rFonts w:ascii="Times New Roman" w:hAnsi="Times New Roman" w:cs="Times New Roman"/>
          <w:sz w:val="28"/>
          <w:szCs w:val="28"/>
        </w:rPr>
        <w:t xml:space="preserve"> лекарственный</w:t>
      </w:r>
      <w:r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9C24F4">
        <w:rPr>
          <w:rFonts w:ascii="Times New Roman" w:hAnsi="Times New Roman" w:cs="Times New Roman"/>
          <w:sz w:val="28"/>
          <w:szCs w:val="28"/>
        </w:rPr>
        <w:t xml:space="preserve"> </w:t>
      </w:r>
      <w:r w:rsidR="009C24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24F4">
        <w:rPr>
          <w:rFonts w:ascii="Times New Roman" w:hAnsi="Times New Roman" w:cs="Times New Roman"/>
          <w:sz w:val="28"/>
          <w:szCs w:val="28"/>
        </w:rPr>
        <w:t>Симвастатин</w:t>
      </w:r>
      <w:proofErr w:type="spellEnd"/>
      <w:r w:rsidR="009C24F4">
        <w:rPr>
          <w:rFonts w:ascii="Times New Roman" w:hAnsi="Times New Roman" w:cs="Times New Roman"/>
          <w:sz w:val="28"/>
          <w:szCs w:val="28"/>
        </w:rPr>
        <w:t>»,</w:t>
      </w:r>
      <w:r w:rsidR="009C2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включенны</w:t>
      </w:r>
      <w:r w:rsidR="009C24F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не установлено. </w:t>
      </w:r>
      <w:bookmarkStart w:id="0" w:name="_GoBack"/>
      <w:bookmarkEnd w:id="0"/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60FFC"/>
    <w:rsid w:val="000953F2"/>
    <w:rsid w:val="000A0266"/>
    <w:rsid w:val="004A40A6"/>
    <w:rsid w:val="005231EC"/>
    <w:rsid w:val="005C71A9"/>
    <w:rsid w:val="009939AF"/>
    <w:rsid w:val="009C24F4"/>
    <w:rsid w:val="00A90C95"/>
    <w:rsid w:val="00AB0107"/>
    <w:rsid w:val="00C43D8D"/>
    <w:rsid w:val="00C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8</cp:revision>
  <dcterms:created xsi:type="dcterms:W3CDTF">2015-04-21T02:32:00Z</dcterms:created>
  <dcterms:modified xsi:type="dcterms:W3CDTF">2015-04-21T05:41:00Z</dcterms:modified>
</cp:coreProperties>
</file>