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7FC2" w14:textId="386AEC61"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EB4B67">
        <w:rPr>
          <w:rFonts w:ascii="Times New Roman" w:hAnsi="Times New Roman" w:cs="Times New Roman"/>
          <w:b/>
          <w:sz w:val="28"/>
          <w:szCs w:val="28"/>
        </w:rPr>
        <w:t>ОО</w:t>
      </w:r>
      <w:r w:rsidR="009421DE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B4B67">
        <w:rPr>
          <w:rFonts w:ascii="Times New Roman" w:hAnsi="Times New Roman" w:cs="Times New Roman"/>
          <w:b/>
          <w:sz w:val="28"/>
          <w:szCs w:val="28"/>
        </w:rPr>
        <w:t>Те</w:t>
      </w:r>
      <w:r w:rsidR="00F56AE4">
        <w:rPr>
          <w:rFonts w:ascii="Times New Roman" w:hAnsi="Times New Roman" w:cs="Times New Roman"/>
          <w:b/>
          <w:sz w:val="28"/>
          <w:szCs w:val="28"/>
        </w:rPr>
        <w:t>плоэнергетик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ED067A" w14:textId="6C0F9A95" w:rsidR="004A40A6" w:rsidRDefault="00F56AE4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EB4B67">
        <w:rPr>
          <w:rFonts w:ascii="Times New Roman" w:hAnsi="Times New Roman" w:cs="Times New Roman"/>
          <w:sz w:val="28"/>
          <w:szCs w:val="28"/>
        </w:rPr>
        <w:t>9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EB4B67">
        <w:rPr>
          <w:rFonts w:ascii="Times New Roman" w:hAnsi="Times New Roman" w:cs="Times New Roman"/>
          <w:sz w:val="28"/>
          <w:szCs w:val="28"/>
        </w:rPr>
        <w:t xml:space="preserve">документарная и </w:t>
      </w:r>
      <w:r w:rsidR="002B542F"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EB4B67">
        <w:rPr>
          <w:rFonts w:ascii="Times New Roman" w:hAnsi="Times New Roman" w:cs="Times New Roman"/>
          <w:sz w:val="28"/>
          <w:szCs w:val="28"/>
        </w:rPr>
        <w:t>ОО</w:t>
      </w:r>
      <w:r w:rsidR="002B542F">
        <w:rPr>
          <w:rFonts w:ascii="Times New Roman" w:hAnsi="Times New Roman" w:cs="Times New Roman"/>
          <w:sz w:val="28"/>
          <w:szCs w:val="28"/>
        </w:rPr>
        <w:t>О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«</w:t>
      </w:r>
      <w:r w:rsidR="00EB4B6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плоэнергетик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A07632" w:rsidRPr="00A07632">
        <w:rPr>
          <w:rFonts w:ascii="Times New Roman" w:hAnsi="Times New Roman" w:cs="Times New Roman"/>
          <w:sz w:val="28"/>
          <w:szCs w:val="28"/>
        </w:rPr>
        <w:t xml:space="preserve">652645, Кемеровская обл., </w:t>
      </w:r>
      <w:r w:rsidR="00A076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7632" w:rsidRPr="00A07632">
        <w:rPr>
          <w:rFonts w:ascii="Times New Roman" w:hAnsi="Times New Roman" w:cs="Times New Roman"/>
          <w:sz w:val="28"/>
          <w:szCs w:val="28"/>
        </w:rPr>
        <w:t>г. Белово,</w:t>
      </w:r>
      <w:r w:rsidR="00A07632">
        <w:rPr>
          <w:rFonts w:ascii="Times New Roman" w:hAnsi="Times New Roman" w:cs="Times New Roman"/>
          <w:sz w:val="28"/>
          <w:szCs w:val="28"/>
        </w:rPr>
        <w:t xml:space="preserve"> </w:t>
      </w:r>
      <w:r w:rsidR="00A07632" w:rsidRPr="00A07632">
        <w:rPr>
          <w:rFonts w:ascii="Times New Roman" w:hAnsi="Times New Roman" w:cs="Times New Roman"/>
          <w:sz w:val="28"/>
          <w:szCs w:val="28"/>
        </w:rPr>
        <w:t>пгт. Новый городок</w:t>
      </w:r>
      <w:r w:rsidR="00A07632">
        <w:rPr>
          <w:rFonts w:ascii="Times New Roman" w:hAnsi="Times New Roman" w:cs="Times New Roman"/>
          <w:sz w:val="28"/>
          <w:szCs w:val="28"/>
        </w:rPr>
        <w:t xml:space="preserve">, </w:t>
      </w:r>
      <w:r w:rsidR="00A07632" w:rsidRPr="00A07632">
        <w:rPr>
          <w:rFonts w:ascii="Times New Roman" w:hAnsi="Times New Roman" w:cs="Times New Roman"/>
          <w:sz w:val="28"/>
          <w:szCs w:val="28"/>
        </w:rPr>
        <w:t>ул. Мусоргского, 39</w:t>
      </w:r>
      <w:r w:rsidR="00A07632" w:rsidRPr="00A07632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EB4B67" w:rsidRPr="00EB4B67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в сфере теплоснабжения,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теплоснабжения, </w:t>
      </w:r>
      <w:r w:rsidR="00A0763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B4B67" w:rsidRPr="00EB4B67">
        <w:rPr>
          <w:rFonts w:ascii="Times New Roman" w:hAnsi="Times New Roman" w:cs="Times New Roman"/>
          <w:sz w:val="28"/>
          <w:szCs w:val="28"/>
        </w:rPr>
        <w:t xml:space="preserve">а также требований к соблюдению стандартов раскрытия информации </w:t>
      </w:r>
      <w:r w:rsidR="00A076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4B67" w:rsidRPr="00EB4B67">
        <w:rPr>
          <w:rFonts w:ascii="Times New Roman" w:hAnsi="Times New Roman" w:cs="Times New Roman"/>
          <w:sz w:val="28"/>
          <w:szCs w:val="28"/>
        </w:rPr>
        <w:t xml:space="preserve">за период  </w:t>
      </w:r>
      <w:r w:rsidR="00A07632" w:rsidRPr="00A07632">
        <w:rPr>
          <w:rFonts w:ascii="Times New Roman" w:hAnsi="Times New Roman" w:cs="Times New Roman"/>
          <w:sz w:val="28"/>
          <w:szCs w:val="28"/>
        </w:rPr>
        <w:t>с 01.01.2016 по 31.12.2018</w:t>
      </w:r>
      <w:r w:rsidR="00A07632">
        <w:rPr>
          <w:rFonts w:ascii="Times New Roman" w:hAnsi="Times New Roman" w:cs="Times New Roman"/>
          <w:sz w:val="28"/>
          <w:szCs w:val="28"/>
        </w:rPr>
        <w:t>.</w:t>
      </w:r>
    </w:p>
    <w:p w14:paraId="7B1E375B" w14:textId="585B3808"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</w:t>
      </w:r>
      <w:r w:rsidR="00A076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B4B67" w:rsidRPr="00EB4B67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190-ФЗ                               «О теплоснабжении»,  Постановлением Правительства РФ от 05.07.2013 </w:t>
      </w:r>
      <w:r w:rsidR="00EB4B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B4B67" w:rsidRPr="00EB4B67">
        <w:rPr>
          <w:rFonts w:ascii="Times New Roman" w:hAnsi="Times New Roman" w:cs="Times New Roman"/>
          <w:sz w:val="28"/>
          <w:szCs w:val="28"/>
        </w:rPr>
        <w:t>№ 570 «О стандартах раскрытия информации теплоснабжающими организациями, теплосетевыми организациями и органами регулирования»</w:t>
      </w:r>
      <w:r w:rsidR="00EB4B6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14:paraId="513E915F" w14:textId="77777777"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85BD854" w14:textId="77777777"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70128" w14:textId="77777777"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B542F"/>
    <w:rsid w:val="003D3945"/>
    <w:rsid w:val="00496FBC"/>
    <w:rsid w:val="004A40A6"/>
    <w:rsid w:val="005231EC"/>
    <w:rsid w:val="0090436B"/>
    <w:rsid w:val="009421DE"/>
    <w:rsid w:val="009939AF"/>
    <w:rsid w:val="009A1ACE"/>
    <w:rsid w:val="009F4475"/>
    <w:rsid w:val="00A07632"/>
    <w:rsid w:val="00A73FCA"/>
    <w:rsid w:val="00A90C95"/>
    <w:rsid w:val="00AB0107"/>
    <w:rsid w:val="00B35CC0"/>
    <w:rsid w:val="00C43D8D"/>
    <w:rsid w:val="00C61FF0"/>
    <w:rsid w:val="00D2470F"/>
    <w:rsid w:val="00EB4B67"/>
    <w:rsid w:val="00F56AE4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1521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A0763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4</cp:revision>
  <cp:lastPrinted>2015-05-13T07:45:00Z</cp:lastPrinted>
  <dcterms:created xsi:type="dcterms:W3CDTF">2019-12-09T03:21:00Z</dcterms:created>
  <dcterms:modified xsi:type="dcterms:W3CDTF">2019-12-09T03:25:00Z</dcterms:modified>
</cp:coreProperties>
</file>