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60573C">
        <w:rPr>
          <w:rFonts w:ascii="Times New Roman" w:hAnsi="Times New Roman" w:cs="Times New Roman"/>
          <w:b/>
          <w:sz w:val="28"/>
          <w:szCs w:val="28"/>
        </w:rPr>
        <w:t>ООО «Формула здоровья»</w:t>
      </w:r>
      <w:r w:rsidR="00CF0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60573C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 </w:t>
      </w:r>
      <w:r w:rsidR="005C71A9">
        <w:rPr>
          <w:rFonts w:ascii="Times New Roman" w:hAnsi="Times New Roman" w:cs="Times New Roman"/>
          <w:sz w:val="28"/>
          <w:szCs w:val="28"/>
        </w:rPr>
        <w:t>2015 года 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«Формула здоровья»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адресу: Кемеровская область, г. </w:t>
      </w:r>
      <w:r>
        <w:rPr>
          <w:rFonts w:ascii="Times New Roman" w:hAnsi="Times New Roman" w:cs="Times New Roman"/>
          <w:sz w:val="28"/>
          <w:szCs w:val="28"/>
        </w:rPr>
        <w:t>Калтан</w:t>
      </w:r>
      <w:r w:rsidR="00AB010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60 лет Октября, д.13-А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предме</w:t>
      </w:r>
      <w:r w:rsidR="005C71A9">
        <w:rPr>
          <w:rFonts w:ascii="Times New Roman" w:hAnsi="Times New Roman" w:cs="Times New Roman"/>
          <w:sz w:val="28"/>
          <w:szCs w:val="28"/>
        </w:rPr>
        <w:t>т правильности формирования</w:t>
      </w:r>
      <w:bookmarkStart w:id="0" w:name="_GoBack"/>
      <w:bookmarkEnd w:id="0"/>
      <w:r w:rsidR="005C71A9">
        <w:rPr>
          <w:rFonts w:ascii="Times New Roman" w:hAnsi="Times New Roman" w:cs="Times New Roman"/>
          <w:sz w:val="28"/>
          <w:szCs w:val="28"/>
        </w:rPr>
        <w:t xml:space="preserve"> цен</w:t>
      </w:r>
      <w:r w:rsidR="009C24F4">
        <w:rPr>
          <w:rFonts w:ascii="Times New Roman" w:hAnsi="Times New Roman" w:cs="Times New Roman"/>
          <w:sz w:val="28"/>
          <w:szCs w:val="28"/>
        </w:rPr>
        <w:t xml:space="preserve"> и применения предельного размера розничной надбавки к фактической отпускной цене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 на  лекарственные</w:t>
      </w:r>
      <w:r w:rsidR="009C24F4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C24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Берлиприл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Кардикет</w:t>
      </w:r>
      <w:proofErr w:type="spellEnd"/>
      <w:r w:rsidR="009C24F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0596C">
        <w:rPr>
          <w:rFonts w:ascii="Times New Roman" w:hAnsi="Times New Roman" w:cs="Times New Roman"/>
          <w:sz w:val="28"/>
          <w:szCs w:val="28"/>
        </w:rPr>
        <w:t>, включенных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181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</w:t>
      </w:r>
      <w:r w:rsidR="00181C98">
        <w:rPr>
          <w:rFonts w:ascii="Times New Roman" w:hAnsi="Times New Roman" w:cs="Times New Roman"/>
          <w:sz w:val="28"/>
          <w:szCs w:val="28"/>
        </w:rPr>
        <w:t>рки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</w:t>
      </w:r>
      <w:r w:rsidR="00181C98">
        <w:rPr>
          <w:rFonts w:ascii="Times New Roman" w:hAnsi="Times New Roman" w:cs="Times New Roman"/>
          <w:sz w:val="28"/>
          <w:szCs w:val="28"/>
        </w:rPr>
        <w:t>на  лекарственные препараты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Берлиприл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Кардикет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Беталок</w:t>
      </w:r>
      <w:proofErr w:type="spellEnd"/>
      <w:r w:rsidR="00181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C98">
        <w:rPr>
          <w:rFonts w:ascii="Times New Roman" w:hAnsi="Times New Roman" w:cs="Times New Roman"/>
          <w:sz w:val="28"/>
          <w:szCs w:val="28"/>
        </w:rPr>
        <w:t>зок</w:t>
      </w:r>
      <w:proofErr w:type="spellEnd"/>
      <w:r w:rsidR="0050596C">
        <w:rPr>
          <w:rFonts w:ascii="Times New Roman" w:hAnsi="Times New Roman" w:cs="Times New Roman"/>
          <w:sz w:val="28"/>
          <w:szCs w:val="28"/>
        </w:rPr>
        <w:t>», включенных</w:t>
      </w:r>
      <w:r w:rsidR="00181C98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</w:t>
      </w:r>
      <w:r w:rsidR="00181C98"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953F2"/>
    <w:rsid w:val="000A0266"/>
    <w:rsid w:val="00181C98"/>
    <w:rsid w:val="002F764D"/>
    <w:rsid w:val="004A40A6"/>
    <w:rsid w:val="0050596C"/>
    <w:rsid w:val="005231EC"/>
    <w:rsid w:val="005C71A9"/>
    <w:rsid w:val="0060573C"/>
    <w:rsid w:val="009939AF"/>
    <w:rsid w:val="009C24F4"/>
    <w:rsid w:val="00A90C95"/>
    <w:rsid w:val="00AB0107"/>
    <w:rsid w:val="00C43D8D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12</cp:revision>
  <dcterms:created xsi:type="dcterms:W3CDTF">2015-04-21T02:32:00Z</dcterms:created>
  <dcterms:modified xsi:type="dcterms:W3CDTF">2015-04-21T05:50:00Z</dcterms:modified>
</cp:coreProperties>
</file>