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4736EB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</w:t>
      </w:r>
      <w:r w:rsidR="00D2470F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1E386C" w:rsidRPr="001E386C">
        <w:rPr>
          <w:rFonts w:ascii="Times New Roman" w:hAnsi="Times New Roman" w:cs="Times New Roman"/>
          <w:b/>
          <w:sz w:val="28"/>
          <w:szCs w:val="28"/>
        </w:rPr>
        <w:t>Тяжинское</w:t>
      </w:r>
      <w:proofErr w:type="spellEnd"/>
      <w:r w:rsidR="001E386C" w:rsidRPr="001E386C">
        <w:rPr>
          <w:rFonts w:ascii="Times New Roman" w:hAnsi="Times New Roman" w:cs="Times New Roman"/>
          <w:b/>
          <w:sz w:val="28"/>
          <w:szCs w:val="28"/>
        </w:rPr>
        <w:t xml:space="preserve"> тепловое хозяйство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A40A6" w:rsidRDefault="00DE595E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F44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</w:t>
      </w:r>
      <w:r w:rsidR="004736EB">
        <w:rPr>
          <w:rFonts w:ascii="Times New Roman" w:hAnsi="Times New Roman" w:cs="Times New Roman"/>
          <w:sz w:val="28"/>
          <w:szCs w:val="28"/>
        </w:rPr>
        <w:t>я</w:t>
      </w:r>
      <w:r w:rsidR="00156BA7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</w:t>
      </w:r>
      <w:r w:rsidR="004736EB">
        <w:rPr>
          <w:rFonts w:ascii="Times New Roman" w:hAnsi="Times New Roman" w:cs="Times New Roman"/>
          <w:sz w:val="28"/>
          <w:szCs w:val="28"/>
        </w:rPr>
        <w:t>вне</w:t>
      </w:r>
      <w:r w:rsidR="00AB0107">
        <w:rPr>
          <w:rFonts w:ascii="Times New Roman" w:hAnsi="Times New Roman" w:cs="Times New Roman"/>
          <w:sz w:val="28"/>
          <w:szCs w:val="28"/>
        </w:rPr>
        <w:t xml:space="preserve">плановая </w:t>
      </w:r>
      <w:r w:rsidR="004736EB">
        <w:rPr>
          <w:rFonts w:ascii="Times New Roman" w:hAnsi="Times New Roman" w:cs="Times New Roman"/>
          <w:sz w:val="28"/>
          <w:szCs w:val="28"/>
        </w:rPr>
        <w:t xml:space="preserve">документарная </w:t>
      </w:r>
      <w:r w:rsidR="00AB0107">
        <w:rPr>
          <w:rFonts w:ascii="Times New Roman" w:hAnsi="Times New Roman" w:cs="Times New Roman"/>
          <w:sz w:val="28"/>
          <w:szCs w:val="28"/>
        </w:rPr>
        <w:t>проверк</w:t>
      </w:r>
      <w:proofErr w:type="gramStart"/>
      <w:r w:rsidR="00AB0107">
        <w:rPr>
          <w:rFonts w:ascii="Times New Roman" w:hAnsi="Times New Roman" w:cs="Times New Roman"/>
          <w:sz w:val="28"/>
          <w:szCs w:val="28"/>
        </w:rPr>
        <w:t xml:space="preserve">а </w:t>
      </w:r>
      <w:r w:rsidR="004736EB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4736EB">
        <w:rPr>
          <w:rFonts w:ascii="Times New Roman" w:hAnsi="Times New Roman" w:cs="Times New Roman"/>
          <w:sz w:val="28"/>
          <w:szCs w:val="28"/>
        </w:rPr>
        <w:t xml:space="preserve"> </w:t>
      </w:r>
      <w:r w:rsidR="00D2470F" w:rsidRPr="00D247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E386C" w:rsidRPr="001E386C">
        <w:rPr>
          <w:rFonts w:ascii="Times New Roman" w:hAnsi="Times New Roman" w:cs="Times New Roman"/>
          <w:sz w:val="28"/>
          <w:szCs w:val="28"/>
        </w:rPr>
        <w:t>Тяжинское</w:t>
      </w:r>
      <w:proofErr w:type="spellEnd"/>
      <w:r w:rsidR="001E386C" w:rsidRPr="001E386C">
        <w:rPr>
          <w:rFonts w:ascii="Times New Roman" w:hAnsi="Times New Roman" w:cs="Times New Roman"/>
          <w:sz w:val="28"/>
          <w:szCs w:val="28"/>
        </w:rPr>
        <w:t xml:space="preserve"> тепловое хозяйство</w:t>
      </w:r>
      <w:r w:rsidR="00D2470F" w:rsidRPr="00D2470F">
        <w:rPr>
          <w:rFonts w:ascii="Times New Roman" w:hAnsi="Times New Roman" w:cs="Times New Roman"/>
          <w:sz w:val="28"/>
          <w:szCs w:val="28"/>
        </w:rPr>
        <w:t>»</w:t>
      </w:r>
      <w:r w:rsidR="004736EB">
        <w:rPr>
          <w:rFonts w:ascii="Times New Roman" w:hAnsi="Times New Roman" w:cs="Times New Roman"/>
          <w:sz w:val="28"/>
          <w:szCs w:val="28"/>
        </w:rPr>
        <w:t>,</w:t>
      </w:r>
      <w:r w:rsidR="00D2470F" w:rsidRPr="00D2470F">
        <w:rPr>
          <w:rFonts w:ascii="Times New Roman" w:hAnsi="Times New Roman" w:cs="Times New Roman"/>
          <w:sz w:val="28"/>
          <w:szCs w:val="28"/>
        </w:rPr>
        <w:t xml:space="preserve"> 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1E386C" w:rsidRPr="001E386C">
        <w:rPr>
          <w:rFonts w:ascii="Times New Roman" w:hAnsi="Times New Roman" w:cs="Times New Roman"/>
          <w:sz w:val="28"/>
          <w:szCs w:val="28"/>
        </w:rPr>
        <w:t>654007, Кемеровская область, г. Новокузнецк, ул. Орджоникидзе, д.35, оф.1307</w:t>
      </w:r>
      <w:r w:rsidR="001E386C">
        <w:rPr>
          <w:rFonts w:ascii="Times New Roman" w:hAnsi="Times New Roman" w:cs="Times New Roman"/>
          <w:sz w:val="28"/>
          <w:szCs w:val="28"/>
        </w:rPr>
        <w:t xml:space="preserve">        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по </w:t>
      </w:r>
      <w:r w:rsidR="004736EB" w:rsidRPr="004736EB">
        <w:rPr>
          <w:rFonts w:ascii="Times New Roman" w:hAnsi="Times New Roman" w:cs="Times New Roman"/>
          <w:sz w:val="28"/>
          <w:szCs w:val="28"/>
        </w:rPr>
        <w:t>выполнени</w:t>
      </w:r>
      <w:r w:rsidR="004736EB">
        <w:rPr>
          <w:rFonts w:ascii="Times New Roman" w:hAnsi="Times New Roman" w:cs="Times New Roman"/>
          <w:sz w:val="28"/>
          <w:szCs w:val="28"/>
        </w:rPr>
        <w:t xml:space="preserve">ю 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 предписания РЭК Кемеровской области от </w:t>
      </w:r>
      <w:r w:rsidR="001E386C" w:rsidRPr="001E386C">
        <w:rPr>
          <w:rFonts w:ascii="Times New Roman" w:hAnsi="Times New Roman" w:cs="Times New Roman"/>
          <w:sz w:val="28"/>
          <w:szCs w:val="28"/>
        </w:rPr>
        <w:t>21.01.2016  № 3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4736EB">
        <w:rPr>
          <w:rFonts w:ascii="Times New Roman" w:hAnsi="Times New Roman" w:cs="Times New Roman"/>
          <w:sz w:val="28"/>
          <w:szCs w:val="28"/>
        </w:rPr>
        <w:t>в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ыявлены факты невыполнения предписания РЭК Кемеровской области от </w:t>
      </w:r>
      <w:r w:rsidR="00DE595E">
        <w:rPr>
          <w:rFonts w:ascii="Times New Roman" w:hAnsi="Times New Roman" w:cs="Times New Roman"/>
          <w:sz w:val="28"/>
          <w:szCs w:val="28"/>
        </w:rPr>
        <w:t>22</w:t>
      </w:r>
      <w:r w:rsidR="004736EB" w:rsidRPr="004736EB">
        <w:rPr>
          <w:rFonts w:ascii="Times New Roman" w:hAnsi="Times New Roman" w:cs="Times New Roman"/>
          <w:sz w:val="28"/>
          <w:szCs w:val="28"/>
        </w:rPr>
        <w:t>.0</w:t>
      </w:r>
      <w:r w:rsidR="00DE595E">
        <w:rPr>
          <w:rFonts w:ascii="Times New Roman" w:hAnsi="Times New Roman" w:cs="Times New Roman"/>
          <w:sz w:val="28"/>
          <w:szCs w:val="28"/>
        </w:rPr>
        <w:t>1</w:t>
      </w:r>
      <w:r w:rsidR="004736EB" w:rsidRPr="004736EB">
        <w:rPr>
          <w:rFonts w:ascii="Times New Roman" w:hAnsi="Times New Roman" w:cs="Times New Roman"/>
          <w:sz w:val="28"/>
          <w:szCs w:val="28"/>
        </w:rPr>
        <w:t>.201</w:t>
      </w:r>
      <w:r w:rsidR="00DE595E">
        <w:rPr>
          <w:rFonts w:ascii="Times New Roman" w:hAnsi="Times New Roman" w:cs="Times New Roman"/>
          <w:sz w:val="28"/>
          <w:szCs w:val="28"/>
        </w:rPr>
        <w:t>6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 № </w:t>
      </w:r>
      <w:r w:rsidR="00DE595E">
        <w:rPr>
          <w:rFonts w:ascii="Times New Roman" w:hAnsi="Times New Roman" w:cs="Times New Roman"/>
          <w:sz w:val="28"/>
          <w:szCs w:val="28"/>
        </w:rPr>
        <w:t>6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 в части п.1, п.2. Срок выполнения предписания истек </w:t>
      </w:r>
      <w:r w:rsidR="00DE595E">
        <w:rPr>
          <w:rFonts w:ascii="Times New Roman" w:hAnsi="Times New Roman" w:cs="Times New Roman"/>
          <w:sz w:val="28"/>
          <w:szCs w:val="28"/>
        </w:rPr>
        <w:t>21</w:t>
      </w:r>
      <w:r w:rsidR="004736EB" w:rsidRPr="004736EB">
        <w:rPr>
          <w:rFonts w:ascii="Times New Roman" w:hAnsi="Times New Roman" w:cs="Times New Roman"/>
          <w:sz w:val="28"/>
          <w:szCs w:val="28"/>
        </w:rPr>
        <w:t>.0</w:t>
      </w:r>
      <w:r w:rsidR="00DE595E">
        <w:rPr>
          <w:rFonts w:ascii="Times New Roman" w:hAnsi="Times New Roman" w:cs="Times New Roman"/>
          <w:sz w:val="28"/>
          <w:szCs w:val="28"/>
        </w:rPr>
        <w:t>2</w:t>
      </w:r>
      <w:r w:rsidR="004736EB" w:rsidRPr="004736EB">
        <w:rPr>
          <w:rFonts w:ascii="Times New Roman" w:hAnsi="Times New Roman" w:cs="Times New Roman"/>
          <w:sz w:val="28"/>
          <w:szCs w:val="28"/>
        </w:rPr>
        <w:t>.201</w:t>
      </w:r>
      <w:r w:rsidR="00DE595E">
        <w:rPr>
          <w:rFonts w:ascii="Times New Roman" w:hAnsi="Times New Roman" w:cs="Times New Roman"/>
          <w:sz w:val="28"/>
          <w:szCs w:val="28"/>
        </w:rPr>
        <w:t>6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2142" w:rsidRPr="00912142">
        <w:rPr>
          <w:rFonts w:ascii="Times New Roman" w:hAnsi="Times New Roman" w:cs="Times New Roman"/>
          <w:sz w:val="28"/>
          <w:szCs w:val="28"/>
        </w:rPr>
        <w:t>Производство по делу об административном правонарушении по ч.5 ст.19.5 КоАП РФ прекра</w:t>
      </w:r>
      <w:r w:rsidR="00912142">
        <w:rPr>
          <w:rFonts w:ascii="Times New Roman" w:hAnsi="Times New Roman" w:cs="Times New Roman"/>
          <w:sz w:val="28"/>
          <w:szCs w:val="28"/>
        </w:rPr>
        <w:t>щено</w:t>
      </w:r>
      <w:r w:rsidR="00912142" w:rsidRPr="00912142">
        <w:rPr>
          <w:rFonts w:ascii="Times New Roman" w:hAnsi="Times New Roman" w:cs="Times New Roman"/>
          <w:sz w:val="28"/>
          <w:szCs w:val="28"/>
        </w:rPr>
        <w:t>, ввиду малозначительности правонарушения</w:t>
      </w:r>
      <w:r w:rsidR="00912142">
        <w:rPr>
          <w:rFonts w:ascii="Times New Roman" w:hAnsi="Times New Roman" w:cs="Times New Roman"/>
          <w:sz w:val="28"/>
          <w:szCs w:val="28"/>
        </w:rPr>
        <w:t>.</w:t>
      </w:r>
      <w:r w:rsidR="00912142" w:rsidRPr="00912142">
        <w:rPr>
          <w:rFonts w:ascii="Times New Roman" w:hAnsi="Times New Roman" w:cs="Times New Roman"/>
          <w:sz w:val="28"/>
          <w:szCs w:val="28"/>
        </w:rPr>
        <w:t xml:space="preserve"> </w:t>
      </w:r>
      <w:r w:rsidR="00912142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1E386C" w:rsidRPr="001E386C">
        <w:rPr>
          <w:rFonts w:ascii="Times New Roman" w:hAnsi="Times New Roman" w:cs="Times New Roman"/>
          <w:sz w:val="28"/>
          <w:szCs w:val="28"/>
        </w:rPr>
        <w:t>Тяжинское</w:t>
      </w:r>
      <w:proofErr w:type="spellEnd"/>
      <w:r w:rsidR="001E386C" w:rsidRPr="001E386C">
        <w:rPr>
          <w:rFonts w:ascii="Times New Roman" w:hAnsi="Times New Roman" w:cs="Times New Roman"/>
          <w:sz w:val="28"/>
          <w:szCs w:val="28"/>
        </w:rPr>
        <w:t xml:space="preserve"> тепловое хозяйство</w:t>
      </w:r>
      <w:bookmarkStart w:id="0" w:name="_GoBack"/>
      <w:bookmarkEnd w:id="0"/>
      <w:r w:rsidR="00912142">
        <w:rPr>
          <w:rFonts w:ascii="Times New Roman" w:hAnsi="Times New Roman" w:cs="Times New Roman"/>
          <w:sz w:val="28"/>
          <w:szCs w:val="28"/>
        </w:rPr>
        <w:t xml:space="preserve">» </w:t>
      </w:r>
      <w:r w:rsidR="00912142" w:rsidRPr="00912142">
        <w:rPr>
          <w:rFonts w:ascii="Times New Roman" w:hAnsi="Times New Roman" w:cs="Times New Roman"/>
          <w:sz w:val="28"/>
          <w:szCs w:val="28"/>
        </w:rPr>
        <w:t>объяв</w:t>
      </w:r>
      <w:r w:rsidR="00912142">
        <w:rPr>
          <w:rFonts w:ascii="Times New Roman" w:hAnsi="Times New Roman" w:cs="Times New Roman"/>
          <w:sz w:val="28"/>
          <w:szCs w:val="28"/>
        </w:rPr>
        <w:t>лено</w:t>
      </w:r>
      <w:r w:rsidR="00912142" w:rsidRPr="00912142">
        <w:rPr>
          <w:rFonts w:ascii="Times New Roman" w:hAnsi="Times New Roman" w:cs="Times New Roman"/>
          <w:sz w:val="28"/>
          <w:szCs w:val="28"/>
        </w:rPr>
        <w:t xml:space="preserve">  устное замечание.</w:t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1E386C"/>
    <w:rsid w:val="003D3945"/>
    <w:rsid w:val="004736EB"/>
    <w:rsid w:val="00496FBC"/>
    <w:rsid w:val="004A40A6"/>
    <w:rsid w:val="005231EC"/>
    <w:rsid w:val="00912142"/>
    <w:rsid w:val="009939AF"/>
    <w:rsid w:val="009F4475"/>
    <w:rsid w:val="00A73FCA"/>
    <w:rsid w:val="00A90C95"/>
    <w:rsid w:val="00AB0107"/>
    <w:rsid w:val="00B35CC0"/>
    <w:rsid w:val="00C43D8D"/>
    <w:rsid w:val="00C61FF0"/>
    <w:rsid w:val="00D2470F"/>
    <w:rsid w:val="00DE595E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6</cp:revision>
  <cp:lastPrinted>2015-05-13T07:45:00Z</cp:lastPrinted>
  <dcterms:created xsi:type="dcterms:W3CDTF">2015-09-22T09:26:00Z</dcterms:created>
  <dcterms:modified xsi:type="dcterms:W3CDTF">2016-04-20T03:32:00Z</dcterms:modified>
</cp:coreProperties>
</file>