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144776" w:rsidRDefault="00ED492C" w:rsidP="00144776">
      <w:pPr>
        <w:autoSpaceDE w:val="0"/>
        <w:autoSpaceDN w:val="0"/>
        <w:adjustRightInd w:val="0"/>
        <w:spacing w:after="0" w:line="240" w:lineRule="auto"/>
        <w:jc w:val="center"/>
        <w:rPr>
          <w:rFonts w:ascii="Times New Roman" w:hAnsi="Times New Roman" w:cs="Times New Roman"/>
          <w:sz w:val="28"/>
          <w:szCs w:val="28"/>
        </w:rPr>
      </w:pPr>
      <w:r w:rsidRPr="00144776">
        <w:rPr>
          <w:rFonts w:ascii="Times New Roman" w:hAnsi="Times New Roman" w:cs="Times New Roman"/>
          <w:sz w:val="28"/>
          <w:szCs w:val="28"/>
        </w:rPr>
        <w:t>Уведомление</w:t>
      </w:r>
    </w:p>
    <w:p w:rsidR="00ED492C" w:rsidRPr="00144776" w:rsidRDefault="00ED492C" w:rsidP="001447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44776">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144776" w:rsidRPr="00144776" w:rsidRDefault="00ED492C" w:rsidP="00144776">
      <w:pPr>
        <w:spacing w:after="0" w:line="240" w:lineRule="auto"/>
        <w:jc w:val="center"/>
        <w:rPr>
          <w:rFonts w:ascii="Times New Roman" w:hAnsi="Times New Roman" w:cs="Times New Roman"/>
          <w:b/>
          <w:bCs/>
          <w:color w:val="000000" w:themeColor="text1"/>
          <w:kern w:val="32"/>
          <w:sz w:val="28"/>
          <w:szCs w:val="28"/>
        </w:rPr>
      </w:pPr>
      <w:r w:rsidRPr="00144776">
        <w:rPr>
          <w:rFonts w:ascii="Times New Roman" w:eastAsia="Times New Roman" w:hAnsi="Times New Roman" w:cs="Times New Roman"/>
          <w:b/>
          <w:bCs/>
          <w:kern w:val="32"/>
          <w:sz w:val="28"/>
          <w:szCs w:val="28"/>
          <w:lang w:eastAsia="ru-RU"/>
        </w:rPr>
        <w:t>«</w:t>
      </w:r>
      <w:r w:rsidR="00144776" w:rsidRPr="00144776">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144776" w:rsidRPr="00144776" w:rsidRDefault="00144776" w:rsidP="00144776">
      <w:pPr>
        <w:spacing w:after="0" w:line="240" w:lineRule="auto"/>
        <w:jc w:val="center"/>
        <w:rPr>
          <w:rFonts w:ascii="Times New Roman" w:hAnsi="Times New Roman" w:cs="Times New Roman"/>
          <w:b/>
          <w:color w:val="000000" w:themeColor="text1"/>
          <w:sz w:val="28"/>
          <w:szCs w:val="28"/>
        </w:rPr>
      </w:pPr>
      <w:r w:rsidRPr="00144776">
        <w:rPr>
          <w:rFonts w:ascii="Times New Roman" w:hAnsi="Times New Roman" w:cs="Times New Roman"/>
          <w:b/>
          <w:bCs/>
          <w:color w:val="000000" w:themeColor="text1"/>
          <w:kern w:val="32"/>
          <w:sz w:val="28"/>
          <w:szCs w:val="28"/>
        </w:rPr>
        <w:t>тарифов в сфере холодного водоснабжения</w:t>
      </w:r>
      <w:r>
        <w:rPr>
          <w:rFonts w:ascii="Times New Roman" w:hAnsi="Times New Roman" w:cs="Times New Roman"/>
          <w:b/>
          <w:bCs/>
          <w:color w:val="000000" w:themeColor="text1"/>
          <w:kern w:val="32"/>
          <w:sz w:val="28"/>
          <w:szCs w:val="28"/>
        </w:rPr>
        <w:t xml:space="preserve"> </w:t>
      </w:r>
      <w:r w:rsidRPr="00144776">
        <w:rPr>
          <w:rFonts w:ascii="Times New Roman" w:hAnsi="Times New Roman" w:cs="Times New Roman"/>
          <w:b/>
          <w:color w:val="000000" w:themeColor="text1"/>
          <w:sz w:val="28"/>
          <w:szCs w:val="28"/>
        </w:rPr>
        <w:t xml:space="preserve">ООО «Энергоресурс» </w:t>
      </w:r>
    </w:p>
    <w:p w:rsidR="00CF5304" w:rsidRPr="00144776" w:rsidRDefault="00144776" w:rsidP="00144776">
      <w:pPr>
        <w:spacing w:after="0" w:line="240" w:lineRule="auto"/>
        <w:jc w:val="center"/>
        <w:rPr>
          <w:rFonts w:ascii="Times New Roman" w:hAnsi="Times New Roman" w:cs="Times New Roman"/>
          <w:b/>
          <w:bCs/>
          <w:kern w:val="32"/>
          <w:sz w:val="28"/>
          <w:szCs w:val="28"/>
        </w:rPr>
      </w:pPr>
      <w:r w:rsidRPr="00144776">
        <w:rPr>
          <w:rFonts w:ascii="Times New Roman" w:hAnsi="Times New Roman" w:cs="Times New Roman"/>
          <w:b/>
          <w:color w:val="000000" w:themeColor="text1"/>
          <w:sz w:val="28"/>
          <w:szCs w:val="28"/>
        </w:rPr>
        <w:t>(Ленинск-Кузнецкий муниципальный район)</w:t>
      </w:r>
      <w:r w:rsidR="00CF5304" w:rsidRPr="00144776">
        <w:rPr>
          <w:rFonts w:ascii="Times New Roman" w:hAnsi="Times New Roman" w:cs="Times New Roman"/>
          <w:b/>
          <w:sz w:val="28"/>
          <w:szCs w:val="28"/>
        </w:rPr>
        <w:t>»</w:t>
      </w:r>
    </w:p>
    <w:p w:rsidR="00ED492C" w:rsidRPr="00CF5304" w:rsidRDefault="00ED492C" w:rsidP="00CF5304">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Степень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945600">
        <w:rPr>
          <w:rFonts w:ascii="Times New Roman" w:hAnsi="Times New Roman" w:cs="Times New Roman"/>
          <w:sz w:val="28"/>
          <w:szCs w:val="28"/>
        </w:rPr>
        <w:t>2</w:t>
      </w:r>
      <w:r w:rsidR="00C7690B">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945600">
        <w:rPr>
          <w:rFonts w:ascii="Times New Roman" w:hAnsi="Times New Roman" w:cs="Times New Roman"/>
          <w:sz w:val="28"/>
          <w:szCs w:val="28"/>
        </w:rPr>
        <w:t>2</w:t>
      </w:r>
      <w:r w:rsidR="00C7690B">
        <w:rPr>
          <w:rFonts w:ascii="Times New Roman" w:hAnsi="Times New Roman" w:cs="Times New Roman"/>
          <w:sz w:val="28"/>
          <w:szCs w:val="28"/>
        </w:rPr>
        <w:t>8</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w:t>
      </w:r>
      <w:proofErr w:type="gramStart"/>
      <w:r w:rsidRPr="00ED492C">
        <w:rPr>
          <w:rFonts w:ascii="Times New Roman" w:hAnsi="Times New Roman" w:cs="Times New Roman"/>
          <w:b/>
          <w:sz w:val="28"/>
          <w:szCs w:val="28"/>
        </w:rPr>
        <w:t xml:space="preserve">размещена  </w:t>
      </w:r>
      <w:r w:rsidR="00DE119F" w:rsidRPr="00ED492C">
        <w:rPr>
          <w:rFonts w:ascii="Times New Roman" w:hAnsi="Times New Roman" w:cs="Times New Roman"/>
          <w:sz w:val="28"/>
          <w:szCs w:val="28"/>
        </w:rPr>
        <w:t>на</w:t>
      </w:r>
      <w:proofErr w:type="gramEnd"/>
      <w:r w:rsidR="00DE119F" w:rsidRPr="00ED492C">
        <w:rPr>
          <w:rFonts w:ascii="Times New Roman" w:hAnsi="Times New Roman" w:cs="Times New Roman"/>
          <w:sz w:val="28"/>
          <w:szCs w:val="28"/>
        </w:rPr>
        <w:t xml:space="preserve">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C7690B">
        <w:rPr>
          <w:rFonts w:ascii="Times New Roman" w:hAnsi="Times New Roman" w:cs="Times New Roman"/>
          <w:sz w:val="28"/>
          <w:szCs w:val="28"/>
        </w:rPr>
        <w:t>8</w:t>
      </w:r>
      <w:r w:rsidRPr="00ED492C">
        <w:rPr>
          <w:rFonts w:ascii="Times New Roman" w:hAnsi="Times New Roman" w:cs="Times New Roman"/>
          <w:sz w:val="28"/>
          <w:szCs w:val="28"/>
        </w:rPr>
        <w:t>.</w:t>
      </w:r>
      <w:r w:rsidR="00945600">
        <w:rPr>
          <w:rFonts w:ascii="Times New Roman" w:hAnsi="Times New Roman" w:cs="Times New Roman"/>
          <w:sz w:val="28"/>
          <w:szCs w:val="28"/>
        </w:rPr>
        <w:t>01</w:t>
      </w:r>
      <w:r w:rsidRPr="00ED492C">
        <w:rPr>
          <w:rFonts w:ascii="Times New Roman" w:hAnsi="Times New Roman" w:cs="Times New Roman"/>
          <w:sz w:val="28"/>
          <w:szCs w:val="28"/>
        </w:rPr>
        <w:t>.201</w:t>
      </w:r>
      <w:r w:rsidR="00945600">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8C66ED" w:rsidRDefault="008C66ED" w:rsidP="005A1C66">
      <w:pPr>
        <w:widowControl w:val="0"/>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8C66ED">
        <w:rPr>
          <w:rFonts w:ascii="Times New Roman" w:hAnsi="Times New Roman" w:cs="Times New Roman"/>
          <w:bCs/>
          <w:color w:val="000000" w:themeColor="text1"/>
          <w:kern w:val="32"/>
          <w:sz w:val="28"/>
          <w:szCs w:val="28"/>
        </w:rPr>
        <w:t xml:space="preserve">Установить </w:t>
      </w:r>
      <w:r w:rsidRPr="008C66ED">
        <w:rPr>
          <w:rFonts w:ascii="Times New Roman" w:hAnsi="Times New Roman" w:cs="Times New Roman"/>
          <w:color w:val="000000" w:themeColor="text1"/>
          <w:sz w:val="28"/>
          <w:szCs w:val="28"/>
        </w:rPr>
        <w:t>ООО «Энергоресурс» (Ленинск-Кузнецкий муниципальный район)</w:t>
      </w:r>
      <w:r w:rsidRPr="008C66ED">
        <w:rPr>
          <w:rFonts w:ascii="Times New Roman" w:hAnsi="Times New Roman" w:cs="Times New Roman"/>
          <w:bCs/>
          <w:color w:val="000000" w:themeColor="text1"/>
          <w:kern w:val="32"/>
          <w:sz w:val="28"/>
          <w:szCs w:val="28"/>
        </w:rPr>
        <w:t xml:space="preserve">, ИНН </w:t>
      </w:r>
      <w:r w:rsidRPr="008C66ED">
        <w:rPr>
          <w:rFonts w:ascii="Times New Roman" w:hAnsi="Times New Roman" w:cs="Times New Roman"/>
          <w:sz w:val="28"/>
          <w:szCs w:val="28"/>
        </w:rPr>
        <w:t>4205284720</w:t>
      </w:r>
      <w:r w:rsidRPr="008C66ED">
        <w:rPr>
          <w:rFonts w:ascii="Times New Roman" w:hAnsi="Times New Roman" w:cs="Times New Roman"/>
          <w:bCs/>
          <w:color w:val="000000" w:themeColor="text1"/>
          <w:kern w:val="32"/>
          <w:sz w:val="28"/>
          <w:szCs w:val="28"/>
        </w:rPr>
        <w:t xml:space="preserve">, долгосрочные параметры регулирования тарифов на питьевую воду на период с 01.01.2019 </w:t>
      </w:r>
      <w:bookmarkStart w:id="0" w:name="_GoBack"/>
      <w:bookmarkEnd w:id="0"/>
      <w:r w:rsidRPr="008C66ED">
        <w:rPr>
          <w:rFonts w:ascii="Times New Roman" w:hAnsi="Times New Roman" w:cs="Times New Roman"/>
          <w:bCs/>
          <w:color w:val="000000" w:themeColor="text1"/>
          <w:kern w:val="32"/>
          <w:sz w:val="28"/>
          <w:szCs w:val="28"/>
        </w:rPr>
        <w:t>по 31.12.2023</w:t>
      </w:r>
      <w:r w:rsidR="00B90FE6" w:rsidRPr="008C66ED">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C66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4776"/>
    <w:rsid w:val="00147955"/>
    <w:rsid w:val="001638EF"/>
    <w:rsid w:val="001A13F0"/>
    <w:rsid w:val="001B5DFB"/>
    <w:rsid w:val="001B6DC9"/>
    <w:rsid w:val="001C6C24"/>
    <w:rsid w:val="001D5A94"/>
    <w:rsid w:val="0026378B"/>
    <w:rsid w:val="00285832"/>
    <w:rsid w:val="00286A00"/>
    <w:rsid w:val="002A064C"/>
    <w:rsid w:val="0035240B"/>
    <w:rsid w:val="00370261"/>
    <w:rsid w:val="00370ACC"/>
    <w:rsid w:val="003B3746"/>
    <w:rsid w:val="003D2491"/>
    <w:rsid w:val="003E52F2"/>
    <w:rsid w:val="00401922"/>
    <w:rsid w:val="00445083"/>
    <w:rsid w:val="004531DB"/>
    <w:rsid w:val="00462E91"/>
    <w:rsid w:val="004805AF"/>
    <w:rsid w:val="005404FB"/>
    <w:rsid w:val="005A1C66"/>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C66ED"/>
    <w:rsid w:val="008D1FE1"/>
    <w:rsid w:val="00910443"/>
    <w:rsid w:val="009411A2"/>
    <w:rsid w:val="00945600"/>
    <w:rsid w:val="00957FE7"/>
    <w:rsid w:val="009734AB"/>
    <w:rsid w:val="00A11D74"/>
    <w:rsid w:val="00A43679"/>
    <w:rsid w:val="00A63CB9"/>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7690B"/>
    <w:rsid w:val="00C80F47"/>
    <w:rsid w:val="00C843DF"/>
    <w:rsid w:val="00CA6DD0"/>
    <w:rsid w:val="00CF5304"/>
    <w:rsid w:val="00D85F32"/>
    <w:rsid w:val="00D9362E"/>
    <w:rsid w:val="00DC287E"/>
    <w:rsid w:val="00DC7484"/>
    <w:rsid w:val="00DE119F"/>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80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9121-BB7D-4038-97B6-FA4D0022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104</cp:revision>
  <dcterms:created xsi:type="dcterms:W3CDTF">2018-11-07T07:01:00Z</dcterms:created>
  <dcterms:modified xsi:type="dcterms:W3CDTF">2018-12-21T07:53:00Z</dcterms:modified>
</cp:coreProperties>
</file>