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5D4B8F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5D4B8F">
      <w:pPr>
        <w:pStyle w:val="5"/>
        <w:spacing w:before="0"/>
        <w:ind w:left="709" w:right="-1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D4B8F">
      <w:pPr>
        <w:pStyle w:val="5"/>
        <w:spacing w:before="0"/>
        <w:ind w:left="709" w:right="-1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D4B8F">
      <w:pPr>
        <w:pStyle w:val="4"/>
        <w:ind w:left="709" w:right="-1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D4B8F">
      <w:pPr>
        <w:pStyle w:val="4"/>
        <w:ind w:left="709" w:right="-1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D4B8F">
      <w:pPr>
        <w:ind w:left="709" w:right="-1" w:firstLine="709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D4B8F">
      <w:pPr>
        <w:ind w:right="-1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B655D1">
        <w:rPr>
          <w:color w:val="000000"/>
          <w:sz w:val="28"/>
          <w:szCs w:val="28"/>
          <w:lang w:eastAsia="ru-RU"/>
        </w:rPr>
        <w:t>ноября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D4B8F">
      <w:pPr>
        <w:ind w:right="-1" w:firstLine="709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B655D1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B655D1">
      <w:pPr>
        <w:tabs>
          <w:tab w:val="left" w:pos="1418"/>
        </w:tabs>
        <w:ind w:left="1560" w:right="-711"/>
        <w:rPr>
          <w:color w:val="000000"/>
          <w:sz w:val="28"/>
          <w:szCs w:val="28"/>
        </w:rPr>
      </w:pPr>
    </w:p>
    <w:p w:rsidR="005D4B8F" w:rsidRDefault="007E1F24" w:rsidP="005D4B8F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</w:p>
    <w:p w:rsidR="00EC05BE" w:rsidRPr="00677C8E" w:rsidRDefault="007E1F24" w:rsidP="005D4B8F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  <w:r>
        <w:rPr>
          <w:b/>
          <w:bCs/>
          <w:color w:val="000000"/>
          <w:kern w:val="32"/>
          <w:sz w:val="28"/>
          <w:szCs w:val="28"/>
        </w:rPr>
        <w:br/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КузнецкТеплоСбыт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</w:t>
      </w:r>
      <w:r w:rsidRPr="004418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br/>
        <w:t>на потребительском рынке</w:t>
      </w:r>
      <w:r w:rsidR="0030459C">
        <w:rPr>
          <w:b/>
          <w:bCs/>
          <w:color w:val="000000"/>
          <w:kern w:val="32"/>
          <w:sz w:val="28"/>
          <w:szCs w:val="28"/>
        </w:rPr>
        <w:t xml:space="preserve"> г. Новокузнецка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E455DA" w:rsidRPr="00E455DA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216D8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2216D8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2216D8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2216D8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30459C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30459C">
        <w:rPr>
          <w:bCs/>
          <w:color w:val="000000"/>
          <w:spacing w:val="70"/>
          <w:kern w:val="32"/>
          <w:sz w:val="28"/>
          <w:szCs w:val="28"/>
        </w:rPr>
        <w:t>а</w:t>
      </w:r>
      <w:r w:rsidRPr="0030459C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30459C">
        <w:rPr>
          <w:bCs/>
          <w:color w:val="000000"/>
          <w:kern w:val="32"/>
          <w:sz w:val="28"/>
          <w:szCs w:val="28"/>
        </w:rPr>
        <w:t>т</w:t>
      </w:r>
      <w:r w:rsidRPr="001C1D71">
        <w:rPr>
          <w:bCs/>
          <w:color w:val="000000"/>
          <w:kern w:val="32"/>
          <w:sz w:val="28"/>
          <w:szCs w:val="28"/>
        </w:rPr>
        <w:t>:</w:t>
      </w:r>
    </w:p>
    <w:p w:rsidR="007E1F24" w:rsidRPr="007E1F24" w:rsidRDefault="007E1F24" w:rsidP="007E1F24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E1F24">
        <w:rPr>
          <w:bCs/>
          <w:color w:val="000000"/>
          <w:kern w:val="32"/>
          <w:sz w:val="28"/>
          <w:szCs w:val="28"/>
        </w:rPr>
        <w:t>Установить ООО «</w:t>
      </w:r>
      <w:proofErr w:type="spellStart"/>
      <w:r w:rsidRPr="007E1F24">
        <w:rPr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Pr="007E1F24">
        <w:rPr>
          <w:bCs/>
          <w:color w:val="000000"/>
          <w:kern w:val="32"/>
          <w:sz w:val="28"/>
          <w:szCs w:val="28"/>
        </w:rPr>
        <w:t>»,</w:t>
      </w:r>
      <w:r w:rsidR="0030459C"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ИНН 4217146884, долгосрочные параметры регулирования для формирования долгосрочных тарифов на тепловую энергию, реализуемую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на потребительском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рынке</w:t>
      </w:r>
      <w:r w:rsidR="00D10A72">
        <w:rPr>
          <w:bCs/>
          <w:color w:val="000000"/>
          <w:kern w:val="32"/>
          <w:sz w:val="28"/>
          <w:szCs w:val="28"/>
        </w:rPr>
        <w:br/>
        <w:t>г. Новокузнецка</w:t>
      </w:r>
      <w:r w:rsidRPr="007E1F24">
        <w:rPr>
          <w:bCs/>
          <w:color w:val="000000"/>
          <w:kern w:val="32"/>
          <w:sz w:val="28"/>
          <w:szCs w:val="28"/>
        </w:rPr>
        <w:t>, на период с 01.01.201</w:t>
      </w:r>
      <w:r>
        <w:rPr>
          <w:bCs/>
          <w:color w:val="000000"/>
          <w:kern w:val="32"/>
          <w:sz w:val="28"/>
          <w:szCs w:val="28"/>
        </w:rPr>
        <w:t>9</w:t>
      </w:r>
      <w:r w:rsidRPr="007E1F24">
        <w:rPr>
          <w:bCs/>
          <w:color w:val="000000"/>
          <w:kern w:val="32"/>
          <w:sz w:val="28"/>
          <w:szCs w:val="28"/>
        </w:rPr>
        <w:t xml:space="preserve"> по 31</w:t>
      </w:r>
      <w:r>
        <w:rPr>
          <w:bCs/>
          <w:color w:val="000000"/>
          <w:kern w:val="32"/>
          <w:sz w:val="28"/>
          <w:szCs w:val="28"/>
        </w:rPr>
        <w:t xml:space="preserve">.12.2023 </w:t>
      </w:r>
      <w:r w:rsidRPr="007E1F24">
        <w:rPr>
          <w:bCs/>
          <w:color w:val="000000"/>
          <w:kern w:val="32"/>
          <w:sz w:val="28"/>
          <w:szCs w:val="28"/>
        </w:rPr>
        <w:t>согласно приложению</w:t>
      </w:r>
      <w:r w:rsidR="00D10A72">
        <w:rPr>
          <w:bCs/>
          <w:color w:val="000000"/>
          <w:kern w:val="32"/>
          <w:sz w:val="28"/>
          <w:szCs w:val="28"/>
        </w:rPr>
        <w:br/>
      </w:r>
      <w:r w:rsidRPr="007E1F24">
        <w:rPr>
          <w:bCs/>
          <w:color w:val="000000"/>
          <w:kern w:val="32"/>
          <w:sz w:val="28"/>
          <w:szCs w:val="28"/>
        </w:rPr>
        <w:t>№ 1</w:t>
      </w:r>
      <w:r w:rsidR="00D10A72"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7E1F24" w:rsidRPr="007E1F24" w:rsidRDefault="007E1F24" w:rsidP="007E1F24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E1F24">
        <w:rPr>
          <w:bCs/>
          <w:color w:val="000000"/>
          <w:kern w:val="32"/>
          <w:sz w:val="28"/>
          <w:szCs w:val="28"/>
        </w:rPr>
        <w:t>Установить ООО «</w:t>
      </w:r>
      <w:proofErr w:type="spellStart"/>
      <w:r w:rsidRPr="007E1F24">
        <w:rPr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Pr="007E1F24">
        <w:rPr>
          <w:bCs/>
          <w:color w:val="000000"/>
          <w:kern w:val="32"/>
          <w:sz w:val="28"/>
          <w:szCs w:val="28"/>
        </w:rPr>
        <w:t>»,</w:t>
      </w:r>
      <w:r w:rsidR="0030459C"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ИНН 4217146884, долгосрочные тарифы на тепловую энергию, реализуемую</w:t>
      </w:r>
      <w:r w:rsidR="0030459C">
        <w:rPr>
          <w:bCs/>
          <w:color w:val="000000"/>
          <w:kern w:val="32"/>
          <w:sz w:val="28"/>
          <w:szCs w:val="28"/>
        </w:rPr>
        <w:br/>
      </w:r>
      <w:r w:rsidRPr="007E1F2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D10A72">
        <w:rPr>
          <w:bCs/>
          <w:color w:val="000000"/>
          <w:kern w:val="32"/>
          <w:sz w:val="28"/>
          <w:szCs w:val="28"/>
        </w:rPr>
        <w:t xml:space="preserve"> г. Новокузнецка</w:t>
      </w:r>
      <w:r w:rsidRPr="007E1F24">
        <w:rPr>
          <w:bCs/>
          <w:color w:val="000000"/>
          <w:kern w:val="32"/>
          <w:sz w:val="28"/>
          <w:szCs w:val="28"/>
        </w:rPr>
        <w:t>, на период с 01.01.201</w:t>
      </w:r>
      <w:r w:rsidR="0030459C">
        <w:rPr>
          <w:bCs/>
          <w:color w:val="000000"/>
          <w:kern w:val="32"/>
          <w:sz w:val="28"/>
          <w:szCs w:val="28"/>
        </w:rPr>
        <w:t>9</w:t>
      </w:r>
      <w:r w:rsidR="00D10A72">
        <w:rPr>
          <w:bCs/>
          <w:color w:val="000000"/>
          <w:kern w:val="32"/>
          <w:sz w:val="28"/>
          <w:szCs w:val="28"/>
        </w:rPr>
        <w:br/>
      </w:r>
      <w:r w:rsidRPr="007E1F24">
        <w:rPr>
          <w:bCs/>
          <w:color w:val="000000"/>
          <w:kern w:val="32"/>
          <w:sz w:val="28"/>
          <w:szCs w:val="28"/>
        </w:rPr>
        <w:t>по 31.12.20</w:t>
      </w:r>
      <w:r w:rsidR="0030459C">
        <w:rPr>
          <w:bCs/>
          <w:color w:val="000000"/>
          <w:kern w:val="32"/>
          <w:sz w:val="28"/>
          <w:szCs w:val="28"/>
        </w:rPr>
        <w:t>23</w:t>
      </w:r>
      <w:r w:rsidRPr="007E1F24">
        <w:rPr>
          <w:bCs/>
          <w:color w:val="000000"/>
          <w:kern w:val="32"/>
          <w:sz w:val="28"/>
          <w:szCs w:val="28"/>
        </w:rPr>
        <w:t xml:space="preserve"> согласно приложению № 2 к настоящему постановлению.</w:t>
      </w:r>
    </w:p>
    <w:p w:rsidR="00294F4C" w:rsidRPr="00060DD8" w:rsidRDefault="003B2A7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настояще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постановлени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 сайте «Электронный бюллетень </w:t>
      </w:r>
      <w:r w:rsidR="00E359EF" w:rsidRPr="00060DD8">
        <w:rPr>
          <w:bCs/>
          <w:color w:val="000000"/>
          <w:kern w:val="32"/>
          <w:sz w:val="28"/>
          <w:szCs w:val="28"/>
        </w:rPr>
        <w:t>региональной энергетической комиссии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Кемеровской области».</w:t>
      </w:r>
    </w:p>
    <w:p w:rsidR="007B748C" w:rsidRPr="00060DD8" w:rsidRDefault="00710E02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 xml:space="preserve">Настоящее постановление вступает в силу </w:t>
      </w:r>
      <w:r w:rsidR="00BD4E51" w:rsidRPr="00060DD8">
        <w:rPr>
          <w:bCs/>
          <w:color w:val="000000"/>
          <w:kern w:val="32"/>
          <w:sz w:val="28"/>
          <w:szCs w:val="28"/>
        </w:rPr>
        <w:t xml:space="preserve">со дня </w:t>
      </w:r>
      <w:r w:rsidR="00047EC0" w:rsidRPr="00060DD8">
        <w:rPr>
          <w:bCs/>
          <w:color w:val="000000"/>
          <w:kern w:val="32"/>
          <w:sz w:val="28"/>
          <w:szCs w:val="28"/>
        </w:rPr>
        <w:t xml:space="preserve">его </w:t>
      </w:r>
      <w:r w:rsidR="00BD4E51" w:rsidRPr="00060DD8">
        <w:rPr>
          <w:bCs/>
          <w:color w:val="000000"/>
          <w:kern w:val="32"/>
          <w:sz w:val="28"/>
          <w:szCs w:val="28"/>
        </w:rPr>
        <w:t>официального опубликования</w:t>
      </w:r>
      <w:r w:rsidRPr="00060DD8">
        <w:rPr>
          <w:bCs/>
          <w:color w:val="000000"/>
          <w:kern w:val="32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060DD8" w:rsidRDefault="00060DD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163A5" w:rsidRPr="00B655D1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B655D1">
        <w:rPr>
          <w:sz w:val="28"/>
          <w:szCs w:val="28"/>
          <w:lang w:eastAsia="ru-RU"/>
        </w:rPr>
        <w:t>1</w:t>
      </w:r>
    </w:p>
    <w:p w:rsidR="008F0D48" w:rsidRPr="00B655D1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t>к</w:t>
      </w:r>
      <w:r w:rsidR="008F0D48" w:rsidRPr="00B655D1">
        <w:rPr>
          <w:sz w:val="28"/>
          <w:szCs w:val="28"/>
          <w:lang w:eastAsia="ru-RU"/>
        </w:rPr>
        <w:t xml:space="preserve"> постановлению региональной</w:t>
      </w:r>
      <w:r w:rsidR="002216D8" w:rsidRPr="00B655D1">
        <w:rPr>
          <w:sz w:val="28"/>
          <w:szCs w:val="28"/>
          <w:lang w:eastAsia="ru-RU"/>
        </w:rPr>
        <w:br/>
      </w:r>
      <w:r w:rsidR="008F0D48" w:rsidRPr="00B655D1">
        <w:rPr>
          <w:sz w:val="28"/>
          <w:szCs w:val="28"/>
          <w:lang w:eastAsia="ru-RU"/>
        </w:rPr>
        <w:t>энергетической комиссии</w:t>
      </w:r>
      <w:r w:rsidR="002216D8" w:rsidRPr="00B655D1">
        <w:rPr>
          <w:sz w:val="28"/>
          <w:szCs w:val="28"/>
          <w:lang w:eastAsia="ru-RU"/>
        </w:rPr>
        <w:br/>
      </w:r>
      <w:r w:rsidR="00FC79BC" w:rsidRPr="00B655D1">
        <w:rPr>
          <w:sz w:val="28"/>
          <w:szCs w:val="28"/>
          <w:lang w:eastAsia="ru-RU"/>
        </w:rPr>
        <w:t>Кемеровской области</w:t>
      </w:r>
      <w:r w:rsidR="00FC79BC" w:rsidRPr="00B655D1">
        <w:rPr>
          <w:sz w:val="28"/>
          <w:szCs w:val="28"/>
          <w:lang w:eastAsia="ru-RU"/>
        </w:rPr>
        <w:br/>
        <w:t>от</w:t>
      </w:r>
      <w:r w:rsidR="008F0D48" w:rsidRPr="00B655D1">
        <w:rPr>
          <w:sz w:val="28"/>
          <w:szCs w:val="28"/>
          <w:lang w:eastAsia="ru-RU"/>
        </w:rPr>
        <w:t xml:space="preserve"> </w:t>
      </w:r>
      <w:r w:rsidR="00166A44" w:rsidRPr="00B655D1">
        <w:rPr>
          <w:sz w:val="28"/>
          <w:szCs w:val="28"/>
          <w:lang w:eastAsia="ru-RU"/>
        </w:rPr>
        <w:t xml:space="preserve">«___» </w:t>
      </w:r>
      <w:r w:rsidR="00B655D1">
        <w:rPr>
          <w:sz w:val="28"/>
          <w:szCs w:val="28"/>
          <w:lang w:eastAsia="ru-RU"/>
        </w:rPr>
        <w:t>ноября</w:t>
      </w:r>
      <w:r w:rsidR="008F0D48" w:rsidRPr="00B655D1">
        <w:rPr>
          <w:sz w:val="28"/>
          <w:szCs w:val="28"/>
          <w:lang w:eastAsia="ru-RU"/>
        </w:rPr>
        <w:t xml:space="preserve"> 201</w:t>
      </w:r>
      <w:r w:rsidR="00BA251C" w:rsidRPr="00B655D1">
        <w:rPr>
          <w:sz w:val="28"/>
          <w:szCs w:val="28"/>
          <w:lang w:eastAsia="ru-RU"/>
        </w:rPr>
        <w:t>8</w:t>
      </w:r>
      <w:r w:rsidR="008F0D48" w:rsidRPr="00B655D1">
        <w:rPr>
          <w:sz w:val="28"/>
          <w:szCs w:val="28"/>
          <w:lang w:eastAsia="ru-RU"/>
        </w:rPr>
        <w:t xml:space="preserve"> г. № __</w:t>
      </w:r>
      <w:r w:rsidR="00A37A59" w:rsidRPr="00B655D1">
        <w:rPr>
          <w:sz w:val="28"/>
          <w:szCs w:val="28"/>
          <w:lang w:eastAsia="ru-RU"/>
        </w:rPr>
        <w:t>_</w:t>
      </w:r>
      <w:r w:rsidR="008F0D48" w:rsidRPr="00B655D1">
        <w:rPr>
          <w:sz w:val="28"/>
          <w:szCs w:val="28"/>
          <w:lang w:eastAsia="ru-RU"/>
        </w:rPr>
        <w:t>_</w:t>
      </w:r>
    </w:p>
    <w:p w:rsidR="00BF4561" w:rsidRPr="00B655D1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B655D1" w:rsidRDefault="007C7114" w:rsidP="003A45EB">
      <w:pPr>
        <w:ind w:right="-2"/>
        <w:rPr>
          <w:color w:val="000000"/>
          <w:sz w:val="28"/>
          <w:szCs w:val="28"/>
        </w:rPr>
      </w:pPr>
    </w:p>
    <w:p w:rsidR="00A57F3F" w:rsidRPr="00B655D1" w:rsidRDefault="00A57F3F" w:rsidP="00A57F3F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655D1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 ООО «</w:t>
      </w:r>
      <w:proofErr w:type="spellStart"/>
      <w:r w:rsidRPr="00B655D1">
        <w:rPr>
          <w:b/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Pr="00B655D1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B655D1" w:rsidRDefault="00A57F3F" w:rsidP="00A57F3F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655D1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</w:t>
      </w:r>
    </w:p>
    <w:p w:rsidR="00FB0C22" w:rsidRPr="00B655D1" w:rsidRDefault="00A57F3F" w:rsidP="00A57F3F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655D1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30459C">
        <w:rPr>
          <w:b/>
          <w:bCs/>
          <w:color w:val="000000"/>
          <w:kern w:val="32"/>
          <w:sz w:val="28"/>
          <w:szCs w:val="28"/>
        </w:rPr>
        <w:br/>
        <w:t>г. Новокузнецка</w:t>
      </w:r>
      <w:r w:rsidRPr="00B655D1">
        <w:rPr>
          <w:b/>
          <w:bCs/>
          <w:color w:val="000000"/>
          <w:kern w:val="32"/>
          <w:sz w:val="28"/>
          <w:szCs w:val="28"/>
        </w:rPr>
        <w:t>,</w:t>
      </w:r>
      <w:r w:rsidR="0030459C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5D1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060DD8" w:rsidRPr="00B655D1">
        <w:rPr>
          <w:b/>
          <w:bCs/>
          <w:color w:val="000000"/>
          <w:kern w:val="32"/>
          <w:sz w:val="28"/>
          <w:szCs w:val="28"/>
        </w:rPr>
        <w:t>01.01.2019 по 31.12.2023</w:t>
      </w:r>
    </w:p>
    <w:p w:rsidR="00361F7A" w:rsidRPr="00B655D1" w:rsidRDefault="00361F7A" w:rsidP="00060DD8">
      <w:pPr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30459C" w:rsidRPr="0087085E" w:rsidTr="0030459C">
        <w:trPr>
          <w:trHeight w:val="2298"/>
        </w:trPr>
        <w:tc>
          <w:tcPr>
            <w:tcW w:w="1844" w:type="dxa"/>
            <w:vMerge w:val="restart"/>
            <w:vAlign w:val="center"/>
          </w:tcPr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30459C" w:rsidRPr="0087085E" w:rsidRDefault="0030459C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30459C" w:rsidRPr="0087085E" w:rsidRDefault="0030459C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30459C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</w:p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993" w:type="dxa"/>
            <w:vAlign w:val="center"/>
          </w:tcPr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:rsidR="0030459C" w:rsidRPr="0087085E" w:rsidRDefault="0030459C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надеж</w:t>
            </w:r>
            <w:r w:rsidRPr="0087085E">
              <w:rPr>
                <w:sz w:val="22"/>
                <w:szCs w:val="22"/>
              </w:rPr>
              <w:t>ности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0459C" w:rsidRPr="0087085E" w:rsidRDefault="0030459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30459C" w:rsidRPr="0087085E" w:rsidRDefault="0030459C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30459C" w:rsidRPr="0087085E" w:rsidTr="00597420">
        <w:trPr>
          <w:trHeight w:val="165"/>
        </w:trPr>
        <w:tc>
          <w:tcPr>
            <w:tcW w:w="1844" w:type="dxa"/>
            <w:vMerge/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59C" w:rsidRPr="0087085E" w:rsidRDefault="0030459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30459C" w:rsidRPr="0087085E" w:rsidRDefault="0030459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30459C" w:rsidRPr="0087085E" w:rsidRDefault="0030459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0459C" w:rsidRPr="0087085E" w:rsidRDefault="0030459C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 w:val="restart"/>
            <w:vAlign w:val="center"/>
          </w:tcPr>
          <w:p w:rsidR="00060DD8" w:rsidRPr="0087085E" w:rsidRDefault="00A57F3F" w:rsidP="00A57F3F">
            <w:pPr>
              <w:ind w:left="-57" w:right="-57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</w:rPr>
              <w:t>ОО</w:t>
            </w:r>
            <w:r w:rsidR="00060DD8" w:rsidRPr="00235E56">
              <w:rPr>
                <w:bCs/>
                <w:color w:val="000000"/>
                <w:kern w:val="32"/>
              </w:rPr>
              <w:t>О «</w:t>
            </w:r>
            <w:proofErr w:type="spellStart"/>
            <w:r>
              <w:rPr>
                <w:bCs/>
                <w:color w:val="000000"/>
                <w:kern w:val="32"/>
              </w:rPr>
              <w:t>КузнецкТепло</w:t>
            </w:r>
            <w:proofErr w:type="spellEnd"/>
            <w:r w:rsidR="0061635D">
              <w:rPr>
                <w:bCs/>
                <w:color w:val="000000"/>
                <w:kern w:val="32"/>
              </w:rPr>
              <w:t>-</w:t>
            </w:r>
            <w:r>
              <w:rPr>
                <w:bCs/>
                <w:color w:val="000000"/>
                <w:kern w:val="32"/>
              </w:rPr>
              <w:t>Сбыт</w:t>
            </w:r>
            <w:r w:rsidR="00060DD8" w:rsidRPr="00235E56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60DD8" w:rsidRPr="0087085E" w:rsidRDefault="0039597D" w:rsidP="00060DD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060DD8">
        <w:trPr>
          <w:trHeight w:val="454"/>
        </w:trPr>
        <w:tc>
          <w:tcPr>
            <w:tcW w:w="1844" w:type="dxa"/>
            <w:vMerge/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1533CE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B655D1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lastRenderedPageBreak/>
        <w:t xml:space="preserve">Приложение № </w:t>
      </w:r>
      <w:r w:rsidR="0061635D" w:rsidRPr="00B655D1">
        <w:rPr>
          <w:sz w:val="28"/>
          <w:szCs w:val="28"/>
          <w:lang w:eastAsia="ru-RU"/>
        </w:rPr>
        <w:t>2</w:t>
      </w:r>
      <w:r w:rsidR="00F65867" w:rsidRPr="00B655D1">
        <w:rPr>
          <w:sz w:val="28"/>
          <w:szCs w:val="28"/>
          <w:lang w:eastAsia="ru-RU"/>
        </w:rPr>
        <w:t xml:space="preserve"> </w:t>
      </w:r>
    </w:p>
    <w:p w:rsidR="00F30B88" w:rsidRPr="00B655D1" w:rsidRDefault="00F65867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t>к постановлению региональной</w:t>
      </w:r>
      <w:r w:rsidR="002216D8" w:rsidRPr="00B655D1">
        <w:rPr>
          <w:sz w:val="28"/>
          <w:szCs w:val="28"/>
          <w:lang w:eastAsia="ru-RU"/>
        </w:rPr>
        <w:br/>
      </w:r>
      <w:r w:rsidR="00375EC1" w:rsidRPr="00B655D1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Pr="00B655D1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655D1">
        <w:rPr>
          <w:sz w:val="28"/>
          <w:szCs w:val="28"/>
          <w:lang w:eastAsia="ru-RU"/>
        </w:rPr>
        <w:t xml:space="preserve">Кемеровской </w:t>
      </w:r>
      <w:r w:rsidR="00F65867" w:rsidRPr="00B655D1">
        <w:rPr>
          <w:sz w:val="28"/>
          <w:szCs w:val="28"/>
          <w:lang w:eastAsia="ru-RU"/>
        </w:rPr>
        <w:t>области</w:t>
      </w:r>
      <w:r w:rsidR="00FC79BC" w:rsidRPr="00B655D1">
        <w:rPr>
          <w:sz w:val="28"/>
          <w:szCs w:val="28"/>
          <w:lang w:eastAsia="ru-RU"/>
        </w:rPr>
        <w:br/>
        <w:t xml:space="preserve">от </w:t>
      </w:r>
      <w:r w:rsidR="00166A44" w:rsidRPr="00B655D1">
        <w:rPr>
          <w:sz w:val="28"/>
          <w:szCs w:val="28"/>
          <w:lang w:eastAsia="ru-RU"/>
        </w:rPr>
        <w:t xml:space="preserve">«___» </w:t>
      </w:r>
      <w:r w:rsidR="00B655D1">
        <w:rPr>
          <w:sz w:val="28"/>
          <w:szCs w:val="28"/>
          <w:lang w:eastAsia="ru-RU"/>
        </w:rPr>
        <w:t>ноября</w:t>
      </w:r>
      <w:r w:rsidR="00166A44" w:rsidRPr="00B655D1">
        <w:rPr>
          <w:sz w:val="28"/>
          <w:szCs w:val="28"/>
          <w:lang w:eastAsia="ru-RU"/>
        </w:rPr>
        <w:t xml:space="preserve"> </w:t>
      </w:r>
      <w:r w:rsidR="00F65867" w:rsidRPr="00B655D1">
        <w:rPr>
          <w:sz w:val="28"/>
          <w:szCs w:val="28"/>
          <w:lang w:eastAsia="ru-RU"/>
        </w:rPr>
        <w:t>201</w:t>
      </w:r>
      <w:r w:rsidR="004D1021" w:rsidRPr="00B655D1">
        <w:rPr>
          <w:sz w:val="28"/>
          <w:szCs w:val="28"/>
          <w:lang w:eastAsia="ru-RU"/>
        </w:rPr>
        <w:t>8</w:t>
      </w:r>
      <w:r w:rsidR="00FC61D2" w:rsidRPr="00B655D1">
        <w:rPr>
          <w:sz w:val="28"/>
          <w:szCs w:val="28"/>
          <w:lang w:eastAsia="ru-RU"/>
        </w:rPr>
        <w:t xml:space="preserve"> г. № __</w:t>
      </w:r>
      <w:r w:rsidR="00A37A59" w:rsidRPr="00B655D1">
        <w:rPr>
          <w:sz w:val="28"/>
          <w:szCs w:val="28"/>
          <w:lang w:eastAsia="ru-RU"/>
        </w:rPr>
        <w:t>_</w:t>
      </w:r>
      <w:r w:rsidR="00FC61D2" w:rsidRPr="00B655D1">
        <w:rPr>
          <w:sz w:val="28"/>
          <w:szCs w:val="28"/>
          <w:lang w:eastAsia="ru-RU"/>
        </w:rPr>
        <w:t>__</w:t>
      </w:r>
    </w:p>
    <w:p w:rsidR="006A6CCF" w:rsidRPr="00B655D1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:rsidR="00B655D1" w:rsidRDefault="00C63F75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B655D1">
        <w:rPr>
          <w:b/>
          <w:bCs/>
          <w:sz w:val="28"/>
          <w:szCs w:val="28"/>
        </w:rPr>
        <w:t>Долгосрочные тарифы ООО «</w:t>
      </w:r>
      <w:proofErr w:type="spellStart"/>
      <w:r w:rsidRPr="00B655D1">
        <w:rPr>
          <w:b/>
          <w:bCs/>
          <w:sz w:val="28"/>
          <w:szCs w:val="28"/>
        </w:rPr>
        <w:t>КузнецкТеплоСбыт</w:t>
      </w:r>
      <w:proofErr w:type="spellEnd"/>
      <w:r w:rsidRPr="00B655D1">
        <w:rPr>
          <w:b/>
          <w:bCs/>
          <w:sz w:val="28"/>
          <w:szCs w:val="28"/>
        </w:rPr>
        <w:t>»</w:t>
      </w:r>
    </w:p>
    <w:p w:rsidR="00B655D1" w:rsidRDefault="00C63F75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B655D1">
        <w:rPr>
          <w:b/>
          <w:bCs/>
          <w:sz w:val="28"/>
          <w:szCs w:val="28"/>
        </w:rPr>
        <w:t>на тепловую энергию, реализуемую на потребительском рынке</w:t>
      </w:r>
      <w:r w:rsidR="0030459C">
        <w:rPr>
          <w:b/>
          <w:bCs/>
          <w:sz w:val="28"/>
          <w:szCs w:val="28"/>
        </w:rPr>
        <w:t xml:space="preserve"> г. Новокузнецка</w:t>
      </w:r>
      <w:r w:rsidRPr="00B655D1">
        <w:rPr>
          <w:b/>
          <w:bCs/>
          <w:sz w:val="28"/>
          <w:szCs w:val="28"/>
        </w:rPr>
        <w:t>,</w:t>
      </w:r>
    </w:p>
    <w:p w:rsidR="006A6CCF" w:rsidRPr="00B655D1" w:rsidRDefault="00C63F75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B655D1">
        <w:rPr>
          <w:b/>
          <w:bCs/>
          <w:sz w:val="28"/>
          <w:szCs w:val="28"/>
        </w:rPr>
        <w:t>на период с</w:t>
      </w:r>
      <w:r w:rsidR="006A6CCF" w:rsidRPr="00B655D1">
        <w:rPr>
          <w:b/>
          <w:bCs/>
          <w:sz w:val="28"/>
          <w:szCs w:val="28"/>
        </w:rPr>
        <w:t xml:space="preserve"> 01.01.2019 по 31.12.2023 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77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5D4B8F" w:rsidTr="005D4B8F">
        <w:tc>
          <w:tcPr>
            <w:tcW w:w="1526" w:type="dxa"/>
            <w:vMerge w:val="restart"/>
            <w:shd w:val="clear" w:color="auto" w:fill="auto"/>
            <w:vAlign w:val="center"/>
          </w:tcPr>
          <w:p w:rsidR="00541BBD" w:rsidRPr="005D4B8F" w:rsidRDefault="00541BBD" w:rsidP="005D4B8F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912" w:type="dxa"/>
            <w:gridSpan w:val="2"/>
            <w:vMerge w:val="restart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5D4B8F" w:rsidRDefault="00541BBD" w:rsidP="00B655D1">
            <w:pPr>
              <w:ind w:left="-108" w:right="-2" w:firstLine="31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 xml:space="preserve">Острый и </w:t>
            </w:r>
            <w:proofErr w:type="spellStart"/>
            <w:r w:rsidRPr="005D4B8F">
              <w:rPr>
                <w:sz w:val="20"/>
                <w:szCs w:val="20"/>
              </w:rPr>
              <w:t>редуци-рован-ный</w:t>
            </w:r>
            <w:proofErr w:type="spellEnd"/>
            <w:r w:rsidRPr="005D4B8F">
              <w:rPr>
                <w:sz w:val="20"/>
                <w:szCs w:val="20"/>
              </w:rPr>
              <w:t xml:space="preserve"> пар</w:t>
            </w:r>
          </w:p>
        </w:tc>
      </w:tr>
      <w:tr w:rsidR="00541BBD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left="-108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left="-174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vertAlign w:val="superscript"/>
              </w:rPr>
            </w:pPr>
            <w:r w:rsidRPr="005D4B8F">
              <w:rPr>
                <w:sz w:val="20"/>
                <w:szCs w:val="20"/>
              </w:rPr>
              <w:t>от 1,2 до 2,5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от 2,5 до 7,0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от 7,0 до 13,0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 w:hanging="108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свыше 13,0 кг/см</w:t>
            </w:r>
            <w:r w:rsidRPr="005D4B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541BBD" w:rsidRPr="005D4B8F" w:rsidTr="005D4B8F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41BBD" w:rsidRPr="005D4B8F" w:rsidRDefault="0061635D" w:rsidP="005D4B8F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bCs/>
                <w:color w:val="000000"/>
                <w:kern w:val="32"/>
                <w:sz w:val="20"/>
                <w:szCs w:val="20"/>
              </w:rPr>
              <w:t>ООО «Кузнецк-</w:t>
            </w:r>
            <w:proofErr w:type="spellStart"/>
            <w:r w:rsidRPr="005D4B8F">
              <w:rPr>
                <w:bCs/>
                <w:color w:val="000000"/>
                <w:kern w:val="32"/>
                <w:sz w:val="20"/>
                <w:szCs w:val="20"/>
              </w:rPr>
              <w:t>ТеплоСбыт</w:t>
            </w:r>
            <w:proofErr w:type="spellEnd"/>
            <w:r w:rsidRPr="005D4B8F">
              <w:rPr>
                <w:bCs/>
                <w:color w:val="000000"/>
                <w:kern w:val="32"/>
                <w:sz w:val="20"/>
                <w:szCs w:val="20"/>
              </w:rPr>
              <w:t>»</w:t>
            </w:r>
          </w:p>
        </w:tc>
        <w:tc>
          <w:tcPr>
            <w:tcW w:w="9248" w:type="dxa"/>
            <w:gridSpan w:val="9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Для потребителей в случае отсутствия дифференциаци</w:t>
            </w:r>
            <w:r w:rsidR="00D10A72">
              <w:rPr>
                <w:sz w:val="20"/>
                <w:szCs w:val="20"/>
              </w:rPr>
              <w:t>и</w:t>
            </w:r>
            <w:r w:rsidRPr="005D4B8F">
              <w:rPr>
                <w:sz w:val="20"/>
                <w:szCs w:val="20"/>
              </w:rPr>
              <w:t xml:space="preserve"> тарифов по схеме подключения</w:t>
            </w:r>
          </w:p>
        </w:tc>
      </w:tr>
      <w:tr w:rsidR="00E80CD0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Одноставочный</w:t>
            </w:r>
            <w:proofErr w:type="spellEnd"/>
          </w:p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1 042,31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1 084,00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1 084,00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1 127,36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1 127,36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1 172,45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1 172,45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1 219,35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1 219,35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1 268,12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541BBD" w:rsidRPr="005D4B8F" w:rsidTr="005D4B8F">
        <w:trPr>
          <w:trHeight w:val="334"/>
        </w:trPr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541BBD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541BBD" w:rsidRPr="005D4B8F" w:rsidTr="005D4B8F">
        <w:trPr>
          <w:trHeight w:val="1046"/>
        </w:trPr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 xml:space="preserve">Ставка за </w:t>
            </w:r>
            <w:proofErr w:type="spellStart"/>
            <w:r w:rsidRPr="005D4B8F">
              <w:rPr>
                <w:sz w:val="20"/>
                <w:szCs w:val="20"/>
              </w:rPr>
              <w:t>содер-жание</w:t>
            </w:r>
            <w:proofErr w:type="spellEnd"/>
            <w:r w:rsidRPr="005D4B8F">
              <w:rPr>
                <w:sz w:val="20"/>
                <w:szCs w:val="20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541BBD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248" w:type="dxa"/>
            <w:gridSpan w:val="9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E80CD0" w:rsidRPr="005D4B8F" w:rsidTr="005D4B8F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Одноставочный</w:t>
            </w:r>
            <w:proofErr w:type="spellEnd"/>
          </w:p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1 250,77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1 300,80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1 300,80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1 352,83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1 352,83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E80CD0" w:rsidRPr="005D4B8F" w:rsidTr="005D4B8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1 406,94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E80CD0" w:rsidRPr="005D4B8F" w:rsidTr="005D4B8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1 406,94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E80CD0" w:rsidRPr="005D4B8F" w:rsidTr="005D4B8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1 463,22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</w:tr>
      <w:tr w:rsidR="00E80CD0" w:rsidRPr="005D4B8F" w:rsidTr="005D4B8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1 463,22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E80CD0" w:rsidRPr="005D4B8F" w:rsidTr="005D4B8F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1 521,74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0CD0" w:rsidRPr="005D4B8F" w:rsidRDefault="00E80CD0" w:rsidP="00E80CD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541BBD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5D4B8F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5D4B8F" w:rsidRDefault="00541BBD" w:rsidP="006956BC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377940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  <w:tr w:rsidR="00377940" w:rsidRPr="005D4B8F" w:rsidTr="005D4B8F">
        <w:tc>
          <w:tcPr>
            <w:tcW w:w="1526" w:type="dxa"/>
            <w:vMerge/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 xml:space="preserve">Ставка за </w:t>
            </w:r>
            <w:proofErr w:type="spellStart"/>
            <w:r w:rsidRPr="005D4B8F">
              <w:rPr>
                <w:sz w:val="20"/>
                <w:szCs w:val="20"/>
              </w:rPr>
              <w:t>содер-жание</w:t>
            </w:r>
            <w:proofErr w:type="spellEnd"/>
            <w:r w:rsidRPr="005D4B8F">
              <w:rPr>
                <w:sz w:val="20"/>
                <w:szCs w:val="20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jc w:val="center"/>
              <w:rPr>
                <w:sz w:val="20"/>
                <w:szCs w:val="20"/>
              </w:rPr>
            </w:pPr>
            <w:r w:rsidRPr="005D4B8F">
              <w:rPr>
                <w:sz w:val="20"/>
                <w:szCs w:val="2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940" w:rsidRPr="005D4B8F" w:rsidRDefault="00377940" w:rsidP="00377940">
            <w:pPr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D4B8F">
              <w:rPr>
                <w:sz w:val="20"/>
                <w:szCs w:val="20"/>
                <w:lang w:val="en-US"/>
              </w:rPr>
              <w:t>x</w:t>
            </w:r>
          </w:p>
        </w:tc>
      </w:tr>
    </w:tbl>
    <w:p w:rsidR="00541BBD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p w:rsidR="00A37A59" w:rsidRPr="00B655D1" w:rsidRDefault="00A37A59" w:rsidP="00A37A59">
      <w:pPr>
        <w:ind w:left="-284" w:right="-1" w:firstLine="426"/>
        <w:jc w:val="both"/>
        <w:rPr>
          <w:color w:val="FF0000"/>
          <w:sz w:val="28"/>
          <w:szCs w:val="28"/>
        </w:rPr>
      </w:pPr>
      <w:r w:rsidRPr="00B655D1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B655D1">
        <w:rPr>
          <w:color w:val="FF0000"/>
          <w:sz w:val="28"/>
          <w:szCs w:val="28"/>
        </w:rPr>
        <w:tab/>
      </w:r>
    </w:p>
    <w:sectPr w:rsidR="00A37A59" w:rsidRPr="00B655D1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3FF" w:rsidRDefault="003913FF">
      <w:r>
        <w:separator/>
      </w:r>
    </w:p>
  </w:endnote>
  <w:endnote w:type="continuationSeparator" w:id="0">
    <w:p w:rsidR="003913FF" w:rsidRDefault="0039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3FF" w:rsidRDefault="003913FF">
      <w:r>
        <w:separator/>
      </w:r>
    </w:p>
  </w:footnote>
  <w:footnote w:type="continuationSeparator" w:id="0">
    <w:p w:rsidR="003913FF" w:rsidRDefault="00391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337">
      <w:rPr>
        <w:noProof/>
      </w:rPr>
      <w:t>2</w:t>
    </w:r>
    <w:r>
      <w:fldChar w:fldCharType="end"/>
    </w:r>
  </w:p>
  <w:p w:rsidR="00A37A59" w:rsidRPr="00AF779D" w:rsidRDefault="00A37A5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7337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409"/>
    <w:rsid w:val="000E0FED"/>
    <w:rsid w:val="000E1864"/>
    <w:rsid w:val="000E1A80"/>
    <w:rsid w:val="000E2355"/>
    <w:rsid w:val="000E3A53"/>
    <w:rsid w:val="000E6E85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16D8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459C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77940"/>
    <w:rsid w:val="003905F2"/>
    <w:rsid w:val="00390B3A"/>
    <w:rsid w:val="003913FF"/>
    <w:rsid w:val="003945A8"/>
    <w:rsid w:val="0039597D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E73A3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D4B8F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1635D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87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1F24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57F3F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55D1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17ED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3F75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0A72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0CD0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77A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BF2116"/>
  <w15:docId w15:val="{2FF4F35B-5E33-44CC-8326-16D652F1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1983-755A-4FFF-A458-043CA3B7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113</cp:revision>
  <cp:lastPrinted>2018-09-10T07:22:00Z</cp:lastPrinted>
  <dcterms:created xsi:type="dcterms:W3CDTF">2016-05-25T01:32:00Z</dcterms:created>
  <dcterms:modified xsi:type="dcterms:W3CDTF">2018-10-17T09:24:00Z</dcterms:modified>
</cp:coreProperties>
</file>