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976F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1B5F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1B5F" w:rsidRPr="007B7B10" w:rsidRDefault="007B1B5F" w:rsidP="007B1B5F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</w:t>
      </w:r>
      <w:r w:rsidR="00D41BAA">
        <w:rPr>
          <w:b/>
          <w:bCs/>
          <w:kern w:val="32"/>
          <w:sz w:val="28"/>
          <w:szCs w:val="28"/>
        </w:rPr>
        <w:t>ровской области от 25.07.2017 №</w:t>
      </w:r>
      <w:r>
        <w:rPr>
          <w:b/>
          <w:bCs/>
          <w:kern w:val="32"/>
          <w:sz w:val="28"/>
          <w:szCs w:val="28"/>
        </w:rPr>
        <w:t xml:space="preserve"> 112 </w:t>
      </w:r>
      <w:r w:rsidRPr="007B7B10">
        <w:rPr>
          <w:b/>
          <w:bCs/>
          <w:kern w:val="32"/>
          <w:sz w:val="28"/>
          <w:szCs w:val="28"/>
        </w:rPr>
        <w:t>«</w:t>
      </w:r>
      <w:bookmarkStart w:id="0" w:name="_Hlk530484142"/>
      <w:r w:rsidRPr="007B7B10">
        <w:rPr>
          <w:b/>
          <w:bCs/>
          <w:kern w:val="32"/>
          <w:sz w:val="28"/>
          <w:szCs w:val="28"/>
        </w:rPr>
        <w:t>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Феникс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bookmarkEnd w:id="0"/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4A48DB">
        <w:rPr>
          <w:b/>
          <w:sz w:val="28"/>
          <w:szCs w:val="28"/>
        </w:rPr>
        <w:t xml:space="preserve"> в части 2019 года</w:t>
      </w:r>
    </w:p>
    <w:p w:rsidR="007B1B5F" w:rsidRPr="00EA1B47" w:rsidRDefault="007B1B5F" w:rsidP="007B1B5F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B70B13" w:rsidRPr="0018499D" w:rsidRDefault="00B70B13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B70B13" w:rsidRDefault="00B70B13" w:rsidP="00B70B13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</w:t>
      </w:r>
      <w:r w:rsidR="009759F9">
        <w:rPr>
          <w:bCs/>
          <w:kern w:val="32"/>
          <w:sz w:val="28"/>
          <w:szCs w:val="28"/>
        </w:rPr>
        <w:t>в</w:t>
      </w:r>
      <w:r w:rsidRPr="00C174C4">
        <w:rPr>
          <w:bCs/>
          <w:kern w:val="32"/>
          <w:sz w:val="28"/>
          <w:szCs w:val="28"/>
        </w:rPr>
        <w:t xml:space="preserve"> постановлени</w:t>
      </w:r>
      <w:r w:rsidR="009759F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320872">
        <w:rPr>
          <w:bCs/>
          <w:kern w:val="32"/>
          <w:sz w:val="28"/>
          <w:szCs w:val="28"/>
        </w:rPr>
        <w:t>25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320872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.201</w:t>
      </w:r>
      <w:r w:rsidR="00320872">
        <w:rPr>
          <w:bCs/>
          <w:kern w:val="32"/>
          <w:sz w:val="28"/>
          <w:szCs w:val="28"/>
        </w:rPr>
        <w:t>7</w:t>
      </w:r>
      <w:r w:rsidR="009759F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</w:t>
      </w:r>
      <w:r w:rsidR="00320872">
        <w:rPr>
          <w:bCs/>
          <w:kern w:val="32"/>
          <w:sz w:val="28"/>
          <w:szCs w:val="28"/>
        </w:rPr>
        <w:t>112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="00320872" w:rsidRPr="00320872">
        <w:rPr>
          <w:bCs/>
          <w:kern w:val="32"/>
          <w:sz w:val="28"/>
          <w:szCs w:val="28"/>
        </w:rPr>
        <w:t xml:space="preserve">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9759F9">
        <w:rPr>
          <w:bCs/>
          <w:kern w:val="32"/>
          <w:sz w:val="28"/>
          <w:szCs w:val="28"/>
        </w:rPr>
        <w:t xml:space="preserve">                        </w:t>
      </w:r>
      <w:r w:rsidR="00320872" w:rsidRPr="00320872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9D281C">
        <w:rPr>
          <w:bCs/>
          <w:kern w:val="32"/>
          <w:sz w:val="28"/>
          <w:szCs w:val="28"/>
        </w:rPr>
        <w:t xml:space="preserve"> </w:t>
      </w:r>
      <w:bookmarkStart w:id="1" w:name="_GoBack"/>
      <w:bookmarkEnd w:id="1"/>
      <w:r w:rsidR="00320872" w:rsidRPr="00320872">
        <w:rPr>
          <w:bCs/>
          <w:kern w:val="32"/>
          <w:sz w:val="28"/>
          <w:szCs w:val="28"/>
        </w:rPr>
        <w:t xml:space="preserve">ООО «Феникс» </w:t>
      </w:r>
      <w:r w:rsidR="009759F9">
        <w:rPr>
          <w:bCs/>
          <w:kern w:val="32"/>
          <w:sz w:val="28"/>
          <w:szCs w:val="28"/>
        </w:rPr>
        <w:t xml:space="preserve">                     </w:t>
      </w:r>
      <w:r w:rsidR="00320872" w:rsidRPr="00320872">
        <w:rPr>
          <w:bCs/>
          <w:kern w:val="32"/>
          <w:sz w:val="28"/>
          <w:szCs w:val="28"/>
        </w:rPr>
        <w:t>(г. Киселевск</w:t>
      </w:r>
      <w:r w:rsidR="00320872">
        <w:rPr>
          <w:bCs/>
          <w:kern w:val="32"/>
          <w:sz w:val="28"/>
          <w:szCs w:val="28"/>
        </w:rPr>
        <w:t>)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 (в редакции постановлени</w:t>
      </w:r>
      <w:r w:rsidR="00802453">
        <w:rPr>
          <w:bCs/>
          <w:kern w:val="32"/>
          <w:sz w:val="28"/>
          <w:szCs w:val="28"/>
        </w:rPr>
        <w:t>й</w:t>
      </w:r>
      <w:r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802453">
        <w:rPr>
          <w:bCs/>
          <w:kern w:val="32"/>
          <w:sz w:val="28"/>
          <w:szCs w:val="28"/>
        </w:rPr>
        <w:t xml:space="preserve"> от 12.12.2017 № 463,</w:t>
      </w:r>
      <w:r>
        <w:rPr>
          <w:bCs/>
          <w:kern w:val="32"/>
          <w:sz w:val="28"/>
          <w:szCs w:val="28"/>
        </w:rPr>
        <w:t xml:space="preserve"> </w:t>
      </w:r>
      <w:r w:rsidR="003F259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от </w:t>
      </w:r>
      <w:r w:rsidR="00320872">
        <w:rPr>
          <w:bCs/>
          <w:kern w:val="32"/>
          <w:sz w:val="28"/>
          <w:szCs w:val="28"/>
        </w:rPr>
        <w:t>12</w:t>
      </w:r>
      <w:r>
        <w:rPr>
          <w:bCs/>
          <w:kern w:val="32"/>
          <w:sz w:val="28"/>
          <w:szCs w:val="28"/>
        </w:rPr>
        <w:t xml:space="preserve">.07.2018 № </w:t>
      </w:r>
      <w:r w:rsidR="00320872">
        <w:rPr>
          <w:bCs/>
          <w:kern w:val="32"/>
          <w:sz w:val="28"/>
          <w:szCs w:val="28"/>
        </w:rPr>
        <w:t>146</w:t>
      </w:r>
      <w:r>
        <w:rPr>
          <w:bCs/>
          <w:kern w:val="32"/>
          <w:sz w:val="28"/>
          <w:szCs w:val="28"/>
        </w:rPr>
        <w:t xml:space="preserve">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075948">
        <w:rPr>
          <w:bCs/>
          <w:kern w:val="32"/>
          <w:sz w:val="28"/>
          <w:szCs w:val="28"/>
        </w:rPr>
        <w:t>:</w:t>
      </w:r>
    </w:p>
    <w:p w:rsidR="00075948" w:rsidRDefault="00075948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075948" w:rsidRDefault="00075948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993"/>
        <w:gridCol w:w="992"/>
        <w:gridCol w:w="992"/>
        <w:gridCol w:w="992"/>
        <w:gridCol w:w="992"/>
        <w:gridCol w:w="993"/>
      </w:tblGrid>
      <w:tr w:rsidR="00075948" w:rsidTr="00075948">
        <w:trPr>
          <w:jc w:val="center"/>
        </w:trPr>
        <w:tc>
          <w:tcPr>
            <w:tcW w:w="2552" w:type="dxa"/>
            <w:vMerge w:val="restart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075948" w:rsidTr="00075948">
        <w:trPr>
          <w:trHeight w:val="554"/>
          <w:jc w:val="center"/>
        </w:trPr>
        <w:tc>
          <w:tcPr>
            <w:tcW w:w="2552" w:type="dxa"/>
            <w:vMerge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</w:tr>
      <w:tr w:rsidR="00075948" w:rsidTr="00075948">
        <w:trPr>
          <w:jc w:val="center"/>
        </w:trPr>
        <w:tc>
          <w:tcPr>
            <w:tcW w:w="255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75948" w:rsidTr="00075948">
        <w:trPr>
          <w:jc w:val="center"/>
        </w:trPr>
        <w:tc>
          <w:tcPr>
            <w:tcW w:w="2552" w:type="dxa"/>
            <w:vAlign w:val="center"/>
          </w:tcPr>
          <w:p w:rsidR="00075948" w:rsidRPr="00075948" w:rsidRDefault="00075948" w:rsidP="0096686D">
            <w:pPr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4849,61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977,37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1535,43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1529,62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1529,62</w:t>
            </w:r>
          </w:p>
        </w:tc>
      </w:tr>
    </w:tbl>
    <w:p w:rsidR="00075948" w:rsidRDefault="00075948" w:rsidP="00075948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075948" w:rsidRPr="00C174C4" w:rsidRDefault="00075948" w:rsidP="0007594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B70B13" w:rsidRPr="00A82097" w:rsidRDefault="00B70B13" w:rsidP="00B70B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70B13" w:rsidRPr="00F43885" w:rsidRDefault="00B70B13" w:rsidP="00B70B13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B70B13" w:rsidRDefault="00B70B13" w:rsidP="00B70B13">
      <w:pPr>
        <w:jc w:val="both"/>
        <w:rPr>
          <w:bCs/>
          <w:kern w:val="32"/>
          <w:sz w:val="28"/>
          <w:szCs w:val="28"/>
        </w:rPr>
      </w:pPr>
    </w:p>
    <w:p w:rsidR="00B70B13" w:rsidRDefault="00B70B13" w:rsidP="00B70B13">
      <w:pPr>
        <w:jc w:val="both"/>
        <w:rPr>
          <w:bCs/>
          <w:kern w:val="32"/>
          <w:sz w:val="28"/>
          <w:szCs w:val="28"/>
        </w:rPr>
      </w:pPr>
    </w:p>
    <w:p w:rsidR="00B70B13" w:rsidRPr="00026BAF" w:rsidRDefault="00B70B13" w:rsidP="00B70B13">
      <w:pPr>
        <w:jc w:val="both"/>
        <w:rPr>
          <w:bCs/>
          <w:kern w:val="32"/>
          <w:sz w:val="28"/>
          <w:szCs w:val="28"/>
        </w:rPr>
      </w:pPr>
    </w:p>
    <w:p w:rsidR="00B70B13" w:rsidRDefault="00B70B13" w:rsidP="00B7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70B13" w:rsidRDefault="00B70B13" w:rsidP="00B70B13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524BCA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20872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1B5F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075948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53F8E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4F35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C441E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53F8E">
        <w:rPr>
          <w:sz w:val="28"/>
          <w:szCs w:val="28"/>
          <w:lang w:eastAsia="ru-RU"/>
        </w:rPr>
        <w:t>112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9D5C7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441E4">
        <w:rPr>
          <w:b/>
          <w:sz w:val="28"/>
          <w:szCs w:val="28"/>
        </w:rPr>
        <w:t>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992"/>
        <w:gridCol w:w="991"/>
        <w:gridCol w:w="1134"/>
        <w:gridCol w:w="1134"/>
        <w:gridCol w:w="1134"/>
      </w:tblGrid>
      <w:tr w:rsidR="00C441E4" w:rsidRPr="00EA2512" w:rsidTr="009D5C76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Pr="00EA2512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5C76" w:rsidRPr="00EA2512" w:rsidTr="00252F9A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5C76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D5C76" w:rsidRPr="00EA2512" w:rsidTr="009D5C76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9D5C76" w:rsidRPr="00EA2512" w:rsidTr="009D5C76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3146A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320872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320872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</w:tr>
    </w:tbl>
    <w:p w:rsidR="00524BCA" w:rsidRDefault="00053F8E" w:rsidP="00053F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 </w:t>
      </w:r>
    </w:p>
    <w:sectPr w:rsidR="00524BCA" w:rsidSect="00396FCA">
      <w:headerReference w:type="default" r:id="rId9"/>
      <w:pgSz w:w="11906" w:h="16838"/>
      <w:pgMar w:top="851" w:right="1418" w:bottom="2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CA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3F8E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948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D8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71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A4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F9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B8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AE"/>
    <w:rsid w:val="003163C5"/>
    <w:rsid w:val="00320872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CA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2B6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FCA"/>
    <w:rsid w:val="003977D7"/>
    <w:rsid w:val="003A1914"/>
    <w:rsid w:val="003A3BA9"/>
    <w:rsid w:val="003A5211"/>
    <w:rsid w:val="003A6358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59B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EC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8DB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8BD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A8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6F6"/>
    <w:rsid w:val="007A2D09"/>
    <w:rsid w:val="007A5F07"/>
    <w:rsid w:val="007A6205"/>
    <w:rsid w:val="007B1B5F"/>
    <w:rsid w:val="007B2F87"/>
    <w:rsid w:val="007B3D96"/>
    <w:rsid w:val="007B4E89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453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DDE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30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EF1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916"/>
    <w:rsid w:val="00964CBA"/>
    <w:rsid w:val="00964F3E"/>
    <w:rsid w:val="0096527A"/>
    <w:rsid w:val="0096743A"/>
    <w:rsid w:val="00967631"/>
    <w:rsid w:val="00970E18"/>
    <w:rsid w:val="00973002"/>
    <w:rsid w:val="00973740"/>
    <w:rsid w:val="009759F9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9A1"/>
    <w:rsid w:val="00994E7F"/>
    <w:rsid w:val="009A0EED"/>
    <w:rsid w:val="009A1321"/>
    <w:rsid w:val="009A178D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E0"/>
    <w:rsid w:val="009C48A9"/>
    <w:rsid w:val="009C53A1"/>
    <w:rsid w:val="009C7594"/>
    <w:rsid w:val="009C7E75"/>
    <w:rsid w:val="009D0075"/>
    <w:rsid w:val="009D281C"/>
    <w:rsid w:val="009D5B75"/>
    <w:rsid w:val="009D5C76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F70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41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B13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ED6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1E1A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84B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1E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A2D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8C2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471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AA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95F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F35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C1F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3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3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30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3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3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56A-ED01-4402-B616-61172A92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43</cp:revision>
  <cp:lastPrinted>2018-11-20T06:40:00Z</cp:lastPrinted>
  <dcterms:created xsi:type="dcterms:W3CDTF">2016-11-02T03:43:00Z</dcterms:created>
  <dcterms:modified xsi:type="dcterms:W3CDTF">2018-11-21T07:25:00Z</dcterms:modified>
</cp:coreProperties>
</file>