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7759E" w:rsidRPr="00E7759E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E7759E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E7759E">
        <w:rPr>
          <w:b/>
          <w:bCs/>
          <w:kern w:val="32"/>
          <w:sz w:val="28"/>
          <w:szCs w:val="28"/>
        </w:rPr>
        <w:t>холодного водоснабжения</w:t>
      </w:r>
      <w:r w:rsidR="00E7759E" w:rsidRPr="00E7759E">
        <w:rPr>
          <w:b/>
          <w:bCs/>
          <w:kern w:val="32"/>
          <w:sz w:val="28"/>
          <w:szCs w:val="28"/>
        </w:rPr>
        <w:t xml:space="preserve"> технической водой</w:t>
      </w:r>
    </w:p>
    <w:p w:rsidR="00747260" w:rsidRPr="00E7759E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E7759E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E7759E">
        <w:rPr>
          <w:b/>
          <w:bCs/>
          <w:kern w:val="32"/>
          <w:sz w:val="28"/>
          <w:szCs w:val="28"/>
        </w:rPr>
        <w:t xml:space="preserve"> на</w:t>
      </w:r>
      <w:r w:rsidRPr="00E7759E">
        <w:rPr>
          <w:b/>
          <w:bCs/>
          <w:kern w:val="32"/>
          <w:sz w:val="28"/>
          <w:szCs w:val="28"/>
        </w:rPr>
        <w:t xml:space="preserve"> </w:t>
      </w:r>
      <w:r w:rsidR="00E7759E" w:rsidRPr="00E7759E">
        <w:rPr>
          <w:b/>
          <w:bCs/>
          <w:kern w:val="32"/>
          <w:sz w:val="28"/>
          <w:szCs w:val="28"/>
        </w:rPr>
        <w:t>техническую</w:t>
      </w:r>
      <w:r w:rsidR="005C04CD" w:rsidRPr="00E7759E">
        <w:rPr>
          <w:b/>
          <w:bCs/>
          <w:kern w:val="32"/>
          <w:sz w:val="28"/>
          <w:szCs w:val="28"/>
        </w:rPr>
        <w:t xml:space="preserve"> вод</w:t>
      </w:r>
      <w:r w:rsidR="00747260" w:rsidRPr="00E7759E">
        <w:rPr>
          <w:b/>
          <w:bCs/>
          <w:kern w:val="32"/>
          <w:sz w:val="28"/>
          <w:szCs w:val="28"/>
        </w:rPr>
        <w:t>у</w:t>
      </w:r>
    </w:p>
    <w:p w:rsidR="00524BCA" w:rsidRPr="00E7759E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E7759E">
        <w:rPr>
          <w:b/>
          <w:bCs/>
          <w:kern w:val="32"/>
          <w:sz w:val="28"/>
          <w:szCs w:val="28"/>
        </w:rPr>
        <w:t xml:space="preserve"> </w:t>
      </w:r>
      <w:r w:rsidR="006552BF" w:rsidRPr="00E7759E">
        <w:rPr>
          <w:b/>
          <w:sz w:val="28"/>
          <w:szCs w:val="28"/>
        </w:rPr>
        <w:t>АО «</w:t>
      </w:r>
      <w:r w:rsidR="00E7759E" w:rsidRPr="00E7759E">
        <w:rPr>
          <w:b/>
          <w:sz w:val="28"/>
          <w:szCs w:val="28"/>
        </w:rPr>
        <w:t>Кузнецкая ТЭЦ</w:t>
      </w:r>
      <w:r w:rsidR="006552BF" w:rsidRPr="00E7759E">
        <w:rPr>
          <w:b/>
          <w:sz w:val="28"/>
          <w:szCs w:val="28"/>
        </w:rPr>
        <w:t>»</w:t>
      </w:r>
      <w:r w:rsidR="00783206" w:rsidRPr="00E7759E">
        <w:rPr>
          <w:b/>
          <w:sz w:val="28"/>
          <w:szCs w:val="28"/>
        </w:rPr>
        <w:t xml:space="preserve"> (г. </w:t>
      </w:r>
      <w:r w:rsidR="00E7759E" w:rsidRPr="00E7759E">
        <w:rPr>
          <w:b/>
          <w:sz w:val="28"/>
          <w:szCs w:val="28"/>
        </w:rPr>
        <w:t>Новокузнецк</w:t>
      </w:r>
      <w:r w:rsidR="00783206" w:rsidRPr="00E7759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30521F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552BF" w:rsidRPr="0030521F">
        <w:rPr>
          <w:sz w:val="28"/>
          <w:szCs w:val="28"/>
        </w:rPr>
        <w:t>АО «</w:t>
      </w:r>
      <w:r w:rsidR="00E7759E" w:rsidRPr="0030521F">
        <w:rPr>
          <w:sz w:val="28"/>
          <w:szCs w:val="28"/>
        </w:rPr>
        <w:t>Кузнецкая ТЭЦ</w:t>
      </w:r>
      <w:r w:rsidR="006552BF" w:rsidRPr="0030521F">
        <w:rPr>
          <w:sz w:val="28"/>
          <w:szCs w:val="28"/>
        </w:rPr>
        <w:t xml:space="preserve">» </w:t>
      </w:r>
      <w:r w:rsidR="00065FED" w:rsidRPr="0030521F">
        <w:rPr>
          <w:sz w:val="28"/>
          <w:szCs w:val="28"/>
        </w:rPr>
        <w:t xml:space="preserve">(г. </w:t>
      </w:r>
      <w:r w:rsidR="00E7759E" w:rsidRPr="0030521F">
        <w:rPr>
          <w:sz w:val="28"/>
          <w:szCs w:val="28"/>
        </w:rPr>
        <w:t>Новокузнецк</w:t>
      </w:r>
      <w:proofErr w:type="gramStart"/>
      <w:r w:rsidR="00065FED" w:rsidRPr="0030521F">
        <w:rPr>
          <w:sz w:val="28"/>
          <w:szCs w:val="28"/>
        </w:rPr>
        <w:t>)</w:t>
      </w:r>
      <w:bookmarkEnd w:id="0"/>
      <w:r w:rsidRPr="0030521F">
        <w:rPr>
          <w:bCs/>
          <w:kern w:val="32"/>
          <w:sz w:val="28"/>
          <w:szCs w:val="28"/>
        </w:rPr>
        <w:t xml:space="preserve">, </w:t>
      </w:r>
      <w:r w:rsidR="00E7759E" w:rsidRPr="0030521F">
        <w:rPr>
          <w:bCs/>
          <w:kern w:val="32"/>
          <w:sz w:val="28"/>
          <w:szCs w:val="28"/>
        </w:rPr>
        <w:t xml:space="preserve">  </w:t>
      </w:r>
      <w:proofErr w:type="gramEnd"/>
      <w:r w:rsidR="00E7759E" w:rsidRPr="0030521F">
        <w:rPr>
          <w:bCs/>
          <w:kern w:val="32"/>
          <w:sz w:val="28"/>
          <w:szCs w:val="28"/>
        </w:rPr>
        <w:t xml:space="preserve">                                 </w:t>
      </w:r>
      <w:r w:rsidRPr="0030521F">
        <w:rPr>
          <w:bCs/>
          <w:kern w:val="32"/>
          <w:sz w:val="28"/>
          <w:szCs w:val="28"/>
        </w:rPr>
        <w:t xml:space="preserve">ИНН </w:t>
      </w:r>
      <w:r w:rsidR="0030521F" w:rsidRPr="0030521F">
        <w:rPr>
          <w:sz w:val="28"/>
          <w:szCs w:val="28"/>
        </w:rPr>
        <w:t>4205243178</w:t>
      </w:r>
      <w:r w:rsidRPr="0030521F">
        <w:rPr>
          <w:bCs/>
          <w:kern w:val="32"/>
          <w:sz w:val="28"/>
          <w:szCs w:val="28"/>
        </w:rPr>
        <w:t xml:space="preserve">, производственную программу в сфере холодного водоснабжения </w:t>
      </w:r>
      <w:r w:rsidR="0030521F">
        <w:rPr>
          <w:bCs/>
          <w:kern w:val="32"/>
          <w:sz w:val="28"/>
          <w:szCs w:val="28"/>
        </w:rPr>
        <w:t xml:space="preserve">технической водой </w:t>
      </w:r>
      <w:r w:rsidRPr="0030521F">
        <w:rPr>
          <w:bCs/>
          <w:kern w:val="32"/>
          <w:sz w:val="28"/>
          <w:szCs w:val="28"/>
        </w:rPr>
        <w:t>на период с 01.01.201</w:t>
      </w:r>
      <w:r w:rsidR="007B2B28" w:rsidRPr="0030521F">
        <w:rPr>
          <w:bCs/>
          <w:kern w:val="32"/>
          <w:sz w:val="28"/>
          <w:szCs w:val="28"/>
        </w:rPr>
        <w:t>9</w:t>
      </w:r>
      <w:r w:rsidRPr="0030521F">
        <w:rPr>
          <w:bCs/>
          <w:kern w:val="32"/>
          <w:sz w:val="28"/>
          <w:szCs w:val="28"/>
        </w:rPr>
        <w:t xml:space="preserve"> по 31.12.20</w:t>
      </w:r>
      <w:r w:rsidR="00651D2B" w:rsidRPr="0030521F">
        <w:rPr>
          <w:bCs/>
          <w:kern w:val="32"/>
          <w:sz w:val="28"/>
          <w:szCs w:val="28"/>
        </w:rPr>
        <w:t>2</w:t>
      </w:r>
      <w:r w:rsidR="008F7E58" w:rsidRPr="0030521F">
        <w:rPr>
          <w:bCs/>
          <w:kern w:val="32"/>
          <w:sz w:val="28"/>
          <w:szCs w:val="28"/>
        </w:rPr>
        <w:t>3</w:t>
      </w:r>
      <w:r w:rsidRPr="0030521F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30521F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30521F">
        <w:rPr>
          <w:bCs/>
          <w:kern w:val="32"/>
          <w:sz w:val="28"/>
          <w:szCs w:val="28"/>
        </w:rPr>
        <w:t>2</w:t>
      </w:r>
      <w:r w:rsidR="00C17112" w:rsidRPr="0030521F">
        <w:rPr>
          <w:bCs/>
          <w:kern w:val="32"/>
          <w:sz w:val="28"/>
          <w:szCs w:val="28"/>
        </w:rPr>
        <w:t xml:space="preserve">. </w:t>
      </w:r>
      <w:r w:rsidR="00524BCA" w:rsidRPr="0030521F">
        <w:rPr>
          <w:bCs/>
          <w:kern w:val="32"/>
          <w:sz w:val="28"/>
          <w:szCs w:val="28"/>
        </w:rPr>
        <w:t xml:space="preserve">Установить </w:t>
      </w:r>
      <w:r w:rsidR="0030521F" w:rsidRPr="0030521F">
        <w:rPr>
          <w:sz w:val="28"/>
          <w:szCs w:val="28"/>
        </w:rPr>
        <w:t>АО «Кузнецкая ТЭЦ» (г. Новокузнецк</w:t>
      </w:r>
      <w:proofErr w:type="gramStart"/>
      <w:r w:rsidR="0030521F" w:rsidRPr="0030521F">
        <w:rPr>
          <w:sz w:val="28"/>
          <w:szCs w:val="28"/>
        </w:rPr>
        <w:t>)</w:t>
      </w:r>
      <w:r w:rsidR="006343C3" w:rsidRPr="0030521F">
        <w:rPr>
          <w:bCs/>
          <w:kern w:val="32"/>
          <w:sz w:val="28"/>
          <w:szCs w:val="28"/>
        </w:rPr>
        <w:t xml:space="preserve">, </w:t>
      </w:r>
      <w:r w:rsidR="0030521F" w:rsidRPr="0030521F">
        <w:rPr>
          <w:bCs/>
          <w:kern w:val="32"/>
          <w:sz w:val="28"/>
          <w:szCs w:val="28"/>
        </w:rPr>
        <w:t xml:space="preserve">  </w:t>
      </w:r>
      <w:proofErr w:type="gramEnd"/>
      <w:r w:rsidR="0030521F" w:rsidRPr="0030521F">
        <w:rPr>
          <w:bCs/>
          <w:kern w:val="32"/>
          <w:sz w:val="28"/>
          <w:szCs w:val="28"/>
        </w:rPr>
        <w:t xml:space="preserve">                               </w:t>
      </w:r>
      <w:r w:rsidR="006343C3" w:rsidRPr="0030521F">
        <w:rPr>
          <w:bCs/>
          <w:kern w:val="32"/>
          <w:sz w:val="28"/>
          <w:szCs w:val="28"/>
        </w:rPr>
        <w:t xml:space="preserve">ИНН </w:t>
      </w:r>
      <w:r w:rsidR="0030521F" w:rsidRPr="0030521F">
        <w:rPr>
          <w:sz w:val="28"/>
          <w:szCs w:val="28"/>
        </w:rPr>
        <w:t>4205243178</w:t>
      </w:r>
      <w:r w:rsidR="00524BCA" w:rsidRPr="0030521F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30521F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30521F">
        <w:rPr>
          <w:bCs/>
          <w:kern w:val="32"/>
          <w:sz w:val="28"/>
          <w:szCs w:val="28"/>
        </w:rPr>
        <w:t xml:space="preserve"> тарифы </w:t>
      </w:r>
      <w:r w:rsidR="00043DB6" w:rsidRPr="0030521F">
        <w:rPr>
          <w:bCs/>
          <w:kern w:val="32"/>
          <w:sz w:val="28"/>
          <w:szCs w:val="28"/>
        </w:rPr>
        <w:t xml:space="preserve">на </w:t>
      </w:r>
      <w:r w:rsidR="0030521F" w:rsidRPr="0030521F">
        <w:rPr>
          <w:bCs/>
          <w:kern w:val="32"/>
          <w:sz w:val="28"/>
          <w:szCs w:val="28"/>
        </w:rPr>
        <w:t>техническую</w:t>
      </w:r>
      <w:r w:rsidR="006343C3" w:rsidRPr="0030521F">
        <w:rPr>
          <w:bCs/>
          <w:kern w:val="32"/>
          <w:sz w:val="28"/>
          <w:szCs w:val="28"/>
        </w:rPr>
        <w:t xml:space="preserve"> вод</w:t>
      </w:r>
      <w:r w:rsidR="00112563" w:rsidRPr="0030521F">
        <w:rPr>
          <w:bCs/>
          <w:kern w:val="32"/>
          <w:sz w:val="28"/>
          <w:szCs w:val="28"/>
        </w:rPr>
        <w:t>у</w:t>
      </w:r>
      <w:r w:rsidR="00180AAB" w:rsidRPr="0030521F">
        <w:rPr>
          <w:bCs/>
          <w:kern w:val="32"/>
          <w:sz w:val="28"/>
          <w:szCs w:val="28"/>
        </w:rPr>
        <w:t xml:space="preserve">, </w:t>
      </w:r>
      <w:r w:rsidR="0030521F" w:rsidRPr="0030521F">
        <w:rPr>
          <w:bCs/>
          <w:kern w:val="32"/>
          <w:sz w:val="28"/>
          <w:szCs w:val="28"/>
        </w:rPr>
        <w:t xml:space="preserve">                                 </w:t>
      </w:r>
      <w:r w:rsidR="00180AAB" w:rsidRPr="0030521F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30521F">
        <w:rPr>
          <w:bCs/>
          <w:kern w:val="32"/>
          <w:sz w:val="28"/>
          <w:szCs w:val="28"/>
        </w:rPr>
        <w:t xml:space="preserve"> </w:t>
      </w:r>
      <w:r w:rsidR="00524BCA" w:rsidRPr="0030521F">
        <w:rPr>
          <w:bCs/>
          <w:kern w:val="32"/>
          <w:sz w:val="28"/>
          <w:szCs w:val="28"/>
        </w:rPr>
        <w:t>на период с 01.01.201</w:t>
      </w:r>
      <w:r w:rsidR="007B2B28" w:rsidRPr="0030521F">
        <w:rPr>
          <w:bCs/>
          <w:kern w:val="32"/>
          <w:sz w:val="28"/>
          <w:szCs w:val="28"/>
        </w:rPr>
        <w:t>9</w:t>
      </w:r>
      <w:r w:rsidR="0024690F" w:rsidRPr="0030521F">
        <w:rPr>
          <w:bCs/>
          <w:kern w:val="32"/>
          <w:sz w:val="28"/>
          <w:szCs w:val="28"/>
        </w:rPr>
        <w:t xml:space="preserve"> </w:t>
      </w:r>
      <w:r w:rsidR="00524BCA" w:rsidRPr="0030521F">
        <w:rPr>
          <w:bCs/>
          <w:kern w:val="32"/>
          <w:sz w:val="28"/>
          <w:szCs w:val="28"/>
        </w:rPr>
        <w:t>по 31.12.20</w:t>
      </w:r>
      <w:r w:rsidR="00651D2B" w:rsidRPr="0030521F">
        <w:rPr>
          <w:bCs/>
          <w:kern w:val="32"/>
          <w:sz w:val="28"/>
          <w:szCs w:val="28"/>
        </w:rPr>
        <w:t>2</w:t>
      </w:r>
      <w:r w:rsidR="008F7E58" w:rsidRPr="0030521F">
        <w:rPr>
          <w:bCs/>
          <w:kern w:val="32"/>
          <w:sz w:val="28"/>
          <w:szCs w:val="28"/>
        </w:rPr>
        <w:t>3</w:t>
      </w:r>
      <w:r w:rsidR="00524BCA" w:rsidRPr="0030521F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30521F">
        <w:rPr>
          <w:bCs/>
          <w:kern w:val="32"/>
          <w:sz w:val="28"/>
          <w:szCs w:val="28"/>
        </w:rPr>
        <w:t xml:space="preserve"> </w:t>
      </w:r>
      <w:r w:rsidRPr="0030521F">
        <w:rPr>
          <w:bCs/>
          <w:kern w:val="32"/>
          <w:sz w:val="28"/>
          <w:szCs w:val="28"/>
        </w:rPr>
        <w:t>№ 2</w:t>
      </w:r>
      <w:r w:rsidR="00524BCA" w:rsidRPr="0030521F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30521F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0521F">
        <w:rPr>
          <w:bCs/>
          <w:kern w:val="32"/>
          <w:sz w:val="28"/>
          <w:szCs w:val="28"/>
        </w:rPr>
        <w:t>3</w:t>
      </w:r>
      <w:r w:rsidR="00C17112" w:rsidRPr="0030521F">
        <w:rPr>
          <w:bCs/>
          <w:kern w:val="32"/>
          <w:sz w:val="28"/>
          <w:szCs w:val="28"/>
        </w:rPr>
        <w:t xml:space="preserve">. </w:t>
      </w:r>
      <w:r w:rsidR="00C348AB" w:rsidRPr="0030521F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0521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0521F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EC0381" w:rsidRPr="00EC0381">
        <w:rPr>
          <w:sz w:val="28"/>
          <w:szCs w:val="28"/>
          <w:lang w:eastAsia="ru-RU"/>
        </w:rPr>
        <w:t>октября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EC0381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EC0381">
        <w:rPr>
          <w:b/>
          <w:sz w:val="28"/>
          <w:szCs w:val="28"/>
        </w:rPr>
        <w:t>АО «</w:t>
      </w:r>
      <w:r w:rsidR="00EC0381" w:rsidRPr="00EC0381">
        <w:rPr>
          <w:b/>
          <w:sz w:val="28"/>
          <w:szCs w:val="28"/>
        </w:rPr>
        <w:t>Кузнецкая ТЭЦ</w:t>
      </w:r>
      <w:r w:rsidRPr="00EC0381">
        <w:rPr>
          <w:b/>
          <w:sz w:val="28"/>
          <w:szCs w:val="28"/>
        </w:rPr>
        <w:t xml:space="preserve">» (г. </w:t>
      </w:r>
      <w:r w:rsidR="00EC0381" w:rsidRPr="00EC0381">
        <w:rPr>
          <w:b/>
          <w:sz w:val="28"/>
          <w:szCs w:val="28"/>
        </w:rPr>
        <w:t>Новокузнецк</w:t>
      </w:r>
      <w:r w:rsidRPr="00EC0381">
        <w:rPr>
          <w:b/>
          <w:sz w:val="28"/>
          <w:szCs w:val="28"/>
        </w:rPr>
        <w:t>)</w:t>
      </w:r>
    </w:p>
    <w:p w:rsidR="00524BCA" w:rsidRPr="00EC0381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C0381">
        <w:rPr>
          <w:b/>
          <w:bCs/>
          <w:kern w:val="32"/>
          <w:sz w:val="28"/>
          <w:szCs w:val="28"/>
        </w:rPr>
        <w:t xml:space="preserve"> </w:t>
      </w:r>
      <w:r w:rsidRPr="00EC0381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EC0381" w:rsidRPr="00EC0381">
        <w:rPr>
          <w:b/>
          <w:bCs/>
          <w:sz w:val="28"/>
          <w:szCs w:val="28"/>
          <w:lang w:eastAsia="ru-RU"/>
        </w:rPr>
        <w:t xml:space="preserve"> технической водой</w:t>
      </w:r>
      <w:r w:rsidRPr="00EC0381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C0381" w:rsidTr="00A51CB8">
        <w:trPr>
          <w:trHeight w:val="1221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«Кузнецкая ТЭЦ»</w:t>
            </w:r>
          </w:p>
        </w:tc>
      </w:tr>
      <w:tr w:rsidR="00EC0381" w:rsidTr="00A51CB8">
        <w:trPr>
          <w:trHeight w:val="1109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пр-т Кузнецкий, д.30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C0381">
        <w:rPr>
          <w:sz w:val="28"/>
          <w:szCs w:val="28"/>
          <w:lang w:eastAsia="ru-RU"/>
        </w:rPr>
        <w:t xml:space="preserve">холодного водоснабжения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AB5D45" w:rsidRDefault="00EC0381" w:rsidP="00EC0381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EC0381" w:rsidRPr="00EC0381">
        <w:rPr>
          <w:sz w:val="28"/>
          <w:szCs w:val="28"/>
          <w:lang w:eastAsia="ru-RU"/>
        </w:rPr>
        <w:t>технической</w:t>
      </w:r>
      <w:r w:rsidRPr="00EC0381">
        <w:rPr>
          <w:sz w:val="28"/>
          <w:szCs w:val="28"/>
          <w:lang w:eastAsia="ru-RU"/>
        </w:rPr>
        <w:t xml:space="preserve">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C0381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3E2617" w:rsidRDefault="00EC0381" w:rsidP="00EC0381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EC0381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EC0381" w:rsidRDefault="008F7E58" w:rsidP="00EC0381">
            <w:pPr>
              <w:jc w:val="center"/>
              <w:rPr>
                <w:sz w:val="28"/>
                <w:szCs w:val="28"/>
              </w:rPr>
            </w:pPr>
            <w:r w:rsidRPr="00EC0381">
              <w:rPr>
                <w:sz w:val="28"/>
                <w:szCs w:val="28"/>
              </w:rPr>
              <w:t xml:space="preserve">Холодное водоснабжение </w:t>
            </w:r>
            <w:r w:rsidR="00EC0381" w:rsidRPr="00EC0381">
              <w:rPr>
                <w:sz w:val="28"/>
                <w:szCs w:val="28"/>
              </w:rPr>
              <w:t>технической</w:t>
            </w:r>
            <w:r w:rsidRPr="00EC0381">
              <w:rPr>
                <w:sz w:val="28"/>
                <w:szCs w:val="28"/>
              </w:rPr>
              <w:t xml:space="preserve"> водой</w:t>
            </w:r>
          </w:p>
        </w:tc>
      </w:tr>
      <w:tr w:rsidR="001370E0" w:rsidRPr="00C1486B" w:rsidTr="00EC0381">
        <w:trPr>
          <w:trHeight w:val="439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1370E0" w:rsidRPr="00DF3E37" w:rsidRDefault="001370E0" w:rsidP="001370E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1370E0" w:rsidRPr="00C1486B" w:rsidTr="00EC0381"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370E0" w:rsidRPr="00DF3E37" w:rsidRDefault="001370E0" w:rsidP="001370E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912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968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385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прочие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1539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1370E0" w:rsidRPr="00C1486B" w:rsidTr="00EC0381">
        <w:trPr>
          <w:trHeight w:val="447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370E0" w:rsidRPr="00C1486B" w:rsidTr="00EC0381">
        <w:trPr>
          <w:trHeight w:val="977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</w:tr>
      <w:tr w:rsidR="001370E0" w:rsidRPr="00C1486B" w:rsidTr="00EC0381"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</w:tr>
      <w:tr w:rsidR="001370E0" w:rsidRPr="00C1486B" w:rsidTr="00EC0381">
        <w:trPr>
          <w:trHeight w:val="576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1370E0" w:rsidRPr="00C1486B" w:rsidTr="00EC0381">
        <w:trPr>
          <w:trHeight w:val="325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673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1370E0" w:rsidRPr="00C1486B" w:rsidTr="00EC0381">
        <w:trPr>
          <w:trHeight w:val="863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06499" w:rsidTr="00406499">
        <w:tc>
          <w:tcPr>
            <w:tcW w:w="2977" w:type="dxa"/>
            <w:vMerge w:val="restart"/>
            <w:vAlign w:val="center"/>
          </w:tcPr>
          <w:p w:rsidR="00406499" w:rsidRDefault="0040649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06499" w:rsidTr="00406499">
        <w:trPr>
          <w:trHeight w:val="554"/>
        </w:trPr>
        <w:tc>
          <w:tcPr>
            <w:tcW w:w="2977" w:type="dxa"/>
            <w:vMerge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06499" w:rsidTr="00406499">
        <w:tc>
          <w:tcPr>
            <w:tcW w:w="297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06499" w:rsidTr="00406499">
        <w:tc>
          <w:tcPr>
            <w:tcW w:w="2977" w:type="dxa"/>
            <w:vAlign w:val="center"/>
          </w:tcPr>
          <w:p w:rsidR="00406499" w:rsidRDefault="00406499" w:rsidP="0040649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653,41</w:t>
            </w:r>
          </w:p>
        </w:tc>
        <w:tc>
          <w:tcPr>
            <w:tcW w:w="1208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729,54</w:t>
            </w:r>
          </w:p>
        </w:tc>
        <w:tc>
          <w:tcPr>
            <w:tcW w:w="1208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729,54</w:t>
            </w:r>
          </w:p>
        </w:tc>
        <w:tc>
          <w:tcPr>
            <w:tcW w:w="1207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812,00</w:t>
            </w:r>
          </w:p>
        </w:tc>
        <w:tc>
          <w:tcPr>
            <w:tcW w:w="1207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812,00</w:t>
            </w:r>
          </w:p>
        </w:tc>
        <w:tc>
          <w:tcPr>
            <w:tcW w:w="1208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894,47</w:t>
            </w:r>
          </w:p>
        </w:tc>
        <w:tc>
          <w:tcPr>
            <w:tcW w:w="1256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894,47</w:t>
            </w:r>
          </w:p>
        </w:tc>
        <w:tc>
          <w:tcPr>
            <w:tcW w:w="1134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995,97</w:t>
            </w:r>
          </w:p>
        </w:tc>
        <w:tc>
          <w:tcPr>
            <w:tcW w:w="1134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995,97</w:t>
            </w:r>
          </w:p>
        </w:tc>
        <w:tc>
          <w:tcPr>
            <w:tcW w:w="1134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1097,48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0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0649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="00CE6419" w:rsidRPr="00CE6419">
        <w:rPr>
          <w:bCs/>
          <w:sz w:val="28"/>
          <w:szCs w:val="28"/>
          <w:lang w:eastAsia="ru-RU"/>
        </w:rPr>
        <w:t>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E6419">
        <w:trPr>
          <w:trHeight w:val="827"/>
        </w:trPr>
        <w:tc>
          <w:tcPr>
            <w:tcW w:w="13466" w:type="dxa"/>
            <w:gridSpan w:val="10"/>
            <w:vAlign w:val="center"/>
          </w:tcPr>
          <w:p w:rsidR="00B02E94" w:rsidRDefault="00B02E94" w:rsidP="00CE64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B02E94" w:rsidTr="00CE6419">
        <w:trPr>
          <w:trHeight w:val="480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CE6419">
      <w:pPr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CE641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bookmarkStart w:id="1" w:name="_GoBack"/>
            <w:bookmarkEnd w:id="1"/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2032FC" w:rsidTr="002032FC">
        <w:tc>
          <w:tcPr>
            <w:tcW w:w="5935" w:type="dxa"/>
            <w:vAlign w:val="center"/>
          </w:tcPr>
          <w:p w:rsidR="002032FC" w:rsidRDefault="002032FC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2032FC" w:rsidRDefault="002032FC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032FC" w:rsidTr="002032FC">
        <w:tc>
          <w:tcPr>
            <w:tcW w:w="5935" w:type="dxa"/>
          </w:tcPr>
          <w:p w:rsidR="002032FC" w:rsidRPr="00A806C8" w:rsidRDefault="002032FC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2032FC" w:rsidRPr="00FB1C58" w:rsidRDefault="002032F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173,19</w:t>
            </w:r>
          </w:p>
        </w:tc>
      </w:tr>
      <w:tr w:rsidR="002032FC" w:rsidTr="002032FC">
        <w:tc>
          <w:tcPr>
            <w:tcW w:w="5935" w:type="dxa"/>
          </w:tcPr>
          <w:p w:rsidR="002032FC" w:rsidRPr="00A806C8" w:rsidRDefault="002032FC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2032FC" w:rsidRPr="00FB1C58" w:rsidRDefault="002032F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173,19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032FC" w:rsidRPr="002032FC">
        <w:rPr>
          <w:sz w:val="28"/>
          <w:szCs w:val="28"/>
          <w:lang w:eastAsia="ru-RU"/>
        </w:rPr>
        <w:t>октября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032F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2032FC">
        <w:rPr>
          <w:b/>
          <w:sz w:val="28"/>
          <w:szCs w:val="28"/>
        </w:rPr>
        <w:t xml:space="preserve">на </w:t>
      </w:r>
      <w:r w:rsidR="002032FC" w:rsidRPr="002032FC">
        <w:rPr>
          <w:b/>
          <w:sz w:val="28"/>
          <w:szCs w:val="28"/>
        </w:rPr>
        <w:t>техническую</w:t>
      </w:r>
      <w:r w:rsidR="00A64E17" w:rsidRPr="002032FC">
        <w:rPr>
          <w:b/>
          <w:sz w:val="28"/>
          <w:szCs w:val="28"/>
        </w:rPr>
        <w:t xml:space="preserve"> воду</w:t>
      </w:r>
      <w:r w:rsidR="00254A07" w:rsidRPr="002032FC">
        <w:rPr>
          <w:b/>
          <w:sz w:val="28"/>
          <w:szCs w:val="28"/>
        </w:rPr>
        <w:t xml:space="preserve"> </w:t>
      </w:r>
    </w:p>
    <w:p w:rsidR="00CD67D6" w:rsidRPr="002032FC" w:rsidRDefault="00CD67D6" w:rsidP="00A64E17">
      <w:pPr>
        <w:jc w:val="center"/>
        <w:rPr>
          <w:b/>
          <w:sz w:val="28"/>
          <w:szCs w:val="28"/>
        </w:rPr>
      </w:pPr>
      <w:r w:rsidRPr="002032FC">
        <w:rPr>
          <w:b/>
          <w:sz w:val="28"/>
          <w:szCs w:val="28"/>
        </w:rPr>
        <w:t>АО «</w:t>
      </w:r>
      <w:r w:rsidR="002032FC" w:rsidRPr="002032FC">
        <w:rPr>
          <w:b/>
          <w:sz w:val="28"/>
          <w:szCs w:val="28"/>
        </w:rPr>
        <w:t>Кузнецкая ТЭЦ</w:t>
      </w:r>
      <w:r w:rsidRPr="002032FC">
        <w:rPr>
          <w:b/>
          <w:sz w:val="28"/>
          <w:szCs w:val="28"/>
        </w:rPr>
        <w:t xml:space="preserve">» (г. </w:t>
      </w:r>
      <w:r w:rsidR="002032FC" w:rsidRPr="002032FC">
        <w:rPr>
          <w:b/>
          <w:sz w:val="28"/>
          <w:szCs w:val="28"/>
        </w:rPr>
        <w:t>Новокузнецк</w:t>
      </w:r>
      <w:r w:rsidRPr="002032FC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032FC" w:rsidRPr="00EA2512" w:rsidTr="002032FC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2032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032FC" w:rsidRPr="00EA2512" w:rsidTr="002032FC">
        <w:trPr>
          <w:trHeight w:val="4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FC" w:rsidRPr="00EA2512" w:rsidRDefault="002032F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032FC" w:rsidRPr="00EA2512" w:rsidTr="002032FC">
        <w:trPr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FC" w:rsidRPr="00EA2512" w:rsidRDefault="002032F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032FC" w:rsidRPr="00EA2512" w:rsidTr="002032FC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32FC" w:rsidRPr="00EA2512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032FC">
              <w:rPr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2032FC">
            <w:pPr>
              <w:jc w:val="center"/>
              <w:rPr>
                <w:sz w:val="28"/>
                <w:szCs w:val="28"/>
                <w:lang w:eastAsia="ru-RU"/>
              </w:rPr>
            </w:pPr>
            <w:r w:rsidRPr="002032FC">
              <w:rPr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1,73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81" w:rsidRDefault="00EC0381" w:rsidP="00524BCA">
      <w:r>
        <w:separator/>
      </w:r>
    </w:p>
  </w:endnote>
  <w:endnote w:type="continuationSeparator" w:id="0">
    <w:p w:rsidR="00EC0381" w:rsidRDefault="00EC038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81" w:rsidRDefault="00EC0381" w:rsidP="00524BCA">
      <w:r>
        <w:separator/>
      </w:r>
    </w:p>
  </w:footnote>
  <w:footnote w:type="continuationSeparator" w:id="0">
    <w:p w:rsidR="00EC0381" w:rsidRDefault="00EC038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EC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C0381" w:rsidRDefault="00EC03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71918"/>
      <w:docPartObj>
        <w:docPartGallery w:val="Page Numbers (Top of Page)"/>
        <w:docPartUnique/>
      </w:docPartObj>
    </w:sdtPr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ECA">
          <w:rPr>
            <w:noProof/>
          </w:rPr>
          <w:t>17</w:t>
        </w:r>
        <w:r>
          <w:fldChar w:fldCharType="end"/>
        </w:r>
      </w:p>
    </w:sdtContent>
  </w:sdt>
  <w:p w:rsidR="00EC0381" w:rsidRDefault="00EC03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0E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2FC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21F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9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54F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ECA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41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9E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381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1417-798B-4B50-AD15-5FCF0240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10</cp:revision>
  <cp:lastPrinted>2015-07-29T02:19:00Z</cp:lastPrinted>
  <dcterms:created xsi:type="dcterms:W3CDTF">2018-09-03T08:30:00Z</dcterms:created>
  <dcterms:modified xsi:type="dcterms:W3CDTF">2018-09-14T04:38:00Z</dcterms:modified>
</cp:coreProperties>
</file>