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E43" w:rsidRPr="005612D5" w:rsidRDefault="00B21E43" w:rsidP="00B21E43">
      <w:pPr>
        <w:pStyle w:val="a3"/>
        <w:tabs>
          <w:tab w:val="left" w:pos="1276"/>
        </w:tabs>
        <w:spacing w:after="0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2D5">
        <w:rPr>
          <w:rFonts w:ascii="Times New Roman" w:hAnsi="Times New Roman" w:cs="Times New Roman"/>
          <w:b/>
          <w:sz w:val="28"/>
          <w:szCs w:val="28"/>
        </w:rPr>
        <w:t>Личный прием граждан</w:t>
      </w:r>
    </w:p>
    <w:p w:rsidR="00B21E43" w:rsidRDefault="00B21E43" w:rsidP="00B21E43">
      <w:pPr>
        <w:pStyle w:val="a3"/>
        <w:tabs>
          <w:tab w:val="left" w:pos="1276"/>
        </w:tabs>
        <w:spacing w:after="0"/>
        <w:ind w:left="450" w:firstLine="993"/>
        <w:rPr>
          <w:rFonts w:ascii="Times New Roman" w:hAnsi="Times New Roman" w:cs="Times New Roman"/>
          <w:sz w:val="28"/>
          <w:szCs w:val="28"/>
        </w:rPr>
      </w:pPr>
    </w:p>
    <w:p w:rsidR="00B21E43" w:rsidRDefault="00B21E43" w:rsidP="00B21E43">
      <w:pPr>
        <w:pStyle w:val="a3"/>
        <w:tabs>
          <w:tab w:val="left" w:pos="1276"/>
        </w:tabs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Личный прием граждан проводится Председателем Комиссии, </w:t>
      </w:r>
      <w:bookmarkStart w:id="0" w:name="_Hlk132622286"/>
      <w:r>
        <w:rPr>
          <w:rFonts w:ascii="Times New Roman" w:hAnsi="Times New Roman" w:cs="Times New Roman"/>
          <w:sz w:val="28"/>
          <w:szCs w:val="28"/>
        </w:rPr>
        <w:t>а также уполномоченными на то лицами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. Информация об установленных днях, часах, месте приема доводится до сведения граждан по средством размещения информации на официальном сайте Комиссии </w:t>
      </w:r>
      <w:hyperlink r:id="rId5" w:history="1">
        <w:r w:rsidRPr="0020018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20018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20018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recko</w:t>
        </w:r>
        <w:proofErr w:type="spellEnd"/>
        <w:r w:rsidRPr="0020018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20018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2001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на информационном стенде Комиссии.</w:t>
      </w:r>
    </w:p>
    <w:p w:rsidR="00B21E43" w:rsidRDefault="00B21E43" w:rsidP="00B21E43">
      <w:pPr>
        <w:pStyle w:val="a3"/>
        <w:tabs>
          <w:tab w:val="left" w:pos="1276"/>
        </w:tabs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Личный прием граждан осуществляется согласно утвержденному графику. График личного приема граждан утверждается Председателем Комиссии. </w:t>
      </w:r>
    </w:p>
    <w:p w:rsidR="00B21E43" w:rsidRDefault="00B21E43" w:rsidP="00B21E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Организационно-техническое обеспечение личного приема граждан, Председателем Комиссии, а также уполномоченными на то лицами, контроль за выполнением их поручений, данных во время указанного приема, осуществляет старший инженер отдела информационного обеспечения и мониторинга Комиссии.</w:t>
      </w:r>
    </w:p>
    <w:p w:rsidR="00B21E43" w:rsidRDefault="00B21E43" w:rsidP="00B21E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Предварительная запись на личный прием производится по желанию заявителя. При записи на личный прием у заявителя уточняются причины его обращения и существо вопроса.</w:t>
      </w:r>
    </w:p>
    <w:p w:rsidR="00B21E43" w:rsidRDefault="00B21E43" w:rsidP="00B21E43">
      <w:pPr>
        <w:pStyle w:val="a3"/>
        <w:tabs>
          <w:tab w:val="left" w:pos="1276"/>
        </w:tabs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запись осуществляется при личном обращении гражданина по адресу: г. Кемерово, ул. Островского, 32 кабинет № 214 или по телефону 8 (3842) 36-28-28.</w:t>
      </w:r>
    </w:p>
    <w:p w:rsidR="00B21E43" w:rsidRDefault="00B21E43" w:rsidP="00B21E43">
      <w:pPr>
        <w:pStyle w:val="a3"/>
        <w:tabs>
          <w:tab w:val="left" w:pos="1276"/>
        </w:tabs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предварительной записи на личный прием размещается на официальном сайте Комиссии </w:t>
      </w:r>
      <w:hyperlink r:id="rId6" w:history="1">
        <w:r w:rsidRPr="0020018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20018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20018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recko</w:t>
        </w:r>
        <w:proofErr w:type="spellEnd"/>
        <w:r w:rsidRPr="0020018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20018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2001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на информационном стенде Комиссии.</w:t>
      </w:r>
    </w:p>
    <w:p w:rsidR="00B21E43" w:rsidRDefault="00B21E43" w:rsidP="00B21E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Личный прием граждан осуществляется в порядке очередности по мере прибытия и регистрации заявителей.</w:t>
      </w:r>
    </w:p>
    <w:p w:rsidR="00B21E43" w:rsidRDefault="00B21E43" w:rsidP="00B21E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Содержание устного обращения, поступившего во время личного приема, заносится в карточку личного приема гражданина. Также в карточку заносится результат рассмотрения обращения либо резолюция лица, проводившего личный прием, с поручением исполнителю.</w:t>
      </w:r>
    </w:p>
    <w:p w:rsidR="00B21E43" w:rsidRDefault="00B21E43" w:rsidP="00B21E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Письменное обращение, принятое в ходе личного приема, подлежит регистрации в общем порядке и рассмотрению в соответствии с Федеральным </w:t>
      </w:r>
      <w:hyperlink r:id="rId7" w:history="1">
        <w:r w:rsidRPr="004A750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59-ФЗ.</w:t>
      </w:r>
    </w:p>
    <w:p w:rsidR="00B21E43" w:rsidRDefault="00B21E43" w:rsidP="00B21E4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Если в устном обращении содержатся факты и обстоятельства, не требующие дополнительных проверок, ответ с согласия гражданина дается устно в ходе личного приема, о чем делается запись в карточке личного приема. В остальных случаях гражданину направляется письменный ответ по существу поставленных им вопросов.</w:t>
      </w:r>
    </w:p>
    <w:p w:rsidR="00B21E43" w:rsidRDefault="00B21E43" w:rsidP="00B21E4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Если в обращении содержатся вопросы, решение которых не входит в компетенцию Комиссии, гражданину дается разъяснение, куда и в каком порядке ему следует обратиться.</w:t>
      </w:r>
    </w:p>
    <w:p w:rsidR="00B21E43" w:rsidRDefault="00B21E43" w:rsidP="00B21E4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В ходе личного приема гражданину может быть отказано в дальнейшем рассмотрении обращения, так как ему ранее были даны ответы по существу поставленных вопросов.</w:t>
      </w:r>
    </w:p>
    <w:p w:rsidR="00B21E43" w:rsidRDefault="00B21E43" w:rsidP="00B21E4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грубого, агрессивного поведения заявителя личный прием может быть прекращен.</w:t>
      </w:r>
    </w:p>
    <w:p w:rsidR="00B21E43" w:rsidRDefault="00B21E43" w:rsidP="00B21E4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Заявители, находящиеся в состоянии алкогольного или наркотического опьянения, на личный прием не допускаются.</w:t>
      </w:r>
    </w:p>
    <w:p w:rsidR="00B21E43" w:rsidRPr="00B21E43" w:rsidRDefault="00B21E43" w:rsidP="00B21E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Обращения заявителей, поступившие на личном приеме, могут </w:t>
      </w:r>
      <w:r w:rsidRPr="00B21E43">
        <w:rPr>
          <w:rFonts w:ascii="Times New Roman" w:hAnsi="Times New Roman" w:cs="Times New Roman"/>
          <w:sz w:val="28"/>
          <w:szCs w:val="28"/>
        </w:rPr>
        <w:t>рассматриваться с использованием видео и аудиозаписи.</w:t>
      </w:r>
    </w:p>
    <w:p w:rsidR="00B21E43" w:rsidRDefault="00B21E43" w:rsidP="00B21E43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21E43">
        <w:rPr>
          <w:rFonts w:ascii="Times New Roman" w:hAnsi="Times New Roman" w:cs="Times New Roman"/>
          <w:sz w:val="28"/>
          <w:szCs w:val="28"/>
        </w:rPr>
        <w:t>13</w:t>
      </w:r>
      <w:r w:rsidRPr="00B21E43">
        <w:rPr>
          <w:rFonts w:ascii="Times New Roman" w:hAnsi="Times New Roman" w:cs="Times New Roman"/>
          <w:sz w:val="28"/>
          <w:szCs w:val="28"/>
        </w:rPr>
        <w:t xml:space="preserve">. В целях реализации поручения Президента Российской Федерации </w:t>
      </w:r>
      <w:bookmarkStart w:id="1" w:name="_GoBack"/>
      <w:r w:rsidRPr="00B21E43">
        <w:rPr>
          <w:rFonts w:ascii="Times New Roman" w:hAnsi="Times New Roman" w:cs="Times New Roman"/>
          <w:sz w:val="28"/>
          <w:szCs w:val="28"/>
        </w:rPr>
        <w:t xml:space="preserve">от 26.04.2013 № Пр-936 «О ежегодном проведении в День Конституции </w:t>
      </w:r>
      <w:bookmarkEnd w:id="1"/>
      <w:r w:rsidRPr="00B21E43">
        <w:rPr>
          <w:rFonts w:ascii="Times New Roman" w:hAnsi="Times New Roman" w:cs="Times New Roman"/>
          <w:sz w:val="28"/>
          <w:szCs w:val="28"/>
        </w:rPr>
        <w:t xml:space="preserve">Российской Федерации общероссийского дня приема граждан»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21E43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B21E43">
        <w:rPr>
          <w:rFonts w:ascii="Times New Roman" w:hAnsi="Times New Roman" w:cs="Times New Roman"/>
          <w:sz w:val="28"/>
          <w:szCs w:val="28"/>
        </w:rPr>
        <w:t xml:space="preserve">, заместители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21E43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B21E43">
        <w:rPr>
          <w:rFonts w:ascii="Times New Roman" w:hAnsi="Times New Roman" w:cs="Times New Roman"/>
          <w:sz w:val="28"/>
          <w:szCs w:val="28"/>
        </w:rPr>
        <w:t xml:space="preserve"> проводят личный прием граждан.</w:t>
      </w:r>
    </w:p>
    <w:p w:rsidR="00B21E43" w:rsidRDefault="00B21E43" w:rsidP="00B21E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B21E43" w:rsidRPr="00200189" w:rsidRDefault="00B21E43" w:rsidP="00B21E43">
      <w:pPr>
        <w:pStyle w:val="a3"/>
        <w:tabs>
          <w:tab w:val="left" w:pos="1276"/>
        </w:tabs>
        <w:spacing w:after="0"/>
        <w:ind w:left="450" w:firstLine="993"/>
        <w:rPr>
          <w:rFonts w:ascii="Times New Roman" w:hAnsi="Times New Roman" w:cs="Times New Roman"/>
          <w:sz w:val="28"/>
          <w:szCs w:val="28"/>
        </w:rPr>
      </w:pPr>
    </w:p>
    <w:p w:rsidR="000A4A42" w:rsidRDefault="000A4A42"/>
    <w:sectPr w:rsidR="000A4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02B13"/>
    <w:multiLevelType w:val="multilevel"/>
    <w:tmpl w:val="5C26A55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43"/>
    <w:rsid w:val="000A4A42"/>
    <w:rsid w:val="005612D5"/>
    <w:rsid w:val="00B2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A493"/>
  <w15:chartTrackingRefBased/>
  <w15:docId w15:val="{5603FBB3-87B4-4E2C-8E4F-6BF97B8A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1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E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1E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9E37470D558CD5F608E16ECF8CA38C827415725C7229A2783510C96DB4D229D69BD5EBEF39AD7A4Aw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cko.ru" TargetMode="External"/><Relationship Id="rId5" Type="http://schemas.openxmlformats.org/officeDocument/2006/relationships/hyperlink" Target="http://www.reck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Чуба</dc:creator>
  <cp:keywords/>
  <dc:description/>
  <cp:lastModifiedBy>Наталья Чуба</cp:lastModifiedBy>
  <cp:revision>2</cp:revision>
  <dcterms:created xsi:type="dcterms:W3CDTF">2023-05-10T07:11:00Z</dcterms:created>
  <dcterms:modified xsi:type="dcterms:W3CDTF">2023-05-10T07:18:00Z</dcterms:modified>
</cp:coreProperties>
</file>