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8E41" w14:textId="114658BD" w:rsidR="00175C2C" w:rsidRPr="00175C2C" w:rsidRDefault="00CD6E5D" w:rsidP="00175C2C">
      <w:pPr>
        <w:jc w:val="center"/>
        <w:rPr>
          <w:sz w:val="32"/>
          <w:szCs w:val="32"/>
        </w:rPr>
      </w:pPr>
      <w:r>
        <w:rPr>
          <w:sz w:val="32"/>
          <w:szCs w:val="32"/>
        </w:rPr>
        <w:t>Доклад об осуществлении государственного контроля (</w:t>
      </w:r>
      <w:proofErr w:type="gramStart"/>
      <w:r>
        <w:rPr>
          <w:sz w:val="32"/>
          <w:szCs w:val="32"/>
        </w:rPr>
        <w:t xml:space="preserve">надзора) </w:t>
      </w:r>
      <w:r w:rsidR="00175C2C">
        <w:rPr>
          <w:sz w:val="32"/>
          <w:szCs w:val="32"/>
        </w:rPr>
        <w:t xml:space="preserve">  </w:t>
      </w:r>
      <w:proofErr w:type="gramEnd"/>
      <w:r w:rsidR="00175C2C">
        <w:rPr>
          <w:sz w:val="32"/>
          <w:szCs w:val="32"/>
        </w:rPr>
        <w:t xml:space="preserve">              </w:t>
      </w:r>
      <w:r w:rsidR="00175C2C" w:rsidRPr="00175C2C">
        <w:rPr>
          <w:sz w:val="32"/>
          <w:szCs w:val="32"/>
        </w:rPr>
        <w:t xml:space="preserve">в сфере регулируемого ценообразования </w:t>
      </w:r>
      <w:r w:rsidR="00D64FE5">
        <w:rPr>
          <w:sz w:val="32"/>
          <w:szCs w:val="32"/>
        </w:rPr>
        <w:t>Р</w:t>
      </w:r>
      <w:r w:rsidR="00175C2C" w:rsidRPr="00175C2C">
        <w:rPr>
          <w:sz w:val="32"/>
          <w:szCs w:val="32"/>
        </w:rPr>
        <w:t>егиональной энергетической комиссией К</w:t>
      </w:r>
      <w:r w:rsidR="00D64FE5">
        <w:rPr>
          <w:sz w:val="32"/>
          <w:szCs w:val="32"/>
        </w:rPr>
        <w:t>узбасса</w:t>
      </w:r>
    </w:p>
    <w:p w14:paraId="0AC630C1" w14:textId="29E94980" w:rsidR="00886888" w:rsidRDefault="00175C2C" w:rsidP="00175C2C">
      <w:pPr>
        <w:jc w:val="center"/>
      </w:pPr>
      <w:r w:rsidRPr="00175C2C">
        <w:rPr>
          <w:sz w:val="32"/>
          <w:szCs w:val="32"/>
        </w:rPr>
        <w:t>за 20</w:t>
      </w:r>
      <w:r w:rsidR="00DD71E1">
        <w:rPr>
          <w:sz w:val="32"/>
          <w:szCs w:val="32"/>
        </w:rPr>
        <w:t>20</w:t>
      </w:r>
      <w:r w:rsidRPr="00175C2C">
        <w:rPr>
          <w:sz w:val="32"/>
          <w:szCs w:val="32"/>
        </w:rPr>
        <w:t xml:space="preserve"> год</w:t>
      </w:r>
    </w:p>
    <w:p w14:paraId="7049071F" w14:textId="77777777" w:rsidR="00A6696F" w:rsidRPr="00755FAF" w:rsidRDefault="00A6696F"/>
    <w:p w14:paraId="3CA31424" w14:textId="77777777" w:rsidR="00886888" w:rsidRPr="00755FAF" w:rsidRDefault="00886888"/>
    <w:p w14:paraId="574887DC" w14:textId="77777777" w:rsidR="00886888" w:rsidRPr="00755FAF" w:rsidRDefault="00886888"/>
    <w:p w14:paraId="1490FA83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18E7232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763D0F92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1F8B43E9" w14:textId="77777777" w:rsidR="00F31C3C" w:rsidRDefault="00F31C3C" w:rsidP="0083213D">
      <w:pPr>
        <w:rPr>
          <w:sz w:val="32"/>
          <w:szCs w:val="32"/>
        </w:rPr>
      </w:pPr>
    </w:p>
    <w:p w14:paraId="3CB8FC77" w14:textId="57482772" w:rsidR="007A320C" w:rsidRPr="007A320C" w:rsidRDefault="00407A1D" w:rsidP="00663C3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7A320C" w:rsidRPr="007A320C">
        <w:rPr>
          <w:sz w:val="32"/>
          <w:szCs w:val="32"/>
        </w:rPr>
        <w:t>егиональной энергетической комиссией К</w:t>
      </w:r>
      <w:r w:rsidR="00D64FE5">
        <w:rPr>
          <w:sz w:val="32"/>
          <w:szCs w:val="32"/>
        </w:rPr>
        <w:t xml:space="preserve">узбасса </w:t>
      </w:r>
      <w:r w:rsidR="007A320C" w:rsidRPr="007A320C">
        <w:rPr>
          <w:sz w:val="32"/>
          <w:szCs w:val="32"/>
        </w:rPr>
        <w:t xml:space="preserve">осуществляется </w:t>
      </w:r>
      <w:bookmarkStart w:id="0" w:name="_Hlk28683285"/>
      <w:r w:rsidR="00061315">
        <w:rPr>
          <w:sz w:val="32"/>
          <w:szCs w:val="32"/>
        </w:rPr>
        <w:t xml:space="preserve">региональный государственный </w:t>
      </w:r>
      <w:r w:rsidR="007A320C" w:rsidRPr="007A320C">
        <w:rPr>
          <w:sz w:val="32"/>
          <w:szCs w:val="32"/>
        </w:rPr>
        <w:t>контроль (надзор)</w:t>
      </w:r>
      <w:r w:rsidR="00D64FE5">
        <w:rPr>
          <w:sz w:val="32"/>
          <w:szCs w:val="32"/>
        </w:rPr>
        <w:t xml:space="preserve"> </w:t>
      </w:r>
      <w:r w:rsidR="007A320C" w:rsidRPr="007A320C">
        <w:rPr>
          <w:sz w:val="32"/>
          <w:szCs w:val="32"/>
        </w:rPr>
        <w:t xml:space="preserve">в сфере регулирования цен (тарифов) на территории Кемеровской области </w:t>
      </w:r>
      <w:bookmarkEnd w:id="0"/>
      <w:r w:rsidR="007A320C" w:rsidRPr="007A320C">
        <w:rPr>
          <w:sz w:val="32"/>
          <w:szCs w:val="32"/>
        </w:rPr>
        <w:t xml:space="preserve">в рамках представленных полномочий. </w:t>
      </w:r>
    </w:p>
    <w:p w14:paraId="1FBA2B43" w14:textId="77777777" w:rsidR="002D2964" w:rsidRPr="002D2964" w:rsidRDefault="00922D7F" w:rsidP="002D2964">
      <w:pPr>
        <w:ind w:firstLine="708"/>
        <w:jc w:val="both"/>
        <w:rPr>
          <w:sz w:val="32"/>
          <w:szCs w:val="32"/>
        </w:rPr>
      </w:pPr>
      <w:r w:rsidRPr="00922D7F">
        <w:rPr>
          <w:sz w:val="32"/>
          <w:szCs w:val="32"/>
        </w:rPr>
        <w:t xml:space="preserve">Региональный государственный контроль (надзор) в области регулируемых государством цен (тарифов, надбавок, наценок, ставок, сборов, платы) </w:t>
      </w:r>
      <w:r w:rsidR="002D2964" w:rsidRPr="002D2964">
        <w:rPr>
          <w:sz w:val="32"/>
          <w:szCs w:val="32"/>
        </w:rPr>
        <w:t>осуществляется   в отношении:</w:t>
      </w:r>
    </w:p>
    <w:p w14:paraId="4E0773AF" w14:textId="77777777" w:rsidR="00B53B39" w:rsidRPr="00B53B39" w:rsidRDefault="002D2964" w:rsidP="00B53B39">
      <w:pPr>
        <w:ind w:firstLine="708"/>
        <w:jc w:val="both"/>
        <w:rPr>
          <w:sz w:val="32"/>
          <w:szCs w:val="32"/>
        </w:rPr>
      </w:pPr>
      <w:r w:rsidRPr="002D2964">
        <w:rPr>
          <w:sz w:val="32"/>
          <w:szCs w:val="32"/>
        </w:rPr>
        <w:t xml:space="preserve">а) </w:t>
      </w:r>
      <w:r w:rsidR="00B53B39" w:rsidRPr="00B53B39">
        <w:rPr>
          <w:sz w:val="32"/>
          <w:szCs w:val="32"/>
        </w:rPr>
        <w:t>применения цен (тарифов) в сферах деятельности субъектов естественных монополий в пределах компетенции комиссии;</w:t>
      </w:r>
    </w:p>
    <w:p w14:paraId="0EEDD2EC" w14:textId="56BA41DD" w:rsidR="00B53B39" w:rsidRPr="00B53B39" w:rsidRDefault="00B53B39" w:rsidP="00B53B3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r w:rsidRPr="00B53B39">
        <w:rPr>
          <w:sz w:val="32"/>
          <w:szCs w:val="32"/>
        </w:rPr>
        <w:t>регулируемых цен (тарифов) в электроэнергетике, в том числе в части использования инвестиционных ресурсов, включенных в регулируемые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стандартов раскрытия информации субъектами электроэнергетики;</w:t>
      </w:r>
    </w:p>
    <w:p w14:paraId="54C1731C" w14:textId="6AB209E6" w:rsidR="00B53B39" w:rsidRPr="00B53B39" w:rsidRDefault="00B53B39" w:rsidP="00B53B3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r w:rsidRPr="00B53B39">
        <w:rPr>
          <w:sz w:val="32"/>
          <w:szCs w:val="32"/>
        </w:rPr>
        <w:t>регулируемых тарифов в сфере обращения с твердыми коммунальными отходами, в том числе в части соблюдения стандартов раскрытия информации;</w:t>
      </w:r>
    </w:p>
    <w:p w14:paraId="1C69EF09" w14:textId="691C6898" w:rsidR="00B53B39" w:rsidRPr="00B53B39" w:rsidRDefault="00B53B39" w:rsidP="00B53B3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г) </w:t>
      </w:r>
      <w:r w:rsidRPr="00B53B39">
        <w:rPr>
          <w:sz w:val="32"/>
          <w:szCs w:val="32"/>
        </w:rPr>
        <w:t>регулируемых цен (тарифов) в сфере теплоснабжения, в том числе в части соблюдения стандартов раскрытия информации теплоснабжающими организациями, теплосетевыми организациями;</w:t>
      </w:r>
    </w:p>
    <w:p w14:paraId="2703FB65" w14:textId="7BA4A016" w:rsidR="00B53B39" w:rsidRPr="00B53B39" w:rsidRDefault="00B53B39" w:rsidP="00B53B3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д) </w:t>
      </w:r>
      <w:r w:rsidRPr="00B53B39">
        <w:rPr>
          <w:sz w:val="32"/>
          <w:szCs w:val="32"/>
        </w:rPr>
        <w:t xml:space="preserve">регулируемых тарифов в сфере водоснабжения </w:t>
      </w:r>
      <w:r>
        <w:rPr>
          <w:sz w:val="32"/>
          <w:szCs w:val="32"/>
        </w:rPr>
        <w:t xml:space="preserve">                                 </w:t>
      </w:r>
      <w:r w:rsidRPr="00B53B39">
        <w:rPr>
          <w:sz w:val="32"/>
          <w:szCs w:val="32"/>
        </w:rPr>
        <w:t>и водоотведения, в том числе в части соблюдения стандартов раскрытия информации в сфере водоснабжения и водоотведения;</w:t>
      </w:r>
    </w:p>
    <w:p w14:paraId="441A6E80" w14:textId="01E206A6" w:rsidR="002D2964" w:rsidRPr="002D2964" w:rsidRDefault="00B53B39" w:rsidP="00B53B39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е) </w:t>
      </w:r>
      <w:r w:rsidRPr="00B53B39">
        <w:rPr>
          <w:sz w:val="32"/>
          <w:szCs w:val="32"/>
        </w:rPr>
        <w:t>порядка ценообразования в регулируемой сфере деятельности в пределах компетенции комиссии</w:t>
      </w:r>
      <w:r w:rsidR="00A32B6F">
        <w:rPr>
          <w:sz w:val="32"/>
          <w:szCs w:val="32"/>
        </w:rPr>
        <w:t>;</w:t>
      </w:r>
    </w:p>
    <w:p w14:paraId="2B410C6A" w14:textId="37BE7A22" w:rsidR="00705EFB" w:rsidRDefault="00A32B6F" w:rsidP="002D296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ж</w:t>
      </w:r>
      <w:r w:rsidR="00705EFB">
        <w:rPr>
          <w:sz w:val="32"/>
          <w:szCs w:val="32"/>
        </w:rPr>
        <w:t xml:space="preserve">) </w:t>
      </w:r>
      <w:r w:rsidR="00705EFB" w:rsidRPr="00705EFB">
        <w:rPr>
          <w:sz w:val="32"/>
          <w:szCs w:val="32"/>
        </w:rPr>
        <w:t>соблюдени</w:t>
      </w:r>
      <w:r w:rsidR="00705EFB">
        <w:rPr>
          <w:sz w:val="32"/>
          <w:szCs w:val="32"/>
        </w:rPr>
        <w:t>я</w:t>
      </w:r>
      <w:r w:rsidR="00705EFB" w:rsidRPr="00705EFB">
        <w:rPr>
          <w:sz w:val="32"/>
          <w:szCs w:val="32"/>
        </w:rPr>
        <w:t xml:space="preserve"> стандартов раскрытия информации субъектами естественных монополий, оказывающими услуги </w:t>
      </w:r>
      <w:r w:rsidR="00705EFB">
        <w:rPr>
          <w:sz w:val="32"/>
          <w:szCs w:val="32"/>
        </w:rPr>
        <w:t xml:space="preserve">                                        </w:t>
      </w:r>
      <w:r w:rsidR="00705EFB" w:rsidRPr="00705EFB">
        <w:rPr>
          <w:sz w:val="32"/>
          <w:szCs w:val="32"/>
        </w:rPr>
        <w:t>по транспортировке газа по газораспределительным сетям, расположенным в пределах территории Кемеровской области</w:t>
      </w:r>
      <w:r w:rsidR="00705EFB">
        <w:rPr>
          <w:sz w:val="32"/>
          <w:szCs w:val="32"/>
        </w:rPr>
        <w:t>;</w:t>
      </w:r>
    </w:p>
    <w:p w14:paraId="79860D1B" w14:textId="5C7CBEDE" w:rsidR="00705EFB" w:rsidRPr="002D2964" w:rsidRDefault="00A32B6F" w:rsidP="002D296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="00705EFB">
        <w:rPr>
          <w:sz w:val="32"/>
          <w:szCs w:val="32"/>
        </w:rPr>
        <w:t xml:space="preserve">) </w:t>
      </w:r>
      <w:r w:rsidR="00705EFB" w:rsidRPr="00705EFB">
        <w:rPr>
          <w:sz w:val="32"/>
          <w:szCs w:val="32"/>
        </w:rPr>
        <w:t>соблюдени</w:t>
      </w:r>
      <w:r w:rsidR="00705EFB">
        <w:rPr>
          <w:sz w:val="32"/>
          <w:szCs w:val="32"/>
        </w:rPr>
        <w:t>я</w:t>
      </w:r>
      <w:r w:rsidR="00705EFB" w:rsidRPr="00705EFB">
        <w:rPr>
          <w:sz w:val="32"/>
          <w:szCs w:val="32"/>
        </w:rPr>
        <w:t xml:space="preserve"> стандартов раскрытия информации субъектами естественных монополий в сфере железнодорожных перевозок пассажиров в пригородном сообщении и услуг в транспортных терминалах, портах и аэропортах</w:t>
      </w:r>
      <w:r w:rsidR="00705EFB">
        <w:rPr>
          <w:sz w:val="32"/>
          <w:szCs w:val="32"/>
        </w:rPr>
        <w:t xml:space="preserve"> </w:t>
      </w:r>
      <w:r w:rsidR="00705EFB" w:rsidRPr="00705EFB">
        <w:rPr>
          <w:sz w:val="32"/>
          <w:szCs w:val="32"/>
        </w:rPr>
        <w:t>согласно компетенции комиссии</w:t>
      </w:r>
      <w:r>
        <w:rPr>
          <w:sz w:val="32"/>
          <w:szCs w:val="32"/>
        </w:rPr>
        <w:t>.</w:t>
      </w:r>
    </w:p>
    <w:p w14:paraId="0A3C5428" w14:textId="3310F188" w:rsidR="00023F98" w:rsidRDefault="00023F98" w:rsidP="002D296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Постановлением региональной энергетической комиссии Кемеровской области от 19.05.2017 № 68 утвержден «Перечень </w:t>
      </w:r>
      <w:r w:rsidRPr="00023F98">
        <w:rPr>
          <w:sz w:val="32"/>
          <w:szCs w:val="32"/>
        </w:rPr>
        <w:t>правовых актов, содержащих обязательные требования,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(тарифов) на товары (услуги)</w:t>
      </w:r>
      <w:r>
        <w:rPr>
          <w:sz w:val="32"/>
          <w:szCs w:val="32"/>
        </w:rPr>
        <w:t xml:space="preserve">». Перечень поддерживается в актуальном состоянии, последние изменения в Перечень были внесены постановлением региональной энергетической комиссии </w:t>
      </w:r>
      <w:bookmarkStart w:id="1" w:name="_Hlk57117454"/>
      <w:r>
        <w:rPr>
          <w:sz w:val="32"/>
          <w:szCs w:val="32"/>
        </w:rPr>
        <w:t xml:space="preserve">от </w:t>
      </w:r>
      <w:r w:rsidR="00D64FE5">
        <w:rPr>
          <w:sz w:val="32"/>
          <w:szCs w:val="32"/>
        </w:rPr>
        <w:t>12</w:t>
      </w:r>
      <w:r>
        <w:rPr>
          <w:sz w:val="32"/>
          <w:szCs w:val="32"/>
        </w:rPr>
        <w:t>.</w:t>
      </w:r>
      <w:r w:rsidR="00D20C18">
        <w:rPr>
          <w:sz w:val="32"/>
          <w:szCs w:val="32"/>
        </w:rPr>
        <w:t>0</w:t>
      </w:r>
      <w:r w:rsidR="00D64FE5">
        <w:rPr>
          <w:sz w:val="32"/>
          <w:szCs w:val="32"/>
        </w:rPr>
        <w:t>5</w:t>
      </w:r>
      <w:r>
        <w:rPr>
          <w:sz w:val="32"/>
          <w:szCs w:val="32"/>
        </w:rPr>
        <w:t>.20</w:t>
      </w:r>
      <w:r w:rsidR="00D64FE5">
        <w:rPr>
          <w:sz w:val="32"/>
          <w:szCs w:val="32"/>
        </w:rPr>
        <w:t>20</w:t>
      </w:r>
      <w:r>
        <w:rPr>
          <w:sz w:val="32"/>
          <w:szCs w:val="32"/>
        </w:rPr>
        <w:t xml:space="preserve"> № </w:t>
      </w:r>
      <w:r w:rsidR="00D64FE5">
        <w:rPr>
          <w:sz w:val="32"/>
          <w:szCs w:val="32"/>
        </w:rPr>
        <w:t>55</w:t>
      </w:r>
      <w:bookmarkEnd w:id="1"/>
      <w:r>
        <w:rPr>
          <w:sz w:val="32"/>
          <w:szCs w:val="32"/>
        </w:rPr>
        <w:t>.</w:t>
      </w:r>
    </w:p>
    <w:p w14:paraId="47753EEC" w14:textId="77777777" w:rsidR="00E823FF" w:rsidRDefault="007A320C" w:rsidP="00663C33">
      <w:pPr>
        <w:ind w:firstLine="708"/>
        <w:jc w:val="both"/>
        <w:rPr>
          <w:sz w:val="32"/>
          <w:szCs w:val="32"/>
        </w:rPr>
      </w:pPr>
      <w:r w:rsidRPr="007A320C">
        <w:rPr>
          <w:sz w:val="32"/>
          <w:szCs w:val="32"/>
        </w:rPr>
        <w:t>Нормативное правовое регулирование в соответствующих сферах деятельности достаточное, полное, объективное, обоснованное, доступное для восприятия, возможно для исполнения, признаки коррупциогенности отсутствуют.</w:t>
      </w:r>
    </w:p>
    <w:p w14:paraId="77FBCD01" w14:textId="77777777" w:rsidR="004A3EFB" w:rsidRPr="00E823FF" w:rsidRDefault="004A3EFB" w:rsidP="00663C33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Перечень правовых актов</w:t>
      </w:r>
      <w:r w:rsidR="007F111B" w:rsidRPr="007F02AE">
        <w:rPr>
          <w:sz w:val="32"/>
          <w:szCs w:val="32"/>
        </w:rPr>
        <w:t xml:space="preserve"> и их текстов</w:t>
      </w:r>
      <w:r w:rsidRPr="007F02AE">
        <w:rPr>
          <w:sz w:val="32"/>
          <w:szCs w:val="32"/>
        </w:rPr>
        <w:t xml:space="preserve">, содержащих обязательные требования,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(тарифов) на товары (услуги) опубликован на официальном сайте региональной энергетической комиссии Кемеровской области </w:t>
      </w:r>
      <w:hyperlink r:id="rId6" w:history="1">
        <w:r w:rsidRPr="007F02AE">
          <w:rPr>
            <w:rStyle w:val="a9"/>
            <w:sz w:val="32"/>
            <w:szCs w:val="32"/>
          </w:rPr>
          <w:t>www.recko.ru</w:t>
        </w:r>
      </w:hyperlink>
      <w:r w:rsidRPr="007F02AE">
        <w:rPr>
          <w:sz w:val="32"/>
          <w:szCs w:val="32"/>
        </w:rPr>
        <w:t xml:space="preserve"> </w:t>
      </w:r>
      <w:bookmarkStart w:id="2" w:name="_Hlk536438412"/>
      <w:r w:rsidRPr="007F02AE">
        <w:rPr>
          <w:sz w:val="32"/>
          <w:szCs w:val="32"/>
        </w:rPr>
        <w:t xml:space="preserve">во вкладке </w:t>
      </w:r>
      <w:r w:rsidRPr="007F02AE">
        <w:rPr>
          <w:sz w:val="32"/>
          <w:szCs w:val="32"/>
          <w:u w:val="single"/>
        </w:rPr>
        <w:t xml:space="preserve">Пресс-центр </w:t>
      </w:r>
      <w:r w:rsidRPr="007F02AE">
        <w:rPr>
          <w:sz w:val="32"/>
          <w:szCs w:val="32"/>
        </w:rPr>
        <w:t xml:space="preserve">в разделе </w:t>
      </w:r>
      <w:r w:rsidRPr="007F02AE">
        <w:rPr>
          <w:sz w:val="32"/>
          <w:szCs w:val="32"/>
          <w:u w:val="single"/>
        </w:rPr>
        <w:t>Контрольная деятельность</w:t>
      </w:r>
      <w:r w:rsidR="007F111B" w:rsidRPr="007F02AE">
        <w:rPr>
          <w:sz w:val="32"/>
          <w:szCs w:val="32"/>
          <w:u w:val="single"/>
        </w:rPr>
        <w:t>.</w:t>
      </w:r>
      <w:bookmarkEnd w:id="2"/>
    </w:p>
    <w:p w14:paraId="11F4A770" w14:textId="77777777" w:rsidR="00F31C3C" w:rsidRPr="00755FAF" w:rsidRDefault="00F31C3C" w:rsidP="0083213D">
      <w:pPr>
        <w:rPr>
          <w:sz w:val="32"/>
          <w:szCs w:val="32"/>
        </w:rPr>
      </w:pPr>
    </w:p>
    <w:p w14:paraId="71C821C4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25C4513E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776D86DF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3FDC0090" w14:textId="77777777" w:rsidR="00663C33" w:rsidRDefault="00663C33" w:rsidP="00663C33">
      <w:pPr>
        <w:rPr>
          <w:sz w:val="32"/>
          <w:szCs w:val="32"/>
        </w:rPr>
      </w:pPr>
    </w:p>
    <w:p w14:paraId="760E6F59" w14:textId="7F1EF3D0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Региональная энергетическая комиссия К</w:t>
      </w:r>
      <w:r w:rsidR="00D64FE5">
        <w:rPr>
          <w:sz w:val="32"/>
          <w:szCs w:val="32"/>
        </w:rPr>
        <w:t>узбасса</w:t>
      </w:r>
      <w:r w:rsidR="00AF7069">
        <w:rPr>
          <w:sz w:val="32"/>
          <w:szCs w:val="32"/>
        </w:rPr>
        <w:t xml:space="preserve"> (далее – комиссия)</w:t>
      </w:r>
      <w:r w:rsidRPr="00663C33">
        <w:rPr>
          <w:sz w:val="32"/>
          <w:szCs w:val="32"/>
        </w:rPr>
        <w:t xml:space="preserve"> является исполнительным органом государственной власти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 xml:space="preserve"> специальной компетенции, осуществляющим государственное регулирование цен (тарифов, </w:t>
      </w:r>
      <w:r w:rsidRPr="00663C33">
        <w:rPr>
          <w:sz w:val="32"/>
          <w:szCs w:val="32"/>
        </w:rPr>
        <w:lastRenderedPageBreak/>
        <w:t>надбавок, наценок, ставок, сборов, платы) и контроль за их применением</w:t>
      </w:r>
      <w:r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>на территории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 xml:space="preserve">. </w:t>
      </w:r>
    </w:p>
    <w:p w14:paraId="22D29DC6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Комиссия осуществляет свою деятельность во взаимодействии                           с федеральным органом исполнительной власти в области регулирования тарифов, органами исполнительной власти Кемеровской области, органами местного самоуправления, общественными объединениями и иными организациями </w:t>
      </w:r>
      <w:r>
        <w:rPr>
          <w:sz w:val="32"/>
          <w:szCs w:val="32"/>
        </w:rPr>
        <w:t xml:space="preserve">                          </w:t>
      </w:r>
      <w:r w:rsidRPr="00663C33">
        <w:rPr>
          <w:sz w:val="32"/>
          <w:szCs w:val="32"/>
        </w:rPr>
        <w:t>и принимает решения в пределах своих полномочий.</w:t>
      </w:r>
    </w:p>
    <w:p w14:paraId="04FB72E6" w14:textId="29B56361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Решения комиссии в пределах ее полномочий обязательны для исполнения на всей территории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>.</w:t>
      </w:r>
    </w:p>
    <w:p w14:paraId="3D739D59" w14:textId="14071CD6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Работники комиссии, должности которых внесены в Реестр должностей государственной гражданской службы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>, являются государственными гражданскими служащими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>.</w:t>
      </w:r>
    </w:p>
    <w:p w14:paraId="1768373A" w14:textId="40947ADA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Комиссия обладает правами юридического лица, имеет печать со своим официальным полным наименованием на русском языке, а также другие печати, штампы, бланки, необходимые при осуществлении своей деятельности.</w:t>
      </w:r>
    </w:p>
    <w:p w14:paraId="141B6206" w14:textId="6379CFD1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Комиссия имеет лицевой счет в Управлении Федерального казначейства по Кемеровской области </w:t>
      </w:r>
      <w:r w:rsidR="00D64FE5">
        <w:rPr>
          <w:sz w:val="32"/>
          <w:szCs w:val="32"/>
        </w:rPr>
        <w:t xml:space="preserve">- Кузбасса </w:t>
      </w:r>
      <w:r w:rsidRPr="00663C33">
        <w:rPr>
          <w:sz w:val="32"/>
          <w:szCs w:val="32"/>
        </w:rPr>
        <w:t>и иные счета, не запрещенные действующим законодательством.</w:t>
      </w:r>
    </w:p>
    <w:p w14:paraId="798C2B43" w14:textId="2A195F0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Финансирование комиссии осуществляется за счет средств бюджета Кемеровской области</w:t>
      </w:r>
      <w:r w:rsidR="00D64FE5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>.</w:t>
      </w:r>
    </w:p>
    <w:p w14:paraId="11649431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Место нахождения комиссии: 650</w:t>
      </w:r>
      <w:r w:rsidR="00F73902">
        <w:rPr>
          <w:sz w:val="32"/>
          <w:szCs w:val="32"/>
        </w:rPr>
        <w:t>993</w:t>
      </w:r>
      <w:r w:rsidRPr="00663C33">
        <w:rPr>
          <w:sz w:val="32"/>
          <w:szCs w:val="32"/>
        </w:rPr>
        <w:t xml:space="preserve">, г. </w:t>
      </w:r>
      <w:proofErr w:type="gramStart"/>
      <w:r w:rsidRPr="00663C33">
        <w:rPr>
          <w:sz w:val="32"/>
          <w:szCs w:val="32"/>
        </w:rPr>
        <w:t xml:space="preserve">Кемерово, 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                 </w:t>
      </w:r>
      <w:r w:rsidRPr="00663C33">
        <w:rPr>
          <w:sz w:val="32"/>
          <w:szCs w:val="32"/>
        </w:rPr>
        <w:t>ул. Н.</w:t>
      </w:r>
      <w:r w:rsidR="00E015FB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>Островского, д. 32.</w:t>
      </w:r>
    </w:p>
    <w:p w14:paraId="5A95D02D" w14:textId="0ADACF7F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Адрес электронной почты: </w:t>
      </w:r>
      <w:proofErr w:type="spellStart"/>
      <w:r w:rsidR="00D20C18">
        <w:rPr>
          <w:sz w:val="32"/>
          <w:szCs w:val="32"/>
          <w:lang w:val="en-US"/>
        </w:rPr>
        <w:t>delo</w:t>
      </w:r>
      <w:proofErr w:type="spellEnd"/>
      <w:r w:rsidRPr="00663C33">
        <w:rPr>
          <w:sz w:val="32"/>
          <w:szCs w:val="32"/>
        </w:rPr>
        <w:t>@</w:t>
      </w:r>
      <w:proofErr w:type="spellStart"/>
      <w:r w:rsidR="00D20C18">
        <w:rPr>
          <w:sz w:val="32"/>
          <w:szCs w:val="32"/>
          <w:lang w:val="en-US"/>
        </w:rPr>
        <w:t>recko</w:t>
      </w:r>
      <w:proofErr w:type="spellEnd"/>
      <w:r w:rsidRPr="00663C33">
        <w:rPr>
          <w:sz w:val="32"/>
          <w:szCs w:val="32"/>
        </w:rPr>
        <w:t>.</w:t>
      </w:r>
      <w:proofErr w:type="spellStart"/>
      <w:r w:rsidRPr="00663C33">
        <w:rPr>
          <w:sz w:val="32"/>
          <w:szCs w:val="32"/>
        </w:rPr>
        <w:t>ru</w:t>
      </w:r>
      <w:proofErr w:type="spellEnd"/>
      <w:r w:rsidRPr="00663C33">
        <w:rPr>
          <w:sz w:val="32"/>
          <w:szCs w:val="32"/>
        </w:rPr>
        <w:t>.</w:t>
      </w:r>
    </w:p>
    <w:p w14:paraId="406026EA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Адрес сайта комиссии в сети «Интернет»: www.recko.ru.</w:t>
      </w:r>
    </w:p>
    <w:p w14:paraId="43C1AD4F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Государственный региональный контроль (надзор) осуществляется </w:t>
      </w:r>
      <w:r w:rsidR="00C256EE">
        <w:rPr>
          <w:sz w:val="32"/>
          <w:szCs w:val="32"/>
        </w:rPr>
        <w:t>государственными гражданскими служащими</w:t>
      </w:r>
      <w:r w:rsidRPr="00663C33">
        <w:rPr>
          <w:sz w:val="32"/>
          <w:szCs w:val="32"/>
        </w:rPr>
        <w:t xml:space="preserve"> комиссии. </w:t>
      </w:r>
    </w:p>
    <w:p w14:paraId="7822826B" w14:textId="77777777" w:rsidR="00663C33" w:rsidRPr="00663C33" w:rsidRDefault="00663C33" w:rsidP="00663C33">
      <w:pPr>
        <w:jc w:val="both"/>
        <w:rPr>
          <w:sz w:val="32"/>
          <w:szCs w:val="32"/>
        </w:rPr>
      </w:pPr>
      <w:r w:rsidRPr="00663C33">
        <w:rPr>
          <w:sz w:val="32"/>
          <w:szCs w:val="32"/>
        </w:rPr>
        <w:t>Комиссия не имеет территориальных подразделений.</w:t>
      </w:r>
    </w:p>
    <w:p w14:paraId="5EF23117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Основными задачами комиссии являются:</w:t>
      </w:r>
    </w:p>
    <w:p w14:paraId="0C5220B1" w14:textId="77777777" w:rsidR="00663C33" w:rsidRPr="00663C33" w:rsidRDefault="00663C33" w:rsidP="00C256EE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- </w:t>
      </w:r>
      <w:r w:rsidR="002D2964">
        <w:rPr>
          <w:sz w:val="32"/>
          <w:szCs w:val="32"/>
        </w:rPr>
        <w:t>у</w:t>
      </w:r>
      <w:r w:rsidR="002D2964" w:rsidRPr="002D2964">
        <w:rPr>
          <w:sz w:val="32"/>
          <w:szCs w:val="32"/>
        </w:rPr>
        <w:t>становление подлежащих государственному регулированию цен (тарифов, надбавок, наценок, ставок, сборов, платы) на товары и услуги</w:t>
      </w:r>
      <w:r w:rsidRPr="00663C33">
        <w:rPr>
          <w:sz w:val="32"/>
          <w:szCs w:val="32"/>
        </w:rPr>
        <w:t>;</w:t>
      </w:r>
    </w:p>
    <w:p w14:paraId="45BCD7E7" w14:textId="77777777" w:rsidR="00663C33" w:rsidRDefault="00663C33" w:rsidP="00663C33">
      <w:pPr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 </w:t>
      </w:r>
      <w:r w:rsidR="00C256EE">
        <w:rPr>
          <w:sz w:val="32"/>
          <w:szCs w:val="32"/>
        </w:rPr>
        <w:tab/>
      </w:r>
      <w:r w:rsidRPr="00663C33">
        <w:rPr>
          <w:sz w:val="32"/>
          <w:szCs w:val="32"/>
        </w:rPr>
        <w:t>- соблюдение баланса экономических интересов производителей и потребителей товаров и услуг в регулируемых сферах деятельности;</w:t>
      </w:r>
    </w:p>
    <w:p w14:paraId="78B39C32" w14:textId="77777777" w:rsidR="002D2964" w:rsidRPr="00663C33" w:rsidRDefault="002D2964" w:rsidP="00C256E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н</w:t>
      </w:r>
      <w:r w:rsidRPr="002D2964">
        <w:rPr>
          <w:sz w:val="32"/>
          <w:szCs w:val="32"/>
        </w:rPr>
        <w:t>едопущение установления для отдельных категорий потребителей льготных цен (тарифов) на электрическую энергию (мощность), тепловую энергию (мощность), теплоноситель, водоснабжение и водоотведение за счет повышения цен (тарифов) для других потребителей</w:t>
      </w:r>
      <w:r>
        <w:rPr>
          <w:sz w:val="32"/>
          <w:szCs w:val="32"/>
        </w:rPr>
        <w:t>;</w:t>
      </w:r>
    </w:p>
    <w:p w14:paraId="1D7C1DDB" w14:textId="77777777" w:rsidR="00663C33" w:rsidRPr="00663C33" w:rsidRDefault="00663C33" w:rsidP="00C256EE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- создание экономических стимулов обеспечения повышения энергетической эффективности систем тепло- и электроснабжения, водоснабжения, водоотведения и использования энергосберегающих технологий в процессах использования тепловой энергии (мощности) и электрической энергии (мощности) и производства водоснабжения, водоотведения;</w:t>
      </w:r>
    </w:p>
    <w:p w14:paraId="3D921F6B" w14:textId="734ADD2B" w:rsidR="00663C33" w:rsidRPr="00663C33" w:rsidRDefault="00663C33" w:rsidP="00C256EE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- определение приоритетных направлений в проведении единой ценовой (тарифной) политики в Кемеровской области</w:t>
      </w:r>
      <w:r w:rsidR="00D64FE5">
        <w:rPr>
          <w:sz w:val="32"/>
          <w:szCs w:val="32"/>
        </w:rPr>
        <w:t xml:space="preserve"> - Кузбассе</w:t>
      </w:r>
      <w:r w:rsidRPr="00663C33">
        <w:rPr>
          <w:sz w:val="32"/>
          <w:szCs w:val="32"/>
        </w:rPr>
        <w:t xml:space="preserve"> и ведение мониторинга по данным направлениям;</w:t>
      </w:r>
    </w:p>
    <w:p w14:paraId="29CC22F0" w14:textId="77777777" w:rsidR="00663C33" w:rsidRPr="00663C33" w:rsidRDefault="00663C33" w:rsidP="00C256EE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- осуществление комплексных мер по проведению социально ориентированной, экономически обоснованной ценовой политики                           на потребительском рынке.</w:t>
      </w:r>
    </w:p>
    <w:p w14:paraId="17652D94" w14:textId="77777777" w:rsidR="00663C33" w:rsidRPr="00663C33" w:rsidRDefault="00663C33" w:rsidP="00663C3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Региональный государственный контроль (надзор) осуществляется:</w:t>
      </w:r>
    </w:p>
    <w:p w14:paraId="1F9238D2" w14:textId="77777777" w:rsidR="00663C33" w:rsidRPr="00663C33" w:rsidRDefault="00663C33" w:rsidP="00E972D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а) в сферах деятельности субъектов естественных монополий </w:t>
      </w:r>
      <w:r>
        <w:rPr>
          <w:sz w:val="32"/>
          <w:szCs w:val="32"/>
        </w:rPr>
        <w:t xml:space="preserve">                   </w:t>
      </w:r>
      <w:r w:rsidRPr="00663C33">
        <w:rPr>
          <w:sz w:val="32"/>
          <w:szCs w:val="32"/>
        </w:rPr>
        <w:t xml:space="preserve">в пределах компетенции комиссии - соблюдение субъектом естественной монополии в процессе осуществления деятельности требований, установленных Федеральным законом от 17.08.95 </w:t>
      </w:r>
      <w:r>
        <w:rPr>
          <w:sz w:val="32"/>
          <w:szCs w:val="32"/>
        </w:rPr>
        <w:t xml:space="preserve">               </w:t>
      </w:r>
      <w:r w:rsidRPr="00663C33">
        <w:rPr>
          <w:sz w:val="32"/>
          <w:szCs w:val="32"/>
        </w:rPr>
        <w:t>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                в том числе требований к применению цен (тарифов, надбавок, наценок, ставок, сборов, платы) в регулируемых сферах деятельности,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правильности применения государственных регулируемых цен (тарифов, надбавок, наценок, ставок, сборов, платы) в сферах естественных монополий, а также соблюдение стандартов раскрытия информации субъектами естественных монополий;</w:t>
      </w:r>
    </w:p>
    <w:p w14:paraId="479A90A7" w14:textId="06524FB6" w:rsidR="00663C33" w:rsidRPr="00663C33" w:rsidRDefault="00663C33" w:rsidP="00E972D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б) в электроэнергетике в пределах компетенции комиссии - соблюдение субъектами электроэнергетики в процессе </w:t>
      </w:r>
      <w:r w:rsidRPr="00663C33">
        <w:rPr>
          <w:sz w:val="32"/>
          <w:szCs w:val="32"/>
        </w:rPr>
        <w:lastRenderedPageBreak/>
        <w:t>осуществления деятельности требований, установленных Федеральным законом от 26.03.2003 № 35-ФЗ</w:t>
      </w:r>
      <w:r w:rsidR="00871119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 xml:space="preserve">«Об электроэнергетике», другими федеральными законами и иными нормативными правовыми актами Российской Федерации в сфере электроэнергетики,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 в сфере электроэнергетики, экономической обоснованности расходов </w:t>
      </w:r>
      <w:r>
        <w:rPr>
          <w:sz w:val="32"/>
          <w:szCs w:val="32"/>
        </w:rPr>
        <w:t xml:space="preserve">                 </w:t>
      </w:r>
      <w:r w:rsidRPr="00663C33">
        <w:rPr>
          <w:sz w:val="32"/>
          <w:szCs w:val="32"/>
        </w:rPr>
        <w:t xml:space="preserve">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(тарифов)                           в электроэнергетике, использования инвестиционных ресурсов, включаемых в регулируемые государством цены (тарифы) </w:t>
      </w:r>
      <w:r>
        <w:rPr>
          <w:sz w:val="32"/>
          <w:szCs w:val="32"/>
        </w:rPr>
        <w:t xml:space="preserve">                       </w:t>
      </w:r>
      <w:r w:rsidRPr="00663C33">
        <w:rPr>
          <w:sz w:val="32"/>
          <w:szCs w:val="32"/>
        </w:rPr>
        <w:t>в электроэнергетике, а также соблюдение стандартов раскрытия информации в электроэнергетике</w:t>
      </w:r>
      <w:r w:rsidR="00E972D3">
        <w:rPr>
          <w:sz w:val="32"/>
          <w:szCs w:val="32"/>
        </w:rPr>
        <w:t>,</w:t>
      </w:r>
      <w:r w:rsidR="00E972D3" w:rsidRPr="00E972D3">
        <w:t xml:space="preserve"> </w:t>
      </w:r>
      <w:r w:rsidR="00E972D3" w:rsidRPr="00E972D3">
        <w:rPr>
          <w:sz w:val="32"/>
          <w:szCs w:val="32"/>
        </w:rPr>
        <w:t>соблюдения требований законодательства об энергосбережении и о повышении энергетической эффективности</w:t>
      </w:r>
      <w:r w:rsidRPr="00663C33">
        <w:rPr>
          <w:sz w:val="32"/>
          <w:szCs w:val="32"/>
        </w:rPr>
        <w:t>;</w:t>
      </w:r>
    </w:p>
    <w:p w14:paraId="0FAC31A2" w14:textId="746B5382" w:rsidR="00663C33" w:rsidRPr="00663C33" w:rsidRDefault="00663C33" w:rsidP="00E972D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в) в области регулирования цен (тарифов) в сфере теплоснабжения  в пределах компетенции комиссии - соблюдение юридическими лицами, индивидуальными предпринимателями</w:t>
      </w:r>
      <w:r w:rsidR="00064272">
        <w:rPr>
          <w:sz w:val="32"/>
          <w:szCs w:val="32"/>
        </w:rPr>
        <w:t xml:space="preserve">,              </w:t>
      </w:r>
      <w:r w:rsidRPr="00663C33">
        <w:rPr>
          <w:sz w:val="32"/>
          <w:szCs w:val="32"/>
        </w:rPr>
        <w:t xml:space="preserve"> </w:t>
      </w:r>
      <w:r w:rsidR="00064272" w:rsidRPr="00064272">
        <w:rPr>
          <w:sz w:val="32"/>
          <w:szCs w:val="32"/>
        </w:rPr>
        <w:t>оказывающими услуги в сфере теплоснабжения</w:t>
      </w:r>
      <w:r w:rsidR="00064272">
        <w:rPr>
          <w:sz w:val="32"/>
          <w:szCs w:val="32"/>
        </w:rPr>
        <w:t>,</w:t>
      </w:r>
      <w:r w:rsidR="00064272" w:rsidRPr="00064272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 xml:space="preserve">в процессе осуществления регулируемых видов деятельности в сфере теплоснабжения требований, установленных Федеральным законом от 27.07.2010 </w:t>
      </w:r>
      <w:r w:rsidR="00E972D3">
        <w:rPr>
          <w:sz w:val="32"/>
          <w:szCs w:val="32"/>
        </w:rPr>
        <w:t xml:space="preserve">№ </w:t>
      </w:r>
      <w:r w:rsidRPr="00663C33">
        <w:rPr>
          <w:sz w:val="32"/>
          <w:szCs w:val="32"/>
        </w:rPr>
        <w:t xml:space="preserve">190-ФЗ </w:t>
      </w:r>
      <w:r w:rsidR="00E972D3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>«О теплоснабжении», другими федеральными законами и иными нормативными правовыми актами Российской Федерации в сфере теплоснабжения,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</w:t>
      </w:r>
      <w:r w:rsidR="006533EB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>в сфере теплоснабжения, правильности применения государственных регулируемых цен (тарифов) в сфере теплоснабжения, а также соблюдение стандартов раскрытия информации в сфере теплоснабжения;</w:t>
      </w:r>
    </w:p>
    <w:p w14:paraId="5BF8DAF5" w14:textId="17614262" w:rsidR="00663C33" w:rsidRDefault="00E972D3" w:rsidP="00E972D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663C33" w:rsidRPr="00663C33">
        <w:rPr>
          <w:sz w:val="32"/>
          <w:szCs w:val="32"/>
        </w:rPr>
        <w:t xml:space="preserve">) в области регулирования тарифов в сфере водоснабжения                                и водоотведения в пределах компетенции комиссии - соблюдение организациями, осуществляющими горячее водоснабжение, </w:t>
      </w:r>
      <w:r w:rsidR="00663C33" w:rsidRPr="00663C33">
        <w:rPr>
          <w:sz w:val="32"/>
          <w:szCs w:val="32"/>
        </w:rPr>
        <w:lastRenderedPageBreak/>
        <w:t xml:space="preserve">холодное водоснабжение и (или) водоотведение с использованием централизованных систем и систем коммунальной инфраструктуры, требований, установленных Федеральным законом от 07.12.2011 </w:t>
      </w:r>
      <w:r w:rsidR="00871119">
        <w:rPr>
          <w:sz w:val="32"/>
          <w:szCs w:val="32"/>
        </w:rPr>
        <w:t xml:space="preserve">          </w:t>
      </w:r>
      <w:r w:rsidR="00663C33" w:rsidRPr="00663C33">
        <w:rPr>
          <w:sz w:val="32"/>
          <w:szCs w:val="32"/>
        </w:rPr>
        <w:t>№ 416-ФЗ «О водоснабжении и водоотведении» и принятыми в соответствии с ним нормативными правовыми актами Российской Федерации,</w:t>
      </w:r>
      <w:r w:rsidR="00871119">
        <w:rPr>
          <w:sz w:val="32"/>
          <w:szCs w:val="32"/>
        </w:rPr>
        <w:t xml:space="preserve"> </w:t>
      </w:r>
      <w:r w:rsidR="00663C33" w:rsidRPr="00663C33">
        <w:rPr>
          <w:sz w:val="32"/>
          <w:szCs w:val="32"/>
        </w:rPr>
        <w:t>к 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информации;</w:t>
      </w:r>
    </w:p>
    <w:p w14:paraId="74F4D14D" w14:textId="6A9527E7" w:rsidR="001F1E2C" w:rsidRPr="00663C33" w:rsidRDefault="00E972D3" w:rsidP="00E972D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1F1E2C">
        <w:rPr>
          <w:sz w:val="32"/>
          <w:szCs w:val="32"/>
        </w:rPr>
        <w:t xml:space="preserve">) </w:t>
      </w:r>
      <w:r w:rsidR="001F1E2C" w:rsidRPr="001F1E2C">
        <w:rPr>
          <w:sz w:val="32"/>
          <w:szCs w:val="32"/>
        </w:rPr>
        <w:t xml:space="preserve">в </w:t>
      </w:r>
      <w:r w:rsidR="00C55FA3">
        <w:rPr>
          <w:sz w:val="32"/>
          <w:szCs w:val="32"/>
        </w:rPr>
        <w:t>сфере</w:t>
      </w:r>
      <w:r w:rsidR="001F1E2C" w:rsidRPr="001F1E2C">
        <w:rPr>
          <w:sz w:val="32"/>
          <w:szCs w:val="32"/>
        </w:rPr>
        <w:t xml:space="preserve"> регулирования тарифов в области обращения </w:t>
      </w:r>
      <w:r>
        <w:rPr>
          <w:sz w:val="32"/>
          <w:szCs w:val="32"/>
        </w:rPr>
        <w:t xml:space="preserve">                     </w:t>
      </w:r>
      <w:r w:rsidR="001F1E2C" w:rsidRPr="001F1E2C">
        <w:rPr>
          <w:sz w:val="32"/>
          <w:szCs w:val="32"/>
        </w:rPr>
        <w:t>с твердыми коммунальными отходами</w:t>
      </w:r>
      <w:r w:rsidR="00C55FA3">
        <w:rPr>
          <w:sz w:val="32"/>
          <w:szCs w:val="32"/>
        </w:rPr>
        <w:t xml:space="preserve"> - </w:t>
      </w:r>
      <w:r w:rsidR="00C55FA3" w:rsidRPr="00C55FA3">
        <w:rPr>
          <w:sz w:val="32"/>
          <w:szCs w:val="32"/>
        </w:rPr>
        <w:t xml:space="preserve">соблюдение </w:t>
      </w:r>
      <w:r w:rsidR="00064272" w:rsidRPr="00064272">
        <w:rPr>
          <w:sz w:val="32"/>
          <w:szCs w:val="32"/>
        </w:rPr>
        <w:t>региональными операторами, операторами по обращению с твердыми коммунальными отходами</w:t>
      </w:r>
      <w:r w:rsidR="00C55FA3" w:rsidRPr="00C55FA3">
        <w:rPr>
          <w:sz w:val="32"/>
          <w:szCs w:val="32"/>
        </w:rPr>
        <w:t xml:space="preserve"> требований, установленных Федеральным законом от </w:t>
      </w:r>
      <w:r w:rsidR="00C55FA3">
        <w:rPr>
          <w:sz w:val="32"/>
          <w:szCs w:val="32"/>
        </w:rPr>
        <w:t>24</w:t>
      </w:r>
      <w:r w:rsidR="00C55FA3" w:rsidRPr="00C55FA3">
        <w:rPr>
          <w:sz w:val="32"/>
          <w:szCs w:val="32"/>
        </w:rPr>
        <w:t>.</w:t>
      </w:r>
      <w:r w:rsidR="00C55FA3">
        <w:rPr>
          <w:sz w:val="32"/>
          <w:szCs w:val="32"/>
        </w:rPr>
        <w:t>06</w:t>
      </w:r>
      <w:r w:rsidR="00C55FA3" w:rsidRPr="00C55FA3">
        <w:rPr>
          <w:sz w:val="32"/>
          <w:szCs w:val="32"/>
        </w:rPr>
        <w:t>.</w:t>
      </w:r>
      <w:r w:rsidR="00C55FA3">
        <w:rPr>
          <w:sz w:val="32"/>
          <w:szCs w:val="32"/>
        </w:rPr>
        <w:t>98</w:t>
      </w:r>
      <w:r w:rsidR="00064272">
        <w:rPr>
          <w:sz w:val="32"/>
          <w:szCs w:val="32"/>
        </w:rPr>
        <w:t xml:space="preserve"> </w:t>
      </w:r>
      <w:r w:rsidR="00C55FA3" w:rsidRPr="00C55FA3">
        <w:rPr>
          <w:sz w:val="32"/>
          <w:szCs w:val="32"/>
        </w:rPr>
        <w:t xml:space="preserve">№ </w:t>
      </w:r>
      <w:r w:rsidR="00C55FA3">
        <w:rPr>
          <w:sz w:val="32"/>
          <w:szCs w:val="32"/>
        </w:rPr>
        <w:t>89</w:t>
      </w:r>
      <w:r w:rsidR="00C55FA3" w:rsidRPr="00C55FA3">
        <w:rPr>
          <w:sz w:val="32"/>
          <w:szCs w:val="32"/>
        </w:rPr>
        <w:t>-ФЗ «О</w:t>
      </w:r>
      <w:r w:rsidR="00C55FA3">
        <w:rPr>
          <w:sz w:val="32"/>
          <w:szCs w:val="32"/>
        </w:rPr>
        <w:t>б</w:t>
      </w:r>
      <w:r w:rsidR="00C55FA3" w:rsidRPr="00C55FA3">
        <w:rPr>
          <w:sz w:val="32"/>
          <w:szCs w:val="32"/>
        </w:rPr>
        <w:t xml:space="preserve"> </w:t>
      </w:r>
      <w:r w:rsidR="00C55FA3">
        <w:rPr>
          <w:sz w:val="32"/>
          <w:szCs w:val="32"/>
        </w:rPr>
        <w:t>отходах производства и потребления</w:t>
      </w:r>
      <w:r w:rsidR="00C55FA3" w:rsidRPr="00C55FA3">
        <w:rPr>
          <w:sz w:val="32"/>
          <w:szCs w:val="32"/>
        </w:rPr>
        <w:t xml:space="preserve">» и принятыми в соответствии с ним нормативными правовыми актами Российской Федерации, </w:t>
      </w:r>
      <w:r w:rsidR="00064272">
        <w:rPr>
          <w:sz w:val="32"/>
          <w:szCs w:val="32"/>
        </w:rPr>
        <w:t xml:space="preserve">                         </w:t>
      </w:r>
      <w:r w:rsidR="00C55FA3" w:rsidRPr="00C55FA3">
        <w:rPr>
          <w:sz w:val="32"/>
          <w:szCs w:val="32"/>
        </w:rPr>
        <w:t>к применению тарифов в области обращения с твердыми коммунальными отходами,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области обращения с твердыми коммунальными отходами,</w:t>
      </w:r>
      <w:r w:rsidR="006533EB">
        <w:rPr>
          <w:sz w:val="32"/>
          <w:szCs w:val="32"/>
        </w:rPr>
        <w:t xml:space="preserve"> </w:t>
      </w:r>
      <w:r w:rsidR="00C55FA3" w:rsidRPr="00C55FA3">
        <w:rPr>
          <w:sz w:val="32"/>
          <w:szCs w:val="32"/>
        </w:rPr>
        <w:t>а также требований к соблюдению стандартов раскрытия информации</w:t>
      </w:r>
      <w:r>
        <w:rPr>
          <w:sz w:val="32"/>
          <w:szCs w:val="32"/>
        </w:rPr>
        <w:t>;</w:t>
      </w:r>
    </w:p>
    <w:p w14:paraId="6F0E712E" w14:textId="77777777" w:rsidR="00663C33" w:rsidRDefault="00663C33" w:rsidP="00E972D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е) в области регулирования цен (тарифов, надбавок, наценок, ставок, сборов, платы) на продукцию, товары и услуги в пределах компетенции комиссии - соблюдение порядка ценообразования </w:t>
      </w:r>
      <w:r>
        <w:rPr>
          <w:sz w:val="32"/>
          <w:szCs w:val="32"/>
        </w:rPr>
        <w:t xml:space="preserve">               </w:t>
      </w:r>
      <w:r w:rsidRPr="00663C33">
        <w:rPr>
          <w:sz w:val="32"/>
          <w:szCs w:val="32"/>
        </w:rPr>
        <w:t xml:space="preserve">в части установления и применения цен (тарифов, надбавок, наценок, ставок, сборов, платы) хозяйствующими субъектами, осуществляющими регулируемые виды деятельности </w:t>
      </w:r>
      <w:r>
        <w:rPr>
          <w:sz w:val="32"/>
          <w:szCs w:val="32"/>
        </w:rPr>
        <w:t xml:space="preserve">                              </w:t>
      </w:r>
      <w:r w:rsidRPr="00663C33">
        <w:rPr>
          <w:sz w:val="32"/>
          <w:szCs w:val="32"/>
        </w:rPr>
        <w:t>на территории Кемеровской области, в т</w:t>
      </w:r>
      <w:r w:rsidR="00CB3DDC">
        <w:rPr>
          <w:sz w:val="32"/>
          <w:szCs w:val="32"/>
        </w:rPr>
        <w:t xml:space="preserve">ом </w:t>
      </w:r>
      <w:r w:rsidRPr="00663C33">
        <w:rPr>
          <w:sz w:val="32"/>
          <w:szCs w:val="32"/>
        </w:rPr>
        <w:t>ч</w:t>
      </w:r>
      <w:r w:rsidR="00CB3DDC">
        <w:rPr>
          <w:sz w:val="32"/>
          <w:szCs w:val="32"/>
        </w:rPr>
        <w:t>исле</w:t>
      </w:r>
      <w:r w:rsidRPr="00663C33">
        <w:rPr>
          <w:sz w:val="32"/>
          <w:szCs w:val="32"/>
        </w:rPr>
        <w:t>:</w:t>
      </w:r>
    </w:p>
    <w:p w14:paraId="1818D571" w14:textId="77777777" w:rsidR="00663C33" w:rsidRPr="00021103" w:rsidRDefault="003B3E95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 xml:space="preserve">цен на топливо твердое, топливо печное бытовое и керосин, реализуемые гражданам, управляющим организациям, </w:t>
      </w:r>
      <w:r w:rsidRPr="00021103">
        <w:rPr>
          <w:sz w:val="32"/>
          <w:szCs w:val="32"/>
        </w:rPr>
        <w:lastRenderedPageBreak/>
        <w:t>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663C33" w:rsidRPr="00021103">
        <w:rPr>
          <w:sz w:val="32"/>
          <w:szCs w:val="32"/>
        </w:rPr>
        <w:t>;</w:t>
      </w:r>
    </w:p>
    <w:p w14:paraId="0BC120E7" w14:textId="77777777" w:rsidR="00663C33" w:rsidRPr="00021103" w:rsidRDefault="00663C33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>тарифов на услуги по перевозке пассажиров и багажа:</w:t>
      </w:r>
    </w:p>
    <w:p w14:paraId="0B17F106" w14:textId="77777777" w:rsidR="00597517" w:rsidRPr="00021103" w:rsidRDefault="00597517" w:rsidP="00597517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 xml:space="preserve">автомобильным транспортом и городским наземным электрическим транспортом по муниципальным </w:t>
      </w:r>
      <w:r w:rsidR="006533EB">
        <w:rPr>
          <w:sz w:val="32"/>
          <w:szCs w:val="32"/>
        </w:rPr>
        <w:t xml:space="preserve">                                            </w:t>
      </w:r>
      <w:r w:rsidRPr="00021103">
        <w:rPr>
          <w:sz w:val="32"/>
          <w:szCs w:val="32"/>
        </w:rPr>
        <w:t>и межмуниципальным маршрутам регулярных перевозок;</w:t>
      </w:r>
    </w:p>
    <w:p w14:paraId="30862203" w14:textId="77777777" w:rsidR="00663C33" w:rsidRPr="00021103" w:rsidRDefault="00663C33" w:rsidP="00597517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>речным транспортом в местном сообщении и на переправах;</w:t>
      </w:r>
    </w:p>
    <w:p w14:paraId="24D394B9" w14:textId="77777777" w:rsidR="00663C33" w:rsidRPr="00021103" w:rsidRDefault="00597517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>железнодорожным транспортом в пригородном сообщении при условии возмещения убытков, возникающих вследствие регулирования тарифов, за счет соответствующих бюджетов субъектов Российской Федерации</w:t>
      </w:r>
      <w:r w:rsidR="00663C33" w:rsidRPr="00021103">
        <w:rPr>
          <w:sz w:val="32"/>
          <w:szCs w:val="32"/>
        </w:rPr>
        <w:t>;</w:t>
      </w:r>
    </w:p>
    <w:p w14:paraId="63FD498F" w14:textId="77777777" w:rsidR="00663C33" w:rsidRPr="00021103" w:rsidRDefault="00663C33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 xml:space="preserve">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</w:t>
      </w:r>
      <w:proofErr w:type="gramStart"/>
      <w:r w:rsidRPr="00021103">
        <w:rPr>
          <w:sz w:val="32"/>
          <w:szCs w:val="32"/>
        </w:rPr>
        <w:t xml:space="preserve">формы, </w:t>
      </w:r>
      <w:r w:rsidR="0000437F" w:rsidRPr="00021103">
        <w:rPr>
          <w:sz w:val="32"/>
          <w:szCs w:val="32"/>
        </w:rPr>
        <w:t xml:space="preserve">  </w:t>
      </w:r>
      <w:proofErr w:type="gramEnd"/>
      <w:r w:rsidR="0000437F" w:rsidRPr="00021103">
        <w:rPr>
          <w:sz w:val="32"/>
          <w:szCs w:val="32"/>
        </w:rPr>
        <w:t xml:space="preserve">                </w:t>
      </w:r>
      <w:r w:rsidRPr="00021103">
        <w:rPr>
          <w:sz w:val="32"/>
          <w:szCs w:val="32"/>
        </w:rPr>
        <w:t>за исключением организаций федерального железнодорожного транспорта;</w:t>
      </w:r>
    </w:p>
    <w:p w14:paraId="06FBD050" w14:textId="77777777" w:rsidR="00663C33" w:rsidRPr="00021103" w:rsidRDefault="00597517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>цен (тарифов, сборов) и (или) их предельных уровней                        на услуги субъектов естественных монополий, оказываемые в транспортных терминалах, портах</w:t>
      </w:r>
      <w:r w:rsidR="00663C33" w:rsidRPr="00021103">
        <w:rPr>
          <w:sz w:val="32"/>
          <w:szCs w:val="32"/>
        </w:rPr>
        <w:t>;</w:t>
      </w:r>
    </w:p>
    <w:p w14:paraId="05734CFB" w14:textId="77777777" w:rsidR="00663C33" w:rsidRPr="00021103" w:rsidRDefault="00663C33" w:rsidP="00E972D3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 xml:space="preserve">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</w:t>
      </w:r>
      <w:r w:rsidR="00597517" w:rsidRPr="00021103">
        <w:rPr>
          <w:sz w:val="32"/>
          <w:szCs w:val="32"/>
        </w:rPr>
        <w:t xml:space="preserve">                       </w:t>
      </w:r>
      <w:r w:rsidRPr="00021103">
        <w:rPr>
          <w:sz w:val="32"/>
          <w:szCs w:val="32"/>
        </w:rPr>
        <w:t>в перечень жизненно необходимых и важнейших лекарственных препаратов;</w:t>
      </w:r>
    </w:p>
    <w:p w14:paraId="7A9EA527" w14:textId="77777777" w:rsidR="005B2C3C" w:rsidRDefault="00663C33" w:rsidP="00597517">
      <w:pPr>
        <w:ind w:firstLine="708"/>
        <w:jc w:val="both"/>
        <w:rPr>
          <w:sz w:val="32"/>
          <w:szCs w:val="32"/>
        </w:rPr>
      </w:pPr>
      <w:r w:rsidRPr="00021103">
        <w:rPr>
          <w:sz w:val="32"/>
          <w:szCs w:val="32"/>
        </w:rPr>
        <w:t xml:space="preserve">платы </w:t>
      </w:r>
      <w:r w:rsidR="003B3E95" w:rsidRPr="00021103">
        <w:rPr>
          <w:sz w:val="32"/>
          <w:szCs w:val="32"/>
        </w:rPr>
        <w:t>за перемещение и хранение задержанных транспортных средств на специализированных стоянках и сроки оплаты стоимости перемещения и хранения задержанных транспортных средств</w:t>
      </w:r>
      <w:r w:rsidR="005B2C3C">
        <w:rPr>
          <w:sz w:val="32"/>
          <w:szCs w:val="32"/>
        </w:rPr>
        <w:t>;</w:t>
      </w:r>
    </w:p>
    <w:p w14:paraId="335CEA56" w14:textId="7B2C795B" w:rsidR="00663C33" w:rsidRPr="00663C33" w:rsidRDefault="005B2C3C" w:rsidP="00597517">
      <w:pPr>
        <w:ind w:firstLine="708"/>
        <w:jc w:val="both"/>
        <w:rPr>
          <w:sz w:val="32"/>
          <w:szCs w:val="32"/>
        </w:rPr>
      </w:pPr>
      <w:r w:rsidRPr="005B2C3C">
        <w:rPr>
          <w:sz w:val="32"/>
          <w:szCs w:val="32"/>
        </w:rPr>
        <w:t>надбав</w:t>
      </w:r>
      <w:r>
        <w:rPr>
          <w:sz w:val="32"/>
          <w:szCs w:val="32"/>
        </w:rPr>
        <w:t>о</w:t>
      </w:r>
      <w:r w:rsidRPr="005B2C3C">
        <w:rPr>
          <w:sz w:val="32"/>
          <w:szCs w:val="32"/>
        </w:rPr>
        <w:t>к к тарифам на транспортировку газа по газораспределительным сетям, предназначенны</w:t>
      </w:r>
      <w:r>
        <w:rPr>
          <w:sz w:val="32"/>
          <w:szCs w:val="32"/>
        </w:rPr>
        <w:t>х</w:t>
      </w:r>
      <w:r w:rsidRPr="005B2C3C">
        <w:rPr>
          <w:sz w:val="32"/>
          <w:szCs w:val="32"/>
        </w:rPr>
        <w:t xml:space="preserve"> для финансирования программ газификации жилищно-коммунального хозяйства, промышленных и иных организаций, расположенных на территории Кемеровской области, и целев</w:t>
      </w:r>
      <w:r>
        <w:rPr>
          <w:sz w:val="32"/>
          <w:szCs w:val="32"/>
        </w:rPr>
        <w:t>ого</w:t>
      </w:r>
      <w:r w:rsidRPr="005B2C3C">
        <w:rPr>
          <w:sz w:val="32"/>
          <w:szCs w:val="32"/>
        </w:rPr>
        <w:t xml:space="preserve"> использовани</w:t>
      </w:r>
      <w:r>
        <w:rPr>
          <w:sz w:val="32"/>
          <w:szCs w:val="32"/>
        </w:rPr>
        <w:t>я</w:t>
      </w:r>
      <w:r w:rsidRPr="005B2C3C">
        <w:rPr>
          <w:sz w:val="32"/>
          <w:szCs w:val="32"/>
        </w:rPr>
        <w:t xml:space="preserve"> финансовых средств, полученных в результате введения указанных надбавок.</w:t>
      </w:r>
    </w:p>
    <w:p w14:paraId="0E96C514" w14:textId="77777777" w:rsidR="00663C33" w:rsidRPr="00663C33" w:rsidRDefault="00663C33" w:rsidP="00597517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lastRenderedPageBreak/>
        <w:t xml:space="preserve">Региональный государственный контроль (надзор) в части соблюдения стандартов раскрытия информации осуществляется </w:t>
      </w:r>
      <w:r w:rsidR="0000437F">
        <w:rPr>
          <w:sz w:val="32"/>
          <w:szCs w:val="32"/>
        </w:rPr>
        <w:t xml:space="preserve">               </w:t>
      </w:r>
      <w:r w:rsidRPr="00663C33">
        <w:rPr>
          <w:sz w:val="32"/>
          <w:szCs w:val="32"/>
        </w:rPr>
        <w:t>в отношении:</w:t>
      </w:r>
    </w:p>
    <w:p w14:paraId="49134FF4" w14:textId="77777777" w:rsidR="00663C33" w:rsidRPr="00663C33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а) соблюдения субъектами естественных монополий в сфере железнодорожных перевозок стандартов раскрытия информации, утвержденных постановлением Правительства Российской Федерации от 27.11.2010 № 939 «О стандартах раскрытия информации субъектами естественных монополий в сфере железнодорожных перевозок»;</w:t>
      </w:r>
    </w:p>
    <w:p w14:paraId="04EF2C9E" w14:textId="77777777" w:rsidR="00663C33" w:rsidRPr="00663C33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б) соблюдения субъектами естественных монополий, осуществляющими деятельность в сфере услуг в аэропортах, стандартов раскрытия информации, утвержденных постановлением Правительства Российской Федерации от 27.11.2010 № 938 </w:t>
      </w:r>
      <w:r w:rsidR="0000437F">
        <w:rPr>
          <w:sz w:val="32"/>
          <w:szCs w:val="32"/>
        </w:rPr>
        <w:t xml:space="preserve">                   </w:t>
      </w:r>
      <w:r w:rsidRPr="00663C33">
        <w:rPr>
          <w:sz w:val="32"/>
          <w:szCs w:val="32"/>
        </w:rPr>
        <w:t xml:space="preserve">«О стандартах раскрытия информации субъектами естественных монополий, осуществляющими деятельность в сферах услуг </w:t>
      </w:r>
      <w:r w:rsidR="0000437F">
        <w:rPr>
          <w:sz w:val="32"/>
          <w:szCs w:val="32"/>
        </w:rPr>
        <w:t xml:space="preserve">                    </w:t>
      </w:r>
      <w:r w:rsidRPr="00663C33">
        <w:rPr>
          <w:sz w:val="32"/>
          <w:szCs w:val="32"/>
        </w:rPr>
        <w:t xml:space="preserve">в транспортных терминалах, портах и аэропортах и услуг </w:t>
      </w:r>
      <w:r w:rsidR="0000437F">
        <w:rPr>
          <w:sz w:val="32"/>
          <w:szCs w:val="32"/>
        </w:rPr>
        <w:t xml:space="preserve">                       </w:t>
      </w:r>
      <w:r w:rsidRPr="00663C33">
        <w:rPr>
          <w:sz w:val="32"/>
          <w:szCs w:val="32"/>
        </w:rPr>
        <w:t>по использованию инфраструктуры внутренних водных путем»;</w:t>
      </w:r>
    </w:p>
    <w:p w14:paraId="668F6F3B" w14:textId="77777777" w:rsidR="00663C33" w:rsidRPr="00663C33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в) соблюдения субъектами оптового и розничных рынков электрической энергии, государственное регулирование тарифов </w:t>
      </w:r>
      <w:r w:rsidR="0000437F">
        <w:rPr>
          <w:sz w:val="32"/>
          <w:szCs w:val="32"/>
        </w:rPr>
        <w:t xml:space="preserve">            </w:t>
      </w:r>
      <w:r w:rsidRPr="00663C33">
        <w:rPr>
          <w:sz w:val="32"/>
          <w:szCs w:val="32"/>
        </w:rPr>
        <w:t xml:space="preserve">в отношении которых осуществляется комиссией, стандартов раскрытия информации, утвержденных постановлением Правительства Российской Федерации от 21.01.2004 № 24 </w:t>
      </w:r>
      <w:r w:rsidR="0000437F">
        <w:rPr>
          <w:sz w:val="32"/>
          <w:szCs w:val="32"/>
        </w:rPr>
        <w:t xml:space="preserve">                </w:t>
      </w:r>
      <w:proofErr w:type="gramStart"/>
      <w:r w:rsidR="0000437F">
        <w:rPr>
          <w:sz w:val="32"/>
          <w:szCs w:val="32"/>
        </w:rPr>
        <w:t xml:space="preserve">   </w:t>
      </w:r>
      <w:r w:rsidRPr="00663C33">
        <w:rPr>
          <w:sz w:val="32"/>
          <w:szCs w:val="32"/>
        </w:rPr>
        <w:t>«</w:t>
      </w:r>
      <w:proofErr w:type="gramEnd"/>
      <w:r w:rsidRPr="00663C33">
        <w:rPr>
          <w:sz w:val="32"/>
          <w:szCs w:val="32"/>
        </w:rPr>
        <w:t>Об утверждении стандартов раскрытия информации субъектами оптового и розничных рынков электрической энергии»;</w:t>
      </w:r>
    </w:p>
    <w:p w14:paraId="27AB0F5D" w14:textId="77777777" w:rsidR="00663C33" w:rsidRPr="00663C33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г) соблюдения теплоснабжающими организациями, теплосетевыми организациями стандартов раскрытия информации, утвержденных постановлением Правительства Российской Федерации от 05.07.2013 № 570 «О стандартах раскрытия информации теплоснабжающими организациями, теплосетевыми организациями и органами регулирования»;</w:t>
      </w:r>
    </w:p>
    <w:p w14:paraId="68792FF6" w14:textId="77777777" w:rsidR="00663C33" w:rsidRPr="00663C33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д) соблюдения </w:t>
      </w:r>
      <w:r w:rsidR="00CB3DDC">
        <w:rPr>
          <w:sz w:val="32"/>
          <w:szCs w:val="32"/>
        </w:rPr>
        <w:t xml:space="preserve">регулируемыми </w:t>
      </w:r>
      <w:r w:rsidRPr="00663C33">
        <w:rPr>
          <w:sz w:val="32"/>
          <w:szCs w:val="32"/>
        </w:rPr>
        <w:t xml:space="preserve">организациями стандартов раскрытия информации, утвержденных постановлением Правительства Российской Федерации от </w:t>
      </w:r>
      <w:r w:rsidR="00CB3DDC">
        <w:rPr>
          <w:sz w:val="32"/>
          <w:szCs w:val="32"/>
        </w:rPr>
        <w:t>21</w:t>
      </w:r>
      <w:r w:rsidRPr="00663C33">
        <w:rPr>
          <w:sz w:val="32"/>
          <w:szCs w:val="32"/>
        </w:rPr>
        <w:t>.</w:t>
      </w:r>
      <w:r w:rsidR="00CB3DDC">
        <w:rPr>
          <w:sz w:val="32"/>
          <w:szCs w:val="32"/>
        </w:rPr>
        <w:t>06</w:t>
      </w:r>
      <w:r w:rsidRPr="00663C33">
        <w:rPr>
          <w:sz w:val="32"/>
          <w:szCs w:val="32"/>
        </w:rPr>
        <w:t>.20</w:t>
      </w:r>
      <w:r w:rsidR="00CB3DDC">
        <w:rPr>
          <w:sz w:val="32"/>
          <w:szCs w:val="32"/>
        </w:rPr>
        <w:t>16</w:t>
      </w:r>
      <w:r w:rsidRPr="00663C33">
        <w:rPr>
          <w:sz w:val="32"/>
          <w:szCs w:val="32"/>
        </w:rPr>
        <w:t xml:space="preserve"> № </w:t>
      </w:r>
      <w:r w:rsidR="00CB3DDC">
        <w:rPr>
          <w:sz w:val="32"/>
          <w:szCs w:val="32"/>
        </w:rPr>
        <w:t>564</w:t>
      </w:r>
      <w:r w:rsidRPr="00663C33">
        <w:rPr>
          <w:sz w:val="32"/>
          <w:szCs w:val="32"/>
        </w:rPr>
        <w:t xml:space="preserve"> </w:t>
      </w:r>
      <w:r w:rsidR="0000437F">
        <w:rPr>
          <w:sz w:val="32"/>
          <w:szCs w:val="32"/>
        </w:rPr>
        <w:t xml:space="preserve">             </w:t>
      </w:r>
      <w:proofErr w:type="gramStart"/>
      <w:r w:rsidR="0000437F">
        <w:rPr>
          <w:sz w:val="32"/>
          <w:szCs w:val="32"/>
        </w:rPr>
        <w:t xml:space="preserve">   </w:t>
      </w:r>
      <w:r w:rsidRPr="00663C33">
        <w:rPr>
          <w:sz w:val="32"/>
          <w:szCs w:val="32"/>
        </w:rPr>
        <w:t>«</w:t>
      </w:r>
      <w:proofErr w:type="gramEnd"/>
      <w:r w:rsidRPr="00663C33">
        <w:rPr>
          <w:sz w:val="32"/>
          <w:szCs w:val="32"/>
        </w:rPr>
        <w:t xml:space="preserve">Об утверждении стандартов раскрытия информации </w:t>
      </w:r>
      <w:r w:rsidR="00CB3DDC">
        <w:rPr>
          <w:sz w:val="32"/>
          <w:szCs w:val="32"/>
        </w:rPr>
        <w:t>в области обращения с твердыми коммунальными отходами</w:t>
      </w:r>
      <w:r w:rsidRPr="00663C33">
        <w:rPr>
          <w:sz w:val="32"/>
          <w:szCs w:val="32"/>
        </w:rPr>
        <w:t>»;</w:t>
      </w:r>
    </w:p>
    <w:p w14:paraId="0C31CDA8" w14:textId="77777777" w:rsidR="00C856F6" w:rsidRDefault="00663C33" w:rsidP="00021103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 xml:space="preserve">е) соблюдения организациями, оказывающими услуги в сфере водоснабжения и водоотведения, стандартов раскрытия информации, утвержденных постановлением Правительства </w:t>
      </w:r>
      <w:r w:rsidRPr="00663C33">
        <w:rPr>
          <w:sz w:val="32"/>
          <w:szCs w:val="32"/>
        </w:rPr>
        <w:lastRenderedPageBreak/>
        <w:t>Российской Федерации от 17.01.2013 № 6 «О стандартах раскрытия информации в сфере водоснабжения и водоотведения»</w:t>
      </w:r>
      <w:r w:rsidR="00C856F6">
        <w:rPr>
          <w:sz w:val="32"/>
          <w:szCs w:val="32"/>
        </w:rPr>
        <w:t>;</w:t>
      </w:r>
    </w:p>
    <w:p w14:paraId="6DAB5EF9" w14:textId="77777777" w:rsidR="00663C33" w:rsidRPr="00663C33" w:rsidRDefault="00C856F6" w:rsidP="00E52A4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ж) </w:t>
      </w:r>
      <w:r w:rsidRPr="00C856F6">
        <w:rPr>
          <w:sz w:val="32"/>
          <w:szCs w:val="32"/>
        </w:rPr>
        <w:t xml:space="preserve">соблюдения организациями, оказывающими услуги </w:t>
      </w:r>
      <w:r w:rsidR="00E52A42">
        <w:rPr>
          <w:sz w:val="32"/>
          <w:szCs w:val="32"/>
        </w:rPr>
        <w:t>по транспортировке газа по трубопроводам</w:t>
      </w:r>
      <w:r w:rsidRPr="00C856F6">
        <w:rPr>
          <w:sz w:val="32"/>
          <w:szCs w:val="32"/>
        </w:rPr>
        <w:t>, стандартов раскрытия информации, утвержденных постановлением Правительства Российской Федерации от</w:t>
      </w:r>
      <w:r w:rsidR="00E52A42" w:rsidRPr="00E52A42">
        <w:t xml:space="preserve"> </w:t>
      </w:r>
      <w:r w:rsidR="00E52A42" w:rsidRPr="00E52A42">
        <w:rPr>
          <w:sz w:val="32"/>
          <w:szCs w:val="32"/>
        </w:rPr>
        <w:t>29.10.2010 № 872 «О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стандартах раскрытия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информации субъектами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естественных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монополий,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оказывающими услуги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по транспортировке газа</w:t>
      </w:r>
      <w:r w:rsidR="00E52A42">
        <w:rPr>
          <w:sz w:val="32"/>
          <w:szCs w:val="32"/>
        </w:rPr>
        <w:t xml:space="preserve"> </w:t>
      </w:r>
      <w:r w:rsidR="00E52A42" w:rsidRPr="00E52A42">
        <w:rPr>
          <w:sz w:val="32"/>
          <w:szCs w:val="32"/>
        </w:rPr>
        <w:t>по трубопроводам»</w:t>
      </w:r>
      <w:r w:rsidR="00663C33" w:rsidRPr="00663C33">
        <w:rPr>
          <w:sz w:val="32"/>
          <w:szCs w:val="32"/>
        </w:rPr>
        <w:t>.</w:t>
      </w:r>
    </w:p>
    <w:p w14:paraId="62677875" w14:textId="1EBA940D" w:rsidR="00663C33" w:rsidRPr="002C4EBF" w:rsidRDefault="00663C33" w:rsidP="002C4EBF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Государственный региональный контроль (надзор) осуществляется в соответствии с положениями Федерального закона  от 26.12.2008 № 294-ФЗ «О защите прав юридических лиц</w:t>
      </w:r>
      <w:r w:rsidR="0000437F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 xml:space="preserve"> и индивидуальных предпринимателей при осуществлении государственного контроля (надзора) и муниципального контроля», в порядке определенном постановлением Правительства Р</w:t>
      </w:r>
      <w:r w:rsidR="005B2C3C">
        <w:rPr>
          <w:sz w:val="32"/>
          <w:szCs w:val="32"/>
        </w:rPr>
        <w:t xml:space="preserve">оссийской </w:t>
      </w:r>
      <w:r w:rsidRPr="00663C33">
        <w:rPr>
          <w:sz w:val="32"/>
          <w:szCs w:val="32"/>
        </w:rPr>
        <w:t>Ф</w:t>
      </w:r>
      <w:r w:rsidR="005B2C3C">
        <w:rPr>
          <w:sz w:val="32"/>
          <w:szCs w:val="32"/>
        </w:rPr>
        <w:t>едерации</w:t>
      </w:r>
      <w:r w:rsidR="0000437F">
        <w:rPr>
          <w:sz w:val="32"/>
          <w:szCs w:val="32"/>
        </w:rPr>
        <w:t xml:space="preserve"> </w:t>
      </w:r>
      <w:r w:rsidRPr="00663C33">
        <w:rPr>
          <w:sz w:val="32"/>
          <w:szCs w:val="32"/>
        </w:rPr>
        <w:t xml:space="preserve">от 27.06.2013 № 543 «О государственном контроле (надзоре) в области регулируемых государством цен (тарифов)», постановлением Коллегии Администрации Кемеровской области от 02.12.2014 № 485 «Об утверждении Порядка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Кемеровской области», </w:t>
      </w:r>
      <w:r w:rsidR="0020542D" w:rsidRPr="0020542D">
        <w:rPr>
          <w:sz w:val="32"/>
          <w:szCs w:val="32"/>
        </w:rPr>
        <w:t xml:space="preserve">постановлением  Правительства Кемеровской области-Кузбасса от 19.03.2020 № 142 </w:t>
      </w:r>
      <w:r w:rsidR="0044699A" w:rsidRPr="0044699A">
        <w:rPr>
          <w:sz w:val="32"/>
          <w:szCs w:val="32"/>
        </w:rPr>
        <w:t>«О</w:t>
      </w:r>
      <w:r w:rsidR="0020542D">
        <w:rPr>
          <w:sz w:val="32"/>
          <w:szCs w:val="32"/>
        </w:rPr>
        <w:t xml:space="preserve"> Ре</w:t>
      </w:r>
      <w:r w:rsidR="0044699A" w:rsidRPr="0044699A">
        <w:rPr>
          <w:sz w:val="32"/>
          <w:szCs w:val="32"/>
        </w:rPr>
        <w:t xml:space="preserve">гиональной энергетической комиссии </w:t>
      </w:r>
      <w:r w:rsidR="0020542D">
        <w:rPr>
          <w:sz w:val="32"/>
          <w:szCs w:val="32"/>
        </w:rPr>
        <w:t>Кузбасса</w:t>
      </w:r>
      <w:r w:rsidR="0044699A" w:rsidRPr="0044699A">
        <w:rPr>
          <w:sz w:val="32"/>
          <w:szCs w:val="32"/>
        </w:rPr>
        <w:t>»</w:t>
      </w:r>
      <w:r w:rsidR="0044699A">
        <w:rPr>
          <w:sz w:val="32"/>
          <w:szCs w:val="32"/>
        </w:rPr>
        <w:t>,</w:t>
      </w:r>
      <w:r w:rsidR="0044699A" w:rsidRPr="0044699A">
        <w:rPr>
          <w:sz w:val="32"/>
          <w:szCs w:val="32"/>
        </w:rPr>
        <w:t xml:space="preserve"> </w:t>
      </w:r>
      <w:r w:rsidR="00A76E33" w:rsidRPr="00A76E33">
        <w:rPr>
          <w:sz w:val="32"/>
          <w:szCs w:val="32"/>
        </w:rPr>
        <w:t>постановление</w:t>
      </w:r>
      <w:r w:rsidR="00A76E33">
        <w:rPr>
          <w:sz w:val="32"/>
          <w:szCs w:val="32"/>
        </w:rPr>
        <w:t>м</w:t>
      </w:r>
      <w:r w:rsidR="00A76E33" w:rsidRPr="00A76E33">
        <w:rPr>
          <w:sz w:val="32"/>
          <w:szCs w:val="32"/>
        </w:rPr>
        <w:t xml:space="preserve"> региональной</w:t>
      </w:r>
      <w:r w:rsidR="00A76E33">
        <w:rPr>
          <w:sz w:val="32"/>
          <w:szCs w:val="32"/>
        </w:rPr>
        <w:t xml:space="preserve"> </w:t>
      </w:r>
      <w:r w:rsidR="00A76E33" w:rsidRPr="00A76E33">
        <w:rPr>
          <w:sz w:val="32"/>
          <w:szCs w:val="32"/>
        </w:rPr>
        <w:t xml:space="preserve">энергетической комиссии Кемеровской области </w:t>
      </w:r>
      <w:r w:rsidR="00970FDC">
        <w:rPr>
          <w:sz w:val="32"/>
          <w:szCs w:val="32"/>
        </w:rPr>
        <w:t xml:space="preserve">                  </w:t>
      </w:r>
      <w:r w:rsidR="00A76E33" w:rsidRPr="00A76E33">
        <w:rPr>
          <w:sz w:val="32"/>
          <w:szCs w:val="32"/>
        </w:rPr>
        <w:t xml:space="preserve">от </w:t>
      </w:r>
      <w:r w:rsidR="002C4EBF">
        <w:rPr>
          <w:sz w:val="32"/>
          <w:szCs w:val="32"/>
        </w:rPr>
        <w:t>13</w:t>
      </w:r>
      <w:r w:rsidR="00A76E33" w:rsidRPr="00A76E33">
        <w:rPr>
          <w:sz w:val="32"/>
          <w:szCs w:val="32"/>
        </w:rPr>
        <w:t>.</w:t>
      </w:r>
      <w:r w:rsidR="002C4EBF">
        <w:rPr>
          <w:sz w:val="32"/>
          <w:szCs w:val="32"/>
        </w:rPr>
        <w:t>1</w:t>
      </w:r>
      <w:r w:rsidR="00A76E33" w:rsidRPr="00A76E33">
        <w:rPr>
          <w:sz w:val="32"/>
          <w:szCs w:val="32"/>
        </w:rPr>
        <w:t>1.201</w:t>
      </w:r>
      <w:r w:rsidR="002C4EBF">
        <w:rPr>
          <w:sz w:val="32"/>
          <w:szCs w:val="32"/>
        </w:rPr>
        <w:t>9</w:t>
      </w:r>
      <w:r w:rsidR="00A76E33" w:rsidRPr="00A76E33">
        <w:rPr>
          <w:sz w:val="32"/>
          <w:szCs w:val="32"/>
        </w:rPr>
        <w:t xml:space="preserve"> № </w:t>
      </w:r>
      <w:r w:rsidR="002C4EBF">
        <w:rPr>
          <w:sz w:val="32"/>
          <w:szCs w:val="32"/>
        </w:rPr>
        <w:t>430</w:t>
      </w:r>
      <w:r w:rsidR="00A76E33">
        <w:rPr>
          <w:sz w:val="32"/>
          <w:szCs w:val="32"/>
        </w:rPr>
        <w:t xml:space="preserve"> </w:t>
      </w:r>
      <w:r w:rsidR="00A76E33" w:rsidRPr="00A76E33">
        <w:rPr>
          <w:sz w:val="32"/>
          <w:szCs w:val="32"/>
        </w:rPr>
        <w:t xml:space="preserve">«Об утверждении </w:t>
      </w:r>
      <w:r w:rsidR="002C4EBF" w:rsidRPr="002C4EBF">
        <w:rPr>
          <w:sz w:val="32"/>
          <w:szCs w:val="32"/>
        </w:rPr>
        <w:t>административн</w:t>
      </w:r>
      <w:r w:rsidR="002C4EBF">
        <w:rPr>
          <w:sz w:val="32"/>
          <w:szCs w:val="32"/>
        </w:rPr>
        <w:t>ого</w:t>
      </w:r>
      <w:r w:rsidR="002C4EBF" w:rsidRPr="002C4EBF">
        <w:rPr>
          <w:sz w:val="32"/>
          <w:szCs w:val="32"/>
        </w:rPr>
        <w:t xml:space="preserve"> регламент</w:t>
      </w:r>
      <w:r w:rsidR="002C4EBF">
        <w:rPr>
          <w:sz w:val="32"/>
          <w:szCs w:val="32"/>
        </w:rPr>
        <w:t>а</w:t>
      </w:r>
      <w:r w:rsidR="002C4EBF" w:rsidRPr="002C4EBF">
        <w:rPr>
          <w:sz w:val="32"/>
          <w:szCs w:val="32"/>
        </w:rPr>
        <w:t xml:space="preserve"> осуществления региональной энергетической комиссией Кемеровской области регионального государственного контроля (надзора) посредством проведения проверок в области регулируемых государством цен (тарифов, надбавок, наценок, ставок, сборов, платы), а также за соблюдением стандартов раскрытия информации на территории Кемеровской области</w:t>
      </w:r>
      <w:r w:rsidR="00A76E33" w:rsidRPr="00A76E33">
        <w:rPr>
          <w:sz w:val="32"/>
          <w:szCs w:val="32"/>
        </w:rPr>
        <w:t>»</w:t>
      </w:r>
      <w:r w:rsidR="00A76E33">
        <w:rPr>
          <w:sz w:val="32"/>
          <w:szCs w:val="32"/>
        </w:rPr>
        <w:t>,</w:t>
      </w:r>
      <w:r w:rsidR="00A76E33" w:rsidRPr="00A76E33">
        <w:t xml:space="preserve"> </w:t>
      </w:r>
      <w:r w:rsidR="00A76E33" w:rsidRPr="00A76E33">
        <w:rPr>
          <w:sz w:val="32"/>
          <w:szCs w:val="32"/>
        </w:rPr>
        <w:t xml:space="preserve">постановлением региональной энергетической комиссии Кемеровской области от </w:t>
      </w:r>
      <w:r w:rsidR="002C4EBF">
        <w:rPr>
          <w:sz w:val="32"/>
          <w:szCs w:val="32"/>
        </w:rPr>
        <w:t>1</w:t>
      </w:r>
      <w:r w:rsidR="00A76E33" w:rsidRPr="00A76E33">
        <w:rPr>
          <w:sz w:val="32"/>
          <w:szCs w:val="32"/>
        </w:rPr>
        <w:t>3.</w:t>
      </w:r>
      <w:r w:rsidR="002C4EBF">
        <w:rPr>
          <w:sz w:val="32"/>
          <w:szCs w:val="32"/>
        </w:rPr>
        <w:t>1</w:t>
      </w:r>
      <w:r w:rsidR="00A76E33" w:rsidRPr="00A76E33">
        <w:rPr>
          <w:sz w:val="32"/>
          <w:szCs w:val="32"/>
        </w:rPr>
        <w:t>1.201</w:t>
      </w:r>
      <w:r w:rsidR="002C4EBF">
        <w:rPr>
          <w:sz w:val="32"/>
          <w:szCs w:val="32"/>
        </w:rPr>
        <w:t>9</w:t>
      </w:r>
      <w:r w:rsidR="00A76E33" w:rsidRPr="00A76E33">
        <w:rPr>
          <w:sz w:val="32"/>
          <w:szCs w:val="32"/>
        </w:rPr>
        <w:t xml:space="preserve"> № </w:t>
      </w:r>
      <w:r w:rsidR="002C4EBF">
        <w:rPr>
          <w:sz w:val="32"/>
          <w:szCs w:val="32"/>
        </w:rPr>
        <w:t>431</w:t>
      </w:r>
      <w:r w:rsidR="00A76E33" w:rsidRPr="00A76E33">
        <w:rPr>
          <w:sz w:val="28"/>
          <w:szCs w:val="28"/>
        </w:rPr>
        <w:t xml:space="preserve"> </w:t>
      </w:r>
      <w:r w:rsidR="00A76E33" w:rsidRPr="002C4EBF">
        <w:rPr>
          <w:sz w:val="32"/>
          <w:szCs w:val="32"/>
        </w:rPr>
        <w:t>«</w:t>
      </w:r>
      <w:r w:rsidR="002C4EBF" w:rsidRPr="002C4EBF">
        <w:rPr>
          <w:sz w:val="32"/>
          <w:szCs w:val="32"/>
        </w:rPr>
        <w:t>Об утверждении  административн</w:t>
      </w:r>
      <w:r w:rsidR="002C4EBF">
        <w:rPr>
          <w:sz w:val="32"/>
          <w:szCs w:val="32"/>
        </w:rPr>
        <w:t>ого</w:t>
      </w:r>
      <w:r w:rsidR="002C4EBF" w:rsidRPr="002C4EBF">
        <w:rPr>
          <w:sz w:val="32"/>
          <w:szCs w:val="32"/>
        </w:rPr>
        <w:t xml:space="preserve"> регламент</w:t>
      </w:r>
      <w:r w:rsidR="002C4EBF">
        <w:rPr>
          <w:sz w:val="32"/>
          <w:szCs w:val="32"/>
        </w:rPr>
        <w:t xml:space="preserve">а </w:t>
      </w:r>
      <w:r w:rsidR="002C4EBF" w:rsidRPr="002C4EBF">
        <w:rPr>
          <w:sz w:val="32"/>
          <w:szCs w:val="32"/>
        </w:rPr>
        <w:t>осуществления региональной энергетической комиссией Кемеровской</w:t>
      </w:r>
      <w:r w:rsidR="002C4EBF">
        <w:rPr>
          <w:sz w:val="32"/>
          <w:szCs w:val="32"/>
        </w:rPr>
        <w:t xml:space="preserve"> </w:t>
      </w:r>
      <w:r w:rsidR="002C4EBF" w:rsidRPr="002C4EBF">
        <w:rPr>
          <w:sz w:val="32"/>
          <w:szCs w:val="32"/>
        </w:rPr>
        <w:t>области регионального государственного контроля (надзора) посредством</w:t>
      </w:r>
      <w:r w:rsidR="002C4EBF">
        <w:rPr>
          <w:sz w:val="32"/>
          <w:szCs w:val="32"/>
        </w:rPr>
        <w:t xml:space="preserve"> </w:t>
      </w:r>
      <w:r w:rsidR="002C4EBF" w:rsidRPr="002C4EBF">
        <w:rPr>
          <w:sz w:val="32"/>
          <w:szCs w:val="32"/>
        </w:rPr>
        <w:t>систематического наблюдения и анализа за соблюдением стандартов</w:t>
      </w:r>
      <w:r w:rsidR="002C4EBF">
        <w:rPr>
          <w:sz w:val="32"/>
          <w:szCs w:val="32"/>
        </w:rPr>
        <w:t xml:space="preserve"> </w:t>
      </w:r>
      <w:r w:rsidR="002C4EBF" w:rsidRPr="002C4EBF">
        <w:rPr>
          <w:sz w:val="32"/>
          <w:szCs w:val="32"/>
        </w:rPr>
        <w:t>раскрытия информации на территории Кемеровской области</w:t>
      </w:r>
      <w:r w:rsidR="00A76E33" w:rsidRPr="002C4EBF">
        <w:rPr>
          <w:sz w:val="32"/>
          <w:szCs w:val="32"/>
        </w:rPr>
        <w:t>»</w:t>
      </w:r>
      <w:r w:rsidRPr="002C4EBF">
        <w:rPr>
          <w:sz w:val="32"/>
          <w:szCs w:val="32"/>
        </w:rPr>
        <w:t>.</w:t>
      </w:r>
    </w:p>
    <w:p w14:paraId="3685000A" w14:textId="02BC30E3" w:rsidR="00663C33" w:rsidRPr="00663C33" w:rsidRDefault="0020542D" w:rsidP="0000437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</w:t>
      </w:r>
      <w:r w:rsidR="00663C33" w:rsidRPr="00663C33">
        <w:rPr>
          <w:sz w:val="32"/>
          <w:szCs w:val="32"/>
        </w:rPr>
        <w:t xml:space="preserve">омиссия взаимодействует с органами государственного контроля (надзора) при осуществлении своих функций с другими органами государственного контроля (надзора) в форме согласования проведения плановых проверок юридических лиц </w:t>
      </w:r>
      <w:r w:rsidR="0000437F">
        <w:rPr>
          <w:sz w:val="32"/>
          <w:szCs w:val="32"/>
        </w:rPr>
        <w:t xml:space="preserve">                                       </w:t>
      </w:r>
      <w:r w:rsidR="00663C33" w:rsidRPr="00663C33">
        <w:rPr>
          <w:sz w:val="32"/>
          <w:szCs w:val="32"/>
        </w:rPr>
        <w:t>и индивидуальных предпринимателей на соответствующий период.</w:t>
      </w:r>
    </w:p>
    <w:p w14:paraId="275F49D0" w14:textId="117D4D0D" w:rsidR="00663C33" w:rsidRPr="00663C33" w:rsidRDefault="00663C33" w:rsidP="0000437F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Осуществляется взаимодействие с Прокуратурой Кемеровской области</w:t>
      </w:r>
      <w:r w:rsidR="0020542D">
        <w:rPr>
          <w:sz w:val="32"/>
          <w:szCs w:val="32"/>
        </w:rPr>
        <w:t xml:space="preserve"> - Кузбасса</w:t>
      </w:r>
      <w:r w:rsidRPr="00663C33">
        <w:rPr>
          <w:sz w:val="32"/>
          <w:szCs w:val="32"/>
        </w:rPr>
        <w:t xml:space="preserve"> по согласованию и утверждению плана проведения плановых проверок на последующий год.</w:t>
      </w:r>
    </w:p>
    <w:p w14:paraId="0D9F83A9" w14:textId="72C09245" w:rsidR="00886888" w:rsidRDefault="00663C33" w:rsidP="0000437F">
      <w:pPr>
        <w:ind w:firstLine="708"/>
        <w:jc w:val="both"/>
        <w:rPr>
          <w:sz w:val="32"/>
          <w:szCs w:val="32"/>
        </w:rPr>
      </w:pPr>
      <w:r w:rsidRPr="00663C33">
        <w:rPr>
          <w:sz w:val="32"/>
          <w:szCs w:val="32"/>
        </w:rPr>
        <w:t>В 20</w:t>
      </w:r>
      <w:r w:rsidR="0020542D">
        <w:rPr>
          <w:sz w:val="32"/>
          <w:szCs w:val="32"/>
        </w:rPr>
        <w:t>20</w:t>
      </w:r>
      <w:r w:rsidRPr="00663C33">
        <w:rPr>
          <w:sz w:val="32"/>
          <w:szCs w:val="32"/>
        </w:rPr>
        <w:t xml:space="preserve"> году работа по аттестации граждан в качестве экспертов, привлекаемых к выполнению мероприятий по контролю при проведении проверок не проводилась.</w:t>
      </w:r>
    </w:p>
    <w:p w14:paraId="3B8AAEBB" w14:textId="219D807A" w:rsidR="00114BD9" w:rsidRPr="00755FAF" w:rsidRDefault="0020542D" w:rsidP="0000437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="00114BD9" w:rsidRPr="007F02AE">
        <w:rPr>
          <w:sz w:val="32"/>
          <w:szCs w:val="32"/>
        </w:rPr>
        <w:t>омиссия не имеет подведомственных организаций, осуществляющих функции по контролю.</w:t>
      </w:r>
    </w:p>
    <w:p w14:paraId="525E0896" w14:textId="77777777" w:rsidR="006665DA" w:rsidRDefault="006665DA" w:rsidP="00886888">
      <w:pPr>
        <w:rPr>
          <w:sz w:val="32"/>
          <w:szCs w:val="32"/>
        </w:rPr>
      </w:pPr>
    </w:p>
    <w:p w14:paraId="7C7C355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44180694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68C134DA" w14:textId="77777777" w:rsidR="00886888" w:rsidRPr="00755FAF" w:rsidRDefault="00886888" w:rsidP="00886888">
      <w:pPr>
        <w:rPr>
          <w:sz w:val="32"/>
          <w:szCs w:val="32"/>
        </w:rPr>
      </w:pPr>
    </w:p>
    <w:p w14:paraId="57158E46" w14:textId="1621507C" w:rsidR="0000437F" w:rsidRP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>Финансирование комиссии осуществляется за счет средств бюджета Кемеровской области</w:t>
      </w:r>
      <w:r w:rsidR="0020542D">
        <w:rPr>
          <w:sz w:val="32"/>
          <w:szCs w:val="32"/>
        </w:rPr>
        <w:t xml:space="preserve"> - Кузбасса</w:t>
      </w:r>
      <w:r w:rsidRPr="0000437F">
        <w:rPr>
          <w:sz w:val="32"/>
          <w:szCs w:val="32"/>
        </w:rPr>
        <w:t>.</w:t>
      </w:r>
    </w:p>
    <w:p w14:paraId="70FFEFAA" w14:textId="77777777" w:rsidR="0000437F" w:rsidRP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 xml:space="preserve">Финансовое обеспечение исполнения функций </w:t>
      </w:r>
      <w:r>
        <w:rPr>
          <w:sz w:val="32"/>
          <w:szCs w:val="32"/>
        </w:rPr>
        <w:t xml:space="preserve">                                </w:t>
      </w:r>
      <w:r w:rsidRPr="0000437F">
        <w:rPr>
          <w:sz w:val="32"/>
          <w:szCs w:val="32"/>
        </w:rPr>
        <w:t xml:space="preserve">по осуществлению </w:t>
      </w:r>
      <w:r w:rsidR="00021103">
        <w:rPr>
          <w:sz w:val="32"/>
          <w:szCs w:val="32"/>
        </w:rPr>
        <w:t xml:space="preserve">регионального </w:t>
      </w:r>
      <w:r w:rsidRPr="0000437F">
        <w:rPr>
          <w:sz w:val="32"/>
          <w:szCs w:val="32"/>
        </w:rPr>
        <w:t>государственного контроля (надзора) осуществляется в пределах фонда оплаты труда.</w:t>
      </w:r>
    </w:p>
    <w:p w14:paraId="259A3D9A" w14:textId="2AF1EAF5" w:rsidR="0000437F" w:rsidRP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 xml:space="preserve">Штатная численность составляет </w:t>
      </w:r>
      <w:r w:rsidRPr="008A5F52">
        <w:rPr>
          <w:sz w:val="32"/>
          <w:szCs w:val="32"/>
        </w:rPr>
        <w:t>4</w:t>
      </w:r>
      <w:r w:rsidR="008A5F52">
        <w:rPr>
          <w:sz w:val="32"/>
          <w:szCs w:val="32"/>
        </w:rPr>
        <w:t>9</w:t>
      </w:r>
      <w:r w:rsidRPr="0000437F">
        <w:rPr>
          <w:sz w:val="32"/>
          <w:szCs w:val="32"/>
        </w:rPr>
        <w:t xml:space="preserve"> человек, </w:t>
      </w:r>
      <w:r w:rsidR="008A5F52">
        <w:rPr>
          <w:sz w:val="32"/>
          <w:szCs w:val="32"/>
        </w:rPr>
        <w:t xml:space="preserve">фактическая численность 41 человек, </w:t>
      </w:r>
      <w:r w:rsidRPr="0000437F">
        <w:rPr>
          <w:sz w:val="32"/>
          <w:szCs w:val="32"/>
        </w:rPr>
        <w:t xml:space="preserve">функции по контролю осуществляет </w:t>
      </w:r>
      <w:r w:rsidR="008A5F52">
        <w:rPr>
          <w:sz w:val="32"/>
          <w:szCs w:val="32"/>
        </w:rPr>
        <w:t xml:space="preserve">                    </w:t>
      </w:r>
      <w:r w:rsidRPr="0000437F">
        <w:rPr>
          <w:sz w:val="32"/>
          <w:szCs w:val="32"/>
        </w:rPr>
        <w:t>10 человек.</w:t>
      </w:r>
    </w:p>
    <w:p w14:paraId="293A05B4" w14:textId="77777777" w:rsidR="0000437F" w:rsidRP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 xml:space="preserve">Все </w:t>
      </w:r>
      <w:r w:rsidR="00021103">
        <w:rPr>
          <w:sz w:val="32"/>
          <w:szCs w:val="32"/>
        </w:rPr>
        <w:t xml:space="preserve">государственные гражданские служащие </w:t>
      </w:r>
      <w:r w:rsidRPr="0000437F">
        <w:rPr>
          <w:sz w:val="32"/>
          <w:szCs w:val="32"/>
        </w:rPr>
        <w:t>имеют высшее профессиональное образование.</w:t>
      </w:r>
    </w:p>
    <w:p w14:paraId="31F98C2E" w14:textId="69A895E9" w:rsid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 xml:space="preserve">Средняя нагрузка на 1 </w:t>
      </w:r>
      <w:r w:rsidR="00021103">
        <w:rPr>
          <w:sz w:val="32"/>
          <w:szCs w:val="32"/>
        </w:rPr>
        <w:t>государственного гражданского служащего</w:t>
      </w:r>
      <w:r w:rsidRPr="0000437F">
        <w:rPr>
          <w:sz w:val="32"/>
          <w:szCs w:val="32"/>
        </w:rPr>
        <w:t xml:space="preserve"> по фактически выполненному в отчетный период объему функций по контролю составила </w:t>
      </w:r>
      <w:r w:rsidR="008A5F52">
        <w:rPr>
          <w:sz w:val="32"/>
          <w:szCs w:val="32"/>
        </w:rPr>
        <w:t>4</w:t>
      </w:r>
      <w:r w:rsidR="00856D0F">
        <w:rPr>
          <w:sz w:val="32"/>
          <w:szCs w:val="32"/>
        </w:rPr>
        <w:t xml:space="preserve"> час/чел</w:t>
      </w:r>
      <w:r w:rsidRPr="0000437F">
        <w:rPr>
          <w:sz w:val="32"/>
          <w:szCs w:val="32"/>
        </w:rPr>
        <w:t xml:space="preserve"> на проведение проверок, в т</w:t>
      </w:r>
      <w:r w:rsidR="00EC393D">
        <w:rPr>
          <w:sz w:val="32"/>
          <w:szCs w:val="32"/>
        </w:rPr>
        <w:t xml:space="preserve">ом </w:t>
      </w:r>
      <w:r w:rsidRPr="0000437F">
        <w:rPr>
          <w:sz w:val="32"/>
          <w:szCs w:val="32"/>
        </w:rPr>
        <w:t>ч</w:t>
      </w:r>
      <w:r w:rsidR="00EC393D">
        <w:rPr>
          <w:sz w:val="32"/>
          <w:szCs w:val="32"/>
        </w:rPr>
        <w:t xml:space="preserve">исле </w:t>
      </w:r>
      <w:r w:rsidRPr="0000437F">
        <w:rPr>
          <w:sz w:val="32"/>
          <w:szCs w:val="32"/>
        </w:rPr>
        <w:t>подготовка, запрос, обработка материалов, составление акта проверки</w:t>
      </w:r>
      <w:r w:rsidR="00021103">
        <w:rPr>
          <w:sz w:val="32"/>
          <w:szCs w:val="32"/>
        </w:rPr>
        <w:t xml:space="preserve">, предписания </w:t>
      </w:r>
      <w:r w:rsidR="00021103" w:rsidRPr="00021103">
        <w:rPr>
          <w:sz w:val="32"/>
          <w:szCs w:val="32"/>
        </w:rPr>
        <w:t>об устранении выявленных нарушений</w:t>
      </w:r>
      <w:r w:rsidRPr="0000437F">
        <w:rPr>
          <w:sz w:val="32"/>
          <w:szCs w:val="32"/>
        </w:rPr>
        <w:t xml:space="preserve">. </w:t>
      </w:r>
    </w:p>
    <w:p w14:paraId="4D83869E" w14:textId="6A362DFF" w:rsidR="00856D0F" w:rsidRPr="0000437F" w:rsidRDefault="00856D0F" w:rsidP="00856D0F">
      <w:pPr>
        <w:ind w:firstLine="708"/>
        <w:jc w:val="both"/>
        <w:rPr>
          <w:sz w:val="32"/>
          <w:szCs w:val="32"/>
        </w:rPr>
      </w:pPr>
      <w:r w:rsidRPr="00856D0F">
        <w:rPr>
          <w:sz w:val="32"/>
          <w:szCs w:val="32"/>
        </w:rPr>
        <w:t xml:space="preserve">Средняя нагрузка на 1 государственного гражданского служащего </w:t>
      </w:r>
      <w:r w:rsidR="005F1D91">
        <w:rPr>
          <w:sz w:val="32"/>
          <w:szCs w:val="32"/>
        </w:rPr>
        <w:t>по фактически выполненному объему в 20</w:t>
      </w:r>
      <w:r w:rsidR="0020542D">
        <w:rPr>
          <w:sz w:val="32"/>
          <w:szCs w:val="32"/>
        </w:rPr>
        <w:t>20</w:t>
      </w:r>
      <w:r w:rsidR="005F1D91">
        <w:rPr>
          <w:sz w:val="32"/>
          <w:szCs w:val="32"/>
        </w:rPr>
        <w:t xml:space="preserve"> году </w:t>
      </w:r>
      <w:r w:rsidRPr="00856D0F">
        <w:rPr>
          <w:sz w:val="32"/>
          <w:szCs w:val="32"/>
        </w:rPr>
        <w:t>государственной функции по осуществлению регионального</w:t>
      </w:r>
      <w:r w:rsidR="005F1D91">
        <w:rPr>
          <w:sz w:val="32"/>
          <w:szCs w:val="32"/>
        </w:rPr>
        <w:t xml:space="preserve"> </w:t>
      </w:r>
      <w:r w:rsidRPr="00856D0F">
        <w:rPr>
          <w:sz w:val="32"/>
          <w:szCs w:val="32"/>
        </w:rPr>
        <w:t>государственного контроля (надзора) посредством систематического</w:t>
      </w:r>
      <w:r w:rsidR="005F1D91">
        <w:rPr>
          <w:sz w:val="32"/>
          <w:szCs w:val="32"/>
        </w:rPr>
        <w:t xml:space="preserve"> </w:t>
      </w:r>
      <w:r w:rsidRPr="00856D0F">
        <w:rPr>
          <w:sz w:val="32"/>
          <w:szCs w:val="32"/>
        </w:rPr>
        <w:t xml:space="preserve">наблюдения и анализа за соблюдением стандартов </w:t>
      </w:r>
      <w:r w:rsidRPr="00856D0F">
        <w:rPr>
          <w:sz w:val="32"/>
          <w:szCs w:val="32"/>
        </w:rPr>
        <w:lastRenderedPageBreak/>
        <w:t>раскрытия информации</w:t>
      </w:r>
      <w:r w:rsidR="005F1D91">
        <w:rPr>
          <w:sz w:val="32"/>
          <w:szCs w:val="32"/>
        </w:rPr>
        <w:t xml:space="preserve"> </w:t>
      </w:r>
      <w:r w:rsidRPr="00856D0F">
        <w:rPr>
          <w:sz w:val="32"/>
          <w:szCs w:val="32"/>
        </w:rPr>
        <w:t>на территории Кемеровской области</w:t>
      </w:r>
      <w:r w:rsidR="005F1D91">
        <w:rPr>
          <w:sz w:val="32"/>
          <w:szCs w:val="32"/>
        </w:rPr>
        <w:t xml:space="preserve"> составила </w:t>
      </w:r>
      <w:r w:rsidR="00F45D96">
        <w:rPr>
          <w:sz w:val="32"/>
          <w:szCs w:val="32"/>
        </w:rPr>
        <w:t>88</w:t>
      </w:r>
      <w:r w:rsidR="005F1D91">
        <w:rPr>
          <w:sz w:val="32"/>
          <w:szCs w:val="32"/>
        </w:rPr>
        <w:t xml:space="preserve"> дней/чел.</w:t>
      </w:r>
    </w:p>
    <w:p w14:paraId="49D0474B" w14:textId="77777777" w:rsidR="00001278" w:rsidRPr="00755FA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 xml:space="preserve">Эксперты и представители экспертных организаций </w:t>
      </w:r>
      <w:r>
        <w:rPr>
          <w:sz w:val="32"/>
          <w:szCs w:val="32"/>
        </w:rPr>
        <w:t xml:space="preserve">                         </w:t>
      </w:r>
      <w:r w:rsidRPr="0000437F">
        <w:rPr>
          <w:sz w:val="32"/>
          <w:szCs w:val="32"/>
        </w:rPr>
        <w:t>к проведению мероприятий по контролю не привлекались.</w:t>
      </w:r>
    </w:p>
    <w:p w14:paraId="564BF7AA" w14:textId="77777777" w:rsidR="00886888" w:rsidRDefault="00886888" w:rsidP="00886888">
      <w:pPr>
        <w:rPr>
          <w:sz w:val="32"/>
          <w:szCs w:val="32"/>
        </w:rPr>
      </w:pPr>
    </w:p>
    <w:p w14:paraId="3B69126B" w14:textId="77777777" w:rsidR="006665DA" w:rsidRPr="00886888" w:rsidRDefault="006665DA" w:rsidP="00886888">
      <w:pPr>
        <w:rPr>
          <w:sz w:val="32"/>
          <w:szCs w:val="32"/>
        </w:rPr>
      </w:pPr>
    </w:p>
    <w:p w14:paraId="48F46EA8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14:paraId="6446106D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14:paraId="6EF106ED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2FA3B06E" w14:textId="77777777" w:rsidR="00886888" w:rsidRDefault="00886888" w:rsidP="00886888">
      <w:pPr>
        <w:rPr>
          <w:sz w:val="32"/>
          <w:szCs w:val="32"/>
        </w:rPr>
      </w:pPr>
    </w:p>
    <w:p w14:paraId="35B42907" w14:textId="77777777" w:rsidR="006665DA" w:rsidRPr="00755FAF" w:rsidRDefault="006665DA" w:rsidP="00886888">
      <w:pPr>
        <w:rPr>
          <w:sz w:val="32"/>
          <w:szCs w:val="32"/>
        </w:rPr>
      </w:pPr>
    </w:p>
    <w:p w14:paraId="5B96CCCE" w14:textId="7E7D0B90" w:rsidR="00C84251" w:rsidRPr="007F02AE" w:rsidRDefault="00527113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К</w:t>
      </w:r>
      <w:r w:rsidR="0000437F" w:rsidRPr="007F02AE">
        <w:rPr>
          <w:sz w:val="32"/>
          <w:szCs w:val="32"/>
        </w:rPr>
        <w:t>оличество проверок, проведенных в 20</w:t>
      </w:r>
      <w:r w:rsidR="0020542D">
        <w:rPr>
          <w:sz w:val="32"/>
          <w:szCs w:val="32"/>
        </w:rPr>
        <w:t>20</w:t>
      </w:r>
      <w:r w:rsidR="0000437F" w:rsidRPr="007F02AE">
        <w:rPr>
          <w:sz w:val="32"/>
          <w:szCs w:val="32"/>
        </w:rPr>
        <w:t xml:space="preserve"> году в отношении юридических лиц, индивидуальных предпринимателей</w:t>
      </w:r>
      <w:r w:rsidR="00C84251" w:rsidRPr="007F02AE">
        <w:rPr>
          <w:sz w:val="32"/>
          <w:szCs w:val="32"/>
        </w:rPr>
        <w:t>:</w:t>
      </w:r>
    </w:p>
    <w:p w14:paraId="433BDDD1" w14:textId="77777777" w:rsidR="006665DA" w:rsidRDefault="006665DA" w:rsidP="00BB2F98">
      <w:pPr>
        <w:ind w:firstLine="708"/>
        <w:jc w:val="right"/>
        <w:rPr>
          <w:sz w:val="32"/>
          <w:szCs w:val="32"/>
        </w:rPr>
      </w:pPr>
    </w:p>
    <w:p w14:paraId="6AB972BD" w14:textId="77777777" w:rsidR="00BB2F98" w:rsidRPr="007F02AE" w:rsidRDefault="00BB2F98" w:rsidP="00BB2F98">
      <w:pPr>
        <w:ind w:firstLine="708"/>
        <w:jc w:val="right"/>
        <w:rPr>
          <w:sz w:val="32"/>
          <w:szCs w:val="32"/>
        </w:rPr>
      </w:pPr>
      <w:r w:rsidRPr="007F02AE">
        <w:rPr>
          <w:sz w:val="32"/>
          <w:szCs w:val="32"/>
        </w:rPr>
        <w:t>шт.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3"/>
        <w:gridCol w:w="1011"/>
        <w:gridCol w:w="978"/>
        <w:gridCol w:w="1806"/>
        <w:gridCol w:w="18"/>
        <w:gridCol w:w="1789"/>
      </w:tblGrid>
      <w:tr w:rsidR="0020542D" w:rsidRPr="007F02AE" w14:paraId="5B3BEFFC" w14:textId="77777777" w:rsidTr="0020542D">
        <w:trPr>
          <w:trHeight w:val="368"/>
        </w:trPr>
        <w:tc>
          <w:tcPr>
            <w:tcW w:w="3743" w:type="dxa"/>
            <w:vMerge w:val="restart"/>
          </w:tcPr>
          <w:p w14:paraId="6773B85D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011" w:type="dxa"/>
            <w:vMerge w:val="restart"/>
          </w:tcPr>
          <w:p w14:paraId="4E7B9505" w14:textId="77777777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  <w:r w:rsidRPr="0020542D">
              <w:rPr>
                <w:sz w:val="32"/>
                <w:szCs w:val="32"/>
              </w:rPr>
              <w:t>2019</w:t>
            </w:r>
          </w:p>
          <w:p w14:paraId="5D74C3B7" w14:textId="7E599A26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8" w:type="dxa"/>
            <w:vMerge w:val="restart"/>
          </w:tcPr>
          <w:p w14:paraId="63852DF4" w14:textId="2141A439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3613" w:type="dxa"/>
            <w:gridSpan w:val="3"/>
          </w:tcPr>
          <w:p w14:paraId="0740C7C1" w14:textId="77777777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том числе:</w:t>
            </w:r>
          </w:p>
        </w:tc>
      </w:tr>
      <w:tr w:rsidR="0020542D" w:rsidRPr="007F02AE" w14:paraId="1590AC1E" w14:textId="77777777" w:rsidTr="0020542D">
        <w:trPr>
          <w:trHeight w:val="367"/>
        </w:trPr>
        <w:tc>
          <w:tcPr>
            <w:tcW w:w="3743" w:type="dxa"/>
            <w:vMerge/>
          </w:tcPr>
          <w:p w14:paraId="25726B38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11" w:type="dxa"/>
            <w:vMerge/>
          </w:tcPr>
          <w:p w14:paraId="31880090" w14:textId="77777777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8" w:type="dxa"/>
            <w:vMerge/>
          </w:tcPr>
          <w:p w14:paraId="498A5726" w14:textId="77777777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</w:tcPr>
          <w:p w14:paraId="5B3E278B" w14:textId="77777777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1 полугодие</w:t>
            </w:r>
          </w:p>
        </w:tc>
        <w:tc>
          <w:tcPr>
            <w:tcW w:w="1807" w:type="dxa"/>
            <w:gridSpan w:val="2"/>
          </w:tcPr>
          <w:p w14:paraId="7A7FD80F" w14:textId="77777777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2 полугодие</w:t>
            </w:r>
          </w:p>
        </w:tc>
      </w:tr>
      <w:tr w:rsidR="0020542D" w:rsidRPr="007F02AE" w14:paraId="17E0127E" w14:textId="77777777" w:rsidTr="0020542D">
        <w:tc>
          <w:tcPr>
            <w:tcW w:w="3743" w:type="dxa"/>
          </w:tcPr>
          <w:p w14:paraId="6A27A754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Всего, из них:</w:t>
            </w:r>
          </w:p>
        </w:tc>
        <w:tc>
          <w:tcPr>
            <w:tcW w:w="1011" w:type="dxa"/>
          </w:tcPr>
          <w:p w14:paraId="0E4B36B5" w14:textId="7D7BF22E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  <w:r w:rsidRPr="0020542D">
              <w:rPr>
                <w:sz w:val="32"/>
                <w:szCs w:val="32"/>
              </w:rPr>
              <w:t>7</w:t>
            </w:r>
          </w:p>
        </w:tc>
        <w:tc>
          <w:tcPr>
            <w:tcW w:w="978" w:type="dxa"/>
          </w:tcPr>
          <w:p w14:paraId="767E7486" w14:textId="505D8CF3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24" w:type="dxa"/>
            <w:gridSpan w:val="2"/>
          </w:tcPr>
          <w:p w14:paraId="6C49306A" w14:textId="31C32E16" w:rsidR="0020542D" w:rsidRPr="007F02AE" w:rsidRDefault="00A602C9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89" w:type="dxa"/>
          </w:tcPr>
          <w:p w14:paraId="4ED33689" w14:textId="66422F40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20542D" w:rsidRPr="007F02AE" w14:paraId="44DAE567" w14:textId="77777777" w:rsidTr="0020542D">
        <w:tc>
          <w:tcPr>
            <w:tcW w:w="3743" w:type="dxa"/>
          </w:tcPr>
          <w:p w14:paraId="0A3234C2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внеплановых</w:t>
            </w:r>
          </w:p>
        </w:tc>
        <w:tc>
          <w:tcPr>
            <w:tcW w:w="1011" w:type="dxa"/>
          </w:tcPr>
          <w:p w14:paraId="431EA6CE" w14:textId="792BD08C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  <w:r w:rsidRPr="0020542D">
              <w:rPr>
                <w:sz w:val="32"/>
                <w:szCs w:val="32"/>
              </w:rPr>
              <w:t>2</w:t>
            </w:r>
          </w:p>
        </w:tc>
        <w:tc>
          <w:tcPr>
            <w:tcW w:w="978" w:type="dxa"/>
          </w:tcPr>
          <w:p w14:paraId="09F20CBF" w14:textId="690C1A02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824" w:type="dxa"/>
            <w:gridSpan w:val="2"/>
          </w:tcPr>
          <w:p w14:paraId="25DFC20C" w14:textId="7C1A1EF6" w:rsidR="0020542D" w:rsidRPr="00B14E88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89" w:type="dxa"/>
          </w:tcPr>
          <w:p w14:paraId="142404DA" w14:textId="443DC00D" w:rsidR="0020542D" w:rsidRPr="00B14E88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20542D" w:rsidRPr="007F02AE" w14:paraId="65FD01A8" w14:textId="77777777" w:rsidTr="0020542D">
        <w:tc>
          <w:tcPr>
            <w:tcW w:w="3743" w:type="dxa"/>
          </w:tcPr>
          <w:p w14:paraId="1C9F81D4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документарных</w:t>
            </w:r>
          </w:p>
        </w:tc>
        <w:tc>
          <w:tcPr>
            <w:tcW w:w="1011" w:type="dxa"/>
          </w:tcPr>
          <w:p w14:paraId="2E445A97" w14:textId="2D40DAE7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  <w:r w:rsidRPr="0020542D">
              <w:rPr>
                <w:sz w:val="32"/>
                <w:szCs w:val="32"/>
              </w:rPr>
              <w:t>1</w:t>
            </w:r>
          </w:p>
        </w:tc>
        <w:tc>
          <w:tcPr>
            <w:tcW w:w="978" w:type="dxa"/>
          </w:tcPr>
          <w:p w14:paraId="0F540BA8" w14:textId="104EB86A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824" w:type="dxa"/>
            <w:gridSpan w:val="2"/>
          </w:tcPr>
          <w:p w14:paraId="264FD35F" w14:textId="7C4E3A06" w:rsidR="0020542D" w:rsidRPr="00B14E88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89" w:type="dxa"/>
          </w:tcPr>
          <w:p w14:paraId="5F6CA4D9" w14:textId="0BD58FB2" w:rsidR="0020542D" w:rsidRPr="00B14E88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20542D" w14:paraId="724499EE" w14:textId="77777777" w:rsidTr="0020542D">
        <w:tc>
          <w:tcPr>
            <w:tcW w:w="3743" w:type="dxa"/>
          </w:tcPr>
          <w:p w14:paraId="3635684B" w14:textId="77777777" w:rsidR="0020542D" w:rsidRPr="007F02AE" w:rsidRDefault="0020542D" w:rsidP="0020542D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выездных </w:t>
            </w:r>
          </w:p>
        </w:tc>
        <w:tc>
          <w:tcPr>
            <w:tcW w:w="1011" w:type="dxa"/>
          </w:tcPr>
          <w:p w14:paraId="39EECC0E" w14:textId="1556F001" w:rsidR="0020542D" w:rsidRPr="0020542D" w:rsidRDefault="0020542D" w:rsidP="0020542D">
            <w:pPr>
              <w:jc w:val="center"/>
              <w:rPr>
                <w:sz w:val="32"/>
                <w:szCs w:val="32"/>
              </w:rPr>
            </w:pPr>
            <w:r w:rsidRPr="0020542D">
              <w:rPr>
                <w:sz w:val="32"/>
                <w:szCs w:val="32"/>
              </w:rPr>
              <w:t>6</w:t>
            </w:r>
          </w:p>
        </w:tc>
        <w:tc>
          <w:tcPr>
            <w:tcW w:w="978" w:type="dxa"/>
          </w:tcPr>
          <w:p w14:paraId="19170184" w14:textId="2FF51AA6" w:rsidR="0020542D" w:rsidRPr="007F02AE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24" w:type="dxa"/>
            <w:gridSpan w:val="2"/>
          </w:tcPr>
          <w:p w14:paraId="22A1E2EC" w14:textId="4EB27A9C" w:rsidR="0020542D" w:rsidRPr="00B14E88" w:rsidRDefault="00A602C9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89" w:type="dxa"/>
          </w:tcPr>
          <w:p w14:paraId="378B3387" w14:textId="790844EB" w:rsidR="0020542D" w:rsidRPr="00B14E88" w:rsidRDefault="0020542D" w:rsidP="002054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CD24223" w14:textId="77777777" w:rsidR="00BB2F98" w:rsidRPr="00BB2F98" w:rsidRDefault="0000437F" w:rsidP="0000437F">
      <w:pPr>
        <w:ind w:firstLine="708"/>
        <w:jc w:val="both"/>
      </w:pPr>
      <w:r w:rsidRPr="0000437F">
        <w:rPr>
          <w:sz w:val="32"/>
          <w:szCs w:val="32"/>
        </w:rPr>
        <w:t xml:space="preserve">  </w:t>
      </w:r>
    </w:p>
    <w:p w14:paraId="39400A2A" w14:textId="195F123B" w:rsidR="0000437F" w:rsidRPr="0000437F" w:rsidRDefault="0000437F" w:rsidP="0000437F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>Основанием для плановых поверок является план проведения проверок на 20</w:t>
      </w:r>
      <w:r w:rsidR="00A602C9">
        <w:rPr>
          <w:sz w:val="32"/>
          <w:szCs w:val="32"/>
        </w:rPr>
        <w:t>20</w:t>
      </w:r>
      <w:r w:rsidRPr="0000437F">
        <w:rPr>
          <w:sz w:val="32"/>
          <w:szCs w:val="32"/>
        </w:rPr>
        <w:t xml:space="preserve"> год, согласованный органами прокуратуры, внеплановых проверок </w:t>
      </w:r>
      <w:r w:rsidR="00A602C9">
        <w:rPr>
          <w:sz w:val="32"/>
          <w:szCs w:val="32"/>
        </w:rPr>
        <w:t>не проводилось</w:t>
      </w:r>
      <w:r w:rsidRPr="0000437F">
        <w:rPr>
          <w:sz w:val="32"/>
          <w:szCs w:val="32"/>
        </w:rPr>
        <w:t>.</w:t>
      </w:r>
      <w:r w:rsidR="00EE3255">
        <w:rPr>
          <w:sz w:val="32"/>
          <w:szCs w:val="32"/>
        </w:rPr>
        <w:t xml:space="preserve"> </w:t>
      </w:r>
    </w:p>
    <w:p w14:paraId="68D2B1BD" w14:textId="77777777" w:rsidR="00001278" w:rsidRDefault="0000437F" w:rsidP="00B14E88">
      <w:pPr>
        <w:ind w:firstLine="708"/>
        <w:jc w:val="both"/>
        <w:rPr>
          <w:sz w:val="32"/>
          <w:szCs w:val="32"/>
        </w:rPr>
      </w:pPr>
      <w:r w:rsidRPr="0000437F">
        <w:rPr>
          <w:sz w:val="32"/>
          <w:szCs w:val="32"/>
        </w:rPr>
        <w:t>При проведении проверок эксперты и экспертные организации не привлекались.</w:t>
      </w:r>
    </w:p>
    <w:p w14:paraId="75F9A09C" w14:textId="48DD2B2D" w:rsidR="00B14E88" w:rsidRDefault="00A602C9" w:rsidP="00B14E8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План проверок на 2020 год был составлен с учетом р</w:t>
      </w:r>
      <w:r w:rsidR="00B14E88">
        <w:rPr>
          <w:sz w:val="32"/>
          <w:szCs w:val="32"/>
        </w:rPr>
        <w:t>иск-ориентированн</w:t>
      </w:r>
      <w:r>
        <w:rPr>
          <w:sz w:val="32"/>
          <w:szCs w:val="32"/>
        </w:rPr>
        <w:t>ого</w:t>
      </w:r>
      <w:r w:rsidR="00B14E88">
        <w:rPr>
          <w:sz w:val="32"/>
          <w:szCs w:val="32"/>
        </w:rPr>
        <w:t xml:space="preserve"> подход</w:t>
      </w:r>
      <w:r>
        <w:rPr>
          <w:sz w:val="32"/>
          <w:szCs w:val="32"/>
        </w:rPr>
        <w:t>а.</w:t>
      </w:r>
      <w:r w:rsidR="00B14E88">
        <w:rPr>
          <w:sz w:val="32"/>
          <w:szCs w:val="32"/>
        </w:rPr>
        <w:t xml:space="preserve"> </w:t>
      </w:r>
    </w:p>
    <w:p w14:paraId="049371AB" w14:textId="0CB159D0" w:rsidR="00F9583E" w:rsidRPr="00F9583E" w:rsidRDefault="00F9583E" w:rsidP="00F9583E">
      <w:pPr>
        <w:ind w:firstLine="708"/>
        <w:jc w:val="both"/>
        <w:rPr>
          <w:sz w:val="32"/>
          <w:szCs w:val="32"/>
        </w:rPr>
      </w:pPr>
      <w:r w:rsidRPr="00F9583E">
        <w:rPr>
          <w:sz w:val="32"/>
          <w:szCs w:val="32"/>
        </w:rPr>
        <w:t xml:space="preserve">В соответствии с Программой профилактики нарушений обязательных требований, соблюдение  которых оценивается  региональной  энергетической  комиссией Кемеровской   области                    при   проведении   мероприятий по контролю в области регулируемых государством цен (тарифов, надбавок, наценок, ставок, сборов, платы), </w:t>
      </w:r>
      <w:r w:rsidR="00863657">
        <w:rPr>
          <w:sz w:val="32"/>
          <w:szCs w:val="32"/>
        </w:rPr>
        <w:t>а</w:t>
      </w:r>
      <w:r w:rsidRPr="00F9583E">
        <w:rPr>
          <w:sz w:val="32"/>
          <w:szCs w:val="32"/>
        </w:rPr>
        <w:t xml:space="preserve"> также по соблюдению стандартов раскрытия информации на 20</w:t>
      </w:r>
      <w:r w:rsidR="00A602C9">
        <w:rPr>
          <w:sz w:val="32"/>
          <w:szCs w:val="32"/>
        </w:rPr>
        <w:t>20</w:t>
      </w:r>
      <w:r w:rsidRPr="00F9583E">
        <w:rPr>
          <w:sz w:val="32"/>
          <w:szCs w:val="32"/>
        </w:rPr>
        <w:t xml:space="preserve"> год, утвержденной комиссией распоряжением от </w:t>
      </w:r>
      <w:r w:rsidR="00A602C9">
        <w:rPr>
          <w:sz w:val="32"/>
          <w:szCs w:val="32"/>
        </w:rPr>
        <w:t>06</w:t>
      </w:r>
      <w:r w:rsidRPr="00F9583E">
        <w:rPr>
          <w:sz w:val="32"/>
          <w:szCs w:val="32"/>
        </w:rPr>
        <w:t>.</w:t>
      </w:r>
      <w:r w:rsidR="00A602C9">
        <w:rPr>
          <w:sz w:val="32"/>
          <w:szCs w:val="32"/>
        </w:rPr>
        <w:t>1</w:t>
      </w:r>
      <w:r w:rsidR="0025104D">
        <w:rPr>
          <w:sz w:val="32"/>
          <w:szCs w:val="32"/>
        </w:rPr>
        <w:t>2</w:t>
      </w:r>
      <w:r w:rsidRPr="00F9583E">
        <w:rPr>
          <w:sz w:val="32"/>
          <w:szCs w:val="32"/>
        </w:rPr>
        <w:t>.201</w:t>
      </w:r>
      <w:r w:rsidR="0025104D">
        <w:rPr>
          <w:sz w:val="32"/>
          <w:szCs w:val="32"/>
        </w:rPr>
        <w:t>9</w:t>
      </w:r>
      <w:r w:rsidRPr="00F9583E">
        <w:rPr>
          <w:sz w:val="32"/>
          <w:szCs w:val="32"/>
        </w:rPr>
        <w:t xml:space="preserve">  № </w:t>
      </w:r>
      <w:r w:rsidR="00A602C9">
        <w:rPr>
          <w:sz w:val="32"/>
          <w:szCs w:val="32"/>
        </w:rPr>
        <w:t>37</w:t>
      </w:r>
      <w:r w:rsidRPr="00F9583E">
        <w:rPr>
          <w:sz w:val="32"/>
          <w:szCs w:val="32"/>
        </w:rPr>
        <w:t>, приняты следующие меры по профилактике нарушений обязательных требований:</w:t>
      </w:r>
    </w:p>
    <w:p w14:paraId="277C5D4D" w14:textId="2E3A9BFE" w:rsidR="00F9583E" w:rsidRPr="00F9583E" w:rsidRDefault="00EE3255" w:rsidP="00F9583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="00F9583E" w:rsidRPr="00F9583E">
        <w:rPr>
          <w:sz w:val="32"/>
          <w:szCs w:val="32"/>
        </w:rPr>
        <w:tab/>
      </w:r>
      <w:r>
        <w:rPr>
          <w:sz w:val="32"/>
          <w:szCs w:val="32"/>
        </w:rPr>
        <w:t>п</w:t>
      </w:r>
      <w:r w:rsidR="00F9583E" w:rsidRPr="00F9583E">
        <w:rPr>
          <w:sz w:val="32"/>
          <w:szCs w:val="32"/>
        </w:rPr>
        <w:t xml:space="preserve">роведена актуализация размещенного на официальном сайте комиссии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актов. Актуализированная версия перечня утверждена постановлением комиссии </w:t>
      </w:r>
      <w:r w:rsidR="00A602C9">
        <w:rPr>
          <w:sz w:val="32"/>
          <w:szCs w:val="32"/>
        </w:rPr>
        <w:t>от 12.05.2020 № 55</w:t>
      </w:r>
      <w:r w:rsidR="00A602C9" w:rsidRPr="00F9583E">
        <w:rPr>
          <w:sz w:val="32"/>
          <w:szCs w:val="32"/>
        </w:rPr>
        <w:t xml:space="preserve"> </w:t>
      </w:r>
      <w:r w:rsidR="00F9583E" w:rsidRPr="00F9583E">
        <w:rPr>
          <w:sz w:val="32"/>
          <w:szCs w:val="32"/>
        </w:rPr>
        <w:t>«О внесении изменений в постановление региональной энергетической комиссии Кемеровской области от 19.05.2017 № 68 «Об утверждении перечня правовых актов, содержащих обязательные требования,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(тарифов) на товары (услуги)» и размещена на официальном сайте комиссии www.recko.ru во вкладке «Пресс-центр», разделе «Контрольная деятельность»</w:t>
      </w:r>
      <w:r w:rsidR="005D3D1C">
        <w:rPr>
          <w:sz w:val="32"/>
          <w:szCs w:val="32"/>
        </w:rPr>
        <w:t>;</w:t>
      </w:r>
      <w:r w:rsidR="00F9583E" w:rsidRPr="00F9583E">
        <w:rPr>
          <w:sz w:val="32"/>
          <w:szCs w:val="32"/>
        </w:rPr>
        <w:t xml:space="preserve"> </w:t>
      </w:r>
    </w:p>
    <w:p w14:paraId="691424F1" w14:textId="512E76F4" w:rsidR="00F9583E" w:rsidRDefault="00EE3255" w:rsidP="00F9583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F9583E" w:rsidRPr="00F9583E">
        <w:rPr>
          <w:sz w:val="32"/>
          <w:szCs w:val="32"/>
        </w:rPr>
        <w:tab/>
      </w:r>
      <w:r>
        <w:rPr>
          <w:sz w:val="32"/>
          <w:szCs w:val="32"/>
        </w:rPr>
        <w:t>н</w:t>
      </w:r>
      <w:r w:rsidR="00F9583E" w:rsidRPr="00F9583E">
        <w:rPr>
          <w:sz w:val="32"/>
          <w:szCs w:val="32"/>
        </w:rPr>
        <w:t xml:space="preserve">а официальном сайте комиссии в сети «Интернет» размещен «Обзор правоприменительной практики контрольно-надзорной деятельности региональной энергетической комиссии Кемеровской области», утвержденный распоряжением комиссии </w:t>
      </w:r>
      <w:r w:rsidR="0025104D">
        <w:rPr>
          <w:sz w:val="32"/>
          <w:szCs w:val="32"/>
        </w:rPr>
        <w:t xml:space="preserve">            </w:t>
      </w:r>
      <w:r w:rsidR="00F9583E" w:rsidRPr="00F9583E">
        <w:rPr>
          <w:sz w:val="32"/>
          <w:szCs w:val="32"/>
        </w:rPr>
        <w:t xml:space="preserve">от </w:t>
      </w:r>
      <w:r w:rsidR="008A5F52">
        <w:rPr>
          <w:sz w:val="32"/>
          <w:szCs w:val="32"/>
        </w:rPr>
        <w:t>16</w:t>
      </w:r>
      <w:r w:rsidR="00F9583E" w:rsidRPr="00F9583E">
        <w:rPr>
          <w:sz w:val="32"/>
          <w:szCs w:val="32"/>
        </w:rPr>
        <w:t>.03.20</w:t>
      </w:r>
      <w:r w:rsidR="008A5F52">
        <w:rPr>
          <w:sz w:val="32"/>
          <w:szCs w:val="32"/>
        </w:rPr>
        <w:t>20</w:t>
      </w:r>
      <w:r w:rsidR="00F9583E" w:rsidRPr="00F9583E">
        <w:rPr>
          <w:sz w:val="32"/>
          <w:szCs w:val="32"/>
        </w:rPr>
        <w:t xml:space="preserve"> № </w:t>
      </w:r>
      <w:r w:rsidR="0025104D">
        <w:rPr>
          <w:sz w:val="32"/>
          <w:szCs w:val="32"/>
        </w:rPr>
        <w:t>1</w:t>
      </w:r>
      <w:r w:rsidR="008A5F52">
        <w:rPr>
          <w:sz w:val="32"/>
          <w:szCs w:val="32"/>
        </w:rPr>
        <w:t>6/1</w:t>
      </w:r>
      <w:r w:rsidR="005D3D1C">
        <w:rPr>
          <w:sz w:val="32"/>
          <w:szCs w:val="32"/>
        </w:rPr>
        <w:t>;</w:t>
      </w:r>
    </w:p>
    <w:p w14:paraId="4BD10C6D" w14:textId="563653CF" w:rsidR="0025104D" w:rsidRPr="00F9583E" w:rsidRDefault="0025104D" w:rsidP="00F9583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н</w:t>
      </w:r>
      <w:r w:rsidRPr="00F9583E">
        <w:rPr>
          <w:sz w:val="32"/>
          <w:szCs w:val="32"/>
        </w:rPr>
        <w:t>а официальном сайте комиссии в сети «Интернет» размещен</w:t>
      </w:r>
      <w:r w:rsidRPr="0025104D">
        <w:rPr>
          <w:sz w:val="32"/>
          <w:szCs w:val="32"/>
        </w:rPr>
        <w:t xml:space="preserve"> Перечень нормативных актов, регулирующих осуществление контроля</w:t>
      </w:r>
      <w:r>
        <w:rPr>
          <w:sz w:val="32"/>
          <w:szCs w:val="32"/>
        </w:rPr>
        <w:t>;</w:t>
      </w:r>
    </w:p>
    <w:p w14:paraId="44DA26D0" w14:textId="45784F96" w:rsidR="00F9583E" w:rsidRPr="00F9583E" w:rsidRDefault="00EE3255" w:rsidP="00F9583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F9583E" w:rsidRPr="00F9583E">
        <w:rPr>
          <w:sz w:val="32"/>
          <w:szCs w:val="32"/>
        </w:rPr>
        <w:tab/>
      </w:r>
      <w:r>
        <w:rPr>
          <w:sz w:val="32"/>
          <w:szCs w:val="32"/>
        </w:rPr>
        <w:t>в</w:t>
      </w:r>
      <w:r w:rsidR="00F9583E" w:rsidRPr="00F9583E">
        <w:rPr>
          <w:sz w:val="32"/>
          <w:szCs w:val="32"/>
        </w:rPr>
        <w:t xml:space="preserve"> настоящее время на официальном сайте комиссии в сети «Интернет» www.recko.ru во вкладке «Документы», </w:t>
      </w:r>
      <w:r w:rsidR="005D3D1C">
        <w:rPr>
          <w:sz w:val="32"/>
          <w:szCs w:val="32"/>
        </w:rPr>
        <w:t xml:space="preserve">в </w:t>
      </w:r>
      <w:r w:rsidR="00F9583E" w:rsidRPr="00F9583E">
        <w:rPr>
          <w:sz w:val="32"/>
          <w:szCs w:val="32"/>
        </w:rPr>
        <w:t>разделе «Информационные письма» размещен</w:t>
      </w:r>
      <w:r>
        <w:rPr>
          <w:sz w:val="32"/>
          <w:szCs w:val="32"/>
        </w:rPr>
        <w:t>ы</w:t>
      </w:r>
      <w:r w:rsidR="00F9583E" w:rsidRPr="00F9583E">
        <w:rPr>
          <w:sz w:val="32"/>
          <w:szCs w:val="32"/>
        </w:rPr>
        <w:t xml:space="preserve"> информационны</w:t>
      </w:r>
      <w:r>
        <w:rPr>
          <w:sz w:val="32"/>
          <w:szCs w:val="32"/>
        </w:rPr>
        <w:t>е</w:t>
      </w:r>
      <w:r w:rsidR="00F9583E" w:rsidRPr="00F9583E">
        <w:rPr>
          <w:sz w:val="32"/>
          <w:szCs w:val="32"/>
        </w:rPr>
        <w:t xml:space="preserve"> пис</w:t>
      </w:r>
      <w:r>
        <w:rPr>
          <w:sz w:val="32"/>
          <w:szCs w:val="32"/>
        </w:rPr>
        <w:t>ь</w:t>
      </w:r>
      <w:r w:rsidR="00F9583E" w:rsidRPr="00F9583E">
        <w:rPr>
          <w:sz w:val="32"/>
          <w:szCs w:val="32"/>
        </w:rPr>
        <w:t>м</w:t>
      </w:r>
      <w:r>
        <w:rPr>
          <w:sz w:val="32"/>
          <w:szCs w:val="32"/>
        </w:rPr>
        <w:t>а</w:t>
      </w:r>
      <w:r w:rsidR="00F9583E" w:rsidRPr="00F9583E">
        <w:rPr>
          <w:sz w:val="32"/>
          <w:szCs w:val="32"/>
        </w:rPr>
        <w:t xml:space="preserve">                    по вопросам соблюдения обязательных требований, кроме того</w:t>
      </w:r>
      <w:r w:rsidR="000702E1">
        <w:rPr>
          <w:sz w:val="32"/>
          <w:szCs w:val="32"/>
        </w:rPr>
        <w:t>,</w:t>
      </w:r>
      <w:r w:rsidR="00F9583E" w:rsidRPr="00F9583E">
        <w:rPr>
          <w:sz w:val="32"/>
          <w:szCs w:val="32"/>
        </w:rPr>
        <w:t xml:space="preserve"> направлялись информационные сообщения по федеральной государственной информационной системе «Единая информационно-аналитическая система «Федеральный орган регулирования – региональные органы регулирования – субъекты регулирования» (ФГИС «ЕИАС»). Государственными служащими комиссии ведется разъяснительная и консультационная работа по вопросам соблюдения обязательных требований письменно, при обращении юридических лиц или индивидуальных предпринимателей, по телефону или любым другим доступным способом.</w:t>
      </w:r>
    </w:p>
    <w:p w14:paraId="000FDDAC" w14:textId="77777777" w:rsidR="00F9583E" w:rsidRPr="00F9583E" w:rsidRDefault="00F9583E" w:rsidP="005D3D1C">
      <w:pPr>
        <w:ind w:firstLine="708"/>
        <w:jc w:val="both"/>
        <w:rPr>
          <w:sz w:val="32"/>
          <w:szCs w:val="32"/>
        </w:rPr>
      </w:pPr>
      <w:r w:rsidRPr="00F9583E">
        <w:rPr>
          <w:sz w:val="32"/>
          <w:szCs w:val="32"/>
        </w:rPr>
        <w:lastRenderedPageBreak/>
        <w:t>Предостережени</w:t>
      </w:r>
      <w:r w:rsidR="005D3D1C">
        <w:rPr>
          <w:sz w:val="32"/>
          <w:szCs w:val="32"/>
        </w:rPr>
        <w:t>я</w:t>
      </w:r>
      <w:r w:rsidRPr="00F9583E">
        <w:rPr>
          <w:sz w:val="32"/>
          <w:szCs w:val="32"/>
        </w:rPr>
        <w:t xml:space="preserve"> о недопустимости нарушения обязательных требований юридическим лицам, индивидуальным </w:t>
      </w:r>
      <w:r w:rsidR="005D3D1C">
        <w:rPr>
          <w:sz w:val="32"/>
          <w:szCs w:val="32"/>
        </w:rPr>
        <w:t>п</w:t>
      </w:r>
      <w:r w:rsidRPr="00F9583E">
        <w:rPr>
          <w:sz w:val="32"/>
          <w:szCs w:val="32"/>
        </w:rPr>
        <w:t>редпринимателям не выдавал</w:t>
      </w:r>
      <w:r w:rsidR="005D3D1C">
        <w:rPr>
          <w:sz w:val="32"/>
          <w:szCs w:val="32"/>
        </w:rPr>
        <w:t>и</w:t>
      </w:r>
      <w:r w:rsidRPr="00F9583E">
        <w:rPr>
          <w:sz w:val="32"/>
          <w:szCs w:val="32"/>
        </w:rPr>
        <w:t>сь.</w:t>
      </w:r>
    </w:p>
    <w:p w14:paraId="7BB7B65E" w14:textId="77777777" w:rsidR="00E9710F" w:rsidRDefault="00E9710F" w:rsidP="00333BD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E9710F">
        <w:rPr>
          <w:sz w:val="32"/>
          <w:szCs w:val="32"/>
        </w:rPr>
        <w:t xml:space="preserve"> пределах компетенции комиссии </w:t>
      </w:r>
      <w:r>
        <w:rPr>
          <w:sz w:val="32"/>
          <w:szCs w:val="32"/>
        </w:rPr>
        <w:t xml:space="preserve">осуществляется </w:t>
      </w:r>
      <w:r w:rsidRPr="00E9710F">
        <w:rPr>
          <w:sz w:val="32"/>
          <w:szCs w:val="32"/>
        </w:rPr>
        <w:t>систематическо</w:t>
      </w:r>
      <w:r>
        <w:rPr>
          <w:sz w:val="32"/>
          <w:szCs w:val="32"/>
        </w:rPr>
        <w:t>е</w:t>
      </w:r>
      <w:r w:rsidRPr="00E9710F">
        <w:rPr>
          <w:sz w:val="32"/>
          <w:szCs w:val="32"/>
        </w:rPr>
        <w:t xml:space="preserve"> наблюдени</w:t>
      </w:r>
      <w:r>
        <w:rPr>
          <w:sz w:val="32"/>
          <w:szCs w:val="32"/>
        </w:rPr>
        <w:t>е</w:t>
      </w:r>
      <w:r w:rsidRPr="00E9710F">
        <w:rPr>
          <w:sz w:val="32"/>
          <w:szCs w:val="32"/>
        </w:rPr>
        <w:t xml:space="preserve"> </w:t>
      </w:r>
      <w:bookmarkStart w:id="3" w:name="_Hlk536438336"/>
      <w:r w:rsidR="00333BDF">
        <w:rPr>
          <w:sz w:val="32"/>
          <w:szCs w:val="32"/>
        </w:rPr>
        <w:t xml:space="preserve">за </w:t>
      </w:r>
      <w:r w:rsidRPr="00E9710F">
        <w:rPr>
          <w:sz w:val="32"/>
          <w:szCs w:val="32"/>
        </w:rPr>
        <w:t>соблюдени</w:t>
      </w:r>
      <w:r w:rsidR="00333BDF">
        <w:rPr>
          <w:sz w:val="32"/>
          <w:szCs w:val="32"/>
        </w:rPr>
        <w:t>ем</w:t>
      </w:r>
      <w:r w:rsidRPr="00E9710F">
        <w:rPr>
          <w:sz w:val="32"/>
          <w:szCs w:val="32"/>
        </w:rPr>
        <w:t xml:space="preserve"> стандартов раскрытия информации</w:t>
      </w:r>
      <w:bookmarkEnd w:id="3"/>
      <w:r w:rsidRPr="00E9710F">
        <w:rPr>
          <w:sz w:val="32"/>
          <w:szCs w:val="32"/>
        </w:rPr>
        <w:t xml:space="preserve"> субъектами регулирования</w:t>
      </w:r>
      <w:r>
        <w:rPr>
          <w:sz w:val="32"/>
          <w:szCs w:val="32"/>
        </w:rPr>
        <w:t>.</w:t>
      </w:r>
      <w:r w:rsidR="00333BDF" w:rsidRPr="00333BDF">
        <w:t xml:space="preserve"> </w:t>
      </w:r>
      <w:r w:rsidR="00333BDF" w:rsidRPr="00333BDF">
        <w:rPr>
          <w:sz w:val="32"/>
          <w:szCs w:val="32"/>
        </w:rPr>
        <w:t>Государственная функция осуществляется в режим</w:t>
      </w:r>
      <w:r w:rsidR="00333BDF">
        <w:rPr>
          <w:sz w:val="32"/>
          <w:szCs w:val="32"/>
        </w:rPr>
        <w:t>е</w:t>
      </w:r>
      <w:r w:rsidR="00333BDF" w:rsidRPr="00333BDF">
        <w:rPr>
          <w:sz w:val="32"/>
          <w:szCs w:val="32"/>
        </w:rPr>
        <w:t xml:space="preserve"> постоянного</w:t>
      </w:r>
      <w:r w:rsidR="00333BDF">
        <w:rPr>
          <w:sz w:val="32"/>
          <w:szCs w:val="32"/>
        </w:rPr>
        <w:t xml:space="preserve"> </w:t>
      </w:r>
      <w:r w:rsidR="00333BDF" w:rsidRPr="00333BDF">
        <w:rPr>
          <w:sz w:val="32"/>
          <w:szCs w:val="32"/>
        </w:rPr>
        <w:t>государственного регионального контроля (надзора) в соответствии</w:t>
      </w:r>
      <w:r w:rsidR="00333BDF">
        <w:rPr>
          <w:sz w:val="32"/>
          <w:szCs w:val="32"/>
        </w:rPr>
        <w:t xml:space="preserve"> </w:t>
      </w:r>
      <w:r w:rsidR="00333BDF" w:rsidRPr="00333BDF">
        <w:rPr>
          <w:sz w:val="32"/>
          <w:szCs w:val="32"/>
        </w:rPr>
        <w:t>с утвержденным графиком систематического наблюдения.</w:t>
      </w:r>
    </w:p>
    <w:p w14:paraId="51DC3EC4" w14:textId="77777777" w:rsidR="00333BDF" w:rsidRPr="00E9710F" w:rsidRDefault="00333BDF" w:rsidP="00333BD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Отчеты по результатам осуществления систематического наблюдения </w:t>
      </w:r>
      <w:r w:rsidRPr="00333BDF">
        <w:rPr>
          <w:sz w:val="32"/>
          <w:szCs w:val="32"/>
        </w:rPr>
        <w:t>за соблюдением стандартов раскрытия информации</w:t>
      </w:r>
      <w:r>
        <w:rPr>
          <w:sz w:val="32"/>
          <w:szCs w:val="32"/>
        </w:rPr>
        <w:t xml:space="preserve"> размещены на </w:t>
      </w:r>
      <w:r w:rsidRPr="00333BDF">
        <w:rPr>
          <w:sz w:val="32"/>
          <w:szCs w:val="32"/>
        </w:rPr>
        <w:t xml:space="preserve">официальном сайте комиссии в сети «Интернет» www.recko.ru </w:t>
      </w:r>
      <w:r w:rsidRPr="007F02AE">
        <w:rPr>
          <w:sz w:val="32"/>
          <w:szCs w:val="32"/>
        </w:rPr>
        <w:t xml:space="preserve">во вкладке </w:t>
      </w:r>
      <w:r w:rsidRPr="007F02AE">
        <w:rPr>
          <w:sz w:val="32"/>
          <w:szCs w:val="32"/>
          <w:u w:val="single"/>
        </w:rPr>
        <w:t xml:space="preserve">Пресс-центр </w:t>
      </w:r>
      <w:r w:rsidRPr="007F02AE">
        <w:rPr>
          <w:sz w:val="32"/>
          <w:szCs w:val="32"/>
        </w:rPr>
        <w:t xml:space="preserve">в разделе </w:t>
      </w:r>
      <w:r w:rsidRPr="007F02AE">
        <w:rPr>
          <w:sz w:val="32"/>
          <w:szCs w:val="32"/>
          <w:u w:val="single"/>
        </w:rPr>
        <w:t>Контрольная деятельность.</w:t>
      </w:r>
    </w:p>
    <w:p w14:paraId="0960CE2E" w14:textId="77777777" w:rsidR="005D3D1C" w:rsidRPr="00755FAF" w:rsidRDefault="005D3D1C" w:rsidP="00B14E88">
      <w:pPr>
        <w:ind w:firstLine="708"/>
        <w:jc w:val="both"/>
        <w:rPr>
          <w:sz w:val="32"/>
          <w:szCs w:val="32"/>
        </w:rPr>
      </w:pPr>
    </w:p>
    <w:p w14:paraId="61D2808B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64144">
        <w:rPr>
          <w:sz w:val="32"/>
          <w:szCs w:val="32"/>
        </w:rPr>
        <w:t>Раздел 5.</w:t>
      </w:r>
    </w:p>
    <w:p w14:paraId="639A396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14:paraId="2E99D7C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5EF7A437" w14:textId="77777777" w:rsidR="00886888" w:rsidRDefault="00886888" w:rsidP="00886888">
      <w:pPr>
        <w:rPr>
          <w:sz w:val="32"/>
          <w:szCs w:val="32"/>
        </w:rPr>
      </w:pPr>
    </w:p>
    <w:p w14:paraId="5D63B14A" w14:textId="083B3A31" w:rsidR="00E073B3" w:rsidRDefault="00264144" w:rsidP="0000437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Индивидуальные предприниматели в 20</w:t>
      </w:r>
      <w:r w:rsidR="008A5F52">
        <w:rPr>
          <w:sz w:val="32"/>
          <w:szCs w:val="32"/>
        </w:rPr>
        <w:t>20</w:t>
      </w:r>
      <w:r>
        <w:rPr>
          <w:sz w:val="32"/>
          <w:szCs w:val="32"/>
        </w:rPr>
        <w:t xml:space="preserve"> году комиссией                не проверялись. </w:t>
      </w:r>
      <w:r w:rsidR="0000437F" w:rsidRPr="0000437F">
        <w:rPr>
          <w:sz w:val="32"/>
          <w:szCs w:val="32"/>
        </w:rPr>
        <w:t xml:space="preserve">В ходе проведения проверок юридических лиц </w:t>
      </w:r>
      <w:r>
        <w:rPr>
          <w:sz w:val="32"/>
          <w:szCs w:val="32"/>
        </w:rPr>
        <w:t xml:space="preserve">      </w:t>
      </w:r>
      <w:r w:rsidR="008A5F52">
        <w:rPr>
          <w:sz w:val="32"/>
          <w:szCs w:val="32"/>
        </w:rPr>
        <w:t>прав</w:t>
      </w:r>
      <w:r w:rsidR="0000437F" w:rsidRPr="0000437F">
        <w:rPr>
          <w:sz w:val="32"/>
          <w:szCs w:val="32"/>
        </w:rPr>
        <w:t>онарушени</w:t>
      </w:r>
      <w:r w:rsidR="008A5F52">
        <w:rPr>
          <w:sz w:val="32"/>
          <w:szCs w:val="32"/>
        </w:rPr>
        <w:t>й не выявлено</w:t>
      </w:r>
      <w:r w:rsidR="00E073B3">
        <w:rPr>
          <w:sz w:val="32"/>
          <w:szCs w:val="32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89"/>
        <w:gridCol w:w="1096"/>
        <w:gridCol w:w="1106"/>
        <w:gridCol w:w="1777"/>
        <w:gridCol w:w="9"/>
        <w:gridCol w:w="1768"/>
      </w:tblGrid>
      <w:tr w:rsidR="008A5F52" w:rsidRPr="00C84251" w14:paraId="44B83289" w14:textId="77777777" w:rsidTr="008A5F52">
        <w:trPr>
          <w:trHeight w:val="368"/>
        </w:trPr>
        <w:tc>
          <w:tcPr>
            <w:tcW w:w="3589" w:type="dxa"/>
            <w:vMerge w:val="restart"/>
          </w:tcPr>
          <w:p w14:paraId="54953F85" w14:textId="77777777" w:rsidR="008A5F52" w:rsidRPr="007F02AE" w:rsidRDefault="008A5F52" w:rsidP="008A5F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096" w:type="dxa"/>
            <w:vMerge w:val="restart"/>
          </w:tcPr>
          <w:p w14:paraId="7CB2B0C6" w14:textId="6841116B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106" w:type="dxa"/>
            <w:vMerge w:val="restart"/>
          </w:tcPr>
          <w:p w14:paraId="6E348580" w14:textId="1BCF003A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  <w:tc>
          <w:tcPr>
            <w:tcW w:w="3554" w:type="dxa"/>
            <w:gridSpan w:val="3"/>
          </w:tcPr>
          <w:p w14:paraId="6FF27D27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том числе:</w:t>
            </w:r>
          </w:p>
        </w:tc>
      </w:tr>
      <w:tr w:rsidR="008A5F52" w:rsidRPr="00C84251" w14:paraId="57A33ED9" w14:textId="77777777" w:rsidTr="008A5F52">
        <w:trPr>
          <w:trHeight w:val="367"/>
        </w:trPr>
        <w:tc>
          <w:tcPr>
            <w:tcW w:w="3589" w:type="dxa"/>
            <w:vMerge/>
          </w:tcPr>
          <w:p w14:paraId="697784DD" w14:textId="77777777" w:rsidR="008A5F52" w:rsidRPr="007F02AE" w:rsidRDefault="008A5F52" w:rsidP="008A5F5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96" w:type="dxa"/>
            <w:vMerge/>
          </w:tcPr>
          <w:p w14:paraId="2930FCFC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57661C33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7" w:type="dxa"/>
          </w:tcPr>
          <w:p w14:paraId="0354A367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7F02AE">
              <w:rPr>
                <w:sz w:val="32"/>
                <w:szCs w:val="32"/>
              </w:rPr>
              <w:t xml:space="preserve"> полугодие</w:t>
            </w:r>
          </w:p>
        </w:tc>
        <w:tc>
          <w:tcPr>
            <w:tcW w:w="1777" w:type="dxa"/>
            <w:gridSpan w:val="2"/>
          </w:tcPr>
          <w:p w14:paraId="610D55D9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2 полугодие</w:t>
            </w:r>
          </w:p>
        </w:tc>
      </w:tr>
      <w:tr w:rsidR="008A5F52" w:rsidRPr="00C84251" w14:paraId="0B99FAC6" w14:textId="77777777" w:rsidTr="008A5F52">
        <w:tc>
          <w:tcPr>
            <w:tcW w:w="3589" w:type="dxa"/>
          </w:tcPr>
          <w:p w14:paraId="2CAEF395" w14:textId="77777777" w:rsidR="008A5F52" w:rsidRPr="007F02AE" w:rsidRDefault="008A5F52" w:rsidP="008A5F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Всего, </w:t>
            </w:r>
            <w:proofErr w:type="spellStart"/>
            <w:r w:rsidRPr="007F02AE">
              <w:rPr>
                <w:sz w:val="32"/>
                <w:szCs w:val="32"/>
              </w:rPr>
              <w:t>шт</w:t>
            </w:r>
            <w:proofErr w:type="spellEnd"/>
            <w:r w:rsidRPr="007F02AE">
              <w:rPr>
                <w:sz w:val="32"/>
                <w:szCs w:val="32"/>
              </w:rPr>
              <w:t>:</w:t>
            </w:r>
          </w:p>
        </w:tc>
        <w:tc>
          <w:tcPr>
            <w:tcW w:w="1096" w:type="dxa"/>
          </w:tcPr>
          <w:p w14:paraId="4EC3726B" w14:textId="5592D6BA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06" w:type="dxa"/>
          </w:tcPr>
          <w:p w14:paraId="3B09642A" w14:textId="469108AE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86" w:type="dxa"/>
            <w:gridSpan w:val="2"/>
          </w:tcPr>
          <w:p w14:paraId="72546B4F" w14:textId="4506CBC2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</w:tcPr>
          <w:p w14:paraId="2BA59D8D" w14:textId="5F1422A3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8A5F52" w:rsidRPr="00C84251" w14:paraId="2F6D5AA8" w14:textId="77777777" w:rsidTr="008A5F52">
        <w:tc>
          <w:tcPr>
            <w:tcW w:w="3589" w:type="dxa"/>
          </w:tcPr>
          <w:p w14:paraId="2D363B86" w14:textId="77777777" w:rsidR="008A5F52" w:rsidRPr="007F02AE" w:rsidRDefault="008A5F52" w:rsidP="008A5F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из них:</w:t>
            </w:r>
          </w:p>
        </w:tc>
        <w:tc>
          <w:tcPr>
            <w:tcW w:w="1096" w:type="dxa"/>
          </w:tcPr>
          <w:p w14:paraId="149642FF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6" w:type="dxa"/>
          </w:tcPr>
          <w:p w14:paraId="6394F6C5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6" w:type="dxa"/>
            <w:gridSpan w:val="2"/>
          </w:tcPr>
          <w:p w14:paraId="64CBBE01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77450F6A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</w:p>
        </w:tc>
      </w:tr>
      <w:tr w:rsidR="008A5F52" w:rsidRPr="00C84251" w14:paraId="3672141F" w14:textId="77777777" w:rsidTr="008A5F52">
        <w:tc>
          <w:tcPr>
            <w:tcW w:w="3589" w:type="dxa"/>
          </w:tcPr>
          <w:p w14:paraId="113BB055" w14:textId="77777777" w:rsidR="008A5F52" w:rsidRPr="007F02AE" w:rsidRDefault="008A5F52" w:rsidP="008A5F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    вынесены постановления о прекращении производства                  по делу об административном правонарушении, объявлены устные замечания</w:t>
            </w:r>
          </w:p>
        </w:tc>
        <w:tc>
          <w:tcPr>
            <w:tcW w:w="1096" w:type="dxa"/>
          </w:tcPr>
          <w:p w14:paraId="39E8636D" w14:textId="46890A1C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06" w:type="dxa"/>
          </w:tcPr>
          <w:p w14:paraId="233B2F6E" w14:textId="786BE73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86" w:type="dxa"/>
            <w:gridSpan w:val="2"/>
          </w:tcPr>
          <w:p w14:paraId="309758D7" w14:textId="77777777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</w:tcPr>
          <w:p w14:paraId="39380DB1" w14:textId="64D8278E" w:rsidR="008A5F52" w:rsidRPr="007F02AE" w:rsidRDefault="008A5F52" w:rsidP="008A5F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197052" w14:paraId="28F0DC4E" w14:textId="77777777" w:rsidTr="008A5F52">
        <w:tc>
          <w:tcPr>
            <w:tcW w:w="3589" w:type="dxa"/>
          </w:tcPr>
          <w:p w14:paraId="517AB46A" w14:textId="77777777" w:rsidR="00197052" w:rsidRPr="007F02AE" w:rsidRDefault="00197052" w:rsidP="001970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lastRenderedPageBreak/>
              <w:t xml:space="preserve">    вынесены постановления по делу об административном правонарушении, объявлены предупреждения </w:t>
            </w:r>
          </w:p>
        </w:tc>
        <w:tc>
          <w:tcPr>
            <w:tcW w:w="1096" w:type="dxa"/>
          </w:tcPr>
          <w:p w14:paraId="6B682776" w14:textId="44240152" w:rsidR="00197052" w:rsidRPr="007F02AE" w:rsidRDefault="0019705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06" w:type="dxa"/>
          </w:tcPr>
          <w:p w14:paraId="15BEDBB9" w14:textId="77777777" w:rsidR="00197052" w:rsidRPr="007F02AE" w:rsidRDefault="0019705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86" w:type="dxa"/>
            <w:gridSpan w:val="2"/>
          </w:tcPr>
          <w:p w14:paraId="55FFF371" w14:textId="77777777" w:rsidR="00197052" w:rsidRPr="007F02AE" w:rsidRDefault="0019705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</w:tcPr>
          <w:p w14:paraId="572B0879" w14:textId="77777777" w:rsidR="00197052" w:rsidRPr="007F02AE" w:rsidRDefault="00197052" w:rsidP="00197052">
            <w:pPr>
              <w:jc w:val="center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>0</w:t>
            </w:r>
          </w:p>
        </w:tc>
      </w:tr>
      <w:tr w:rsidR="00197052" w14:paraId="394FF7B9" w14:textId="77777777" w:rsidTr="008A5F52">
        <w:tc>
          <w:tcPr>
            <w:tcW w:w="3589" w:type="dxa"/>
          </w:tcPr>
          <w:p w14:paraId="3B4067B7" w14:textId="77777777" w:rsidR="00197052" w:rsidRPr="007F02AE" w:rsidRDefault="00197052" w:rsidP="00197052">
            <w:pPr>
              <w:jc w:val="both"/>
              <w:rPr>
                <w:sz w:val="32"/>
                <w:szCs w:val="32"/>
              </w:rPr>
            </w:pPr>
            <w:r w:rsidRPr="007F02AE">
              <w:rPr>
                <w:sz w:val="32"/>
                <w:szCs w:val="32"/>
              </w:rPr>
              <w:t xml:space="preserve">Назначено наказание в виде административного </w:t>
            </w:r>
            <w:proofErr w:type="gramStart"/>
            <w:r w:rsidRPr="007F02AE">
              <w:rPr>
                <w:sz w:val="32"/>
                <w:szCs w:val="32"/>
              </w:rPr>
              <w:t xml:space="preserve">штрафа,   </w:t>
            </w:r>
            <w:proofErr w:type="gramEnd"/>
            <w:r w:rsidRPr="007F02AE">
              <w:rPr>
                <w:sz w:val="32"/>
                <w:szCs w:val="32"/>
              </w:rPr>
              <w:t xml:space="preserve">                     </w:t>
            </w:r>
            <w:proofErr w:type="spellStart"/>
            <w:r w:rsidRPr="007F02AE">
              <w:rPr>
                <w:sz w:val="32"/>
                <w:szCs w:val="32"/>
              </w:rPr>
              <w:t>тыс.руб</w:t>
            </w:r>
            <w:proofErr w:type="spellEnd"/>
            <w:r w:rsidRPr="007F02AE">
              <w:rPr>
                <w:sz w:val="32"/>
                <w:szCs w:val="32"/>
              </w:rPr>
              <w:t>.</w:t>
            </w:r>
          </w:p>
        </w:tc>
        <w:tc>
          <w:tcPr>
            <w:tcW w:w="1096" w:type="dxa"/>
          </w:tcPr>
          <w:p w14:paraId="30D7A6FB" w14:textId="53A70458" w:rsidR="00197052" w:rsidRPr="007F02AE" w:rsidRDefault="008A5F5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106" w:type="dxa"/>
          </w:tcPr>
          <w:p w14:paraId="5C2DBA4E" w14:textId="0D964250" w:rsidR="00197052" w:rsidRPr="007F02AE" w:rsidRDefault="00F76C9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86" w:type="dxa"/>
            <w:gridSpan w:val="2"/>
          </w:tcPr>
          <w:p w14:paraId="61513B58" w14:textId="77E6FF88" w:rsidR="00197052" w:rsidRPr="007F02AE" w:rsidRDefault="00F76C9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</w:tcPr>
          <w:p w14:paraId="045E8639" w14:textId="4C9F56BF" w:rsidR="00197052" w:rsidRPr="007F02AE" w:rsidRDefault="008A5F52" w:rsidP="001970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BDF44D4" w14:textId="17CFB0A3" w:rsidR="005542D8" w:rsidRDefault="0000437F" w:rsidP="0000437F">
      <w:pPr>
        <w:jc w:val="both"/>
        <w:rPr>
          <w:sz w:val="32"/>
          <w:szCs w:val="32"/>
        </w:rPr>
      </w:pPr>
      <w:r w:rsidRPr="0000437F">
        <w:rPr>
          <w:sz w:val="32"/>
          <w:szCs w:val="32"/>
        </w:rPr>
        <w:tab/>
      </w:r>
    </w:p>
    <w:p w14:paraId="3FE6CFBF" w14:textId="1BD20426" w:rsidR="007F02AE" w:rsidRPr="007F02AE" w:rsidRDefault="003969E7" w:rsidP="007F02A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3969E7">
        <w:rPr>
          <w:sz w:val="32"/>
          <w:szCs w:val="32"/>
        </w:rPr>
        <w:t xml:space="preserve"> </w:t>
      </w:r>
      <w:r w:rsidR="007F02AE" w:rsidRPr="007F02AE">
        <w:rPr>
          <w:sz w:val="32"/>
          <w:szCs w:val="32"/>
        </w:rPr>
        <w:t xml:space="preserve">В целях </w:t>
      </w:r>
      <w:r w:rsidR="00991A28">
        <w:rPr>
          <w:sz w:val="32"/>
          <w:szCs w:val="32"/>
        </w:rPr>
        <w:t>предотвращения нарушений со стороны юридических лиц и индивидуальных предпринимателей, в отношении которых проводятся проверки,</w:t>
      </w:r>
      <w:r w:rsidR="007F02AE" w:rsidRPr="007F02AE">
        <w:rPr>
          <w:sz w:val="32"/>
          <w:szCs w:val="32"/>
        </w:rPr>
        <w:t xml:space="preserve"> на официальном сайте комиссии www.recko.ru в разделе </w:t>
      </w:r>
      <w:r w:rsidR="007F02AE" w:rsidRPr="007F02AE">
        <w:rPr>
          <w:sz w:val="32"/>
          <w:szCs w:val="32"/>
          <w:u w:val="single"/>
        </w:rPr>
        <w:t>Пресс-Центр</w:t>
      </w:r>
      <w:r w:rsidR="007F02AE" w:rsidRPr="007F02AE">
        <w:rPr>
          <w:sz w:val="32"/>
          <w:szCs w:val="32"/>
        </w:rPr>
        <w:t xml:space="preserve">, подразделе </w:t>
      </w:r>
      <w:r w:rsidR="007F02AE" w:rsidRPr="007F02AE">
        <w:rPr>
          <w:sz w:val="32"/>
          <w:szCs w:val="32"/>
          <w:u w:val="single"/>
        </w:rPr>
        <w:t>Контрольная деятельность</w:t>
      </w:r>
      <w:r w:rsidR="007F02AE" w:rsidRPr="007F02AE">
        <w:rPr>
          <w:sz w:val="32"/>
          <w:szCs w:val="32"/>
        </w:rPr>
        <w:t xml:space="preserve"> размещены </w:t>
      </w:r>
      <w:r w:rsidR="007F02AE" w:rsidRPr="007F02AE">
        <w:rPr>
          <w:sz w:val="32"/>
          <w:szCs w:val="32"/>
          <w:u w:val="single"/>
        </w:rPr>
        <w:t>Перечень нормативно-правовых актов или их отдельных частей</w:t>
      </w:r>
      <w:r w:rsidR="007F02AE" w:rsidRPr="007F02AE">
        <w:rPr>
          <w:sz w:val="32"/>
          <w:szCs w:val="32"/>
        </w:rPr>
        <w:t xml:space="preserve">, содержащих обязательные требования, оценка соблюдения которых является предметом государственного контроля (надзора), а также </w:t>
      </w:r>
      <w:r w:rsidR="007F02AE" w:rsidRPr="007F02AE">
        <w:rPr>
          <w:sz w:val="32"/>
          <w:szCs w:val="32"/>
          <w:u w:val="single"/>
        </w:rPr>
        <w:t>Обобщение практики осуществления мероприятий по контролю</w:t>
      </w:r>
      <w:r w:rsidR="007F02AE" w:rsidRPr="007F02AE">
        <w:rPr>
          <w:sz w:val="32"/>
          <w:szCs w:val="32"/>
        </w:rPr>
        <w:t xml:space="preserve">, в котором указаны наиболее типичные нарушения, допускаемые в проверяемых сферах, </w:t>
      </w:r>
      <w:r w:rsidR="006C5265" w:rsidRPr="006C5265">
        <w:rPr>
          <w:sz w:val="32"/>
          <w:szCs w:val="32"/>
          <w:u w:val="single"/>
        </w:rPr>
        <w:t xml:space="preserve">Перечень нормативных правовых актов, регулирующих осуществление государственного контроля (надзора), </w:t>
      </w:r>
      <w:r w:rsidR="007F02AE" w:rsidRPr="007F02AE">
        <w:rPr>
          <w:sz w:val="32"/>
          <w:szCs w:val="32"/>
          <w:u w:val="single"/>
        </w:rPr>
        <w:t>Порядок контроля, Результаты проведенных контрольно-надзорных мероприятий</w:t>
      </w:r>
      <w:r w:rsidR="007F02AE" w:rsidRPr="007F02AE">
        <w:rPr>
          <w:sz w:val="32"/>
          <w:szCs w:val="32"/>
        </w:rPr>
        <w:t>.</w:t>
      </w:r>
    </w:p>
    <w:p w14:paraId="14BC98E6" w14:textId="77777777" w:rsidR="007F02AE" w:rsidRDefault="007F02AE" w:rsidP="007F02AE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Разъяснительная работа с юридическими лицами и индивидуальными предпринимателями, осуществляющими деятельность в области регулируемых государством цен (тарифов), ведется постоянно, в том числе по предупреждению нарушений обязательных требований и (или) устранению последствий нарушений.</w:t>
      </w:r>
    </w:p>
    <w:p w14:paraId="2242601C" w14:textId="20772412" w:rsidR="00F236DE" w:rsidRDefault="007F02AE" w:rsidP="00591EB1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 xml:space="preserve"> </w:t>
      </w:r>
      <w:r w:rsidR="00965876" w:rsidRPr="007F02AE">
        <w:rPr>
          <w:sz w:val="32"/>
          <w:szCs w:val="32"/>
        </w:rPr>
        <w:t xml:space="preserve">Кроме того, так как раскрытие информации осуществляется путем заполнения утвержденных законодательством форм, должностными лицами комиссии ведется постоянное консультирование </w:t>
      </w:r>
      <w:r w:rsidR="00D94D32" w:rsidRPr="007F02AE">
        <w:rPr>
          <w:sz w:val="32"/>
          <w:szCs w:val="32"/>
        </w:rPr>
        <w:t xml:space="preserve">субъектов контроля по вопросам заполнения таких форм, </w:t>
      </w:r>
      <w:r w:rsidR="00591EB1" w:rsidRPr="007F02AE">
        <w:rPr>
          <w:sz w:val="32"/>
          <w:szCs w:val="32"/>
        </w:rPr>
        <w:t>сроков и периодичности их предоставления. В</w:t>
      </w:r>
      <w:r w:rsidR="00D94D32" w:rsidRPr="007F02AE">
        <w:rPr>
          <w:sz w:val="32"/>
          <w:szCs w:val="32"/>
        </w:rPr>
        <w:t>едется систематическо</w:t>
      </w:r>
      <w:r w:rsidR="00591EB1" w:rsidRPr="007F02AE">
        <w:rPr>
          <w:sz w:val="32"/>
          <w:szCs w:val="32"/>
        </w:rPr>
        <w:t>е</w:t>
      </w:r>
      <w:r w:rsidR="00D94D32" w:rsidRPr="007F02AE">
        <w:rPr>
          <w:sz w:val="32"/>
          <w:szCs w:val="32"/>
        </w:rPr>
        <w:t xml:space="preserve"> наблюдение и анализ соблюдения стандартов раскрытия информации на территории Кемеровской области</w:t>
      </w:r>
      <w:r w:rsidR="008A5F52">
        <w:rPr>
          <w:sz w:val="32"/>
          <w:szCs w:val="32"/>
        </w:rPr>
        <w:t xml:space="preserve"> - Кузбасса</w:t>
      </w:r>
      <w:r w:rsidR="00D94D32" w:rsidRPr="007F02AE">
        <w:rPr>
          <w:sz w:val="32"/>
          <w:szCs w:val="32"/>
        </w:rPr>
        <w:t>.</w:t>
      </w:r>
    </w:p>
    <w:p w14:paraId="676DE09F" w14:textId="77777777" w:rsidR="00001278" w:rsidRPr="00755FAF" w:rsidRDefault="00001278" w:rsidP="00886888">
      <w:pPr>
        <w:rPr>
          <w:sz w:val="32"/>
          <w:szCs w:val="32"/>
        </w:rPr>
      </w:pPr>
    </w:p>
    <w:p w14:paraId="7D4F146A" w14:textId="77777777" w:rsidR="00886888" w:rsidRPr="0076244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62440">
        <w:rPr>
          <w:sz w:val="32"/>
          <w:szCs w:val="32"/>
        </w:rPr>
        <w:t>Раздел 6.</w:t>
      </w:r>
    </w:p>
    <w:p w14:paraId="5DCF32D9" w14:textId="77777777" w:rsidR="00886888" w:rsidRPr="0076244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62440">
        <w:rPr>
          <w:sz w:val="32"/>
          <w:szCs w:val="32"/>
        </w:rPr>
        <w:t>Анализ и оценка эффективности государственного</w:t>
      </w:r>
    </w:p>
    <w:p w14:paraId="70DE90E9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62440">
        <w:rPr>
          <w:sz w:val="32"/>
          <w:szCs w:val="32"/>
        </w:rPr>
        <w:t>контроля (надзора), муниципального контроля</w:t>
      </w:r>
    </w:p>
    <w:p w14:paraId="256A31EF" w14:textId="77777777" w:rsidR="00886888" w:rsidRDefault="00886888" w:rsidP="00886888">
      <w:pPr>
        <w:rPr>
          <w:sz w:val="32"/>
          <w:szCs w:val="32"/>
        </w:rPr>
      </w:pPr>
    </w:p>
    <w:p w14:paraId="760A57E4" w14:textId="414BB49D" w:rsidR="0000437F" w:rsidRPr="007F02AE" w:rsidRDefault="0000437F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Данные анализа и оценки показателей эффективности государственного контроля за 20</w:t>
      </w:r>
      <w:r w:rsidR="008A5F52">
        <w:rPr>
          <w:sz w:val="32"/>
          <w:szCs w:val="32"/>
        </w:rPr>
        <w:t>20</w:t>
      </w:r>
      <w:r w:rsidRPr="007F02AE">
        <w:rPr>
          <w:sz w:val="32"/>
          <w:szCs w:val="32"/>
        </w:rPr>
        <w:t xml:space="preserve"> год:</w:t>
      </w:r>
    </w:p>
    <w:p w14:paraId="05DABD45" w14:textId="77777777" w:rsidR="00B466C6" w:rsidRPr="007F02AE" w:rsidRDefault="00B466C6" w:rsidP="00B466C6">
      <w:pPr>
        <w:ind w:firstLine="567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а) Расчет показателей эффективности государственного контроля (надзора)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9"/>
        <w:gridCol w:w="834"/>
        <w:gridCol w:w="833"/>
        <w:gridCol w:w="973"/>
        <w:gridCol w:w="1076"/>
      </w:tblGrid>
      <w:tr w:rsidR="00B466C6" w:rsidRPr="007F02AE" w14:paraId="71B36589" w14:textId="77777777" w:rsidTr="00AC082D">
        <w:tc>
          <w:tcPr>
            <w:tcW w:w="5778" w:type="dxa"/>
            <w:vMerge w:val="restart"/>
          </w:tcPr>
          <w:p w14:paraId="339BA1DC" w14:textId="77777777" w:rsidR="00B466C6" w:rsidRPr="007F02AE" w:rsidRDefault="00B466C6" w:rsidP="00AC082D">
            <w:pPr>
              <w:jc w:val="center"/>
            </w:pPr>
            <w:r w:rsidRPr="007F02AE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749D4BB0" w14:textId="0675FB13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>201</w:t>
            </w:r>
            <w:r w:rsidR="00F50DAB">
              <w:rPr>
                <w:b/>
              </w:rPr>
              <w:t>9</w:t>
            </w:r>
            <w:r w:rsidRPr="007F02AE">
              <w:rPr>
                <w:b/>
              </w:rPr>
              <w:t xml:space="preserve"> год</w:t>
            </w:r>
          </w:p>
        </w:tc>
        <w:tc>
          <w:tcPr>
            <w:tcW w:w="2942" w:type="dxa"/>
            <w:gridSpan w:val="3"/>
          </w:tcPr>
          <w:p w14:paraId="516D85D0" w14:textId="383F1497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>20</w:t>
            </w:r>
            <w:r w:rsidR="009135A6">
              <w:rPr>
                <w:b/>
              </w:rPr>
              <w:t>20</w:t>
            </w:r>
            <w:r w:rsidRPr="007F02AE">
              <w:rPr>
                <w:b/>
              </w:rPr>
              <w:t xml:space="preserve"> год</w:t>
            </w:r>
          </w:p>
        </w:tc>
      </w:tr>
      <w:tr w:rsidR="00B466C6" w:rsidRPr="007F02AE" w14:paraId="558F2134" w14:textId="77777777" w:rsidTr="00AC082D">
        <w:tc>
          <w:tcPr>
            <w:tcW w:w="5778" w:type="dxa"/>
            <w:vMerge/>
          </w:tcPr>
          <w:p w14:paraId="0A4B24F8" w14:textId="77777777" w:rsidR="00B466C6" w:rsidRPr="007F02AE" w:rsidRDefault="00B466C6" w:rsidP="00AC082D">
            <w:pPr>
              <w:jc w:val="center"/>
            </w:pPr>
          </w:p>
        </w:tc>
        <w:tc>
          <w:tcPr>
            <w:tcW w:w="851" w:type="dxa"/>
            <w:vMerge/>
          </w:tcPr>
          <w:p w14:paraId="7FD5FCA8" w14:textId="77777777" w:rsidR="00B466C6" w:rsidRPr="007F02AE" w:rsidRDefault="00B466C6" w:rsidP="00AC082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F4AAC92" w14:textId="77777777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>всего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14:paraId="7ECB3A79" w14:textId="77777777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>в том числе</w:t>
            </w:r>
          </w:p>
        </w:tc>
      </w:tr>
      <w:tr w:rsidR="00B466C6" w:rsidRPr="007F02AE" w14:paraId="08A71949" w14:textId="77777777" w:rsidTr="00AC082D">
        <w:tc>
          <w:tcPr>
            <w:tcW w:w="5778" w:type="dxa"/>
            <w:vMerge/>
          </w:tcPr>
          <w:p w14:paraId="6EF99B6F" w14:textId="77777777" w:rsidR="00B466C6" w:rsidRPr="007F02AE" w:rsidRDefault="00B466C6" w:rsidP="00AC082D">
            <w:pPr>
              <w:jc w:val="center"/>
            </w:pPr>
          </w:p>
        </w:tc>
        <w:tc>
          <w:tcPr>
            <w:tcW w:w="851" w:type="dxa"/>
            <w:vMerge/>
          </w:tcPr>
          <w:p w14:paraId="78CCDF77" w14:textId="77777777" w:rsidR="00B466C6" w:rsidRPr="007F02AE" w:rsidRDefault="00B466C6" w:rsidP="00AC082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6A5D908" w14:textId="77777777" w:rsidR="00B466C6" w:rsidRPr="007F02AE" w:rsidRDefault="00B466C6" w:rsidP="00AC082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83EB0A" w14:textId="77777777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 xml:space="preserve">1 </w:t>
            </w:r>
            <w:proofErr w:type="gramStart"/>
            <w:r w:rsidRPr="007F02AE">
              <w:rPr>
                <w:b/>
              </w:rPr>
              <w:t>полу-</w:t>
            </w:r>
            <w:proofErr w:type="spellStart"/>
            <w:r w:rsidRPr="007F02AE">
              <w:rPr>
                <w:b/>
              </w:rPr>
              <w:t>годие</w:t>
            </w:r>
            <w:proofErr w:type="spellEnd"/>
            <w:proofErr w:type="gramEnd"/>
          </w:p>
        </w:tc>
        <w:tc>
          <w:tcPr>
            <w:tcW w:w="1099" w:type="dxa"/>
          </w:tcPr>
          <w:p w14:paraId="76DC9E05" w14:textId="77777777" w:rsidR="00B466C6" w:rsidRPr="007F02AE" w:rsidRDefault="00B466C6" w:rsidP="00AC082D">
            <w:pPr>
              <w:jc w:val="center"/>
              <w:rPr>
                <w:b/>
              </w:rPr>
            </w:pPr>
            <w:r w:rsidRPr="007F02AE">
              <w:rPr>
                <w:b/>
              </w:rPr>
              <w:t xml:space="preserve">2 </w:t>
            </w:r>
            <w:proofErr w:type="gramStart"/>
            <w:r w:rsidRPr="007F02AE">
              <w:rPr>
                <w:b/>
              </w:rPr>
              <w:t>полу-</w:t>
            </w:r>
            <w:proofErr w:type="spellStart"/>
            <w:r w:rsidRPr="007F02AE">
              <w:rPr>
                <w:b/>
              </w:rPr>
              <w:t>годие</w:t>
            </w:r>
            <w:proofErr w:type="spellEnd"/>
            <w:proofErr w:type="gramEnd"/>
          </w:p>
        </w:tc>
      </w:tr>
      <w:tr w:rsidR="00C05EAF" w:rsidRPr="007F02AE" w14:paraId="1C417763" w14:textId="77777777" w:rsidTr="00AC082D">
        <w:tc>
          <w:tcPr>
            <w:tcW w:w="5778" w:type="dxa"/>
          </w:tcPr>
          <w:p w14:paraId="0D81B58D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>выполнение утвержденного плана проведения плановых проверок (в процентах от общего количества запланированных проверок)</w:t>
            </w:r>
          </w:p>
        </w:tc>
        <w:tc>
          <w:tcPr>
            <w:tcW w:w="851" w:type="dxa"/>
          </w:tcPr>
          <w:p w14:paraId="441EA642" w14:textId="6C01FE5A" w:rsidR="00C05EAF" w:rsidRPr="007F02AE" w:rsidRDefault="00C05EAF" w:rsidP="00C05EAF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66DD091E" w14:textId="77777777" w:rsidR="00C05EAF" w:rsidRPr="007F02AE" w:rsidRDefault="00C05EAF" w:rsidP="00C05EAF">
            <w:pPr>
              <w:jc w:val="center"/>
            </w:pPr>
            <w:r>
              <w:t>100</w:t>
            </w:r>
          </w:p>
        </w:tc>
        <w:tc>
          <w:tcPr>
            <w:tcW w:w="993" w:type="dxa"/>
          </w:tcPr>
          <w:p w14:paraId="48B3A741" w14:textId="2F704612" w:rsidR="00C05EAF" w:rsidRPr="007F02AE" w:rsidRDefault="009135A6" w:rsidP="00C05EAF">
            <w:pPr>
              <w:jc w:val="center"/>
            </w:pPr>
            <w:r>
              <w:t>10</w:t>
            </w:r>
            <w:r w:rsidR="00107302">
              <w:t>0</w:t>
            </w:r>
          </w:p>
        </w:tc>
        <w:tc>
          <w:tcPr>
            <w:tcW w:w="1099" w:type="dxa"/>
          </w:tcPr>
          <w:p w14:paraId="2F243CE9" w14:textId="67E43F9A" w:rsidR="00C05EAF" w:rsidRPr="007F02AE" w:rsidRDefault="00C05EAF" w:rsidP="00C05EAF">
            <w:pPr>
              <w:jc w:val="center"/>
            </w:pPr>
            <w:r>
              <w:t>0</w:t>
            </w:r>
          </w:p>
        </w:tc>
      </w:tr>
      <w:tr w:rsidR="00C05EAF" w:rsidRPr="007F02AE" w14:paraId="03E3709E" w14:textId="77777777" w:rsidTr="00AC082D">
        <w:tc>
          <w:tcPr>
            <w:tcW w:w="5778" w:type="dxa"/>
          </w:tcPr>
          <w:p w14:paraId="168DC20C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>доля заявлений органов государственного контроля (надзора), направленных в органы прокуратуры о согласовании проведения внеплановых выездных проверок, в согласовании которых было отказано (</w:t>
            </w:r>
            <w:r w:rsidRPr="007F02AE">
              <w:rPr>
                <w:rFonts w:eastAsia="Calibri"/>
              </w:rPr>
              <w:t>в процентах от общего числа направленных в органы прокуратуры заявлений</w:t>
            </w:r>
            <w:r w:rsidRPr="007F02AE">
              <w:rPr>
                <w:spacing w:val="-2"/>
              </w:rPr>
              <w:t>)</w:t>
            </w:r>
          </w:p>
        </w:tc>
        <w:tc>
          <w:tcPr>
            <w:tcW w:w="851" w:type="dxa"/>
          </w:tcPr>
          <w:p w14:paraId="5759F8DC" w14:textId="2589FA23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31ACFA19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54035351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1EA03A25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49B31C77" w14:textId="77777777" w:rsidTr="00AC082D">
        <w:tc>
          <w:tcPr>
            <w:tcW w:w="5778" w:type="dxa"/>
          </w:tcPr>
          <w:p w14:paraId="47640257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>доля проверок, результаты которых признаны недействительными (в процентах от общего числа проведенных проверок)</w:t>
            </w:r>
          </w:p>
          <w:p w14:paraId="62BA8C22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</w:p>
          <w:p w14:paraId="299EEDF6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</w:p>
          <w:p w14:paraId="511BC8A3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</w:p>
        </w:tc>
        <w:tc>
          <w:tcPr>
            <w:tcW w:w="851" w:type="dxa"/>
          </w:tcPr>
          <w:p w14:paraId="31ECFFFD" w14:textId="7B8B4E02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6C25608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70F5102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0479A4C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18436A8C" w14:textId="77777777" w:rsidTr="00AC082D">
        <w:tc>
          <w:tcPr>
            <w:tcW w:w="5778" w:type="dxa"/>
          </w:tcPr>
          <w:p w14:paraId="7757E794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>доля проверок, 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</w:t>
            </w:r>
          </w:p>
        </w:tc>
        <w:tc>
          <w:tcPr>
            <w:tcW w:w="851" w:type="dxa"/>
          </w:tcPr>
          <w:p w14:paraId="025C1D9E" w14:textId="70C252F8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22E8EBD3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5CABC4AF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44A565E9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04C0FB03" w14:textId="77777777" w:rsidTr="00AC082D">
        <w:tc>
          <w:tcPr>
            <w:tcW w:w="5778" w:type="dxa"/>
          </w:tcPr>
          <w:p w14:paraId="6D5B3A99" w14:textId="0AD9872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 xml:space="preserve">доля юридических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Российской Федерации, конкретного субъекта </w:t>
            </w:r>
            <w:r w:rsidRPr="007F02AE">
              <w:rPr>
                <w:spacing w:val="-2"/>
              </w:rPr>
              <w:lastRenderedPageBreak/>
              <w:t>Российской Федерации и муниципального образования)</w:t>
            </w:r>
          </w:p>
        </w:tc>
        <w:tc>
          <w:tcPr>
            <w:tcW w:w="851" w:type="dxa"/>
          </w:tcPr>
          <w:p w14:paraId="5FE3F332" w14:textId="1D3E2F43" w:rsidR="00C05EAF" w:rsidRPr="007F02AE" w:rsidRDefault="00F50DAB" w:rsidP="00C05EAF">
            <w:pPr>
              <w:jc w:val="center"/>
            </w:pPr>
            <w:r>
              <w:lastRenderedPageBreak/>
              <w:t>1,0</w:t>
            </w:r>
          </w:p>
        </w:tc>
        <w:tc>
          <w:tcPr>
            <w:tcW w:w="850" w:type="dxa"/>
          </w:tcPr>
          <w:p w14:paraId="46F5A97E" w14:textId="7D41D4F7" w:rsidR="00C05EAF" w:rsidRPr="00C05EAF" w:rsidRDefault="009135A6" w:rsidP="00C05EAF">
            <w:pPr>
              <w:jc w:val="center"/>
              <w:rPr>
                <w:highlight w:val="yellow"/>
              </w:rPr>
            </w:pPr>
            <w:r>
              <w:t>0,6</w:t>
            </w:r>
          </w:p>
        </w:tc>
        <w:tc>
          <w:tcPr>
            <w:tcW w:w="993" w:type="dxa"/>
          </w:tcPr>
          <w:p w14:paraId="597428EE" w14:textId="2AE59C10" w:rsidR="00C05EAF" w:rsidRPr="00DB7B3D" w:rsidRDefault="009135A6" w:rsidP="00C05EAF">
            <w:pPr>
              <w:jc w:val="center"/>
            </w:pPr>
            <w:r>
              <w:t>0,6</w:t>
            </w:r>
          </w:p>
        </w:tc>
        <w:tc>
          <w:tcPr>
            <w:tcW w:w="1099" w:type="dxa"/>
          </w:tcPr>
          <w:p w14:paraId="58530A5A" w14:textId="46B73749" w:rsidR="00C05EAF" w:rsidRPr="00DB7B3D" w:rsidRDefault="009135A6" w:rsidP="00C05EAF">
            <w:pPr>
              <w:jc w:val="center"/>
            </w:pPr>
            <w:r>
              <w:t>0</w:t>
            </w:r>
          </w:p>
        </w:tc>
      </w:tr>
      <w:tr w:rsidR="00C05EAF" w:rsidRPr="007F02AE" w14:paraId="1C0D0321" w14:textId="77777777" w:rsidTr="00AC082D">
        <w:tc>
          <w:tcPr>
            <w:tcW w:w="5778" w:type="dxa"/>
          </w:tcPr>
          <w:p w14:paraId="7A6A4D2C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1" w:type="dxa"/>
          </w:tcPr>
          <w:p w14:paraId="5B1F7BD5" w14:textId="3D397B31" w:rsidR="00C05EAF" w:rsidRPr="007F02AE" w:rsidRDefault="00C05EAF" w:rsidP="00C05EAF">
            <w:pPr>
              <w:jc w:val="center"/>
            </w:pPr>
            <w:r w:rsidRPr="007F02AE">
              <w:t>1</w:t>
            </w:r>
          </w:p>
        </w:tc>
        <w:tc>
          <w:tcPr>
            <w:tcW w:w="850" w:type="dxa"/>
          </w:tcPr>
          <w:p w14:paraId="61DE751E" w14:textId="77777777" w:rsidR="00C05EAF" w:rsidRPr="007F02AE" w:rsidRDefault="00C05EAF" w:rsidP="00C05EAF">
            <w:pPr>
              <w:jc w:val="center"/>
            </w:pPr>
            <w:r w:rsidRPr="007F02AE">
              <w:t>1</w:t>
            </w:r>
          </w:p>
        </w:tc>
        <w:tc>
          <w:tcPr>
            <w:tcW w:w="993" w:type="dxa"/>
          </w:tcPr>
          <w:p w14:paraId="2E3FD877" w14:textId="77777777" w:rsidR="00C05EAF" w:rsidRPr="007F02AE" w:rsidRDefault="00C05EAF" w:rsidP="00C05EAF">
            <w:pPr>
              <w:jc w:val="center"/>
            </w:pPr>
            <w:r w:rsidRPr="007F02AE">
              <w:t>1</w:t>
            </w:r>
          </w:p>
        </w:tc>
        <w:tc>
          <w:tcPr>
            <w:tcW w:w="1099" w:type="dxa"/>
          </w:tcPr>
          <w:p w14:paraId="62601B87" w14:textId="6288834D" w:rsidR="00C05EAF" w:rsidRPr="007F02AE" w:rsidRDefault="009135A6" w:rsidP="00C05EAF">
            <w:pPr>
              <w:jc w:val="center"/>
            </w:pPr>
            <w:r>
              <w:t>0</w:t>
            </w:r>
          </w:p>
        </w:tc>
      </w:tr>
      <w:tr w:rsidR="00C05EAF" w:rsidRPr="007F02AE" w14:paraId="49BA539D" w14:textId="77777777" w:rsidTr="00AC082D">
        <w:tc>
          <w:tcPr>
            <w:tcW w:w="5778" w:type="dxa"/>
          </w:tcPr>
          <w:p w14:paraId="3A3DD0D8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 xml:space="preserve">доля проведенных внеплановых проверок </w:t>
            </w:r>
            <w:r w:rsidRPr="007F02AE">
              <w:rPr>
                <w:spacing w:val="-2"/>
              </w:rPr>
              <w:br/>
              <w:t>(в процентах от общего количества проведенных проверок)</w:t>
            </w:r>
          </w:p>
        </w:tc>
        <w:tc>
          <w:tcPr>
            <w:tcW w:w="851" w:type="dxa"/>
          </w:tcPr>
          <w:p w14:paraId="7081CFB9" w14:textId="50E76301" w:rsidR="00C05EAF" w:rsidRPr="007F02AE" w:rsidRDefault="00F50DAB" w:rsidP="00C05EAF">
            <w:pPr>
              <w:jc w:val="center"/>
            </w:pPr>
            <w:r>
              <w:t>29</w:t>
            </w:r>
          </w:p>
        </w:tc>
        <w:tc>
          <w:tcPr>
            <w:tcW w:w="850" w:type="dxa"/>
          </w:tcPr>
          <w:p w14:paraId="3F0AE391" w14:textId="755D86B2" w:rsidR="00C05EAF" w:rsidRPr="007F02AE" w:rsidRDefault="009135A6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1FC91927" w14:textId="4413FCFE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00D6C118" w14:textId="07E64F20" w:rsidR="00C05EAF" w:rsidRPr="007F02AE" w:rsidRDefault="009135A6" w:rsidP="00C05EAF">
            <w:pPr>
              <w:jc w:val="center"/>
            </w:pPr>
            <w:r>
              <w:t>0</w:t>
            </w:r>
          </w:p>
        </w:tc>
      </w:tr>
      <w:tr w:rsidR="00C05EAF" w:rsidRPr="007F02AE" w14:paraId="5242791A" w14:textId="77777777" w:rsidTr="00AC082D">
        <w:tc>
          <w:tcPr>
            <w:tcW w:w="5778" w:type="dxa"/>
          </w:tcPr>
          <w:p w14:paraId="0C269A16" w14:textId="77777777" w:rsidR="00C05EAF" w:rsidRPr="007F02AE" w:rsidRDefault="00C05EAF" w:rsidP="00C05EAF">
            <w:pPr>
              <w:adjustRightInd w:val="0"/>
              <w:rPr>
                <w:spacing w:val="-2"/>
              </w:rPr>
            </w:pPr>
            <w:r w:rsidRPr="007F02AE">
              <w:rPr>
                <w:spacing w:val="-2"/>
              </w:rPr>
              <w:t xml:space="preserve">доля правонарушений, выявленных по итогам проведения внеплановых проверок </w:t>
            </w:r>
            <w:r w:rsidRPr="007F02AE">
              <w:rPr>
                <w:spacing w:val="-2"/>
              </w:rPr>
              <w:br/>
              <w:t>(в процентах от общего числа правонарушений, выявленных по итогам проверок)</w:t>
            </w:r>
          </w:p>
        </w:tc>
        <w:tc>
          <w:tcPr>
            <w:tcW w:w="851" w:type="dxa"/>
          </w:tcPr>
          <w:p w14:paraId="3FF1FA16" w14:textId="54D111B3" w:rsidR="00C05EAF" w:rsidRPr="007F02AE" w:rsidRDefault="00F50DAB" w:rsidP="00C05EAF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4113EB65" w14:textId="297628BD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343A4D85" w14:textId="499AFE53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3BBCBA43" w14:textId="35059149" w:rsidR="00C05EAF" w:rsidRPr="007F02AE" w:rsidRDefault="00C05EAF" w:rsidP="00C05EAF">
            <w:pPr>
              <w:jc w:val="center"/>
            </w:pPr>
            <w:r>
              <w:t>0</w:t>
            </w:r>
          </w:p>
        </w:tc>
      </w:tr>
      <w:tr w:rsidR="00C05EAF" w:rsidRPr="007F02AE" w14:paraId="026AF882" w14:textId="77777777" w:rsidTr="00AC082D">
        <w:tc>
          <w:tcPr>
            <w:tcW w:w="5778" w:type="dxa"/>
          </w:tcPr>
          <w:p w14:paraId="5B2CAF56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</w:t>
            </w:r>
          </w:p>
        </w:tc>
        <w:tc>
          <w:tcPr>
            <w:tcW w:w="851" w:type="dxa"/>
          </w:tcPr>
          <w:p w14:paraId="5C4F6EBA" w14:textId="2FD74333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6E57B26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35641BA5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5C85571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3D53CE0F" w14:textId="77777777" w:rsidTr="00AC082D">
        <w:tc>
          <w:tcPr>
            <w:tcW w:w="5778" w:type="dxa"/>
          </w:tcPr>
          <w:p w14:paraId="5CCC3CF6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</w:t>
            </w:r>
          </w:p>
        </w:tc>
        <w:tc>
          <w:tcPr>
            <w:tcW w:w="851" w:type="dxa"/>
          </w:tcPr>
          <w:p w14:paraId="224B89E1" w14:textId="762B63C6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46F5456B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4A74FB0E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04D0121E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070F9214" w14:textId="77777777" w:rsidTr="00AC082D">
        <w:tc>
          <w:tcPr>
            <w:tcW w:w="5778" w:type="dxa"/>
          </w:tcPr>
          <w:p w14:paraId="5314E206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проверок, по итогам которых выявлены правонарушения (в процентах от общего числа проведенных плановых и внеплановых проверок)</w:t>
            </w:r>
          </w:p>
        </w:tc>
        <w:tc>
          <w:tcPr>
            <w:tcW w:w="851" w:type="dxa"/>
          </w:tcPr>
          <w:p w14:paraId="632FF272" w14:textId="1C261DF4" w:rsidR="00C05EAF" w:rsidRPr="007F02AE" w:rsidRDefault="00F50DAB" w:rsidP="00C05EAF">
            <w:pPr>
              <w:jc w:val="center"/>
            </w:pPr>
            <w:r>
              <w:t>28,6</w:t>
            </w:r>
          </w:p>
        </w:tc>
        <w:tc>
          <w:tcPr>
            <w:tcW w:w="850" w:type="dxa"/>
          </w:tcPr>
          <w:p w14:paraId="4174D954" w14:textId="63CB5CC3" w:rsidR="00C05EAF" w:rsidRPr="007F02AE" w:rsidRDefault="009135A6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3AC24428" w14:textId="4D4DCB89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49BD87CD" w14:textId="5A50C3C5" w:rsidR="00C05EAF" w:rsidRPr="007F02AE" w:rsidRDefault="009135A6" w:rsidP="00C05EAF">
            <w:pPr>
              <w:jc w:val="center"/>
            </w:pPr>
            <w:r>
              <w:t>0</w:t>
            </w:r>
          </w:p>
        </w:tc>
      </w:tr>
      <w:tr w:rsidR="00C05EAF" w:rsidRPr="007F02AE" w14:paraId="6BDE1E17" w14:textId="77777777" w:rsidTr="00AC082D">
        <w:tc>
          <w:tcPr>
            <w:tcW w:w="5778" w:type="dxa"/>
          </w:tcPr>
          <w:p w14:paraId="7B63AB21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от общего числа проверок, по итогам которых были выявлены правонарушения)</w:t>
            </w:r>
          </w:p>
        </w:tc>
        <w:tc>
          <w:tcPr>
            <w:tcW w:w="851" w:type="dxa"/>
          </w:tcPr>
          <w:p w14:paraId="39A91516" w14:textId="18A5506C" w:rsidR="00C05EAF" w:rsidRPr="007F02AE" w:rsidRDefault="00C05EAF" w:rsidP="00C05EAF">
            <w:pPr>
              <w:jc w:val="center"/>
            </w:pPr>
            <w:r w:rsidRPr="007F02AE">
              <w:t>100</w:t>
            </w:r>
          </w:p>
        </w:tc>
        <w:tc>
          <w:tcPr>
            <w:tcW w:w="850" w:type="dxa"/>
          </w:tcPr>
          <w:p w14:paraId="269ACFD3" w14:textId="4A70E027" w:rsidR="00C05EAF" w:rsidRPr="007F02AE" w:rsidRDefault="009135A6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1C239B89" w14:textId="3B38A13C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1D128DFF" w14:textId="6754020C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37DF46D3" w14:textId="77777777" w:rsidTr="00AC082D">
        <w:tc>
          <w:tcPr>
            <w:tcW w:w="5778" w:type="dxa"/>
          </w:tcPr>
          <w:p w14:paraId="433549DF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 xml:space="preserve"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по </w:t>
            </w:r>
            <w:r w:rsidRPr="007F02AE">
              <w:rPr>
                <w:spacing w:val="-2"/>
              </w:rPr>
              <w:lastRenderedPageBreak/>
              <w:t>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1" w:type="dxa"/>
          </w:tcPr>
          <w:p w14:paraId="6E5FD10B" w14:textId="42170217" w:rsidR="00C05EAF" w:rsidRPr="007F02AE" w:rsidRDefault="00F50DAB" w:rsidP="00C05EAF">
            <w:pPr>
              <w:jc w:val="center"/>
            </w:pPr>
            <w:r>
              <w:lastRenderedPageBreak/>
              <w:t>100</w:t>
            </w:r>
          </w:p>
        </w:tc>
        <w:tc>
          <w:tcPr>
            <w:tcW w:w="850" w:type="dxa"/>
          </w:tcPr>
          <w:p w14:paraId="6CE37573" w14:textId="4737FACB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6D1DB0B0" w14:textId="2A40D8EE" w:rsidR="00C05EAF" w:rsidRPr="007F02AE" w:rsidRDefault="00DB7B3D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27105024" w14:textId="499D28AB" w:rsidR="00C05EAF" w:rsidRPr="007F02AE" w:rsidRDefault="00DB7B3D" w:rsidP="00C05EAF">
            <w:pPr>
              <w:jc w:val="center"/>
            </w:pPr>
            <w:r>
              <w:t>0</w:t>
            </w:r>
          </w:p>
        </w:tc>
      </w:tr>
      <w:tr w:rsidR="00C05EAF" w:rsidRPr="007F02AE" w14:paraId="68169C83" w14:textId="77777777" w:rsidTr="00AC082D">
        <w:tc>
          <w:tcPr>
            <w:tcW w:w="5778" w:type="dxa"/>
          </w:tcPr>
          <w:p w14:paraId="0BACED03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</w:t>
            </w:r>
          </w:p>
        </w:tc>
        <w:tc>
          <w:tcPr>
            <w:tcW w:w="851" w:type="dxa"/>
          </w:tcPr>
          <w:p w14:paraId="040D5633" w14:textId="779EF34C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0EB0884B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25696DB4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58A25EAB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3D14002A" w14:textId="77777777" w:rsidTr="00AC082D">
        <w:tc>
          <w:tcPr>
            <w:tcW w:w="5778" w:type="dxa"/>
          </w:tcPr>
          <w:p w14:paraId="467F37FD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</w:t>
            </w:r>
          </w:p>
        </w:tc>
        <w:tc>
          <w:tcPr>
            <w:tcW w:w="851" w:type="dxa"/>
          </w:tcPr>
          <w:p w14:paraId="1993BC0E" w14:textId="201F4B14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53A22214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0E022D90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049AAE0E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18CD7F7B" w14:textId="77777777" w:rsidTr="00AC082D">
        <w:tc>
          <w:tcPr>
            <w:tcW w:w="5778" w:type="dxa"/>
          </w:tcPr>
          <w:p w14:paraId="4357241F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851" w:type="dxa"/>
          </w:tcPr>
          <w:p w14:paraId="0111A370" w14:textId="0E8CDCEE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1CB7C1ED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50976A74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5BDBC2D0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4EFFE975" w14:textId="77777777" w:rsidTr="00AC082D">
        <w:tc>
          <w:tcPr>
            <w:tcW w:w="5778" w:type="dxa"/>
          </w:tcPr>
          <w:p w14:paraId="1EA043F6" w14:textId="77777777" w:rsidR="00C05EAF" w:rsidRPr="007F02AE" w:rsidRDefault="00C05EAF" w:rsidP="00C05EAF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количество случаев причинения вреда жизни, здоровью граждан</w:t>
            </w:r>
          </w:p>
        </w:tc>
        <w:tc>
          <w:tcPr>
            <w:tcW w:w="851" w:type="dxa"/>
          </w:tcPr>
          <w:p w14:paraId="055C09A4" w14:textId="372B1E28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36EA80D1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5D5C9A28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4492CE44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6C1D3833" w14:textId="77777777" w:rsidTr="00AC082D">
        <w:tc>
          <w:tcPr>
            <w:tcW w:w="5778" w:type="dxa"/>
          </w:tcPr>
          <w:p w14:paraId="4AAC16C7" w14:textId="77777777" w:rsidR="00C05EAF" w:rsidRPr="007F02AE" w:rsidRDefault="00C05EAF" w:rsidP="00C05EAF">
            <w:pPr>
              <w:adjustRightInd w:val="0"/>
              <w:ind w:left="426" w:right="72"/>
              <w:rPr>
                <w:spacing w:val="-2"/>
              </w:rPr>
            </w:pPr>
            <w:r w:rsidRPr="007F02AE">
              <w:rPr>
                <w:spacing w:val="-2"/>
              </w:rPr>
              <w:t>количество случаев причинения вреда животным, растениям, окружающей среде</w:t>
            </w:r>
          </w:p>
        </w:tc>
        <w:tc>
          <w:tcPr>
            <w:tcW w:w="851" w:type="dxa"/>
          </w:tcPr>
          <w:p w14:paraId="46F2B200" w14:textId="4246B3BD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67A37E71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0636AA18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7A28038D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3A89B1CC" w14:textId="77777777" w:rsidTr="00AC082D">
        <w:tc>
          <w:tcPr>
            <w:tcW w:w="5778" w:type="dxa"/>
          </w:tcPr>
          <w:p w14:paraId="3801DFA9" w14:textId="77777777" w:rsidR="00C05EAF" w:rsidRPr="007F02AE" w:rsidRDefault="00C05EAF" w:rsidP="00C05EAF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количество случаев причинения вреда объектам культурного наследия (памятникам истории и культуры) народов Российской Федерации</w:t>
            </w:r>
          </w:p>
        </w:tc>
        <w:tc>
          <w:tcPr>
            <w:tcW w:w="851" w:type="dxa"/>
          </w:tcPr>
          <w:p w14:paraId="3AEE15DC" w14:textId="5F6BB9FB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5AC96CFD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7C671E7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1B08C567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4123A56F" w14:textId="77777777" w:rsidTr="00AC082D">
        <w:tc>
          <w:tcPr>
            <w:tcW w:w="5778" w:type="dxa"/>
          </w:tcPr>
          <w:p w14:paraId="4F76AD7C" w14:textId="77777777" w:rsidR="00C05EAF" w:rsidRPr="007F02AE" w:rsidRDefault="00C05EAF" w:rsidP="00C05EAF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количество случаев возникновения чрезвычайных ситуаций техногенного характера</w:t>
            </w:r>
          </w:p>
        </w:tc>
        <w:tc>
          <w:tcPr>
            <w:tcW w:w="851" w:type="dxa"/>
          </w:tcPr>
          <w:p w14:paraId="16EA47BD" w14:textId="43D36E95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34CEE165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7FA9C152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2E6A5AA1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C05EAF" w:rsidRPr="007F02AE" w14:paraId="40820E3D" w14:textId="77777777" w:rsidTr="00AC082D">
        <w:tc>
          <w:tcPr>
            <w:tcW w:w="5778" w:type="dxa"/>
          </w:tcPr>
          <w:p w14:paraId="0F8E7017" w14:textId="77777777" w:rsidR="00C05EAF" w:rsidRPr="007F02AE" w:rsidRDefault="00C05EAF" w:rsidP="00C05EAF">
            <w:pPr>
              <w:adjustRightInd w:val="0"/>
              <w:ind w:right="72"/>
              <w:rPr>
                <w:spacing w:val="-2"/>
              </w:rPr>
            </w:pPr>
            <w:r w:rsidRPr="007F02AE">
              <w:rPr>
                <w:spacing w:val="-2"/>
              </w:rPr>
              <w:t>доля выявленных при проведении проверок правонарушений, связанных с неисполнением предписаний (в процентах от общего числа выявленных правонарушений)</w:t>
            </w:r>
          </w:p>
        </w:tc>
        <w:tc>
          <w:tcPr>
            <w:tcW w:w="851" w:type="dxa"/>
          </w:tcPr>
          <w:p w14:paraId="666ED0E2" w14:textId="33F15FC9" w:rsidR="00C05EAF" w:rsidRPr="007F02AE" w:rsidRDefault="00F50DAB" w:rsidP="00C05EAF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14:paraId="44506696" w14:textId="2D2E09AE" w:rsidR="00C05EAF" w:rsidRPr="007F02AE" w:rsidRDefault="00C05EAF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5B7C6554" w14:textId="3EF3CF6A" w:rsidR="00C05EAF" w:rsidRPr="007F02AE" w:rsidRDefault="0093541E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4E482361" w14:textId="5A361EB8" w:rsidR="00C05EAF" w:rsidRPr="007F02AE" w:rsidRDefault="00C05EAF" w:rsidP="00C05EAF">
            <w:pPr>
              <w:jc w:val="center"/>
            </w:pPr>
            <w:r>
              <w:t>0</w:t>
            </w:r>
          </w:p>
        </w:tc>
      </w:tr>
      <w:tr w:rsidR="00C05EAF" w:rsidRPr="007F02AE" w14:paraId="334D3BCC" w14:textId="77777777" w:rsidTr="00AC082D">
        <w:tc>
          <w:tcPr>
            <w:tcW w:w="5778" w:type="dxa"/>
          </w:tcPr>
          <w:p w14:paraId="5869175F" w14:textId="77777777" w:rsidR="00C05EAF" w:rsidRPr="007F02AE" w:rsidRDefault="00C05EAF" w:rsidP="00C05EA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02AE">
              <w:rPr>
                <w:rFonts w:eastAsia="Calibri"/>
              </w:rPr>
              <w:lastRenderedPageBreak/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851" w:type="dxa"/>
          </w:tcPr>
          <w:p w14:paraId="52B26FDA" w14:textId="5A21B851" w:rsidR="00C05EAF" w:rsidRPr="007F02AE" w:rsidRDefault="00F50DAB" w:rsidP="00C05EAF">
            <w:pPr>
              <w:jc w:val="center"/>
            </w:pPr>
            <w:r>
              <w:t>125</w:t>
            </w:r>
          </w:p>
        </w:tc>
        <w:tc>
          <w:tcPr>
            <w:tcW w:w="850" w:type="dxa"/>
          </w:tcPr>
          <w:p w14:paraId="2279DDF5" w14:textId="2311BA4B" w:rsidR="00C05EAF" w:rsidRPr="007F02AE" w:rsidRDefault="00225D62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3844B8BA" w14:textId="7A248989" w:rsidR="00C05EAF" w:rsidRPr="007F02AE" w:rsidRDefault="00C05EAF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3F6F7E4E" w14:textId="09106942" w:rsidR="00C05EAF" w:rsidRPr="007F02AE" w:rsidRDefault="00225D62" w:rsidP="00C05EAF">
            <w:pPr>
              <w:jc w:val="center"/>
            </w:pPr>
            <w:r>
              <w:t>0</w:t>
            </w:r>
          </w:p>
        </w:tc>
      </w:tr>
      <w:tr w:rsidR="00C05EAF" w:rsidRPr="007F02AE" w14:paraId="3CDC2280" w14:textId="77777777" w:rsidTr="00AC082D">
        <w:tc>
          <w:tcPr>
            <w:tcW w:w="5778" w:type="dxa"/>
          </w:tcPr>
          <w:p w14:paraId="34FBC332" w14:textId="77777777" w:rsidR="00C05EAF" w:rsidRPr="007F02AE" w:rsidRDefault="00C05EAF" w:rsidP="00C05EA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02AE">
              <w:rPr>
                <w:rFonts w:eastAsia="Calibri"/>
              </w:rPr>
              <w:t>средний размер наложенного административного штрафа (в тыс. рублей), в том числе</w:t>
            </w:r>
          </w:p>
        </w:tc>
        <w:tc>
          <w:tcPr>
            <w:tcW w:w="851" w:type="dxa"/>
          </w:tcPr>
          <w:p w14:paraId="397C36F2" w14:textId="68A4F4EA" w:rsidR="00C05EAF" w:rsidRPr="007F02AE" w:rsidRDefault="00F50DAB" w:rsidP="00C05EAF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6D54BD53" w14:textId="55A2B389" w:rsidR="00C05EAF" w:rsidRPr="007F02AE" w:rsidRDefault="001A7AD3" w:rsidP="00C05EAF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66F00A11" w14:textId="51EE65DC" w:rsidR="00C05EAF" w:rsidRPr="007F02AE" w:rsidRDefault="001A7AD3" w:rsidP="00C05EAF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21BF2431" w14:textId="538CEEF6" w:rsidR="00C05EAF" w:rsidRPr="007F02AE" w:rsidRDefault="001A7AD3" w:rsidP="00C05EAF">
            <w:pPr>
              <w:jc w:val="center"/>
            </w:pPr>
            <w:r>
              <w:t>0</w:t>
            </w:r>
          </w:p>
        </w:tc>
      </w:tr>
      <w:tr w:rsidR="00C05EAF" w:rsidRPr="007F02AE" w14:paraId="771B0CD1" w14:textId="77777777" w:rsidTr="00AC082D">
        <w:tc>
          <w:tcPr>
            <w:tcW w:w="5778" w:type="dxa"/>
          </w:tcPr>
          <w:p w14:paraId="642452E7" w14:textId="77777777" w:rsidR="00C05EAF" w:rsidRPr="007F02AE" w:rsidRDefault="00C05EAF" w:rsidP="00C05EAF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на должностных лиц</w:t>
            </w:r>
          </w:p>
        </w:tc>
        <w:tc>
          <w:tcPr>
            <w:tcW w:w="851" w:type="dxa"/>
          </w:tcPr>
          <w:p w14:paraId="608D4FEB" w14:textId="25E9E95E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283FC8B5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32039588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4E8C4AB6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  <w:tr w:rsidR="001A7AD3" w:rsidRPr="007F02AE" w14:paraId="1944CAB8" w14:textId="77777777" w:rsidTr="00AC082D">
        <w:tc>
          <w:tcPr>
            <w:tcW w:w="5778" w:type="dxa"/>
          </w:tcPr>
          <w:p w14:paraId="63C7B2EC" w14:textId="77777777" w:rsidR="001A7AD3" w:rsidRPr="007F02AE" w:rsidRDefault="001A7AD3" w:rsidP="001A7AD3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на юридических лиц</w:t>
            </w:r>
          </w:p>
        </w:tc>
        <w:tc>
          <w:tcPr>
            <w:tcW w:w="851" w:type="dxa"/>
          </w:tcPr>
          <w:p w14:paraId="7F27F174" w14:textId="75979791" w:rsidR="001A7AD3" w:rsidRPr="007F02AE" w:rsidRDefault="00F50DAB" w:rsidP="001A7AD3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14:paraId="3A66FAA8" w14:textId="17BEB87E" w:rsidR="001A7AD3" w:rsidRPr="007F02AE" w:rsidRDefault="001A7AD3" w:rsidP="001A7AD3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1BAAE144" w14:textId="13823E7B" w:rsidR="001A7AD3" w:rsidRPr="007F02AE" w:rsidRDefault="001A7AD3" w:rsidP="001A7AD3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14:paraId="0590A634" w14:textId="63745D31" w:rsidR="001A7AD3" w:rsidRPr="007F02AE" w:rsidRDefault="001A7AD3" w:rsidP="001A7AD3">
            <w:pPr>
              <w:jc w:val="center"/>
            </w:pPr>
            <w:r>
              <w:t>0</w:t>
            </w:r>
          </w:p>
        </w:tc>
      </w:tr>
      <w:tr w:rsidR="00C05EAF" w:rsidRPr="007F02AE" w14:paraId="0DF12A3C" w14:textId="77777777" w:rsidTr="00AC082D">
        <w:tc>
          <w:tcPr>
            <w:tcW w:w="5778" w:type="dxa"/>
          </w:tcPr>
          <w:p w14:paraId="7F21C6A9" w14:textId="77777777" w:rsidR="00C05EAF" w:rsidRPr="007F02AE" w:rsidRDefault="00C05EAF" w:rsidP="00C05E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F02AE">
              <w:rPr>
                <w:rFonts w:eastAsia="Calibri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от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1" w:type="dxa"/>
          </w:tcPr>
          <w:p w14:paraId="4DCF4F15" w14:textId="66CC4048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850" w:type="dxa"/>
          </w:tcPr>
          <w:p w14:paraId="2519C50D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993" w:type="dxa"/>
          </w:tcPr>
          <w:p w14:paraId="68A95731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  <w:tc>
          <w:tcPr>
            <w:tcW w:w="1099" w:type="dxa"/>
          </w:tcPr>
          <w:p w14:paraId="4382D9FA" w14:textId="77777777" w:rsidR="00C05EAF" w:rsidRPr="007F02AE" w:rsidRDefault="00C05EAF" w:rsidP="00C05EAF">
            <w:pPr>
              <w:jc w:val="center"/>
            </w:pPr>
            <w:r w:rsidRPr="007F02AE">
              <w:t>0</w:t>
            </w:r>
          </w:p>
        </w:tc>
      </w:tr>
    </w:tbl>
    <w:p w14:paraId="77EDEE2D" w14:textId="123E2D04" w:rsidR="0043442B" w:rsidRPr="007F02AE" w:rsidRDefault="0043442B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б) Данные анализа показателей оценки эффективности государственного контроля (надзора)</w:t>
      </w:r>
      <w:r w:rsidR="005B2C3C">
        <w:rPr>
          <w:sz w:val="32"/>
          <w:szCs w:val="32"/>
        </w:rPr>
        <w:t xml:space="preserve"> </w:t>
      </w:r>
      <w:r w:rsidRPr="007F02AE">
        <w:rPr>
          <w:sz w:val="32"/>
          <w:szCs w:val="32"/>
        </w:rPr>
        <w:t>за отчетный год по сравнению с показателями за предшествующий год</w:t>
      </w:r>
      <w:r w:rsidR="00D00EBF">
        <w:rPr>
          <w:sz w:val="32"/>
          <w:szCs w:val="32"/>
        </w:rPr>
        <w:t>.</w:t>
      </w:r>
    </w:p>
    <w:p w14:paraId="7DD71EE4" w14:textId="210AD8E6" w:rsidR="005D3D1C" w:rsidRDefault="0000437F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 xml:space="preserve">Выполнение утвержденного плана проведения плановых проверок (в процентах от общего количества запланированных проверок) составляет </w:t>
      </w:r>
      <w:r w:rsidR="005E1F21">
        <w:rPr>
          <w:sz w:val="32"/>
          <w:szCs w:val="32"/>
        </w:rPr>
        <w:t>100</w:t>
      </w:r>
      <w:r w:rsidRPr="007F02AE">
        <w:rPr>
          <w:sz w:val="32"/>
          <w:szCs w:val="32"/>
        </w:rPr>
        <w:t xml:space="preserve"> процент</w:t>
      </w:r>
      <w:r w:rsidR="00187EAE" w:rsidRPr="007F02AE">
        <w:rPr>
          <w:sz w:val="32"/>
          <w:szCs w:val="32"/>
        </w:rPr>
        <w:t>ов.</w:t>
      </w:r>
    </w:p>
    <w:p w14:paraId="40C91C6B" w14:textId="34B9B60B" w:rsidR="005E1F21" w:rsidRDefault="00187EAE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 xml:space="preserve"> </w:t>
      </w:r>
      <w:r w:rsidR="005E1F21">
        <w:rPr>
          <w:sz w:val="32"/>
          <w:szCs w:val="32"/>
        </w:rPr>
        <w:t>В 20</w:t>
      </w:r>
      <w:r w:rsidR="00225D62">
        <w:rPr>
          <w:sz w:val="32"/>
          <w:szCs w:val="32"/>
        </w:rPr>
        <w:t>20</w:t>
      </w:r>
      <w:r w:rsidR="005E1F21">
        <w:rPr>
          <w:sz w:val="32"/>
          <w:szCs w:val="32"/>
        </w:rPr>
        <w:t xml:space="preserve"> году было утверждено</w:t>
      </w:r>
      <w:r w:rsidR="005D3D1C">
        <w:rPr>
          <w:sz w:val="32"/>
          <w:szCs w:val="32"/>
        </w:rPr>
        <w:t xml:space="preserve"> </w:t>
      </w:r>
      <w:r w:rsidR="00225D62">
        <w:rPr>
          <w:sz w:val="32"/>
          <w:szCs w:val="32"/>
        </w:rPr>
        <w:t>23</w:t>
      </w:r>
      <w:r w:rsidR="005E1F21">
        <w:rPr>
          <w:sz w:val="32"/>
          <w:szCs w:val="32"/>
        </w:rPr>
        <w:t xml:space="preserve"> плановых проверк</w:t>
      </w:r>
      <w:r w:rsidR="00225D62">
        <w:rPr>
          <w:sz w:val="32"/>
          <w:szCs w:val="32"/>
        </w:rPr>
        <w:t xml:space="preserve">и, из них </w:t>
      </w:r>
      <w:r w:rsidR="00BC6B0A">
        <w:rPr>
          <w:sz w:val="32"/>
          <w:szCs w:val="32"/>
        </w:rPr>
        <w:t xml:space="preserve">            </w:t>
      </w:r>
      <w:r w:rsidR="00225D62">
        <w:rPr>
          <w:sz w:val="32"/>
          <w:szCs w:val="32"/>
        </w:rPr>
        <w:t xml:space="preserve">4 проверки были проведены </w:t>
      </w:r>
      <w:r w:rsidR="00BC6B0A">
        <w:rPr>
          <w:sz w:val="32"/>
          <w:szCs w:val="32"/>
        </w:rPr>
        <w:t>в установленные сроки</w:t>
      </w:r>
      <w:r w:rsidR="00225D62">
        <w:rPr>
          <w:sz w:val="32"/>
          <w:szCs w:val="32"/>
        </w:rPr>
        <w:t xml:space="preserve">. </w:t>
      </w:r>
      <w:bookmarkStart w:id="4" w:name="_Hlk57129263"/>
      <w:r w:rsidR="00225D62" w:rsidRPr="00225D62">
        <w:rPr>
          <w:sz w:val="32"/>
          <w:szCs w:val="32"/>
        </w:rPr>
        <w:t xml:space="preserve">В целях реализации </w:t>
      </w:r>
      <w:proofErr w:type="spellStart"/>
      <w:r w:rsidR="00225D62" w:rsidRPr="00225D62">
        <w:rPr>
          <w:sz w:val="32"/>
          <w:szCs w:val="32"/>
        </w:rPr>
        <w:t>п.п</w:t>
      </w:r>
      <w:proofErr w:type="spellEnd"/>
      <w:r w:rsidR="00225D62" w:rsidRPr="00225D62">
        <w:rPr>
          <w:sz w:val="32"/>
          <w:szCs w:val="32"/>
        </w:rPr>
        <w:t xml:space="preserve">. «1.1» </w:t>
      </w:r>
      <w:proofErr w:type="spellStart"/>
      <w:r w:rsidR="00225D62" w:rsidRPr="00225D62">
        <w:rPr>
          <w:sz w:val="32"/>
          <w:szCs w:val="32"/>
        </w:rPr>
        <w:t>абз</w:t>
      </w:r>
      <w:proofErr w:type="spellEnd"/>
      <w:r w:rsidR="00225D62" w:rsidRPr="00225D62">
        <w:rPr>
          <w:sz w:val="32"/>
          <w:szCs w:val="32"/>
        </w:rPr>
        <w:t xml:space="preserve">. 1 ст.26.2 Федерального закона </w:t>
      </w:r>
      <w:r w:rsidR="00BC6B0A">
        <w:rPr>
          <w:sz w:val="32"/>
          <w:szCs w:val="32"/>
        </w:rPr>
        <w:t xml:space="preserve">                               </w:t>
      </w:r>
      <w:r w:rsidR="00225D62" w:rsidRPr="00225D62">
        <w:rPr>
          <w:sz w:val="32"/>
          <w:szCs w:val="32"/>
        </w:rPr>
        <w:t xml:space="preserve">от 26.12.2008 № 294-ФЗ «О защите прав юридических лиц                                        и индивидуальных предпринимателей при осуществлении государственного контроля (надзора) и муниципального контроля», п. 3 постановления Правительства Российской Федерации </w:t>
      </w:r>
      <w:r w:rsidR="00BC6B0A">
        <w:rPr>
          <w:sz w:val="32"/>
          <w:szCs w:val="32"/>
        </w:rPr>
        <w:t xml:space="preserve">                           </w:t>
      </w:r>
      <w:r w:rsidR="00225D62" w:rsidRPr="00225D62">
        <w:rPr>
          <w:sz w:val="32"/>
          <w:szCs w:val="32"/>
        </w:rPr>
        <w:t>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C6B0A">
        <w:rPr>
          <w:sz w:val="32"/>
          <w:szCs w:val="32"/>
        </w:rPr>
        <w:t xml:space="preserve"> 19 проверок в отношении юридических и физических лиц были исключены из плана проведения проверок</w:t>
      </w:r>
      <w:r w:rsidR="005E1F21">
        <w:rPr>
          <w:sz w:val="32"/>
          <w:szCs w:val="32"/>
        </w:rPr>
        <w:t>.</w:t>
      </w:r>
      <w:bookmarkEnd w:id="4"/>
    </w:p>
    <w:p w14:paraId="7E541DFE" w14:textId="37040B27" w:rsidR="0000437F" w:rsidRPr="007F02AE" w:rsidRDefault="00BC6B0A" w:rsidP="0000437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00437F" w:rsidRPr="007F02AE">
        <w:rPr>
          <w:sz w:val="32"/>
          <w:szCs w:val="32"/>
        </w:rPr>
        <w:t xml:space="preserve">неплановых проверок </w:t>
      </w:r>
      <w:r>
        <w:rPr>
          <w:sz w:val="32"/>
          <w:szCs w:val="32"/>
        </w:rPr>
        <w:t>в 2020 году не проводилось</w:t>
      </w:r>
      <w:r w:rsidR="0000437F" w:rsidRPr="007F02AE">
        <w:rPr>
          <w:sz w:val="32"/>
          <w:szCs w:val="32"/>
        </w:rPr>
        <w:t>.</w:t>
      </w:r>
      <w:r w:rsidR="0091700C" w:rsidRPr="007F02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Это объясняется снижением количества выданных предписаний об устранении нарушений, а также </w:t>
      </w:r>
      <w:r w:rsidR="001A7AD3">
        <w:rPr>
          <w:sz w:val="32"/>
          <w:szCs w:val="32"/>
        </w:rPr>
        <w:t>выполнени</w:t>
      </w:r>
      <w:r>
        <w:rPr>
          <w:sz w:val="32"/>
          <w:szCs w:val="32"/>
        </w:rPr>
        <w:t>ем</w:t>
      </w:r>
      <w:r w:rsidR="001A7AD3">
        <w:rPr>
          <w:sz w:val="32"/>
          <w:szCs w:val="32"/>
        </w:rPr>
        <w:t xml:space="preserve"> подконтрольными субъектами предписаний, выданных комиссией</w:t>
      </w:r>
      <w:r w:rsidR="0043442B" w:rsidRPr="007F02AE">
        <w:rPr>
          <w:sz w:val="32"/>
          <w:szCs w:val="32"/>
        </w:rPr>
        <w:t>.</w:t>
      </w:r>
    </w:p>
    <w:p w14:paraId="7C0F9367" w14:textId="695BF326" w:rsidR="0000437F" w:rsidRPr="007F02AE" w:rsidRDefault="0091700C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 xml:space="preserve">Доля проверок, по итогам которых выявлены правонарушения (в процентах от общего числа проведенных плановых и внеплановых проверок) составила </w:t>
      </w:r>
      <w:r w:rsidR="00BC6B0A">
        <w:rPr>
          <w:sz w:val="32"/>
          <w:szCs w:val="32"/>
        </w:rPr>
        <w:t>0</w:t>
      </w:r>
      <w:r w:rsidRPr="007F02AE">
        <w:rPr>
          <w:sz w:val="32"/>
          <w:szCs w:val="32"/>
        </w:rPr>
        <w:t xml:space="preserve"> процент</w:t>
      </w:r>
      <w:r w:rsidR="00BC6B0A">
        <w:rPr>
          <w:sz w:val="32"/>
          <w:szCs w:val="32"/>
        </w:rPr>
        <w:t>ов</w:t>
      </w:r>
      <w:r w:rsidRPr="007F02AE">
        <w:rPr>
          <w:sz w:val="32"/>
          <w:szCs w:val="32"/>
        </w:rPr>
        <w:t xml:space="preserve">, что </w:t>
      </w:r>
      <w:r w:rsidR="001A7AD3">
        <w:rPr>
          <w:sz w:val="32"/>
          <w:szCs w:val="32"/>
        </w:rPr>
        <w:t>ниж</w:t>
      </w:r>
      <w:r w:rsidRPr="007F02AE">
        <w:rPr>
          <w:sz w:val="32"/>
          <w:szCs w:val="32"/>
        </w:rPr>
        <w:t xml:space="preserve">е прошлогоднего показателя на </w:t>
      </w:r>
      <w:r w:rsidR="00BC6B0A">
        <w:rPr>
          <w:sz w:val="32"/>
          <w:szCs w:val="32"/>
        </w:rPr>
        <w:t>28,6</w:t>
      </w:r>
      <w:r w:rsidRPr="007F02AE">
        <w:rPr>
          <w:sz w:val="32"/>
          <w:szCs w:val="32"/>
        </w:rPr>
        <w:t xml:space="preserve"> процент</w:t>
      </w:r>
      <w:r w:rsidR="00754DA3">
        <w:rPr>
          <w:sz w:val="32"/>
          <w:szCs w:val="32"/>
        </w:rPr>
        <w:t>а</w:t>
      </w:r>
      <w:r w:rsidR="0000437F" w:rsidRPr="007F02AE">
        <w:rPr>
          <w:sz w:val="32"/>
          <w:szCs w:val="32"/>
        </w:rPr>
        <w:t>.</w:t>
      </w:r>
      <w:r w:rsidRPr="007F02AE">
        <w:rPr>
          <w:sz w:val="32"/>
          <w:szCs w:val="32"/>
        </w:rPr>
        <w:t xml:space="preserve"> Это объясняется </w:t>
      </w:r>
      <w:r w:rsidR="00BC6B0A">
        <w:rPr>
          <w:sz w:val="32"/>
          <w:szCs w:val="32"/>
        </w:rPr>
        <w:t xml:space="preserve">запретом на проведение проверок в связи с распространением коронавирусной </w:t>
      </w:r>
      <w:r w:rsidR="00BC6B0A">
        <w:rPr>
          <w:sz w:val="32"/>
          <w:szCs w:val="32"/>
        </w:rPr>
        <w:lastRenderedPageBreak/>
        <w:t>инфекции и отсутствием</w:t>
      </w:r>
      <w:r w:rsidRPr="007F02AE">
        <w:rPr>
          <w:sz w:val="32"/>
          <w:szCs w:val="32"/>
        </w:rPr>
        <w:t xml:space="preserve"> внеплановых проверок, связанных </w:t>
      </w:r>
      <w:r w:rsidR="001A7AD3">
        <w:rPr>
          <w:sz w:val="32"/>
          <w:szCs w:val="32"/>
        </w:rPr>
        <w:t xml:space="preserve">                                  </w:t>
      </w:r>
      <w:r w:rsidRPr="007F02AE">
        <w:rPr>
          <w:sz w:val="32"/>
          <w:szCs w:val="32"/>
        </w:rPr>
        <w:t>с неисполнением выданных ранее предписаний.</w:t>
      </w:r>
    </w:p>
    <w:p w14:paraId="7C96D99D" w14:textId="77777777" w:rsidR="005542D8" w:rsidRPr="007F02AE" w:rsidRDefault="0000437F" w:rsidP="0000437F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Материалы проверок в уполномоченные органы для возбуждения уголовных дел не передавались.</w:t>
      </w:r>
    </w:p>
    <w:p w14:paraId="42275E56" w14:textId="77777777" w:rsidR="00886888" w:rsidRPr="007F02AE" w:rsidRDefault="00886888" w:rsidP="00886888">
      <w:pPr>
        <w:rPr>
          <w:sz w:val="32"/>
          <w:szCs w:val="32"/>
        </w:rPr>
      </w:pPr>
    </w:p>
    <w:p w14:paraId="7B5ADE48" w14:textId="77777777" w:rsidR="00886888" w:rsidRPr="007F02A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F02AE">
        <w:rPr>
          <w:sz w:val="32"/>
          <w:szCs w:val="32"/>
        </w:rPr>
        <w:t>Раздел 7.</w:t>
      </w:r>
    </w:p>
    <w:p w14:paraId="680E7693" w14:textId="77777777" w:rsidR="00886888" w:rsidRPr="007F02A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F02AE">
        <w:rPr>
          <w:sz w:val="32"/>
          <w:szCs w:val="32"/>
        </w:rPr>
        <w:t>Выводы и предложения по результатам государственного</w:t>
      </w:r>
    </w:p>
    <w:p w14:paraId="0DE7E083" w14:textId="77777777" w:rsidR="00886888" w:rsidRPr="007F02A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F02AE">
        <w:rPr>
          <w:sz w:val="32"/>
          <w:szCs w:val="32"/>
        </w:rPr>
        <w:t>контроля (надзора), муниципального контроля</w:t>
      </w:r>
    </w:p>
    <w:p w14:paraId="139CC5C7" w14:textId="77777777" w:rsidR="00886888" w:rsidRPr="007F02AE" w:rsidRDefault="00886888" w:rsidP="00886888">
      <w:pPr>
        <w:rPr>
          <w:sz w:val="32"/>
          <w:szCs w:val="32"/>
        </w:rPr>
      </w:pPr>
    </w:p>
    <w:p w14:paraId="005C2203" w14:textId="78602C15" w:rsidR="0064601C" w:rsidRPr="00E02DB5" w:rsidRDefault="00CE6F3B" w:rsidP="00CE6F3B">
      <w:pPr>
        <w:ind w:firstLine="708"/>
        <w:jc w:val="both"/>
        <w:rPr>
          <w:sz w:val="32"/>
          <w:szCs w:val="32"/>
        </w:rPr>
      </w:pPr>
      <w:r w:rsidRPr="007F02AE">
        <w:rPr>
          <w:sz w:val="32"/>
          <w:szCs w:val="32"/>
        </w:rPr>
        <w:t>В плане проведения плановых проверок юридических лиц и индивидуальных предпринимателей на 20</w:t>
      </w:r>
      <w:r w:rsidR="00BC6B0A">
        <w:rPr>
          <w:sz w:val="32"/>
          <w:szCs w:val="32"/>
        </w:rPr>
        <w:t>20</w:t>
      </w:r>
      <w:r w:rsidRPr="007F02AE">
        <w:rPr>
          <w:sz w:val="32"/>
          <w:szCs w:val="32"/>
        </w:rPr>
        <w:t xml:space="preserve"> год </w:t>
      </w:r>
      <w:r w:rsidR="00754DA3">
        <w:rPr>
          <w:sz w:val="32"/>
          <w:szCs w:val="32"/>
        </w:rPr>
        <w:t xml:space="preserve">было </w:t>
      </w:r>
      <w:r w:rsidRPr="007F02AE">
        <w:rPr>
          <w:sz w:val="32"/>
          <w:szCs w:val="32"/>
        </w:rPr>
        <w:t>запланирован</w:t>
      </w:r>
      <w:r w:rsidR="00754DA3">
        <w:rPr>
          <w:sz w:val="32"/>
          <w:szCs w:val="32"/>
        </w:rPr>
        <w:t xml:space="preserve">о и утверждено органами прокуратуры </w:t>
      </w:r>
      <w:r w:rsidR="00BC6B0A">
        <w:rPr>
          <w:sz w:val="32"/>
          <w:szCs w:val="32"/>
        </w:rPr>
        <w:t>23</w:t>
      </w:r>
      <w:r w:rsidRPr="007F02AE">
        <w:rPr>
          <w:sz w:val="32"/>
          <w:szCs w:val="32"/>
        </w:rPr>
        <w:t xml:space="preserve"> проверк</w:t>
      </w:r>
      <w:r w:rsidR="00BC6B0A">
        <w:rPr>
          <w:sz w:val="32"/>
          <w:szCs w:val="32"/>
        </w:rPr>
        <w:t>и</w:t>
      </w:r>
      <w:r w:rsidR="00754DA3">
        <w:rPr>
          <w:sz w:val="32"/>
          <w:szCs w:val="32"/>
        </w:rPr>
        <w:t xml:space="preserve">.       </w:t>
      </w:r>
      <w:r w:rsidR="00BC6B0A" w:rsidRPr="00225D62">
        <w:rPr>
          <w:sz w:val="32"/>
          <w:szCs w:val="32"/>
        </w:rPr>
        <w:t xml:space="preserve">В целях реализации </w:t>
      </w:r>
      <w:proofErr w:type="spellStart"/>
      <w:r w:rsidR="00BC6B0A" w:rsidRPr="00225D62">
        <w:rPr>
          <w:sz w:val="32"/>
          <w:szCs w:val="32"/>
        </w:rPr>
        <w:t>п.п</w:t>
      </w:r>
      <w:proofErr w:type="spellEnd"/>
      <w:r w:rsidR="00BC6B0A" w:rsidRPr="00225D62">
        <w:rPr>
          <w:sz w:val="32"/>
          <w:szCs w:val="32"/>
        </w:rPr>
        <w:t xml:space="preserve">. «1.1» </w:t>
      </w:r>
      <w:proofErr w:type="spellStart"/>
      <w:r w:rsidR="00BC6B0A" w:rsidRPr="00225D62">
        <w:rPr>
          <w:sz w:val="32"/>
          <w:szCs w:val="32"/>
        </w:rPr>
        <w:t>абз</w:t>
      </w:r>
      <w:proofErr w:type="spellEnd"/>
      <w:r w:rsidR="00BC6B0A" w:rsidRPr="00225D62">
        <w:rPr>
          <w:sz w:val="32"/>
          <w:szCs w:val="32"/>
        </w:rPr>
        <w:t xml:space="preserve">. 1 ст.26.2 Федерального закона </w:t>
      </w:r>
      <w:r w:rsidR="00BC6B0A">
        <w:rPr>
          <w:sz w:val="32"/>
          <w:szCs w:val="32"/>
        </w:rPr>
        <w:t xml:space="preserve">                               </w:t>
      </w:r>
      <w:r w:rsidR="00BC6B0A" w:rsidRPr="00225D62">
        <w:rPr>
          <w:sz w:val="32"/>
          <w:szCs w:val="32"/>
        </w:rPr>
        <w:t xml:space="preserve">от 26.12.2008 № 294-ФЗ «О защите прав юридических лиц                                        и индивидуальных предпринимателей при осуществлении государственного контроля (надзора) и муниципального контроля», п. 3 постановления Правительства Российской Федерации </w:t>
      </w:r>
      <w:r w:rsidR="00BC6B0A">
        <w:rPr>
          <w:sz w:val="32"/>
          <w:szCs w:val="32"/>
        </w:rPr>
        <w:t xml:space="preserve">                           </w:t>
      </w:r>
      <w:r w:rsidR="00BC6B0A" w:rsidRPr="00225D62">
        <w:rPr>
          <w:sz w:val="32"/>
          <w:szCs w:val="32"/>
        </w:rPr>
        <w:t>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C6B0A">
        <w:rPr>
          <w:sz w:val="32"/>
          <w:szCs w:val="32"/>
        </w:rPr>
        <w:t xml:space="preserve"> 19 проверок в отношении юридических и физических лиц были исключены из плана проведения проверок.</w:t>
      </w:r>
      <w:r w:rsidR="00F2017B">
        <w:rPr>
          <w:sz w:val="32"/>
          <w:szCs w:val="32"/>
        </w:rPr>
        <w:t xml:space="preserve"> </w:t>
      </w:r>
      <w:r w:rsidR="00E02DB5" w:rsidRPr="00E02DB5">
        <w:rPr>
          <w:sz w:val="32"/>
          <w:szCs w:val="32"/>
        </w:rPr>
        <w:t xml:space="preserve">Таким образом, </w:t>
      </w:r>
      <w:r w:rsidR="00003AA5">
        <w:rPr>
          <w:sz w:val="32"/>
          <w:szCs w:val="32"/>
        </w:rPr>
        <w:t xml:space="preserve">для исключения искажений в отчете о </w:t>
      </w:r>
      <w:r w:rsidR="00E02DB5" w:rsidRPr="00E02DB5">
        <w:rPr>
          <w:sz w:val="32"/>
          <w:szCs w:val="32"/>
        </w:rPr>
        <w:t>выполнени</w:t>
      </w:r>
      <w:r w:rsidR="00003AA5">
        <w:rPr>
          <w:sz w:val="32"/>
          <w:szCs w:val="32"/>
        </w:rPr>
        <w:t>и</w:t>
      </w:r>
      <w:r w:rsidR="00E02DB5" w:rsidRPr="00E02DB5">
        <w:rPr>
          <w:sz w:val="32"/>
          <w:szCs w:val="32"/>
        </w:rPr>
        <w:t xml:space="preserve"> утвержденного комиссией плана проведения</w:t>
      </w:r>
      <w:r w:rsidR="00E02DB5">
        <w:rPr>
          <w:sz w:val="32"/>
          <w:szCs w:val="32"/>
        </w:rPr>
        <w:t xml:space="preserve"> плановых проверок на 20</w:t>
      </w:r>
      <w:r w:rsidR="00F2017B">
        <w:rPr>
          <w:sz w:val="32"/>
          <w:szCs w:val="32"/>
        </w:rPr>
        <w:t>20</w:t>
      </w:r>
      <w:r w:rsidR="00E02DB5">
        <w:rPr>
          <w:sz w:val="32"/>
          <w:szCs w:val="32"/>
        </w:rPr>
        <w:t xml:space="preserve"> год</w:t>
      </w:r>
      <w:r w:rsidR="00003AA5">
        <w:rPr>
          <w:sz w:val="32"/>
          <w:szCs w:val="32"/>
        </w:rPr>
        <w:t>,</w:t>
      </w:r>
      <w:r w:rsidR="00E02DB5">
        <w:rPr>
          <w:sz w:val="32"/>
          <w:szCs w:val="32"/>
        </w:rPr>
        <w:t xml:space="preserve"> </w:t>
      </w:r>
      <w:r w:rsidR="00003AA5">
        <w:rPr>
          <w:sz w:val="32"/>
          <w:szCs w:val="32"/>
        </w:rPr>
        <w:t xml:space="preserve">за 100 процентов принято </w:t>
      </w:r>
      <w:r w:rsidR="00F2017B">
        <w:rPr>
          <w:sz w:val="32"/>
          <w:szCs w:val="32"/>
        </w:rPr>
        <w:t>4</w:t>
      </w:r>
      <w:r w:rsidR="00003AA5">
        <w:rPr>
          <w:sz w:val="32"/>
          <w:szCs w:val="32"/>
        </w:rPr>
        <w:t xml:space="preserve"> плановых проверк</w:t>
      </w:r>
      <w:r w:rsidR="00F2017B">
        <w:rPr>
          <w:sz w:val="32"/>
          <w:szCs w:val="32"/>
        </w:rPr>
        <w:t>и</w:t>
      </w:r>
      <w:r w:rsidR="0066174F">
        <w:rPr>
          <w:sz w:val="32"/>
          <w:szCs w:val="32"/>
        </w:rPr>
        <w:t xml:space="preserve">, которые </w:t>
      </w:r>
      <w:r w:rsidR="00F2017B">
        <w:rPr>
          <w:sz w:val="32"/>
          <w:szCs w:val="32"/>
        </w:rPr>
        <w:t>были проведены комиссией в 2020 году</w:t>
      </w:r>
      <w:r w:rsidR="00003AA5">
        <w:rPr>
          <w:sz w:val="32"/>
          <w:szCs w:val="32"/>
        </w:rPr>
        <w:t>.</w:t>
      </w:r>
      <w:r w:rsidR="00E02DB5">
        <w:rPr>
          <w:sz w:val="32"/>
          <w:szCs w:val="32"/>
        </w:rPr>
        <w:t xml:space="preserve"> </w:t>
      </w:r>
    </w:p>
    <w:p w14:paraId="07688678" w14:textId="692FFA8B" w:rsidR="00F03263" w:rsidRPr="00F03263" w:rsidRDefault="00CE4DBA" w:rsidP="00F0326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Вывод: </w:t>
      </w:r>
      <w:r w:rsidR="00F03263">
        <w:rPr>
          <w:sz w:val="32"/>
          <w:szCs w:val="32"/>
        </w:rPr>
        <w:t xml:space="preserve">региональный государственный </w:t>
      </w:r>
      <w:r w:rsidR="00F03263" w:rsidRPr="007A320C">
        <w:rPr>
          <w:sz w:val="32"/>
          <w:szCs w:val="32"/>
        </w:rPr>
        <w:t>контроль (надзор) в сфере регулирования цен (тарифов) на территории Кемеровской области</w:t>
      </w:r>
      <w:r w:rsidR="00F2017B">
        <w:rPr>
          <w:sz w:val="32"/>
          <w:szCs w:val="32"/>
        </w:rPr>
        <w:t xml:space="preserve"> - Кузбасса</w:t>
      </w:r>
      <w:r w:rsidR="00F03263" w:rsidRPr="00F03263">
        <w:rPr>
          <w:sz w:val="32"/>
          <w:szCs w:val="32"/>
        </w:rPr>
        <w:t>,</w:t>
      </w:r>
      <w:r w:rsidR="00F03263">
        <w:rPr>
          <w:sz w:val="32"/>
          <w:szCs w:val="32"/>
        </w:rPr>
        <w:t xml:space="preserve"> осуществляемый комиссией,</w:t>
      </w:r>
      <w:r w:rsidR="00F03263" w:rsidRPr="00F03263">
        <w:rPr>
          <w:sz w:val="32"/>
          <w:szCs w:val="32"/>
        </w:rPr>
        <w:t xml:space="preserve"> соответствует требованиям законодательства Р</w:t>
      </w:r>
      <w:r w:rsidR="00F03263">
        <w:rPr>
          <w:sz w:val="32"/>
          <w:szCs w:val="32"/>
        </w:rPr>
        <w:t>оссийской Федерации</w:t>
      </w:r>
      <w:r w:rsidR="00F03263" w:rsidRPr="00F03263">
        <w:rPr>
          <w:sz w:val="32"/>
          <w:szCs w:val="32"/>
        </w:rPr>
        <w:t>, позволяет эффективно выявлять и пресекать нарушения обязательных требований.</w:t>
      </w:r>
    </w:p>
    <w:p w14:paraId="770C25C8" w14:textId="1B210777" w:rsidR="00F03263" w:rsidRPr="00F03263" w:rsidRDefault="00F03263" w:rsidP="00F0326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Комиссией</w:t>
      </w:r>
      <w:r w:rsidRPr="00F03263">
        <w:rPr>
          <w:sz w:val="32"/>
          <w:szCs w:val="32"/>
        </w:rPr>
        <w:t xml:space="preserve"> в 20</w:t>
      </w:r>
      <w:r w:rsidR="00F2017B">
        <w:rPr>
          <w:sz w:val="32"/>
          <w:szCs w:val="32"/>
        </w:rPr>
        <w:t>20</w:t>
      </w:r>
      <w:r w:rsidRPr="00F03263">
        <w:rPr>
          <w:sz w:val="32"/>
          <w:szCs w:val="32"/>
        </w:rPr>
        <w:t xml:space="preserve"> году:</w:t>
      </w:r>
    </w:p>
    <w:p w14:paraId="61FE9680" w14:textId="16300C60" w:rsidR="00F03263" w:rsidRPr="00F03263" w:rsidRDefault="00F03263" w:rsidP="00F03263">
      <w:pPr>
        <w:ind w:firstLine="708"/>
        <w:jc w:val="both"/>
        <w:rPr>
          <w:sz w:val="32"/>
          <w:szCs w:val="32"/>
        </w:rPr>
      </w:pPr>
      <w:r w:rsidRPr="00F03263">
        <w:rPr>
          <w:sz w:val="32"/>
          <w:szCs w:val="32"/>
        </w:rPr>
        <w:t xml:space="preserve">- выполнен план проведения плановых проверок юридических лиц и индивидуальных предпринимателей на </w:t>
      </w:r>
      <w:r>
        <w:rPr>
          <w:sz w:val="32"/>
          <w:szCs w:val="32"/>
        </w:rPr>
        <w:t>100</w:t>
      </w:r>
      <w:r w:rsidRPr="00F03263">
        <w:rPr>
          <w:sz w:val="32"/>
          <w:szCs w:val="32"/>
        </w:rPr>
        <w:t xml:space="preserve"> %;</w:t>
      </w:r>
    </w:p>
    <w:p w14:paraId="08071857" w14:textId="77777777" w:rsidR="00F03263" w:rsidRPr="00F03263" w:rsidRDefault="00F03263" w:rsidP="00F03263">
      <w:pPr>
        <w:ind w:firstLine="708"/>
        <w:jc w:val="both"/>
        <w:rPr>
          <w:sz w:val="32"/>
          <w:szCs w:val="32"/>
        </w:rPr>
      </w:pPr>
      <w:r w:rsidRPr="00F03263">
        <w:rPr>
          <w:sz w:val="32"/>
          <w:szCs w:val="32"/>
        </w:rPr>
        <w:t>- обеспечен контроль за исполнением ранее выданных предписаний и устранением нарушений;</w:t>
      </w:r>
    </w:p>
    <w:p w14:paraId="1032410D" w14:textId="5104614A" w:rsidR="00404177" w:rsidRDefault="00F03263" w:rsidP="00F03263">
      <w:pPr>
        <w:ind w:firstLine="708"/>
        <w:jc w:val="both"/>
        <w:rPr>
          <w:sz w:val="32"/>
          <w:szCs w:val="32"/>
        </w:rPr>
      </w:pPr>
      <w:r w:rsidRPr="00F03263">
        <w:rPr>
          <w:sz w:val="32"/>
          <w:szCs w:val="32"/>
        </w:rPr>
        <w:lastRenderedPageBreak/>
        <w:t xml:space="preserve">- </w:t>
      </w:r>
      <w:r w:rsidR="00F8088F">
        <w:rPr>
          <w:sz w:val="32"/>
          <w:szCs w:val="32"/>
        </w:rPr>
        <w:t xml:space="preserve">достигнуто </w:t>
      </w:r>
      <w:r w:rsidR="00CE4DBA">
        <w:rPr>
          <w:sz w:val="32"/>
          <w:szCs w:val="32"/>
        </w:rPr>
        <w:t>снижение общего количества контрольных мероприятий</w:t>
      </w:r>
      <w:r w:rsidR="00F8088F">
        <w:rPr>
          <w:sz w:val="32"/>
          <w:szCs w:val="32"/>
        </w:rPr>
        <w:t xml:space="preserve">, в том числе </w:t>
      </w:r>
      <w:r w:rsidR="00CE4DBA" w:rsidRPr="00CE4DBA">
        <w:rPr>
          <w:sz w:val="32"/>
          <w:szCs w:val="32"/>
        </w:rPr>
        <w:t>путем информирования подконтрольных субъектов, проведения разъяснительной и консультационной работы по вопросам соблюдения обязательных требований.</w:t>
      </w:r>
    </w:p>
    <w:p w14:paraId="30153D15" w14:textId="77777777" w:rsidR="00F03263" w:rsidRPr="007F02AE" w:rsidRDefault="00F03263" w:rsidP="00F03263">
      <w:pPr>
        <w:ind w:firstLine="708"/>
        <w:jc w:val="both"/>
        <w:rPr>
          <w:sz w:val="32"/>
          <w:szCs w:val="32"/>
        </w:rPr>
      </w:pPr>
    </w:p>
    <w:p w14:paraId="72F6545B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7F02AE">
        <w:rPr>
          <w:sz w:val="32"/>
          <w:szCs w:val="32"/>
        </w:rPr>
        <w:t>Приложения</w:t>
      </w:r>
    </w:p>
    <w:p w14:paraId="6F0F0F95" w14:textId="77777777" w:rsidR="00886888" w:rsidRDefault="00886888" w:rsidP="00886888">
      <w:pPr>
        <w:rPr>
          <w:sz w:val="32"/>
          <w:szCs w:val="32"/>
          <w:lang w:val="en-US"/>
        </w:rPr>
      </w:pPr>
    </w:p>
    <w:p w14:paraId="33CC01FA" w14:textId="77777777" w:rsidR="00404177" w:rsidRDefault="00404177" w:rsidP="00886888">
      <w:pPr>
        <w:rPr>
          <w:sz w:val="32"/>
          <w:szCs w:val="32"/>
          <w:lang w:val="en-US"/>
        </w:rPr>
      </w:pPr>
    </w:p>
    <w:p w14:paraId="3474A199" w14:textId="77777777"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6665DA">
      <w:headerReference w:type="default" r:id="rId7"/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6C2AE" w14:textId="77777777" w:rsidR="00512BA6" w:rsidRDefault="00512BA6" w:rsidP="00404177">
      <w:r>
        <w:separator/>
      </w:r>
    </w:p>
  </w:endnote>
  <w:endnote w:type="continuationSeparator" w:id="0">
    <w:p w14:paraId="364AA66F" w14:textId="77777777" w:rsidR="00512BA6" w:rsidRDefault="00512BA6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0402" w14:textId="77777777" w:rsidR="00512BA6" w:rsidRDefault="00512B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</w:p>
  <w:p w14:paraId="130A80A5" w14:textId="77777777" w:rsidR="00512BA6" w:rsidRDefault="00512B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832E2" w14:textId="77777777" w:rsidR="00512BA6" w:rsidRDefault="00512BA6" w:rsidP="00404177">
      <w:r>
        <w:separator/>
      </w:r>
    </w:p>
  </w:footnote>
  <w:footnote w:type="continuationSeparator" w:id="0">
    <w:p w14:paraId="7F6D3741" w14:textId="77777777" w:rsidR="00512BA6" w:rsidRDefault="00512BA6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8E64" w14:textId="77777777" w:rsidR="00512BA6" w:rsidRPr="00404177" w:rsidRDefault="00512BA6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8"/>
    <w:rsid w:val="00001278"/>
    <w:rsid w:val="00003AA5"/>
    <w:rsid w:val="0000437F"/>
    <w:rsid w:val="00010EA9"/>
    <w:rsid w:val="00010F2E"/>
    <w:rsid w:val="00014FEA"/>
    <w:rsid w:val="00021103"/>
    <w:rsid w:val="00023F98"/>
    <w:rsid w:val="00061315"/>
    <w:rsid w:val="00064272"/>
    <w:rsid w:val="000702E1"/>
    <w:rsid w:val="000B3639"/>
    <w:rsid w:val="000F54E4"/>
    <w:rsid w:val="00107302"/>
    <w:rsid w:val="00111008"/>
    <w:rsid w:val="00114BD9"/>
    <w:rsid w:val="00137024"/>
    <w:rsid w:val="00175C2C"/>
    <w:rsid w:val="00187EAE"/>
    <w:rsid w:val="00197052"/>
    <w:rsid w:val="001A35ED"/>
    <w:rsid w:val="001A43D1"/>
    <w:rsid w:val="001A7AD3"/>
    <w:rsid w:val="001F1E2C"/>
    <w:rsid w:val="0020235C"/>
    <w:rsid w:val="0020542D"/>
    <w:rsid w:val="00225D62"/>
    <w:rsid w:val="00227F6B"/>
    <w:rsid w:val="00242B15"/>
    <w:rsid w:val="0025104D"/>
    <w:rsid w:val="00264144"/>
    <w:rsid w:val="0028152A"/>
    <w:rsid w:val="00287274"/>
    <w:rsid w:val="002C4EBF"/>
    <w:rsid w:val="002D2887"/>
    <w:rsid w:val="002D2964"/>
    <w:rsid w:val="002F4E1A"/>
    <w:rsid w:val="0030194B"/>
    <w:rsid w:val="0032353F"/>
    <w:rsid w:val="00326B33"/>
    <w:rsid w:val="00333BDF"/>
    <w:rsid w:val="003751D0"/>
    <w:rsid w:val="003969E7"/>
    <w:rsid w:val="003A672B"/>
    <w:rsid w:val="003B3E95"/>
    <w:rsid w:val="003F4A5D"/>
    <w:rsid w:val="003F5BAC"/>
    <w:rsid w:val="00400E38"/>
    <w:rsid w:val="00404177"/>
    <w:rsid w:val="00407A1D"/>
    <w:rsid w:val="0042029C"/>
    <w:rsid w:val="0043442B"/>
    <w:rsid w:val="0044699A"/>
    <w:rsid w:val="004846DC"/>
    <w:rsid w:val="004A2816"/>
    <w:rsid w:val="004A3EFB"/>
    <w:rsid w:val="004D79F0"/>
    <w:rsid w:val="00511BED"/>
    <w:rsid w:val="00512BA6"/>
    <w:rsid w:val="00527113"/>
    <w:rsid w:val="00544D11"/>
    <w:rsid w:val="005542D8"/>
    <w:rsid w:val="00591EB1"/>
    <w:rsid w:val="00597517"/>
    <w:rsid w:val="005A1F26"/>
    <w:rsid w:val="005B2C3C"/>
    <w:rsid w:val="005B5D4B"/>
    <w:rsid w:val="005D3D1C"/>
    <w:rsid w:val="005E1F21"/>
    <w:rsid w:val="005F1D91"/>
    <w:rsid w:val="005F56BC"/>
    <w:rsid w:val="00600910"/>
    <w:rsid w:val="00642808"/>
    <w:rsid w:val="0064601C"/>
    <w:rsid w:val="00651DEF"/>
    <w:rsid w:val="006533EB"/>
    <w:rsid w:val="0066174F"/>
    <w:rsid w:val="00663C33"/>
    <w:rsid w:val="006665DA"/>
    <w:rsid w:val="006712E0"/>
    <w:rsid w:val="006961EB"/>
    <w:rsid w:val="006C4C42"/>
    <w:rsid w:val="006C5265"/>
    <w:rsid w:val="00705EFB"/>
    <w:rsid w:val="00754DA3"/>
    <w:rsid w:val="00755FAF"/>
    <w:rsid w:val="00762440"/>
    <w:rsid w:val="00782EE2"/>
    <w:rsid w:val="007A320C"/>
    <w:rsid w:val="007A6A97"/>
    <w:rsid w:val="007F02AE"/>
    <w:rsid w:val="007F111B"/>
    <w:rsid w:val="007F6E06"/>
    <w:rsid w:val="008017C8"/>
    <w:rsid w:val="0083213D"/>
    <w:rsid w:val="00843529"/>
    <w:rsid w:val="00856D0F"/>
    <w:rsid w:val="00863657"/>
    <w:rsid w:val="00871119"/>
    <w:rsid w:val="00886888"/>
    <w:rsid w:val="008A0EF2"/>
    <w:rsid w:val="008A5F52"/>
    <w:rsid w:val="008E0B2C"/>
    <w:rsid w:val="008E7D6B"/>
    <w:rsid w:val="00904591"/>
    <w:rsid w:val="009135A6"/>
    <w:rsid w:val="0091700C"/>
    <w:rsid w:val="00922D7F"/>
    <w:rsid w:val="00927E5C"/>
    <w:rsid w:val="0093541E"/>
    <w:rsid w:val="00965876"/>
    <w:rsid w:val="00970FDC"/>
    <w:rsid w:val="00991A28"/>
    <w:rsid w:val="00997AC0"/>
    <w:rsid w:val="009B14CE"/>
    <w:rsid w:val="00A32B6F"/>
    <w:rsid w:val="00A5478F"/>
    <w:rsid w:val="00A602C9"/>
    <w:rsid w:val="00A6696F"/>
    <w:rsid w:val="00A76E33"/>
    <w:rsid w:val="00A91FE5"/>
    <w:rsid w:val="00A94064"/>
    <w:rsid w:val="00AC082D"/>
    <w:rsid w:val="00AC7567"/>
    <w:rsid w:val="00AF7069"/>
    <w:rsid w:val="00B14E88"/>
    <w:rsid w:val="00B43E3F"/>
    <w:rsid w:val="00B466C6"/>
    <w:rsid w:val="00B53B39"/>
    <w:rsid w:val="00B628C6"/>
    <w:rsid w:val="00BB2F98"/>
    <w:rsid w:val="00BC0AA0"/>
    <w:rsid w:val="00BC6B0A"/>
    <w:rsid w:val="00C05EAF"/>
    <w:rsid w:val="00C256EE"/>
    <w:rsid w:val="00C46B90"/>
    <w:rsid w:val="00C55FA3"/>
    <w:rsid w:val="00C56F12"/>
    <w:rsid w:val="00C84251"/>
    <w:rsid w:val="00C856F6"/>
    <w:rsid w:val="00C93CA9"/>
    <w:rsid w:val="00CB3DDC"/>
    <w:rsid w:val="00CC26B7"/>
    <w:rsid w:val="00CD6E5D"/>
    <w:rsid w:val="00CE4DBA"/>
    <w:rsid w:val="00CE6F3B"/>
    <w:rsid w:val="00D00EBF"/>
    <w:rsid w:val="00D20C18"/>
    <w:rsid w:val="00D36B98"/>
    <w:rsid w:val="00D524F4"/>
    <w:rsid w:val="00D64FE5"/>
    <w:rsid w:val="00D9381A"/>
    <w:rsid w:val="00D94D32"/>
    <w:rsid w:val="00DA0BF9"/>
    <w:rsid w:val="00DB7B3D"/>
    <w:rsid w:val="00DC0E5C"/>
    <w:rsid w:val="00DD671F"/>
    <w:rsid w:val="00DD71E1"/>
    <w:rsid w:val="00E015FB"/>
    <w:rsid w:val="00E02DB5"/>
    <w:rsid w:val="00E073B3"/>
    <w:rsid w:val="00E14580"/>
    <w:rsid w:val="00E52A42"/>
    <w:rsid w:val="00E823FF"/>
    <w:rsid w:val="00E9710F"/>
    <w:rsid w:val="00E972D3"/>
    <w:rsid w:val="00EA12D9"/>
    <w:rsid w:val="00EC393D"/>
    <w:rsid w:val="00EE3255"/>
    <w:rsid w:val="00EE713D"/>
    <w:rsid w:val="00F03263"/>
    <w:rsid w:val="00F2017B"/>
    <w:rsid w:val="00F236DE"/>
    <w:rsid w:val="00F31C3C"/>
    <w:rsid w:val="00F32DF2"/>
    <w:rsid w:val="00F41D6F"/>
    <w:rsid w:val="00F45D96"/>
    <w:rsid w:val="00F50DAB"/>
    <w:rsid w:val="00F73902"/>
    <w:rsid w:val="00F76C92"/>
    <w:rsid w:val="00F8088F"/>
    <w:rsid w:val="00F8467F"/>
    <w:rsid w:val="00F85CE2"/>
    <w:rsid w:val="00F9583E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69C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3EF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3EFB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C8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5592</Words>
  <Characters>31878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2020-11-24T03:56:00Z</dcterms:created>
  <dcterms:modified xsi:type="dcterms:W3CDTF">2020-11-25T03:23:00Z</dcterms:modified>
</cp:coreProperties>
</file>