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 xml:space="preserve">«___» </w:t>
      </w:r>
      <w:r w:rsidR="00C51A7A">
        <w:rPr>
          <w:sz w:val="28"/>
          <w:szCs w:val="28"/>
          <w:lang w:eastAsia="ru-RU"/>
        </w:rPr>
        <w:t>октяб</w:t>
      </w:r>
      <w:r w:rsidR="00BB3827" w:rsidRPr="00BB3827">
        <w:rPr>
          <w:sz w:val="28"/>
          <w:szCs w:val="28"/>
          <w:lang w:eastAsia="ru-RU"/>
        </w:rPr>
        <w:t>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bookmarkStart w:id="0" w:name="_GoBack"/>
      <w:bookmarkEnd w:id="0"/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____</w:t>
      </w:r>
      <w:r w:rsidR="00524BCA" w:rsidRPr="00BB382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BB3827" w:rsidRDefault="000F3AA1" w:rsidP="00BB382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>, 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BB3827" w:rsidRPr="00BB3827">
        <w:rPr>
          <w:b/>
          <w:bCs/>
          <w:kern w:val="32"/>
          <w:sz w:val="28"/>
          <w:szCs w:val="28"/>
        </w:rPr>
        <w:t>МКП «</w:t>
      </w:r>
      <w:proofErr w:type="spellStart"/>
      <w:r w:rsidR="00BB3827" w:rsidRPr="00BB3827">
        <w:rPr>
          <w:b/>
          <w:bCs/>
          <w:kern w:val="32"/>
          <w:sz w:val="28"/>
          <w:szCs w:val="28"/>
        </w:rPr>
        <w:t>Водоснаб</w:t>
      </w:r>
      <w:proofErr w:type="spellEnd"/>
      <w:r w:rsidR="00BB3827" w:rsidRPr="00BB3827">
        <w:rPr>
          <w:b/>
          <w:bCs/>
          <w:kern w:val="32"/>
          <w:sz w:val="28"/>
          <w:szCs w:val="28"/>
        </w:rPr>
        <w:t xml:space="preserve"> </w:t>
      </w:r>
      <w:r w:rsidR="00BB3827">
        <w:rPr>
          <w:b/>
          <w:bCs/>
          <w:kern w:val="32"/>
          <w:sz w:val="28"/>
          <w:szCs w:val="28"/>
        </w:rPr>
        <w:t xml:space="preserve">НМР» </w:t>
      </w:r>
    </w:p>
    <w:p w:rsidR="00524BCA" w:rsidRPr="00C17112" w:rsidRDefault="00BB3827" w:rsidP="00BB382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BB3827" w:rsidRPr="003277D6">
        <w:rPr>
          <w:bCs/>
          <w:kern w:val="32"/>
          <w:sz w:val="28"/>
          <w:szCs w:val="28"/>
        </w:rPr>
        <w:t>МКП «</w:t>
      </w:r>
      <w:proofErr w:type="spellStart"/>
      <w:r w:rsidR="00BB3827" w:rsidRPr="003277D6">
        <w:rPr>
          <w:bCs/>
          <w:kern w:val="32"/>
          <w:sz w:val="28"/>
          <w:szCs w:val="28"/>
        </w:rPr>
        <w:t>Водоснаб</w:t>
      </w:r>
      <w:proofErr w:type="spellEnd"/>
      <w:r w:rsidR="00BB3827" w:rsidRPr="003277D6">
        <w:rPr>
          <w:bCs/>
          <w:kern w:val="32"/>
          <w:sz w:val="28"/>
          <w:szCs w:val="28"/>
        </w:rPr>
        <w:t xml:space="preserve"> НМР» (</w:t>
      </w:r>
      <w:r w:rsidR="00BB3827" w:rsidRPr="00113628">
        <w:rPr>
          <w:bCs/>
          <w:kern w:val="32"/>
          <w:sz w:val="28"/>
          <w:szCs w:val="28"/>
        </w:rPr>
        <w:t>Новокузнецкий</w:t>
      </w:r>
      <w:r w:rsidR="00BB3827">
        <w:rPr>
          <w:bCs/>
          <w:kern w:val="32"/>
          <w:sz w:val="28"/>
          <w:szCs w:val="28"/>
        </w:rPr>
        <w:t xml:space="preserve"> муниципальный</w:t>
      </w:r>
      <w:r w:rsidR="00BB3827" w:rsidRPr="00113628">
        <w:rPr>
          <w:bCs/>
          <w:kern w:val="32"/>
          <w:sz w:val="28"/>
          <w:szCs w:val="28"/>
        </w:rPr>
        <w:t xml:space="preserve"> район),</w:t>
      </w:r>
      <w:r w:rsidR="00BB3827">
        <w:rPr>
          <w:bCs/>
          <w:kern w:val="32"/>
          <w:sz w:val="28"/>
          <w:szCs w:val="28"/>
        </w:rPr>
        <w:t xml:space="preserve"> </w:t>
      </w:r>
      <w:r w:rsidR="00BB3827" w:rsidRPr="00113628">
        <w:rPr>
          <w:bCs/>
          <w:kern w:val="32"/>
          <w:sz w:val="28"/>
          <w:szCs w:val="28"/>
        </w:rPr>
        <w:t xml:space="preserve">ИНН </w:t>
      </w:r>
      <w:r w:rsidR="00BB3827" w:rsidRPr="00BB3827">
        <w:rPr>
          <w:bCs/>
          <w:kern w:val="32"/>
          <w:sz w:val="28"/>
          <w:szCs w:val="28"/>
        </w:rPr>
        <w:t>4252003568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 водоотведение на период</w:t>
      </w:r>
      <w:r w:rsidR="003766E9">
        <w:rPr>
          <w:bCs/>
          <w:kern w:val="32"/>
          <w:sz w:val="28"/>
          <w:szCs w:val="28"/>
        </w:rPr>
        <w:t xml:space="preserve">        </w:t>
      </w:r>
      <w:r w:rsidR="00C17112" w:rsidRPr="00BB3827">
        <w:rPr>
          <w:bCs/>
          <w:kern w:val="32"/>
          <w:sz w:val="28"/>
          <w:szCs w:val="28"/>
        </w:rPr>
        <w:t xml:space="preserve"> 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B3827">
        <w:rPr>
          <w:bCs/>
          <w:kern w:val="32"/>
          <w:sz w:val="28"/>
          <w:szCs w:val="28"/>
        </w:rPr>
        <w:t>3</w:t>
      </w:r>
      <w:r w:rsidR="00C17112" w:rsidRPr="00BB3827">
        <w:rPr>
          <w:bCs/>
          <w:kern w:val="32"/>
          <w:sz w:val="28"/>
          <w:szCs w:val="28"/>
        </w:rPr>
        <w:t xml:space="preserve">. </w:t>
      </w:r>
      <w:r w:rsidR="00C348AB" w:rsidRPr="00BB3827">
        <w:rPr>
          <w:bCs/>
          <w:kern w:val="32"/>
          <w:sz w:val="28"/>
          <w:szCs w:val="28"/>
        </w:rPr>
        <w:t xml:space="preserve">Настоящее постановление вступает в силу в порядке, установленном </w:t>
      </w:r>
      <w:r w:rsidR="00C348AB" w:rsidRPr="00C17112">
        <w:rPr>
          <w:bCs/>
          <w:kern w:val="32"/>
          <w:sz w:val="28"/>
          <w:szCs w:val="28"/>
        </w:rPr>
        <w:t>действующим законодательством.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«__» </w:t>
      </w:r>
      <w:r w:rsidRPr="003766E9">
        <w:rPr>
          <w:sz w:val="28"/>
          <w:szCs w:val="28"/>
          <w:lang w:eastAsia="ru-RU"/>
        </w:rPr>
        <w:t>октября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B382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водоотведение </w:t>
      </w:r>
    </w:p>
    <w:p w:rsidR="00BB3827" w:rsidRPr="00BB3827" w:rsidRDefault="00BB3827" w:rsidP="00A72266">
      <w:pPr>
        <w:jc w:val="center"/>
        <w:rPr>
          <w:b/>
          <w:bCs/>
          <w:kern w:val="32"/>
          <w:sz w:val="28"/>
          <w:szCs w:val="28"/>
        </w:rPr>
      </w:pPr>
      <w:r w:rsidRPr="00BB3827">
        <w:rPr>
          <w:b/>
          <w:bCs/>
          <w:kern w:val="32"/>
          <w:sz w:val="28"/>
          <w:szCs w:val="28"/>
        </w:rPr>
        <w:t>МКП «</w:t>
      </w:r>
      <w:proofErr w:type="spellStart"/>
      <w:r w:rsidRPr="00BB3827">
        <w:rPr>
          <w:b/>
          <w:bCs/>
          <w:kern w:val="32"/>
          <w:sz w:val="28"/>
          <w:szCs w:val="28"/>
        </w:rPr>
        <w:t>Водоснаб</w:t>
      </w:r>
      <w:proofErr w:type="spellEnd"/>
      <w:r w:rsidRPr="00BB3827">
        <w:rPr>
          <w:b/>
          <w:bCs/>
          <w:kern w:val="32"/>
          <w:sz w:val="28"/>
          <w:szCs w:val="28"/>
        </w:rPr>
        <w:t xml:space="preserve"> НМР» (Новокузнецкий муниципальный район</w:t>
      </w:r>
      <w:r>
        <w:rPr>
          <w:b/>
          <w:bCs/>
          <w:kern w:val="32"/>
          <w:sz w:val="28"/>
          <w:szCs w:val="28"/>
        </w:rPr>
        <w:t>)</w:t>
      </w:r>
      <w:r w:rsidRPr="00BB3827">
        <w:rPr>
          <w:b/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6C722A" w:rsidTr="003766E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3766E9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51A7A" w:rsidTr="003766E9">
        <w:tc>
          <w:tcPr>
            <w:tcW w:w="567" w:type="dxa"/>
            <w:vMerge w:val="restart"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  <w:r w:rsidRPr="00BB3827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BB3827" w:rsidRDefault="00C51A7A" w:rsidP="00A72266">
            <w:pPr>
              <w:tabs>
                <w:tab w:val="left" w:pos="0"/>
              </w:tabs>
            </w:pPr>
            <w:r w:rsidRPr="00BB3827">
              <w:t>Питьевая вода</w:t>
            </w: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44160,63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0,66</w:t>
            </w:r>
          </w:p>
        </w:tc>
        <w:tc>
          <w:tcPr>
            <w:tcW w:w="1134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11,34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1,80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0,66</w:t>
            </w:r>
          </w:p>
        </w:tc>
        <w:tc>
          <w:tcPr>
            <w:tcW w:w="1134" w:type="dxa"/>
          </w:tcPr>
          <w:p w:rsidR="00C51A7A" w:rsidRDefault="00C51A7A" w:rsidP="00F57E69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C51A7A" w:rsidRDefault="00C51A7A" w:rsidP="00F57E69">
            <w:pPr>
              <w:jc w:val="center"/>
            </w:pPr>
            <w:r w:rsidRPr="002A63D0">
              <w:t>1,80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21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066967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C51A7A" w:rsidRDefault="00C51A7A" w:rsidP="00F57E69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C51A7A" w:rsidRDefault="00C51A7A" w:rsidP="00F57E69">
            <w:pPr>
              <w:jc w:val="center"/>
            </w:pPr>
            <w:r w:rsidRPr="002A63D0">
              <w:t>1,80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C51A7A" w:rsidRDefault="00C51A7A" w:rsidP="00C51A7A">
            <w:pPr>
              <w:jc w:val="center"/>
            </w:pPr>
            <w:r w:rsidRPr="002A63D0">
              <w:t>1,80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102EE1">
              <w:t>11,34</w:t>
            </w:r>
          </w:p>
        </w:tc>
        <w:tc>
          <w:tcPr>
            <w:tcW w:w="1276" w:type="dxa"/>
          </w:tcPr>
          <w:p w:rsidR="00C51A7A" w:rsidRDefault="00C51A7A" w:rsidP="00C51A7A">
            <w:pPr>
              <w:jc w:val="center"/>
            </w:pPr>
            <w:r w:rsidRPr="002A63D0">
              <w:t>1,80</w:t>
            </w:r>
          </w:p>
        </w:tc>
      </w:tr>
      <w:tr w:rsidR="00C51A7A" w:rsidTr="003766E9">
        <w:tc>
          <w:tcPr>
            <w:tcW w:w="567" w:type="dxa"/>
            <w:vMerge w:val="restart"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  <w:r w:rsidRPr="00BB3827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</w:pPr>
            <w:r w:rsidRPr="00BB3827">
              <w:t>Водоотведение</w:t>
            </w: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9848,40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51A7A" w:rsidRPr="00066967" w:rsidRDefault="00C51A7A" w:rsidP="00C51A7A">
            <w:pPr>
              <w:tabs>
                <w:tab w:val="left" w:pos="0"/>
              </w:tabs>
              <w:jc w:val="center"/>
            </w:pPr>
            <w:r w:rsidRPr="00066967">
              <w:t>0,24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0,60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21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0,59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0,59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0,59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8CD3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2DB9-D091-45E9-8C38-3021EDC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22</cp:revision>
  <cp:lastPrinted>2015-09-23T03:11:00Z</cp:lastPrinted>
  <dcterms:created xsi:type="dcterms:W3CDTF">2015-09-21T04:03:00Z</dcterms:created>
  <dcterms:modified xsi:type="dcterms:W3CDTF">2018-09-24T01:56:00Z</dcterms:modified>
</cp:coreProperties>
</file>