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2B253709" w:rsidR="003D7E0C" w:rsidRDefault="008831FC" w:rsidP="003D7E0C">
      <w:pPr>
        <w:widowControl w:val="0"/>
        <w:autoSpaceDE w:val="0"/>
        <w:autoSpaceDN w:val="0"/>
        <w:adjustRightInd w:val="0"/>
        <w:jc w:val="center"/>
        <w:rPr>
          <w:sz w:val="28"/>
          <w:szCs w:val="28"/>
        </w:rPr>
      </w:pPr>
      <w:r>
        <w:rPr>
          <w:sz w:val="28"/>
          <w:szCs w:val="28"/>
        </w:rPr>
        <w:t xml:space="preserve"> </w:t>
      </w:r>
      <w:r w:rsidR="003D7E0C">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751B3265"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2D9C782E" w:rsidR="003D7E0C" w:rsidRPr="003B062B" w:rsidRDefault="008A76A9" w:rsidP="003D7E0C">
      <w:pPr>
        <w:widowControl w:val="0"/>
        <w:tabs>
          <w:tab w:val="left" w:pos="9072"/>
        </w:tabs>
        <w:ind w:left="142" w:hanging="142"/>
        <w:rPr>
          <w:sz w:val="28"/>
          <w:szCs w:val="22"/>
        </w:rPr>
      </w:pPr>
      <w:r>
        <w:rPr>
          <w:sz w:val="28"/>
          <w:szCs w:val="22"/>
        </w:rPr>
        <w:t>30</w:t>
      </w:r>
      <w:r w:rsidR="003D7E0C">
        <w:rPr>
          <w:sz w:val="28"/>
          <w:szCs w:val="22"/>
        </w:rPr>
        <w:t>.</w:t>
      </w:r>
      <w:r w:rsidR="00A02F2B" w:rsidRPr="003019F4">
        <w:rPr>
          <w:sz w:val="28"/>
          <w:szCs w:val="22"/>
        </w:rPr>
        <w:t>1</w:t>
      </w:r>
      <w:r w:rsidR="00957B7A">
        <w:rPr>
          <w:sz w:val="28"/>
          <w:szCs w:val="22"/>
        </w:rPr>
        <w:t>2</w:t>
      </w:r>
      <w:r w:rsidR="003D7E0C">
        <w:rPr>
          <w:sz w:val="28"/>
          <w:szCs w:val="22"/>
        </w:rPr>
        <w:t>.20</w:t>
      </w:r>
      <w:r>
        <w:rPr>
          <w:sz w:val="28"/>
          <w:szCs w:val="22"/>
        </w:rPr>
        <w:t xml:space="preserve">25                                                                                                             </w:t>
      </w:r>
      <w:r w:rsidR="003D7E0C" w:rsidRPr="008E24C0">
        <w:rPr>
          <w:sz w:val="28"/>
          <w:szCs w:val="22"/>
        </w:rPr>
        <w:t>№</w:t>
      </w:r>
      <w:r w:rsidR="00BD5127">
        <w:rPr>
          <w:sz w:val="28"/>
          <w:szCs w:val="22"/>
        </w:rPr>
        <w:t xml:space="preserve"> </w:t>
      </w:r>
      <w:r>
        <w:rPr>
          <w:sz w:val="28"/>
          <w:szCs w:val="22"/>
        </w:rPr>
        <w:t>103 (1)</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34B12A28" w:rsidR="003D7E0C" w:rsidRPr="004D1EF5" w:rsidRDefault="00957B7A" w:rsidP="003B062B">
            <w:pPr>
              <w:widowControl w:val="0"/>
              <w:tabs>
                <w:tab w:val="left" w:pos="9072"/>
              </w:tabs>
              <w:ind w:right="-63"/>
              <w:jc w:val="both"/>
              <w:rPr>
                <w:b/>
                <w:sz w:val="28"/>
                <w:szCs w:val="28"/>
              </w:rPr>
            </w:pPr>
            <w:r>
              <w:rPr>
                <w:sz w:val="28"/>
                <w:szCs w:val="28"/>
              </w:rPr>
              <w:t>П</w:t>
            </w:r>
            <w:r w:rsidR="003D7E0C" w:rsidRPr="004D1EF5">
              <w:rPr>
                <w:sz w:val="28"/>
                <w:szCs w:val="28"/>
              </w:rPr>
              <w:t>редседател</w:t>
            </w:r>
            <w:r>
              <w:rPr>
                <w:sz w:val="28"/>
                <w:szCs w:val="28"/>
              </w:rPr>
              <w:t>ь</w:t>
            </w:r>
            <w:r w:rsidR="003D7E0C" w:rsidRPr="004D1EF5">
              <w:rPr>
                <w:sz w:val="28"/>
                <w:szCs w:val="28"/>
              </w:rPr>
              <w:t xml:space="preserve">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677E516A" w:rsidR="003D7E0C" w:rsidRPr="00957B7A" w:rsidRDefault="00957B7A">
            <w:pPr>
              <w:widowControl w:val="0"/>
              <w:tabs>
                <w:tab w:val="left" w:pos="9072"/>
              </w:tabs>
              <w:rPr>
                <w:sz w:val="28"/>
                <w:szCs w:val="28"/>
              </w:rPr>
            </w:pPr>
            <w:r>
              <w:rPr>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25890571" w:rsidR="003D7E0C" w:rsidRPr="004D1EF5" w:rsidRDefault="008A76A9" w:rsidP="00E26EE1">
            <w:pPr>
              <w:widowControl w:val="0"/>
              <w:tabs>
                <w:tab w:val="left" w:pos="9072"/>
              </w:tabs>
              <w:ind w:right="-63"/>
              <w:jc w:val="both"/>
              <w:rPr>
                <w:sz w:val="28"/>
                <w:szCs w:val="28"/>
              </w:rPr>
            </w:pPr>
            <w:r>
              <w:rPr>
                <w:sz w:val="28"/>
                <w:szCs w:val="28"/>
              </w:rPr>
              <w:t>Начальник</w:t>
            </w:r>
            <w:r w:rsidRPr="00B14527">
              <w:rPr>
                <w:sz w:val="28"/>
                <w:szCs w:val="28"/>
              </w:rPr>
              <w:t xml:space="preserve"> </w:t>
            </w:r>
            <w:r>
              <w:rPr>
                <w:sz w:val="28"/>
                <w:szCs w:val="28"/>
              </w:rPr>
              <w:t xml:space="preserve">отдела </w:t>
            </w:r>
            <w:r w:rsidRPr="00B14527">
              <w:rPr>
                <w:sz w:val="28"/>
                <w:szCs w:val="28"/>
              </w:rPr>
              <w:t>правового обеспечения и организации закупок Региональной</w:t>
            </w:r>
            <w:r>
              <w:rPr>
                <w:sz w:val="28"/>
                <w:szCs w:val="28"/>
              </w:rPr>
              <w:t xml:space="preserve"> </w:t>
            </w:r>
            <w:r w:rsidRPr="00B14527">
              <w:rPr>
                <w:sz w:val="28"/>
                <w:szCs w:val="28"/>
              </w:rPr>
              <w:t>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3A782D7D" w:rsidR="003D7E0C" w:rsidRPr="00F76D57" w:rsidRDefault="008A76A9">
            <w:pPr>
              <w:widowControl w:val="0"/>
              <w:tabs>
                <w:tab w:val="left" w:pos="9072"/>
              </w:tabs>
              <w:rPr>
                <w:sz w:val="28"/>
                <w:szCs w:val="28"/>
              </w:rPr>
            </w:pPr>
            <w:r>
              <w:rPr>
                <w:sz w:val="28"/>
                <w:szCs w:val="28"/>
              </w:rPr>
              <w:t>Иванова Т.Н.</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5D56EF5B" w14:textId="6B294B1A" w:rsidR="00957B7A" w:rsidRPr="00957B7A"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p w14:paraId="3ABDA479" w14:textId="48DCE556" w:rsidR="00957B7A" w:rsidRPr="004D1EF5" w:rsidRDefault="00957B7A" w:rsidP="00E26EE1">
            <w:pPr>
              <w:widowControl w:val="0"/>
              <w:tabs>
                <w:tab w:val="left" w:pos="9072"/>
              </w:tabs>
              <w:ind w:right="-63"/>
              <w:jc w:val="both"/>
              <w:rPr>
                <w:b/>
                <w:sz w:val="28"/>
                <w:szCs w:val="28"/>
                <w:u w:val="single"/>
              </w:rPr>
            </w:pPr>
            <w:r w:rsidRPr="00957B7A">
              <w:rPr>
                <w:bCs/>
                <w:sz w:val="28"/>
                <w:szCs w:val="28"/>
              </w:rPr>
              <w:t>Заместитель председателя Региональной</w:t>
            </w:r>
            <w:r w:rsidRPr="000B423D">
              <w:rPr>
                <w:bCs/>
                <w:sz w:val="28"/>
                <w:szCs w:val="28"/>
              </w:rPr>
              <w:t xml:space="preserve"> энергетической комиссии Кузбасса</w:t>
            </w:r>
          </w:p>
        </w:tc>
        <w:tc>
          <w:tcPr>
            <w:tcW w:w="428" w:type="dxa"/>
          </w:tcPr>
          <w:p w14:paraId="03EB2DDC" w14:textId="77777777" w:rsidR="003D7E0C" w:rsidRDefault="003D7E0C">
            <w:pPr>
              <w:widowControl w:val="0"/>
              <w:jc w:val="center"/>
              <w:rPr>
                <w:sz w:val="28"/>
                <w:szCs w:val="28"/>
              </w:rPr>
            </w:pPr>
          </w:p>
          <w:p w14:paraId="0AA3D253" w14:textId="77777777" w:rsidR="00957B7A" w:rsidRDefault="00957B7A">
            <w:pPr>
              <w:widowControl w:val="0"/>
              <w:jc w:val="center"/>
              <w:rPr>
                <w:sz w:val="28"/>
                <w:szCs w:val="28"/>
              </w:rPr>
            </w:pPr>
          </w:p>
          <w:p w14:paraId="185B78B9" w14:textId="49C876EB" w:rsidR="00957B7A" w:rsidRPr="004D1EF5" w:rsidRDefault="00957B7A">
            <w:pPr>
              <w:widowControl w:val="0"/>
              <w:jc w:val="center"/>
              <w:rPr>
                <w:sz w:val="28"/>
                <w:szCs w:val="28"/>
              </w:rPr>
            </w:pPr>
            <w:r w:rsidRPr="004D1EF5">
              <w:rPr>
                <w:sz w:val="28"/>
                <w:szCs w:val="28"/>
              </w:rPr>
              <w:t>–</w:t>
            </w:r>
          </w:p>
        </w:tc>
        <w:tc>
          <w:tcPr>
            <w:tcW w:w="2054" w:type="dxa"/>
          </w:tcPr>
          <w:p w14:paraId="550B30D8" w14:textId="77777777" w:rsidR="003D7E0C" w:rsidRDefault="003D7E0C">
            <w:pPr>
              <w:widowControl w:val="0"/>
              <w:tabs>
                <w:tab w:val="left" w:pos="9072"/>
              </w:tabs>
              <w:rPr>
                <w:sz w:val="28"/>
                <w:szCs w:val="28"/>
              </w:rPr>
            </w:pPr>
          </w:p>
          <w:p w14:paraId="175CC7BB" w14:textId="77777777" w:rsidR="00957B7A" w:rsidRDefault="00957B7A">
            <w:pPr>
              <w:widowControl w:val="0"/>
              <w:tabs>
                <w:tab w:val="left" w:pos="9072"/>
              </w:tabs>
              <w:rPr>
                <w:sz w:val="28"/>
                <w:szCs w:val="28"/>
              </w:rPr>
            </w:pPr>
          </w:p>
          <w:p w14:paraId="0832FE9E" w14:textId="0EC0039E" w:rsidR="00957B7A" w:rsidRPr="004D1EF5" w:rsidRDefault="00957B7A">
            <w:pPr>
              <w:widowControl w:val="0"/>
              <w:tabs>
                <w:tab w:val="left" w:pos="9072"/>
              </w:tabs>
              <w:rPr>
                <w:sz w:val="28"/>
                <w:szCs w:val="28"/>
              </w:rPr>
            </w:pPr>
            <w:r>
              <w:rPr>
                <w:sz w:val="28"/>
                <w:szCs w:val="28"/>
              </w:rPr>
              <w:t>Чурсина О.А.</w:t>
            </w:r>
          </w:p>
        </w:tc>
      </w:tr>
      <w:tr w:rsidR="00BD5127" w:rsidRPr="004D1EF5" w14:paraId="21A18378" w14:textId="77777777" w:rsidTr="009B2347">
        <w:trPr>
          <w:trHeight w:val="529"/>
          <w:jc w:val="center"/>
        </w:trPr>
        <w:tc>
          <w:tcPr>
            <w:tcW w:w="7983" w:type="dxa"/>
          </w:tcPr>
          <w:p w14:paraId="75A1EC21" w14:textId="2A330481" w:rsidR="00957B7A"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7E4613" w:rsidRPr="004D1EF5" w14:paraId="689FE3E6" w14:textId="77777777" w:rsidTr="009B2347">
        <w:trPr>
          <w:trHeight w:val="529"/>
          <w:jc w:val="center"/>
        </w:trPr>
        <w:tc>
          <w:tcPr>
            <w:tcW w:w="7983" w:type="dxa"/>
          </w:tcPr>
          <w:p w14:paraId="58EA7CDF" w14:textId="3DA069AF" w:rsidR="007E4613" w:rsidRPr="004D1EF5" w:rsidRDefault="007E4613" w:rsidP="007E4613">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4E032E60" w:rsidR="007E4613" w:rsidRPr="004D1EF5" w:rsidRDefault="007E4613" w:rsidP="007E4613">
            <w:pPr>
              <w:widowControl w:val="0"/>
              <w:jc w:val="center"/>
              <w:rPr>
                <w:sz w:val="28"/>
                <w:szCs w:val="28"/>
              </w:rPr>
            </w:pPr>
            <w:r w:rsidRPr="004D1EF5">
              <w:rPr>
                <w:bCs/>
                <w:sz w:val="28"/>
                <w:szCs w:val="28"/>
              </w:rPr>
              <w:t>–</w:t>
            </w:r>
          </w:p>
        </w:tc>
        <w:tc>
          <w:tcPr>
            <w:tcW w:w="2054" w:type="dxa"/>
          </w:tcPr>
          <w:p w14:paraId="4BFA9E83" w14:textId="6B16EBE5" w:rsidR="007E4613" w:rsidRPr="00BF5768" w:rsidRDefault="007E4613" w:rsidP="007E4613">
            <w:pPr>
              <w:widowControl w:val="0"/>
              <w:tabs>
                <w:tab w:val="left" w:pos="9072"/>
              </w:tabs>
              <w:rPr>
                <w:bCs/>
                <w:sz w:val="28"/>
                <w:szCs w:val="28"/>
              </w:rPr>
            </w:pPr>
            <w:r w:rsidRPr="004D1EF5">
              <w:rPr>
                <w:bCs/>
                <w:sz w:val="28"/>
                <w:szCs w:val="28"/>
              </w:rPr>
              <w:t>Бушуева О.В.</w:t>
            </w:r>
          </w:p>
        </w:tc>
      </w:tr>
      <w:tr w:rsidR="003B062B" w:rsidRPr="004D1EF5" w14:paraId="77411A82" w14:textId="77777777" w:rsidTr="009B2347">
        <w:trPr>
          <w:trHeight w:val="529"/>
          <w:jc w:val="center"/>
        </w:trPr>
        <w:tc>
          <w:tcPr>
            <w:tcW w:w="7983" w:type="dxa"/>
          </w:tcPr>
          <w:p w14:paraId="1859224E" w14:textId="13124E53" w:rsidR="003B062B" w:rsidRDefault="00957B7A" w:rsidP="0065373B">
            <w:pPr>
              <w:widowControl w:val="0"/>
              <w:tabs>
                <w:tab w:val="left" w:pos="9072"/>
              </w:tabs>
              <w:ind w:right="-63"/>
              <w:jc w:val="both"/>
              <w:rPr>
                <w:bCs/>
                <w:sz w:val="28"/>
                <w:szCs w:val="28"/>
              </w:rPr>
            </w:pPr>
            <w:r w:rsidRPr="0003531B">
              <w:rPr>
                <w:bCs/>
                <w:sz w:val="28"/>
                <w:szCs w:val="28"/>
              </w:rPr>
              <w:t>Генеральный директор ОАО «АЭЭ»</w:t>
            </w:r>
          </w:p>
          <w:p w14:paraId="35B101A0" w14:textId="3C067D0B" w:rsidR="00FB20B3" w:rsidRDefault="00FB20B3" w:rsidP="0065373B">
            <w:pPr>
              <w:widowControl w:val="0"/>
              <w:tabs>
                <w:tab w:val="left" w:pos="9072"/>
              </w:tabs>
              <w:ind w:right="-63"/>
              <w:jc w:val="both"/>
              <w:rPr>
                <w:bCs/>
                <w:sz w:val="28"/>
                <w:szCs w:val="28"/>
              </w:rPr>
            </w:pPr>
            <w:r>
              <w:rPr>
                <w:bCs/>
                <w:sz w:val="28"/>
                <w:szCs w:val="28"/>
              </w:rPr>
              <w:t xml:space="preserve">Ведущий консультант отдела ценообразования транспортных и социально – значимых услуг </w:t>
            </w:r>
            <w:r w:rsidRPr="004D1EF5">
              <w:rPr>
                <w:bCs/>
                <w:sz w:val="28"/>
                <w:szCs w:val="28"/>
              </w:rPr>
              <w:t>Региональной энергетической комиссии Кузбасса</w:t>
            </w:r>
          </w:p>
          <w:p w14:paraId="1E69186D" w14:textId="77777777" w:rsidR="00CD529F" w:rsidRDefault="00CD529F" w:rsidP="00CD529F">
            <w:pPr>
              <w:widowControl w:val="0"/>
              <w:tabs>
                <w:tab w:val="left" w:pos="9072"/>
              </w:tabs>
              <w:ind w:right="-63"/>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4D1EF5">
              <w:rPr>
                <w:bCs/>
                <w:sz w:val="28"/>
                <w:szCs w:val="28"/>
              </w:rPr>
              <w:t>Региональной энергетической комиссии Кузбасса</w:t>
            </w:r>
          </w:p>
          <w:p w14:paraId="30452834" w14:textId="22D6ECB0" w:rsidR="005C73FB" w:rsidRDefault="00E50AF3" w:rsidP="00BC4C2F">
            <w:pPr>
              <w:widowControl w:val="0"/>
              <w:tabs>
                <w:tab w:val="left" w:pos="9072"/>
              </w:tabs>
              <w:ind w:right="-63"/>
              <w:jc w:val="both"/>
              <w:rPr>
                <w:bCs/>
                <w:sz w:val="28"/>
                <w:szCs w:val="28"/>
              </w:rPr>
            </w:pPr>
            <w:r>
              <w:rPr>
                <w:bCs/>
                <w:sz w:val="28"/>
                <w:szCs w:val="28"/>
              </w:rPr>
              <w:t>Генеральный директор ООО ХК «СДС-Энерго»</w:t>
            </w:r>
          </w:p>
          <w:p w14:paraId="5D99A052" w14:textId="0B22C850" w:rsidR="000D0E64" w:rsidRPr="000D0E64" w:rsidRDefault="00E50AF3" w:rsidP="005C73FB">
            <w:pPr>
              <w:widowControl w:val="0"/>
              <w:tabs>
                <w:tab w:val="left" w:pos="9072"/>
              </w:tabs>
              <w:ind w:right="-63"/>
              <w:jc w:val="both"/>
              <w:rPr>
                <w:bCs/>
                <w:sz w:val="28"/>
                <w:szCs w:val="28"/>
              </w:rPr>
            </w:pPr>
            <w:r>
              <w:rPr>
                <w:bCs/>
                <w:sz w:val="28"/>
                <w:szCs w:val="28"/>
              </w:rPr>
              <w:t xml:space="preserve">Начальник управления по тарифной политике </w:t>
            </w:r>
            <w:r>
              <w:rPr>
                <w:bCs/>
                <w:sz w:val="28"/>
                <w:szCs w:val="28"/>
              </w:rPr>
              <w:br/>
              <w:t>ООО ХК «СДС-Энерго»</w:t>
            </w:r>
          </w:p>
        </w:tc>
        <w:tc>
          <w:tcPr>
            <w:tcW w:w="428" w:type="dxa"/>
          </w:tcPr>
          <w:p w14:paraId="202ADF49" w14:textId="27C4AD4B" w:rsidR="0033278F" w:rsidRDefault="0033278F" w:rsidP="0065373B">
            <w:pPr>
              <w:widowControl w:val="0"/>
              <w:jc w:val="center"/>
              <w:rPr>
                <w:bCs/>
                <w:sz w:val="28"/>
                <w:szCs w:val="28"/>
              </w:rPr>
            </w:pPr>
            <w:r w:rsidRPr="004D1EF5">
              <w:rPr>
                <w:bCs/>
                <w:sz w:val="28"/>
                <w:szCs w:val="28"/>
              </w:rPr>
              <w:t>–</w:t>
            </w:r>
          </w:p>
          <w:p w14:paraId="647A14DF" w14:textId="77777777" w:rsidR="00E50AF3" w:rsidRDefault="00E50AF3" w:rsidP="00E50AF3">
            <w:pPr>
              <w:widowControl w:val="0"/>
              <w:jc w:val="center"/>
              <w:rPr>
                <w:bCs/>
                <w:sz w:val="28"/>
                <w:szCs w:val="28"/>
              </w:rPr>
            </w:pPr>
            <w:r w:rsidRPr="004D1EF5">
              <w:rPr>
                <w:bCs/>
                <w:sz w:val="28"/>
                <w:szCs w:val="28"/>
              </w:rPr>
              <w:t>–</w:t>
            </w:r>
          </w:p>
          <w:p w14:paraId="438418BC" w14:textId="77777777" w:rsidR="00FB20B3" w:rsidRDefault="00FB20B3" w:rsidP="00E50AF3">
            <w:pPr>
              <w:widowControl w:val="0"/>
              <w:jc w:val="center"/>
              <w:rPr>
                <w:bCs/>
                <w:sz w:val="28"/>
                <w:szCs w:val="28"/>
              </w:rPr>
            </w:pPr>
          </w:p>
          <w:p w14:paraId="7A064183" w14:textId="77777777" w:rsidR="00CD529F" w:rsidRDefault="00CD529F" w:rsidP="00E50AF3">
            <w:pPr>
              <w:widowControl w:val="0"/>
              <w:jc w:val="center"/>
              <w:rPr>
                <w:bCs/>
                <w:sz w:val="28"/>
                <w:szCs w:val="28"/>
              </w:rPr>
            </w:pPr>
          </w:p>
          <w:p w14:paraId="3A02A138" w14:textId="61C985E7" w:rsidR="00CD529F" w:rsidRDefault="00CD529F" w:rsidP="00CD529F">
            <w:pPr>
              <w:widowControl w:val="0"/>
              <w:jc w:val="center"/>
              <w:rPr>
                <w:bCs/>
                <w:sz w:val="28"/>
                <w:szCs w:val="28"/>
              </w:rPr>
            </w:pPr>
            <w:r w:rsidRPr="004D1EF5">
              <w:rPr>
                <w:bCs/>
                <w:sz w:val="28"/>
                <w:szCs w:val="28"/>
              </w:rPr>
              <w:t>–</w:t>
            </w:r>
          </w:p>
          <w:p w14:paraId="35DB6103" w14:textId="77777777" w:rsidR="00CD529F" w:rsidRDefault="00CD529F" w:rsidP="00E50AF3">
            <w:pPr>
              <w:widowControl w:val="0"/>
              <w:jc w:val="center"/>
              <w:rPr>
                <w:bCs/>
                <w:sz w:val="28"/>
                <w:szCs w:val="28"/>
              </w:rPr>
            </w:pPr>
          </w:p>
          <w:p w14:paraId="07939C5A" w14:textId="77777777" w:rsidR="00CD529F" w:rsidRDefault="00CD529F" w:rsidP="00E50AF3">
            <w:pPr>
              <w:widowControl w:val="0"/>
              <w:jc w:val="center"/>
              <w:rPr>
                <w:bCs/>
                <w:sz w:val="28"/>
                <w:szCs w:val="28"/>
              </w:rPr>
            </w:pPr>
          </w:p>
          <w:p w14:paraId="4BB0D2A1" w14:textId="506B4CEC" w:rsidR="00E50AF3" w:rsidRDefault="00CD529F" w:rsidP="00CD529F">
            <w:pPr>
              <w:widowControl w:val="0"/>
              <w:rPr>
                <w:bCs/>
                <w:sz w:val="28"/>
                <w:szCs w:val="28"/>
              </w:rPr>
            </w:pPr>
            <w:r>
              <w:rPr>
                <w:bCs/>
                <w:sz w:val="28"/>
                <w:szCs w:val="28"/>
              </w:rPr>
              <w:t xml:space="preserve"> </w:t>
            </w:r>
            <w:r w:rsidR="00E50AF3" w:rsidRPr="004D1EF5">
              <w:rPr>
                <w:bCs/>
                <w:sz w:val="28"/>
                <w:szCs w:val="28"/>
              </w:rPr>
              <w:t>–</w:t>
            </w:r>
          </w:p>
          <w:p w14:paraId="56D775B0" w14:textId="77777777" w:rsidR="00FB20B3" w:rsidRDefault="00FB20B3" w:rsidP="00FB20B3">
            <w:pPr>
              <w:widowControl w:val="0"/>
              <w:jc w:val="center"/>
              <w:rPr>
                <w:bCs/>
                <w:sz w:val="28"/>
                <w:szCs w:val="28"/>
              </w:rPr>
            </w:pPr>
            <w:r w:rsidRPr="004D1EF5">
              <w:rPr>
                <w:bCs/>
                <w:sz w:val="28"/>
                <w:szCs w:val="28"/>
              </w:rPr>
              <w:t>–</w:t>
            </w:r>
          </w:p>
          <w:p w14:paraId="44560661" w14:textId="4E170431" w:rsidR="006C353C" w:rsidRDefault="006C353C" w:rsidP="0065373B">
            <w:pPr>
              <w:widowControl w:val="0"/>
              <w:jc w:val="center"/>
              <w:rPr>
                <w:bCs/>
                <w:sz w:val="28"/>
                <w:szCs w:val="28"/>
              </w:rPr>
            </w:pPr>
          </w:p>
          <w:p w14:paraId="69A851DD" w14:textId="736157E2" w:rsidR="003B062B" w:rsidRPr="00E27255" w:rsidRDefault="003B062B" w:rsidP="005C73FB">
            <w:pPr>
              <w:widowControl w:val="0"/>
              <w:jc w:val="center"/>
              <w:rPr>
                <w:bCs/>
                <w:sz w:val="28"/>
                <w:szCs w:val="28"/>
              </w:rPr>
            </w:pPr>
          </w:p>
        </w:tc>
        <w:tc>
          <w:tcPr>
            <w:tcW w:w="2054" w:type="dxa"/>
          </w:tcPr>
          <w:p w14:paraId="2344E87F" w14:textId="77777777" w:rsidR="003B062B" w:rsidRDefault="00957B7A" w:rsidP="0065373B">
            <w:pPr>
              <w:widowControl w:val="0"/>
              <w:tabs>
                <w:tab w:val="left" w:pos="9072"/>
              </w:tabs>
              <w:rPr>
                <w:bCs/>
                <w:sz w:val="28"/>
                <w:szCs w:val="28"/>
              </w:rPr>
            </w:pPr>
            <w:r w:rsidRPr="0003531B">
              <w:rPr>
                <w:bCs/>
                <w:sz w:val="28"/>
                <w:szCs w:val="28"/>
              </w:rPr>
              <w:t>Щеглов С.В.</w:t>
            </w:r>
          </w:p>
          <w:p w14:paraId="11CEF966" w14:textId="362E52C1" w:rsidR="00FB20B3" w:rsidRDefault="00FB20B3" w:rsidP="0065373B">
            <w:pPr>
              <w:widowControl w:val="0"/>
              <w:tabs>
                <w:tab w:val="left" w:pos="9072"/>
              </w:tabs>
              <w:rPr>
                <w:bCs/>
                <w:sz w:val="28"/>
                <w:szCs w:val="28"/>
              </w:rPr>
            </w:pPr>
            <w:r>
              <w:rPr>
                <w:bCs/>
                <w:sz w:val="28"/>
                <w:szCs w:val="28"/>
              </w:rPr>
              <w:t>Наумова О.А.</w:t>
            </w:r>
          </w:p>
          <w:p w14:paraId="0099B2E6" w14:textId="77777777" w:rsidR="00FB20B3" w:rsidRDefault="00FB20B3" w:rsidP="0065373B">
            <w:pPr>
              <w:widowControl w:val="0"/>
              <w:tabs>
                <w:tab w:val="left" w:pos="9072"/>
              </w:tabs>
              <w:rPr>
                <w:bCs/>
                <w:sz w:val="28"/>
                <w:szCs w:val="28"/>
              </w:rPr>
            </w:pPr>
          </w:p>
          <w:p w14:paraId="41F319E1" w14:textId="77777777" w:rsidR="00CD529F" w:rsidRDefault="00CD529F" w:rsidP="0065373B">
            <w:pPr>
              <w:widowControl w:val="0"/>
              <w:tabs>
                <w:tab w:val="left" w:pos="9072"/>
              </w:tabs>
              <w:rPr>
                <w:bCs/>
                <w:sz w:val="28"/>
                <w:szCs w:val="28"/>
              </w:rPr>
            </w:pPr>
          </w:p>
          <w:p w14:paraId="4CD8EE15" w14:textId="07F4B3BC" w:rsidR="00CD529F" w:rsidRDefault="00CD529F" w:rsidP="0065373B">
            <w:pPr>
              <w:widowControl w:val="0"/>
              <w:tabs>
                <w:tab w:val="left" w:pos="9072"/>
              </w:tabs>
              <w:rPr>
                <w:bCs/>
                <w:sz w:val="28"/>
                <w:szCs w:val="28"/>
              </w:rPr>
            </w:pPr>
            <w:r>
              <w:rPr>
                <w:bCs/>
                <w:sz w:val="28"/>
                <w:szCs w:val="28"/>
              </w:rPr>
              <w:t>Белоусова И.А.</w:t>
            </w:r>
          </w:p>
          <w:p w14:paraId="62D68B7A" w14:textId="77777777" w:rsidR="00CD529F" w:rsidRDefault="00CD529F" w:rsidP="0065373B">
            <w:pPr>
              <w:widowControl w:val="0"/>
              <w:tabs>
                <w:tab w:val="left" w:pos="9072"/>
              </w:tabs>
              <w:rPr>
                <w:bCs/>
                <w:sz w:val="28"/>
                <w:szCs w:val="28"/>
              </w:rPr>
            </w:pPr>
          </w:p>
          <w:p w14:paraId="4F710501" w14:textId="3D57EA84" w:rsidR="005C73FB" w:rsidRDefault="00E50AF3" w:rsidP="0065373B">
            <w:pPr>
              <w:widowControl w:val="0"/>
              <w:tabs>
                <w:tab w:val="left" w:pos="9072"/>
              </w:tabs>
              <w:rPr>
                <w:bCs/>
                <w:sz w:val="28"/>
                <w:szCs w:val="28"/>
              </w:rPr>
            </w:pPr>
            <w:r>
              <w:rPr>
                <w:bCs/>
                <w:sz w:val="28"/>
                <w:szCs w:val="28"/>
              </w:rPr>
              <w:t>Чупахин Е.В.</w:t>
            </w:r>
          </w:p>
          <w:p w14:paraId="79597096" w14:textId="473F0CC6" w:rsidR="000D0E64" w:rsidRDefault="00E50AF3" w:rsidP="005C73FB">
            <w:pPr>
              <w:widowControl w:val="0"/>
              <w:tabs>
                <w:tab w:val="left" w:pos="9072"/>
              </w:tabs>
              <w:rPr>
                <w:bCs/>
                <w:sz w:val="28"/>
                <w:szCs w:val="28"/>
              </w:rPr>
            </w:pPr>
            <w:r>
              <w:rPr>
                <w:bCs/>
                <w:sz w:val="28"/>
                <w:szCs w:val="28"/>
              </w:rPr>
              <w:t>Лаптева К.А.</w:t>
            </w:r>
          </w:p>
        </w:tc>
      </w:tr>
      <w:tr w:rsidR="0033278F" w:rsidRPr="004D1EF5" w14:paraId="21DFF272" w14:textId="77777777" w:rsidTr="009B2347">
        <w:trPr>
          <w:trHeight w:val="529"/>
          <w:jc w:val="center"/>
        </w:trPr>
        <w:tc>
          <w:tcPr>
            <w:tcW w:w="7983" w:type="dxa"/>
          </w:tcPr>
          <w:p w14:paraId="3FC3E1E4" w14:textId="697F93A0" w:rsidR="0033278F" w:rsidRPr="0003531B" w:rsidRDefault="0033278F" w:rsidP="0065373B">
            <w:pPr>
              <w:widowControl w:val="0"/>
              <w:tabs>
                <w:tab w:val="left" w:pos="9072"/>
              </w:tabs>
              <w:ind w:right="-63"/>
              <w:jc w:val="both"/>
              <w:rPr>
                <w:bCs/>
                <w:sz w:val="28"/>
                <w:szCs w:val="28"/>
              </w:rPr>
            </w:pPr>
          </w:p>
        </w:tc>
        <w:tc>
          <w:tcPr>
            <w:tcW w:w="428" w:type="dxa"/>
          </w:tcPr>
          <w:p w14:paraId="58BDB72D" w14:textId="77777777" w:rsidR="0033278F" w:rsidRPr="004D1EF5" w:rsidRDefault="0033278F" w:rsidP="0065373B">
            <w:pPr>
              <w:widowControl w:val="0"/>
              <w:jc w:val="center"/>
              <w:rPr>
                <w:bCs/>
                <w:sz w:val="28"/>
                <w:szCs w:val="28"/>
              </w:rPr>
            </w:pPr>
          </w:p>
        </w:tc>
        <w:tc>
          <w:tcPr>
            <w:tcW w:w="2054" w:type="dxa"/>
          </w:tcPr>
          <w:p w14:paraId="012920E7" w14:textId="77777777" w:rsidR="0033278F" w:rsidRPr="0003531B" w:rsidRDefault="0033278F" w:rsidP="0065373B">
            <w:pPr>
              <w:widowControl w:val="0"/>
              <w:tabs>
                <w:tab w:val="left" w:pos="9072"/>
              </w:tabs>
              <w:rPr>
                <w:bCs/>
                <w:sz w:val="28"/>
                <w:szCs w:val="28"/>
              </w:rPr>
            </w:pP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43E3A7CD" w14:textId="77777777" w:rsidR="00E50AF3" w:rsidRDefault="009A7E9A" w:rsidP="00E50AF3">
      <w:pPr>
        <w:widowControl w:val="0"/>
        <w:ind w:right="-427" w:firstLine="709"/>
        <w:jc w:val="both"/>
        <w:rPr>
          <w:sz w:val="28"/>
          <w:szCs w:val="28"/>
        </w:rPr>
      </w:pPr>
      <w:r>
        <w:rPr>
          <w:sz w:val="28"/>
          <w:szCs w:val="28"/>
        </w:rPr>
        <w:lastRenderedPageBreak/>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687A1090" w14:textId="77777777" w:rsidR="00E50AF3" w:rsidRDefault="00E50AF3" w:rsidP="00E50AF3">
      <w:pPr>
        <w:widowControl w:val="0"/>
        <w:ind w:right="-427" w:firstLine="709"/>
        <w:jc w:val="both"/>
        <w:rPr>
          <w:sz w:val="28"/>
          <w:szCs w:val="28"/>
        </w:rPr>
      </w:pPr>
    </w:p>
    <w:p w14:paraId="10AE0864" w14:textId="5A890629" w:rsidR="00E50AF3" w:rsidRDefault="00F620DA" w:rsidP="00E50AF3">
      <w:pPr>
        <w:widowControl w:val="0"/>
        <w:ind w:right="-427" w:firstLine="709"/>
        <w:jc w:val="both"/>
        <w:rPr>
          <w:b/>
          <w:bCs/>
          <w:sz w:val="28"/>
          <w:szCs w:val="28"/>
        </w:rPr>
      </w:pPr>
      <w:r>
        <w:rPr>
          <w:sz w:val="28"/>
          <w:szCs w:val="28"/>
        </w:rPr>
        <w:t xml:space="preserve">Вопрос </w:t>
      </w:r>
      <w:r w:rsidR="00E50AF3">
        <w:rPr>
          <w:sz w:val="28"/>
          <w:szCs w:val="28"/>
        </w:rPr>
        <w:t>1</w:t>
      </w:r>
      <w:r>
        <w:rPr>
          <w:sz w:val="28"/>
          <w:szCs w:val="28"/>
        </w:rPr>
        <w:t xml:space="preserve"> </w:t>
      </w:r>
      <w:r w:rsidRPr="00205BBE">
        <w:rPr>
          <w:b/>
          <w:bCs/>
          <w:sz w:val="28"/>
          <w:szCs w:val="28"/>
        </w:rPr>
        <w:t>«</w:t>
      </w:r>
      <w:r w:rsidR="00E50AF3">
        <w:rPr>
          <w:b/>
          <w:bCs/>
          <w:sz w:val="28"/>
          <w:szCs w:val="28"/>
        </w:rPr>
        <w:t>Об</w:t>
      </w:r>
      <w:r w:rsidR="00E50AF3" w:rsidRPr="002A7CCF">
        <w:rPr>
          <w:b/>
          <w:bCs/>
          <w:sz w:val="28"/>
          <w:szCs w:val="28"/>
        </w:rPr>
        <w:t xml:space="preserve"> утверждении </w:t>
      </w:r>
      <w:r w:rsidR="00E50AF3">
        <w:rPr>
          <w:b/>
          <w:bCs/>
          <w:sz w:val="28"/>
          <w:szCs w:val="28"/>
        </w:rPr>
        <w:t>ООО</w:t>
      </w:r>
      <w:r w:rsidR="00E50AF3" w:rsidRPr="00EE7E31">
        <w:rPr>
          <w:b/>
          <w:bCs/>
          <w:sz w:val="28"/>
          <w:szCs w:val="28"/>
        </w:rPr>
        <w:t xml:space="preserve"> </w:t>
      </w:r>
      <w:r w:rsidR="00E50AF3">
        <w:rPr>
          <w:b/>
          <w:bCs/>
          <w:sz w:val="28"/>
          <w:szCs w:val="28"/>
        </w:rPr>
        <w:t>ХК «СДС - Энерго» по узлу теплоснабжения Междуреченский филиал</w:t>
      </w:r>
      <w:r w:rsidR="00E50AF3" w:rsidRPr="00BB6042">
        <w:rPr>
          <w:b/>
          <w:bCs/>
          <w:sz w:val="28"/>
          <w:szCs w:val="28"/>
        </w:rPr>
        <w:t xml:space="preserve"> </w:t>
      </w:r>
      <w:r w:rsidR="00E50AF3" w:rsidRPr="002A7CCF">
        <w:rPr>
          <w:b/>
          <w:bCs/>
          <w:sz w:val="28"/>
          <w:szCs w:val="28"/>
        </w:rPr>
        <w:t>инвестиционной программы</w:t>
      </w:r>
      <w:r w:rsidR="00E50AF3">
        <w:rPr>
          <w:b/>
          <w:bCs/>
          <w:sz w:val="28"/>
          <w:szCs w:val="28"/>
        </w:rPr>
        <w:t xml:space="preserve"> </w:t>
      </w:r>
      <w:r w:rsidR="00E50AF3" w:rsidRPr="00E40622">
        <w:rPr>
          <w:b/>
          <w:bCs/>
          <w:sz w:val="28"/>
          <w:szCs w:val="28"/>
        </w:rPr>
        <w:t>в сфере теплоснабжения</w:t>
      </w:r>
      <w:r w:rsidR="00E50AF3">
        <w:rPr>
          <w:b/>
          <w:bCs/>
          <w:sz w:val="28"/>
          <w:szCs w:val="28"/>
        </w:rPr>
        <w:t xml:space="preserve"> </w:t>
      </w:r>
      <w:r w:rsidR="00E50AF3" w:rsidRPr="00E40622">
        <w:rPr>
          <w:b/>
          <w:bCs/>
          <w:sz w:val="28"/>
          <w:szCs w:val="28"/>
        </w:rPr>
        <w:t>на</w:t>
      </w:r>
      <w:r w:rsidR="00E50AF3">
        <w:rPr>
          <w:b/>
          <w:bCs/>
          <w:sz w:val="28"/>
          <w:szCs w:val="28"/>
        </w:rPr>
        <w:t> 2026 год»</w:t>
      </w:r>
    </w:p>
    <w:p w14:paraId="002AE768" w14:textId="77777777" w:rsidR="00E50AF3" w:rsidRDefault="00E50AF3" w:rsidP="00E50AF3">
      <w:pPr>
        <w:widowControl w:val="0"/>
        <w:ind w:right="-427" w:firstLine="709"/>
        <w:jc w:val="both"/>
        <w:rPr>
          <w:sz w:val="28"/>
          <w:szCs w:val="28"/>
        </w:rPr>
      </w:pPr>
    </w:p>
    <w:p w14:paraId="7E334F75" w14:textId="77777777" w:rsidR="00E50AF3" w:rsidRDefault="00E50AF3" w:rsidP="00E50AF3">
      <w:pPr>
        <w:widowControl w:val="0"/>
        <w:ind w:right="-427" w:firstLine="709"/>
        <w:jc w:val="both"/>
        <w:rPr>
          <w:b/>
          <w:sz w:val="28"/>
          <w:szCs w:val="28"/>
        </w:rPr>
      </w:pPr>
      <w:r w:rsidRPr="001E2F4D">
        <w:rPr>
          <w:b/>
          <w:sz w:val="28"/>
          <w:szCs w:val="28"/>
        </w:rPr>
        <w:t xml:space="preserve">СЛУШАЛИ: </w:t>
      </w:r>
      <w:r>
        <w:rPr>
          <w:b/>
          <w:sz w:val="28"/>
          <w:szCs w:val="28"/>
        </w:rPr>
        <w:t>Саврасова М.Г.</w:t>
      </w:r>
    </w:p>
    <w:p w14:paraId="117C2F45" w14:textId="77777777" w:rsidR="00E50AF3" w:rsidRDefault="00E50AF3" w:rsidP="00E50AF3">
      <w:pPr>
        <w:widowControl w:val="0"/>
        <w:ind w:right="-427" w:firstLine="709"/>
        <w:jc w:val="both"/>
        <w:rPr>
          <w:sz w:val="28"/>
          <w:szCs w:val="28"/>
        </w:rPr>
      </w:pPr>
    </w:p>
    <w:p w14:paraId="30810B1F" w14:textId="7449C44B" w:rsidR="001E4570" w:rsidRPr="00E50AF3" w:rsidRDefault="00E50AF3" w:rsidP="00E50AF3">
      <w:pPr>
        <w:widowControl w:val="0"/>
        <w:ind w:right="-427" w:firstLine="709"/>
        <w:jc w:val="both"/>
        <w:rPr>
          <w:sz w:val="28"/>
          <w:szCs w:val="28"/>
        </w:rPr>
      </w:pPr>
      <w:r>
        <w:rPr>
          <w:sz w:val="28"/>
          <w:szCs w:val="28"/>
        </w:rPr>
        <w:t xml:space="preserve">Докладчик, согласно экспертному заключению (приложение № 1 к </w:t>
      </w:r>
      <w:r w:rsidR="00FB20B3">
        <w:rPr>
          <w:sz w:val="28"/>
          <w:szCs w:val="28"/>
        </w:rPr>
        <w:t>настоящему протоколу</w:t>
      </w:r>
      <w:r>
        <w:rPr>
          <w:sz w:val="28"/>
          <w:szCs w:val="28"/>
        </w:rPr>
        <w:t>) предлагает у</w:t>
      </w:r>
      <w:r w:rsidRPr="00E50AF3">
        <w:rPr>
          <w:sz w:val="28"/>
          <w:szCs w:val="28"/>
        </w:rPr>
        <w:t xml:space="preserve">твердить ООО ХК «СДС – Энерго», ИНН 4250003450, по узлу теплоснабжения Междуреченский филиал инвестиционную программу в сфере теплоснабжения на 2026 год согласно </w:t>
      </w:r>
      <w:r>
        <w:rPr>
          <w:sz w:val="28"/>
          <w:szCs w:val="28"/>
        </w:rPr>
        <w:t>представленному проекту постановления.</w:t>
      </w:r>
    </w:p>
    <w:p w14:paraId="653DBFC7" w14:textId="1F389660" w:rsidR="00205BBE" w:rsidRDefault="00205BBE" w:rsidP="00205BBE">
      <w:pPr>
        <w:ind w:firstLine="567"/>
        <w:rPr>
          <w:sz w:val="28"/>
          <w:szCs w:val="28"/>
        </w:rPr>
      </w:pPr>
    </w:p>
    <w:p w14:paraId="78A8B238" w14:textId="4F2A407A" w:rsidR="00F24781" w:rsidRDefault="00F24781" w:rsidP="00F24781">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ACA197B" w14:textId="77777777" w:rsidR="00F24781" w:rsidRDefault="00F24781" w:rsidP="00F24781">
      <w:pPr>
        <w:ind w:firstLine="709"/>
        <w:jc w:val="both"/>
        <w:rPr>
          <w:b/>
          <w:sz w:val="28"/>
          <w:szCs w:val="28"/>
        </w:rPr>
      </w:pPr>
    </w:p>
    <w:p w14:paraId="36408FBA" w14:textId="3F2BB683" w:rsidR="00F24781" w:rsidRDefault="00F24781" w:rsidP="00F24781">
      <w:pPr>
        <w:ind w:right="-427" w:firstLine="709"/>
        <w:jc w:val="both"/>
        <w:rPr>
          <w:bCs/>
          <w:sz w:val="28"/>
          <w:szCs w:val="22"/>
        </w:rPr>
      </w:pPr>
      <w:r>
        <w:rPr>
          <w:bCs/>
          <w:sz w:val="28"/>
          <w:szCs w:val="22"/>
        </w:rPr>
        <w:t>Согласиться с предложением докладчика.</w:t>
      </w:r>
    </w:p>
    <w:p w14:paraId="65D698C7" w14:textId="77777777" w:rsidR="00F24781" w:rsidRPr="0090650A" w:rsidRDefault="00F24781" w:rsidP="00F24781">
      <w:pPr>
        <w:ind w:right="-427" w:firstLine="709"/>
        <w:jc w:val="both"/>
        <w:rPr>
          <w:bCs/>
          <w:sz w:val="28"/>
          <w:szCs w:val="22"/>
        </w:rPr>
      </w:pPr>
    </w:p>
    <w:p w14:paraId="3147C97F" w14:textId="77777777" w:rsidR="00E50AF3" w:rsidRDefault="00F24781" w:rsidP="00E50AF3">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5798C5E1" w14:textId="77777777" w:rsidR="00E50AF3" w:rsidRDefault="00E50AF3" w:rsidP="00E50AF3">
      <w:pPr>
        <w:ind w:right="-1" w:firstLine="709"/>
        <w:jc w:val="both"/>
        <w:rPr>
          <w:b/>
          <w:bCs/>
          <w:sz w:val="28"/>
          <w:szCs w:val="22"/>
        </w:rPr>
      </w:pPr>
    </w:p>
    <w:p w14:paraId="223D7EBE" w14:textId="25D459E4" w:rsidR="00E50AF3" w:rsidRDefault="00E50AF3" w:rsidP="00030D56">
      <w:pPr>
        <w:ind w:right="-427" w:firstLine="709"/>
        <w:jc w:val="both"/>
        <w:rPr>
          <w:b/>
          <w:bCs/>
          <w:color w:val="000000"/>
          <w:kern w:val="32"/>
          <w:sz w:val="28"/>
          <w:szCs w:val="28"/>
        </w:rPr>
      </w:pPr>
      <w:r>
        <w:rPr>
          <w:sz w:val="28"/>
          <w:szCs w:val="28"/>
        </w:rPr>
        <w:t>Вопрос 2 «</w:t>
      </w:r>
      <w:bookmarkStart w:id="0" w:name="_Hlk181101800"/>
      <w:r w:rsidRPr="007363B4">
        <w:rPr>
          <w:b/>
          <w:bCs/>
          <w:color w:val="000000"/>
          <w:kern w:val="32"/>
          <w:sz w:val="28"/>
          <w:szCs w:val="28"/>
        </w:rPr>
        <w:t xml:space="preserve">Об установлении тарифов </w:t>
      </w:r>
      <w:bookmarkStart w:id="1" w:name="_Hlk215475486"/>
      <w:r w:rsidRPr="00CF3A4F">
        <w:rPr>
          <w:b/>
          <w:bCs/>
          <w:color w:val="000000"/>
          <w:kern w:val="32"/>
          <w:sz w:val="28"/>
          <w:szCs w:val="28"/>
        </w:rPr>
        <w:t>ООО ХК «СДС – Энерго»</w:t>
      </w:r>
      <w:bookmarkEnd w:id="1"/>
      <w:r>
        <w:rPr>
          <w:b/>
          <w:bCs/>
          <w:color w:val="000000"/>
          <w:kern w:val="32"/>
          <w:sz w:val="28"/>
          <w:szCs w:val="28"/>
        </w:rPr>
        <w:t xml:space="preserve"> </w:t>
      </w:r>
      <w:r w:rsidRPr="007363B4">
        <w:rPr>
          <w:b/>
          <w:bCs/>
          <w:color w:val="000000"/>
          <w:kern w:val="32"/>
          <w:sz w:val="28"/>
          <w:szCs w:val="28"/>
        </w:rPr>
        <w:t>на тепловую энергию, реализуемую</w:t>
      </w:r>
      <w:r>
        <w:rPr>
          <w:b/>
          <w:bCs/>
          <w:color w:val="000000"/>
          <w:kern w:val="32"/>
          <w:sz w:val="28"/>
          <w:szCs w:val="28"/>
        </w:rPr>
        <w:t xml:space="preserve"> </w:t>
      </w:r>
      <w:r w:rsidRPr="007363B4">
        <w:rPr>
          <w:b/>
          <w:bCs/>
          <w:color w:val="000000"/>
          <w:kern w:val="32"/>
          <w:sz w:val="28"/>
          <w:szCs w:val="28"/>
        </w:rPr>
        <w:t xml:space="preserve">на потребительском рынке </w:t>
      </w:r>
      <w:r w:rsidRPr="00CF3A4F">
        <w:rPr>
          <w:b/>
          <w:bCs/>
          <w:color w:val="000000"/>
          <w:kern w:val="32"/>
          <w:sz w:val="28"/>
          <w:szCs w:val="28"/>
        </w:rPr>
        <w:t xml:space="preserve">Междуреченского </w:t>
      </w:r>
      <w:r>
        <w:rPr>
          <w:b/>
          <w:bCs/>
          <w:color w:val="000000"/>
          <w:kern w:val="32"/>
          <w:sz w:val="28"/>
          <w:szCs w:val="28"/>
        </w:rPr>
        <w:t>муниципального округа</w:t>
      </w:r>
      <w:r w:rsidRPr="007363B4">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на </w:t>
      </w:r>
      <w:r>
        <w:rPr>
          <w:b/>
          <w:bCs/>
          <w:color w:val="000000"/>
          <w:kern w:val="32"/>
          <w:sz w:val="28"/>
          <w:szCs w:val="28"/>
        </w:rPr>
        <w:t>2026</w:t>
      </w:r>
      <w:r w:rsidRPr="007363B4">
        <w:rPr>
          <w:b/>
          <w:bCs/>
          <w:color w:val="000000"/>
          <w:kern w:val="32"/>
          <w:sz w:val="28"/>
          <w:szCs w:val="28"/>
        </w:rPr>
        <w:t xml:space="preserve"> </w:t>
      </w:r>
      <w:r>
        <w:rPr>
          <w:b/>
          <w:bCs/>
          <w:color w:val="000000"/>
          <w:kern w:val="32"/>
          <w:sz w:val="28"/>
          <w:szCs w:val="28"/>
        </w:rPr>
        <w:t>год»</w:t>
      </w:r>
    </w:p>
    <w:p w14:paraId="53B26447" w14:textId="77777777" w:rsidR="00E50AF3" w:rsidRDefault="00E50AF3" w:rsidP="00030D56">
      <w:pPr>
        <w:ind w:right="-427" w:firstLine="709"/>
        <w:jc w:val="both"/>
        <w:rPr>
          <w:b/>
          <w:bCs/>
          <w:sz w:val="28"/>
          <w:szCs w:val="22"/>
        </w:rPr>
      </w:pPr>
    </w:p>
    <w:p w14:paraId="2885B054" w14:textId="71EE6305" w:rsidR="00E50AF3" w:rsidRDefault="00E50AF3" w:rsidP="00E50AF3">
      <w:pPr>
        <w:widowControl w:val="0"/>
        <w:ind w:right="-427" w:firstLine="709"/>
        <w:jc w:val="both"/>
        <w:rPr>
          <w:b/>
          <w:sz w:val="28"/>
          <w:szCs w:val="28"/>
        </w:rPr>
      </w:pPr>
      <w:r w:rsidRPr="001E2F4D">
        <w:rPr>
          <w:b/>
          <w:sz w:val="28"/>
          <w:szCs w:val="28"/>
        </w:rPr>
        <w:t xml:space="preserve">СЛУШАЛИ: </w:t>
      </w:r>
      <w:r w:rsidR="009F28A3">
        <w:rPr>
          <w:b/>
          <w:sz w:val="28"/>
          <w:szCs w:val="28"/>
        </w:rPr>
        <w:t>Ермак Н.В.</w:t>
      </w:r>
    </w:p>
    <w:p w14:paraId="2BCA5A49" w14:textId="77777777" w:rsidR="00E50AF3" w:rsidRDefault="00E50AF3" w:rsidP="00E50AF3">
      <w:pPr>
        <w:widowControl w:val="0"/>
        <w:ind w:right="-427" w:firstLine="709"/>
        <w:jc w:val="both"/>
        <w:rPr>
          <w:sz w:val="28"/>
          <w:szCs w:val="28"/>
        </w:rPr>
      </w:pPr>
    </w:p>
    <w:p w14:paraId="45296904" w14:textId="6546C813" w:rsidR="00E50AF3" w:rsidRDefault="00E50AF3" w:rsidP="00E50AF3">
      <w:pPr>
        <w:ind w:right="-427" w:firstLine="709"/>
        <w:jc w:val="both"/>
        <w:rPr>
          <w:bCs/>
          <w:color w:val="000000"/>
          <w:kern w:val="32"/>
          <w:sz w:val="28"/>
          <w:szCs w:val="28"/>
        </w:rPr>
      </w:pPr>
      <w:r>
        <w:rPr>
          <w:sz w:val="28"/>
          <w:szCs w:val="28"/>
        </w:rPr>
        <w:t>Докладчик, согласно экспертному заключению (приложение № 2 к</w:t>
      </w:r>
      <w:r w:rsidR="00FB20B3">
        <w:rPr>
          <w:sz w:val="28"/>
          <w:szCs w:val="28"/>
        </w:rPr>
        <w:t xml:space="preserve"> настоящему протоколу</w:t>
      </w:r>
      <w:r>
        <w:rPr>
          <w:sz w:val="28"/>
          <w:szCs w:val="28"/>
        </w:rPr>
        <w:t xml:space="preserve">) </w:t>
      </w:r>
      <w:r w:rsidRPr="00E50AF3">
        <w:rPr>
          <w:sz w:val="28"/>
          <w:szCs w:val="28"/>
        </w:rPr>
        <w:t>предлагает</w:t>
      </w:r>
      <w:bookmarkEnd w:id="0"/>
      <w:r w:rsidRPr="00E50AF3">
        <w:rPr>
          <w:sz w:val="28"/>
          <w:szCs w:val="22"/>
        </w:rPr>
        <w:t xml:space="preserve"> у</w:t>
      </w:r>
      <w:r w:rsidRPr="00E50AF3">
        <w:rPr>
          <w:color w:val="000000"/>
          <w:kern w:val="32"/>
          <w:sz w:val="28"/>
          <w:szCs w:val="28"/>
        </w:rPr>
        <w:t>становить</w:t>
      </w:r>
      <w:r>
        <w:rPr>
          <w:bCs/>
          <w:color w:val="000000"/>
          <w:kern w:val="32"/>
          <w:sz w:val="28"/>
          <w:szCs w:val="28"/>
        </w:rPr>
        <w:t xml:space="preserve"> </w:t>
      </w:r>
      <w:r w:rsidRPr="00CF3A4F">
        <w:rPr>
          <w:bCs/>
          <w:color w:val="000000"/>
          <w:kern w:val="32"/>
          <w:sz w:val="28"/>
          <w:szCs w:val="28"/>
        </w:rPr>
        <w:t>ООО ХК «СДС – Энерго»</w:t>
      </w:r>
      <w:r w:rsidRPr="00236416">
        <w:rPr>
          <w:bCs/>
          <w:color w:val="000000"/>
          <w:kern w:val="32"/>
          <w:sz w:val="28"/>
          <w:szCs w:val="28"/>
        </w:rPr>
        <w:t xml:space="preserve">, </w:t>
      </w:r>
      <w:r w:rsidR="009F28A3">
        <w:rPr>
          <w:bCs/>
          <w:color w:val="000000"/>
          <w:kern w:val="32"/>
          <w:sz w:val="28"/>
          <w:szCs w:val="28"/>
        </w:rPr>
        <w:br/>
      </w:r>
      <w:r w:rsidRPr="00236416">
        <w:rPr>
          <w:bCs/>
          <w:color w:val="000000"/>
          <w:kern w:val="32"/>
          <w:sz w:val="28"/>
          <w:szCs w:val="28"/>
        </w:rPr>
        <w:t>ИНН</w:t>
      </w:r>
      <w:r w:rsidRPr="000E0835">
        <w:rPr>
          <w:bCs/>
          <w:color w:val="000000"/>
          <w:kern w:val="32"/>
          <w:sz w:val="28"/>
          <w:szCs w:val="28"/>
        </w:rPr>
        <w:t xml:space="preserve"> </w:t>
      </w:r>
      <w:r w:rsidRPr="00CF3A4F">
        <w:rPr>
          <w:snapToGrid w:val="0"/>
          <w:sz w:val="28"/>
          <w:szCs w:val="28"/>
        </w:rPr>
        <w:t>4250003450</w:t>
      </w:r>
      <w:r w:rsidRPr="007363B4">
        <w:rPr>
          <w:bCs/>
          <w:color w:val="000000"/>
          <w:kern w:val="32"/>
          <w:sz w:val="28"/>
          <w:szCs w:val="28"/>
        </w:rPr>
        <w:t>, тарифы на тепловую энергию, реализуемую</w:t>
      </w:r>
      <w:r>
        <w:rPr>
          <w:bCs/>
          <w:color w:val="000000"/>
          <w:kern w:val="32"/>
          <w:sz w:val="28"/>
          <w:szCs w:val="28"/>
        </w:rPr>
        <w:t xml:space="preserve"> на потребительском рынке </w:t>
      </w:r>
      <w:r w:rsidRPr="00CF3A4F">
        <w:rPr>
          <w:bCs/>
          <w:color w:val="000000"/>
          <w:kern w:val="32"/>
          <w:sz w:val="28"/>
          <w:szCs w:val="28"/>
        </w:rPr>
        <w:t xml:space="preserve">Междуреченского </w:t>
      </w:r>
      <w:r w:rsidRPr="005809E8">
        <w:rPr>
          <w:bCs/>
          <w:color w:val="000000"/>
          <w:kern w:val="32"/>
          <w:sz w:val="28"/>
          <w:szCs w:val="28"/>
        </w:rPr>
        <w:t>муниципального округа</w:t>
      </w:r>
      <w:r>
        <w:rPr>
          <w:bCs/>
          <w:color w:val="000000"/>
          <w:kern w:val="32"/>
          <w:sz w:val="28"/>
          <w:szCs w:val="28"/>
        </w:rPr>
        <w:t xml:space="preserve">, </w:t>
      </w:r>
      <w:r w:rsidRPr="005809E8">
        <w:rPr>
          <w:bCs/>
          <w:color w:val="000000"/>
          <w:kern w:val="32"/>
          <w:sz w:val="28"/>
          <w:szCs w:val="28"/>
        </w:rPr>
        <w:t>на</w:t>
      </w:r>
      <w:r>
        <w:rPr>
          <w:bCs/>
          <w:color w:val="000000"/>
          <w:kern w:val="32"/>
          <w:sz w:val="28"/>
          <w:szCs w:val="28"/>
        </w:rPr>
        <w:t xml:space="preserve"> период </w:t>
      </w:r>
      <w:r w:rsidRPr="009C0B5F">
        <w:rPr>
          <w:bCs/>
          <w:color w:val="000000"/>
          <w:kern w:val="32"/>
          <w:sz w:val="28"/>
          <w:szCs w:val="28"/>
        </w:rPr>
        <w:t xml:space="preserve">с </w:t>
      </w:r>
      <w:r>
        <w:rPr>
          <w:bCs/>
          <w:color w:val="000000"/>
          <w:kern w:val="32"/>
          <w:sz w:val="28"/>
          <w:szCs w:val="28"/>
        </w:rPr>
        <w:t>01.01</w:t>
      </w:r>
      <w:r w:rsidRPr="009C0B5F">
        <w:rPr>
          <w:bCs/>
          <w:color w:val="000000"/>
          <w:kern w:val="32"/>
          <w:sz w:val="28"/>
          <w:szCs w:val="28"/>
        </w:rPr>
        <w:t>.202</w:t>
      </w:r>
      <w:r>
        <w:rPr>
          <w:bCs/>
          <w:color w:val="000000"/>
          <w:kern w:val="32"/>
          <w:sz w:val="28"/>
          <w:szCs w:val="28"/>
        </w:rPr>
        <w:t xml:space="preserve">6 </w:t>
      </w:r>
      <w:r w:rsidRPr="009C0B5F">
        <w:rPr>
          <w:bCs/>
          <w:color w:val="000000"/>
          <w:kern w:val="32"/>
          <w:sz w:val="28"/>
          <w:szCs w:val="28"/>
        </w:rPr>
        <w:t>по 31.12.202</w:t>
      </w:r>
      <w:r>
        <w:rPr>
          <w:bCs/>
          <w:color w:val="000000"/>
          <w:kern w:val="32"/>
          <w:sz w:val="28"/>
          <w:szCs w:val="28"/>
        </w:rPr>
        <w:t>6,</w:t>
      </w:r>
      <w:r w:rsidRPr="00DB282E">
        <w:rPr>
          <w:bCs/>
          <w:color w:val="000000"/>
          <w:kern w:val="32"/>
          <w:sz w:val="28"/>
          <w:szCs w:val="28"/>
        </w:rPr>
        <w:t xml:space="preserve"> согласно приложению </w:t>
      </w:r>
      <w:r>
        <w:rPr>
          <w:bCs/>
          <w:color w:val="000000"/>
          <w:kern w:val="32"/>
          <w:sz w:val="28"/>
          <w:szCs w:val="28"/>
        </w:rPr>
        <w:t xml:space="preserve">№ 3 </w:t>
      </w:r>
      <w:r w:rsidRPr="00DB282E">
        <w:rPr>
          <w:bCs/>
          <w:color w:val="000000"/>
          <w:kern w:val="32"/>
          <w:sz w:val="28"/>
          <w:szCs w:val="28"/>
        </w:rPr>
        <w:t xml:space="preserve">к </w:t>
      </w:r>
      <w:r w:rsidR="00FB20B3">
        <w:rPr>
          <w:sz w:val="28"/>
          <w:szCs w:val="28"/>
        </w:rPr>
        <w:t>настоящему протоколу</w:t>
      </w:r>
      <w:r>
        <w:rPr>
          <w:bCs/>
          <w:color w:val="000000"/>
          <w:kern w:val="32"/>
          <w:sz w:val="28"/>
          <w:szCs w:val="28"/>
        </w:rPr>
        <w:t>.</w:t>
      </w:r>
    </w:p>
    <w:p w14:paraId="06729C65" w14:textId="77777777" w:rsidR="00E50AF3" w:rsidRDefault="00E50AF3" w:rsidP="00E50AF3">
      <w:pPr>
        <w:ind w:right="-427" w:firstLine="709"/>
        <w:jc w:val="both"/>
        <w:rPr>
          <w:bCs/>
          <w:color w:val="000000"/>
          <w:kern w:val="32"/>
          <w:sz w:val="28"/>
          <w:szCs w:val="28"/>
        </w:rPr>
      </w:pPr>
    </w:p>
    <w:p w14:paraId="28F52FA1" w14:textId="77777777" w:rsidR="00E50AF3" w:rsidRDefault="00E50AF3" w:rsidP="00E50AF3">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13105E8" w14:textId="77777777" w:rsidR="00E50AF3" w:rsidRDefault="00E50AF3" w:rsidP="00E50AF3">
      <w:pPr>
        <w:ind w:firstLine="709"/>
        <w:jc w:val="both"/>
        <w:rPr>
          <w:b/>
          <w:sz w:val="28"/>
          <w:szCs w:val="28"/>
        </w:rPr>
      </w:pPr>
    </w:p>
    <w:p w14:paraId="30BC8DFE" w14:textId="77777777" w:rsidR="00E50AF3" w:rsidRDefault="00E50AF3" w:rsidP="00E50AF3">
      <w:pPr>
        <w:ind w:right="-427" w:firstLine="709"/>
        <w:jc w:val="both"/>
        <w:rPr>
          <w:bCs/>
          <w:sz w:val="28"/>
          <w:szCs w:val="22"/>
        </w:rPr>
      </w:pPr>
      <w:r>
        <w:rPr>
          <w:bCs/>
          <w:sz w:val="28"/>
          <w:szCs w:val="22"/>
        </w:rPr>
        <w:t>Согласиться с предложением докладчика.</w:t>
      </w:r>
    </w:p>
    <w:p w14:paraId="4CA014A7" w14:textId="77777777" w:rsidR="00E50AF3" w:rsidRPr="0090650A" w:rsidRDefault="00E50AF3" w:rsidP="00E50AF3">
      <w:pPr>
        <w:ind w:right="-427" w:firstLine="709"/>
        <w:jc w:val="both"/>
        <w:rPr>
          <w:bCs/>
          <w:sz w:val="28"/>
          <w:szCs w:val="22"/>
        </w:rPr>
      </w:pPr>
    </w:p>
    <w:p w14:paraId="459A134F" w14:textId="77777777" w:rsidR="009F28A3" w:rsidRDefault="00E50AF3" w:rsidP="009F28A3">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3269E196" w14:textId="77777777" w:rsidR="009F28A3" w:rsidRDefault="009F28A3" w:rsidP="009F28A3">
      <w:pPr>
        <w:ind w:right="-1" w:firstLine="709"/>
        <w:jc w:val="both"/>
        <w:rPr>
          <w:b/>
          <w:bCs/>
          <w:sz w:val="28"/>
          <w:szCs w:val="22"/>
        </w:rPr>
      </w:pPr>
    </w:p>
    <w:p w14:paraId="4CA9CA08" w14:textId="6F7F9C85" w:rsidR="009F28A3" w:rsidRDefault="009F28A3" w:rsidP="009F28A3">
      <w:pPr>
        <w:ind w:right="-427" w:firstLine="709"/>
        <w:jc w:val="both"/>
        <w:rPr>
          <w:b/>
          <w:bCs/>
          <w:color w:val="000000"/>
          <w:kern w:val="32"/>
          <w:sz w:val="28"/>
          <w:szCs w:val="28"/>
        </w:rPr>
      </w:pPr>
      <w:r w:rsidRPr="009F28A3">
        <w:rPr>
          <w:sz w:val="28"/>
          <w:szCs w:val="22"/>
        </w:rPr>
        <w:t>Вопрос 3</w:t>
      </w:r>
      <w:r>
        <w:rPr>
          <w:b/>
          <w:bCs/>
          <w:sz w:val="28"/>
          <w:szCs w:val="22"/>
        </w:rPr>
        <w:t xml:space="preserve"> «</w:t>
      </w:r>
      <w:r w:rsidRPr="00206F8A">
        <w:rPr>
          <w:b/>
          <w:bCs/>
          <w:color w:val="000000"/>
          <w:kern w:val="32"/>
          <w:sz w:val="28"/>
          <w:szCs w:val="28"/>
        </w:rPr>
        <w:t>Об установлении</w:t>
      </w:r>
      <w:r w:rsidRPr="00DF3989">
        <w:t xml:space="preserve"> </w:t>
      </w:r>
      <w:r w:rsidRPr="00206F8A">
        <w:rPr>
          <w:b/>
          <w:bCs/>
          <w:color w:val="000000"/>
          <w:kern w:val="32"/>
          <w:sz w:val="28"/>
          <w:szCs w:val="28"/>
        </w:rPr>
        <w:t xml:space="preserve">тарифов </w:t>
      </w:r>
      <w:r w:rsidRPr="009F01A8">
        <w:rPr>
          <w:b/>
          <w:bCs/>
          <w:color w:val="000000"/>
          <w:kern w:val="32"/>
          <w:sz w:val="28"/>
          <w:szCs w:val="28"/>
        </w:rPr>
        <w:t>ООО ХК «СДС – Энерго» на тепло</w:t>
      </w:r>
      <w:r>
        <w:rPr>
          <w:b/>
          <w:bCs/>
          <w:color w:val="000000"/>
          <w:kern w:val="32"/>
          <w:sz w:val="28"/>
          <w:szCs w:val="28"/>
        </w:rPr>
        <w:t>носитель</w:t>
      </w:r>
      <w:r w:rsidRPr="009F01A8">
        <w:rPr>
          <w:b/>
          <w:bCs/>
          <w:color w:val="000000"/>
          <w:kern w:val="32"/>
          <w:sz w:val="28"/>
          <w:szCs w:val="28"/>
        </w:rPr>
        <w:t>, реализуем</w:t>
      </w:r>
      <w:r>
        <w:rPr>
          <w:b/>
          <w:bCs/>
          <w:color w:val="000000"/>
          <w:kern w:val="32"/>
          <w:sz w:val="28"/>
          <w:szCs w:val="28"/>
        </w:rPr>
        <w:t>ый</w:t>
      </w:r>
      <w:r w:rsidRPr="009F01A8">
        <w:rPr>
          <w:b/>
          <w:bCs/>
          <w:color w:val="000000"/>
          <w:kern w:val="32"/>
          <w:sz w:val="28"/>
          <w:szCs w:val="28"/>
        </w:rPr>
        <w:t xml:space="preserve"> на потребительском рынке</w:t>
      </w:r>
      <w:r>
        <w:rPr>
          <w:b/>
          <w:bCs/>
          <w:color w:val="000000"/>
          <w:kern w:val="32"/>
          <w:sz w:val="28"/>
          <w:szCs w:val="28"/>
        </w:rPr>
        <w:t xml:space="preserve"> </w:t>
      </w:r>
      <w:r w:rsidRPr="009F01A8">
        <w:rPr>
          <w:b/>
          <w:bCs/>
          <w:color w:val="000000"/>
          <w:kern w:val="32"/>
          <w:sz w:val="28"/>
          <w:szCs w:val="28"/>
        </w:rPr>
        <w:t>Междуреченского муниципального округа, на 2026 год</w:t>
      </w:r>
      <w:r>
        <w:rPr>
          <w:b/>
          <w:bCs/>
          <w:color w:val="000000"/>
          <w:kern w:val="32"/>
          <w:sz w:val="28"/>
          <w:szCs w:val="28"/>
        </w:rPr>
        <w:t>»</w:t>
      </w:r>
    </w:p>
    <w:p w14:paraId="7D83E0C0" w14:textId="77777777" w:rsidR="009F28A3" w:rsidRDefault="009F28A3" w:rsidP="009F28A3">
      <w:pPr>
        <w:ind w:right="-427" w:firstLine="709"/>
        <w:jc w:val="both"/>
        <w:rPr>
          <w:b/>
          <w:bCs/>
          <w:sz w:val="28"/>
          <w:szCs w:val="22"/>
        </w:rPr>
      </w:pPr>
    </w:p>
    <w:p w14:paraId="4AA982BC" w14:textId="77777777" w:rsidR="009F28A3" w:rsidRDefault="009F28A3" w:rsidP="009F28A3">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1E179A93" w14:textId="77777777" w:rsidR="009F28A3" w:rsidRDefault="009F28A3" w:rsidP="009F28A3">
      <w:pPr>
        <w:widowControl w:val="0"/>
        <w:ind w:right="-427" w:firstLine="709"/>
        <w:jc w:val="both"/>
        <w:rPr>
          <w:sz w:val="28"/>
          <w:szCs w:val="28"/>
        </w:rPr>
      </w:pPr>
    </w:p>
    <w:p w14:paraId="28B883CD" w14:textId="098180D2" w:rsidR="009F28A3" w:rsidRPr="009F28A3" w:rsidRDefault="009F28A3" w:rsidP="009F28A3">
      <w:pPr>
        <w:ind w:right="-427" w:firstLine="709"/>
        <w:jc w:val="both"/>
        <w:rPr>
          <w:b/>
          <w:bCs/>
          <w:sz w:val="28"/>
          <w:szCs w:val="22"/>
        </w:rPr>
      </w:pPr>
      <w:r>
        <w:rPr>
          <w:sz w:val="28"/>
          <w:szCs w:val="28"/>
        </w:rPr>
        <w:lastRenderedPageBreak/>
        <w:t>Докладчик, согласно экспертному заключению (приложение № 4 к</w:t>
      </w:r>
      <w:r w:rsidR="00FB20B3">
        <w:rPr>
          <w:sz w:val="28"/>
          <w:szCs w:val="28"/>
        </w:rPr>
        <w:t xml:space="preserve"> настоящему протоколу</w:t>
      </w:r>
      <w:r w:rsidRPr="009F28A3">
        <w:rPr>
          <w:sz w:val="28"/>
          <w:szCs w:val="28"/>
        </w:rPr>
        <w:t>) предлагает</w:t>
      </w:r>
      <w:r w:rsidRPr="009F28A3">
        <w:rPr>
          <w:sz w:val="28"/>
          <w:szCs w:val="22"/>
        </w:rPr>
        <w:t xml:space="preserve"> у</w:t>
      </w:r>
      <w:r w:rsidRPr="009F28A3">
        <w:rPr>
          <w:color w:val="000000"/>
          <w:sz w:val="28"/>
        </w:rPr>
        <w:t>становить</w:t>
      </w:r>
      <w:r w:rsidRPr="008352D9">
        <w:rPr>
          <w:color w:val="000000"/>
          <w:sz w:val="28"/>
        </w:rPr>
        <w:t xml:space="preserve"> </w:t>
      </w:r>
      <w:r w:rsidRPr="009F01A8">
        <w:rPr>
          <w:bCs/>
          <w:color w:val="000000"/>
          <w:kern w:val="32"/>
          <w:sz w:val="28"/>
          <w:szCs w:val="28"/>
        </w:rPr>
        <w:t xml:space="preserve">ООО ХК «СДС – Энерго», </w:t>
      </w:r>
      <w:r>
        <w:rPr>
          <w:bCs/>
          <w:color w:val="000000"/>
          <w:kern w:val="32"/>
          <w:sz w:val="28"/>
          <w:szCs w:val="28"/>
        </w:rPr>
        <w:br/>
      </w:r>
      <w:r w:rsidRPr="009F01A8">
        <w:rPr>
          <w:bCs/>
          <w:color w:val="000000"/>
          <w:kern w:val="32"/>
          <w:sz w:val="28"/>
          <w:szCs w:val="28"/>
        </w:rPr>
        <w:t xml:space="preserve">ИНН </w:t>
      </w:r>
      <w:r w:rsidRPr="009F01A8">
        <w:rPr>
          <w:snapToGrid w:val="0"/>
          <w:sz w:val="28"/>
          <w:szCs w:val="28"/>
        </w:rPr>
        <w:t>4250003450</w:t>
      </w:r>
      <w:r w:rsidRPr="009F01A8">
        <w:rPr>
          <w:bCs/>
          <w:color w:val="000000"/>
          <w:kern w:val="32"/>
          <w:sz w:val="28"/>
          <w:szCs w:val="28"/>
        </w:rPr>
        <w:t>, тарифы на тепло</w:t>
      </w:r>
      <w:r>
        <w:rPr>
          <w:bCs/>
          <w:color w:val="000000"/>
          <w:kern w:val="32"/>
          <w:sz w:val="28"/>
          <w:szCs w:val="28"/>
        </w:rPr>
        <w:t>носитель</w:t>
      </w:r>
      <w:r w:rsidRPr="009F01A8">
        <w:rPr>
          <w:bCs/>
          <w:color w:val="000000"/>
          <w:kern w:val="32"/>
          <w:sz w:val="28"/>
          <w:szCs w:val="28"/>
        </w:rPr>
        <w:t>, реализуем</w:t>
      </w:r>
      <w:r>
        <w:rPr>
          <w:bCs/>
          <w:color w:val="000000"/>
          <w:kern w:val="32"/>
          <w:sz w:val="28"/>
          <w:szCs w:val="28"/>
        </w:rPr>
        <w:t>ый</w:t>
      </w:r>
      <w:r w:rsidRPr="009F01A8">
        <w:rPr>
          <w:bCs/>
          <w:color w:val="000000"/>
          <w:kern w:val="32"/>
          <w:sz w:val="28"/>
          <w:szCs w:val="28"/>
        </w:rPr>
        <w:t xml:space="preserve"> на потребительском рынке Междуреченского муниципального округа, на период с 01.01.2026 по 31.12.2026</w:t>
      </w:r>
      <w:r w:rsidRPr="008352D9">
        <w:rPr>
          <w:color w:val="000000"/>
          <w:sz w:val="28"/>
        </w:rPr>
        <w:t>, согласно приложению</w:t>
      </w:r>
      <w:r>
        <w:rPr>
          <w:color w:val="000000"/>
          <w:sz w:val="28"/>
        </w:rPr>
        <w:t xml:space="preserve"> № 5 </w:t>
      </w:r>
      <w:r w:rsidR="00FB20B3">
        <w:rPr>
          <w:sz w:val="28"/>
          <w:szCs w:val="28"/>
        </w:rPr>
        <w:t>к настоящему протоколу</w:t>
      </w:r>
      <w:r>
        <w:rPr>
          <w:color w:val="000000"/>
          <w:sz w:val="28"/>
        </w:rPr>
        <w:t>.</w:t>
      </w:r>
    </w:p>
    <w:p w14:paraId="2789B861" w14:textId="77777777" w:rsidR="00E50AF3" w:rsidRDefault="00E50AF3" w:rsidP="00E50AF3">
      <w:pPr>
        <w:ind w:right="-427" w:firstLine="709"/>
        <w:jc w:val="both"/>
        <w:rPr>
          <w:sz w:val="28"/>
          <w:szCs w:val="28"/>
        </w:rPr>
      </w:pPr>
    </w:p>
    <w:p w14:paraId="5214F5B4" w14:textId="77777777" w:rsidR="009F28A3" w:rsidRDefault="009F28A3" w:rsidP="009F28A3">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922D090" w14:textId="77777777" w:rsidR="009F28A3" w:rsidRDefault="009F28A3" w:rsidP="009F28A3">
      <w:pPr>
        <w:ind w:firstLine="709"/>
        <w:jc w:val="both"/>
        <w:rPr>
          <w:b/>
          <w:sz w:val="28"/>
          <w:szCs w:val="28"/>
        </w:rPr>
      </w:pPr>
    </w:p>
    <w:p w14:paraId="17A7D372" w14:textId="77777777" w:rsidR="009F28A3" w:rsidRDefault="009F28A3" w:rsidP="009F28A3">
      <w:pPr>
        <w:ind w:right="-427" w:firstLine="709"/>
        <w:jc w:val="both"/>
        <w:rPr>
          <w:bCs/>
          <w:sz w:val="28"/>
          <w:szCs w:val="22"/>
        </w:rPr>
      </w:pPr>
      <w:r>
        <w:rPr>
          <w:bCs/>
          <w:sz w:val="28"/>
          <w:szCs w:val="22"/>
        </w:rPr>
        <w:t>Согласиться с предложением докладчика.</w:t>
      </w:r>
    </w:p>
    <w:p w14:paraId="1C67798F" w14:textId="77777777" w:rsidR="009F28A3" w:rsidRPr="0090650A" w:rsidRDefault="009F28A3" w:rsidP="009F28A3">
      <w:pPr>
        <w:ind w:right="-427" w:firstLine="709"/>
        <w:jc w:val="both"/>
        <w:rPr>
          <w:bCs/>
          <w:sz w:val="28"/>
          <w:szCs w:val="22"/>
        </w:rPr>
      </w:pPr>
    </w:p>
    <w:p w14:paraId="392B09F6" w14:textId="77777777" w:rsidR="009F28A3" w:rsidRDefault="009F28A3" w:rsidP="009F28A3">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3BEB785E" w14:textId="77777777" w:rsidR="009F28A3" w:rsidRDefault="009F28A3" w:rsidP="009F28A3">
      <w:pPr>
        <w:ind w:right="-1" w:firstLine="709"/>
        <w:jc w:val="both"/>
        <w:rPr>
          <w:b/>
          <w:bCs/>
          <w:sz w:val="28"/>
          <w:szCs w:val="22"/>
        </w:rPr>
      </w:pPr>
    </w:p>
    <w:p w14:paraId="4B8CB936" w14:textId="4329F6BD" w:rsidR="009F28A3" w:rsidRDefault="009F28A3" w:rsidP="009F28A3">
      <w:pPr>
        <w:ind w:right="-427" w:firstLine="709"/>
        <w:jc w:val="both"/>
        <w:rPr>
          <w:b/>
          <w:bCs/>
          <w:color w:val="000000"/>
          <w:kern w:val="32"/>
          <w:sz w:val="28"/>
          <w:szCs w:val="28"/>
        </w:rPr>
      </w:pPr>
      <w:r>
        <w:rPr>
          <w:sz w:val="28"/>
          <w:szCs w:val="28"/>
        </w:rPr>
        <w:t>Вопрос 4 «</w:t>
      </w:r>
      <w:r w:rsidRPr="00196789">
        <w:rPr>
          <w:b/>
          <w:bCs/>
          <w:color w:val="000000"/>
          <w:sz w:val="28"/>
          <w:szCs w:val="28"/>
        </w:rPr>
        <w:t xml:space="preserve">Об установлении </w:t>
      </w:r>
      <w:r w:rsidRPr="00831B2A">
        <w:rPr>
          <w:b/>
          <w:sz w:val="28"/>
          <w:szCs w:val="28"/>
        </w:rPr>
        <w:t>тариф</w:t>
      </w:r>
      <w:r>
        <w:rPr>
          <w:b/>
          <w:sz w:val="28"/>
          <w:szCs w:val="28"/>
        </w:rPr>
        <w:t>ов</w:t>
      </w:r>
      <w:r w:rsidRPr="00831B2A">
        <w:rPr>
          <w:b/>
          <w:sz w:val="28"/>
          <w:szCs w:val="28"/>
        </w:rPr>
        <w:t xml:space="preserve"> </w:t>
      </w:r>
      <w:r w:rsidRPr="00496504">
        <w:rPr>
          <w:b/>
          <w:bCs/>
          <w:color w:val="000000"/>
          <w:kern w:val="32"/>
          <w:sz w:val="28"/>
          <w:szCs w:val="28"/>
        </w:rPr>
        <w:t xml:space="preserve">ООО ХК «СДС – Энерго» </w:t>
      </w:r>
      <w:r w:rsidRPr="00EF5B85">
        <w:rPr>
          <w:b/>
          <w:sz w:val="28"/>
          <w:szCs w:val="28"/>
        </w:rPr>
        <w:t>на горячую воду в открытой системе горячего водоснабжения (теплоснабжения),</w:t>
      </w:r>
      <w:r w:rsidRPr="00496504">
        <w:rPr>
          <w:b/>
          <w:bCs/>
          <w:color w:val="000000"/>
          <w:kern w:val="32"/>
          <w:sz w:val="28"/>
          <w:szCs w:val="28"/>
        </w:rPr>
        <w:t xml:space="preserve"> реализуемую на потребительском рынке Междуреченского муниципального округа, на 2026 год</w:t>
      </w:r>
    </w:p>
    <w:p w14:paraId="5DF4B1D5" w14:textId="77777777" w:rsidR="009F28A3" w:rsidRDefault="009F28A3" w:rsidP="009F28A3">
      <w:pPr>
        <w:ind w:right="-427" w:firstLine="709"/>
        <w:jc w:val="both"/>
        <w:rPr>
          <w:b/>
          <w:bCs/>
          <w:color w:val="000000"/>
          <w:kern w:val="32"/>
          <w:sz w:val="28"/>
          <w:szCs w:val="28"/>
        </w:rPr>
      </w:pPr>
    </w:p>
    <w:p w14:paraId="1902D221" w14:textId="77777777" w:rsidR="009F28A3" w:rsidRDefault="009F28A3" w:rsidP="009F28A3">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772F23EA" w14:textId="77777777" w:rsidR="009F28A3" w:rsidRDefault="009F28A3" w:rsidP="009F28A3">
      <w:pPr>
        <w:widowControl w:val="0"/>
        <w:ind w:right="-427" w:firstLine="709"/>
        <w:jc w:val="both"/>
        <w:rPr>
          <w:b/>
          <w:sz w:val="28"/>
          <w:szCs w:val="28"/>
        </w:rPr>
      </w:pPr>
    </w:p>
    <w:p w14:paraId="70AA282D" w14:textId="45B849EE" w:rsidR="009F28A3" w:rsidRDefault="009F28A3" w:rsidP="009F28A3">
      <w:pPr>
        <w:widowControl w:val="0"/>
        <w:ind w:right="-427" w:firstLine="709"/>
        <w:jc w:val="both"/>
        <w:rPr>
          <w:bCs/>
          <w:color w:val="000000"/>
          <w:kern w:val="32"/>
          <w:sz w:val="28"/>
          <w:szCs w:val="28"/>
          <w:lang w:val="x-none"/>
        </w:rPr>
      </w:pPr>
      <w:r>
        <w:rPr>
          <w:sz w:val="28"/>
          <w:szCs w:val="28"/>
        </w:rPr>
        <w:t xml:space="preserve">Докладчик, согласно экспертному заключению (приложение № 6 </w:t>
      </w:r>
      <w:r w:rsidR="00FB20B3">
        <w:rPr>
          <w:sz w:val="28"/>
          <w:szCs w:val="28"/>
        </w:rPr>
        <w:t>к настоящему протоколу</w:t>
      </w:r>
      <w:r w:rsidRPr="009F28A3">
        <w:rPr>
          <w:sz w:val="28"/>
          <w:szCs w:val="28"/>
        </w:rPr>
        <w:t>) предлагает</w:t>
      </w:r>
      <w:r w:rsidRPr="009F28A3">
        <w:rPr>
          <w:sz w:val="28"/>
          <w:szCs w:val="22"/>
        </w:rPr>
        <w:t xml:space="preserve"> у</w:t>
      </w:r>
      <w:r w:rsidRPr="009F28A3">
        <w:rPr>
          <w:color w:val="000000"/>
          <w:sz w:val="28"/>
        </w:rPr>
        <w:t>становить</w:t>
      </w:r>
      <w:r w:rsidRPr="008352D9">
        <w:rPr>
          <w:color w:val="000000"/>
          <w:sz w:val="28"/>
        </w:rPr>
        <w:t xml:space="preserve"> </w:t>
      </w:r>
      <w:r w:rsidRPr="009F01A8">
        <w:rPr>
          <w:bCs/>
          <w:color w:val="000000"/>
          <w:kern w:val="32"/>
          <w:sz w:val="28"/>
          <w:szCs w:val="28"/>
        </w:rPr>
        <w:t xml:space="preserve">ООО ХК «СДС – Энерго», </w:t>
      </w:r>
      <w:r>
        <w:rPr>
          <w:bCs/>
          <w:color w:val="000000"/>
          <w:kern w:val="32"/>
          <w:sz w:val="28"/>
          <w:szCs w:val="28"/>
        </w:rPr>
        <w:br/>
      </w:r>
      <w:r w:rsidRPr="009F01A8">
        <w:rPr>
          <w:bCs/>
          <w:color w:val="000000"/>
          <w:kern w:val="32"/>
          <w:sz w:val="28"/>
          <w:szCs w:val="28"/>
        </w:rPr>
        <w:t xml:space="preserve">ИНН </w:t>
      </w:r>
      <w:r w:rsidRPr="009F01A8">
        <w:rPr>
          <w:snapToGrid w:val="0"/>
          <w:sz w:val="28"/>
          <w:szCs w:val="28"/>
        </w:rPr>
        <w:t>4250003450</w:t>
      </w:r>
      <w:r w:rsidRPr="009F01A8">
        <w:rPr>
          <w:bCs/>
          <w:color w:val="000000"/>
          <w:kern w:val="32"/>
          <w:sz w:val="28"/>
          <w:szCs w:val="28"/>
        </w:rPr>
        <w:t xml:space="preserve">, тарифы </w:t>
      </w:r>
      <w:r w:rsidRPr="00DD52E4">
        <w:rPr>
          <w:bCs/>
          <w:color w:val="000000"/>
          <w:kern w:val="32"/>
          <w:sz w:val="28"/>
          <w:szCs w:val="28"/>
        </w:rPr>
        <w:t>на горячую воду в открытой системе горячего водоснабжения (теплоснабжения),</w:t>
      </w:r>
      <w:r>
        <w:rPr>
          <w:bCs/>
          <w:color w:val="000000"/>
          <w:kern w:val="32"/>
          <w:sz w:val="28"/>
          <w:szCs w:val="28"/>
        </w:rPr>
        <w:t xml:space="preserve"> </w:t>
      </w:r>
      <w:r w:rsidRPr="009F01A8">
        <w:rPr>
          <w:bCs/>
          <w:color w:val="000000"/>
          <w:kern w:val="32"/>
          <w:sz w:val="28"/>
          <w:szCs w:val="28"/>
        </w:rPr>
        <w:t>реализуемую на потребительском рынке Междуреченского муниципального округа, на период с 01.01.2026 по 31.12.2026</w:t>
      </w:r>
      <w:r>
        <w:rPr>
          <w:bCs/>
          <w:color w:val="000000"/>
          <w:kern w:val="32"/>
          <w:sz w:val="28"/>
          <w:szCs w:val="28"/>
        </w:rPr>
        <w:t>,</w:t>
      </w:r>
      <w:r w:rsidRPr="00FD7354">
        <w:rPr>
          <w:bCs/>
          <w:color w:val="000000"/>
          <w:kern w:val="32"/>
          <w:sz w:val="28"/>
          <w:szCs w:val="28"/>
          <w:lang w:val="x-none"/>
        </w:rPr>
        <w:t xml:space="preserve"> согласно приложени</w:t>
      </w:r>
      <w:r>
        <w:rPr>
          <w:bCs/>
          <w:color w:val="000000"/>
          <w:kern w:val="32"/>
          <w:sz w:val="28"/>
          <w:szCs w:val="28"/>
        </w:rPr>
        <w:t xml:space="preserve">ю № 7 </w:t>
      </w:r>
      <w:r w:rsidR="00FB20B3">
        <w:rPr>
          <w:sz w:val="28"/>
          <w:szCs w:val="28"/>
        </w:rPr>
        <w:t>к настоящему протоколу</w:t>
      </w:r>
      <w:r>
        <w:rPr>
          <w:bCs/>
          <w:color w:val="000000"/>
          <w:kern w:val="32"/>
          <w:sz w:val="28"/>
          <w:szCs w:val="28"/>
          <w:lang w:val="x-none"/>
        </w:rPr>
        <w:t>.</w:t>
      </w:r>
    </w:p>
    <w:p w14:paraId="7EC72B8B" w14:textId="77777777" w:rsidR="009F28A3" w:rsidRDefault="009F28A3" w:rsidP="009F28A3">
      <w:pPr>
        <w:widowControl w:val="0"/>
        <w:ind w:right="-427" w:firstLine="709"/>
        <w:jc w:val="both"/>
        <w:rPr>
          <w:bCs/>
          <w:color w:val="000000"/>
          <w:kern w:val="32"/>
          <w:sz w:val="28"/>
          <w:szCs w:val="28"/>
          <w:lang w:val="x-none"/>
        </w:rPr>
      </w:pPr>
    </w:p>
    <w:p w14:paraId="35BA26BA" w14:textId="77777777" w:rsidR="009F28A3" w:rsidRDefault="009F28A3" w:rsidP="009F28A3">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16C7713" w14:textId="77777777" w:rsidR="009F28A3" w:rsidRDefault="009F28A3" w:rsidP="009F28A3">
      <w:pPr>
        <w:ind w:firstLine="709"/>
        <w:jc w:val="both"/>
        <w:rPr>
          <w:b/>
          <w:sz w:val="28"/>
          <w:szCs w:val="28"/>
        </w:rPr>
      </w:pPr>
    </w:p>
    <w:p w14:paraId="7920F502" w14:textId="77777777" w:rsidR="009F28A3" w:rsidRDefault="009F28A3" w:rsidP="009F28A3">
      <w:pPr>
        <w:ind w:right="-427" w:firstLine="709"/>
        <w:jc w:val="both"/>
        <w:rPr>
          <w:bCs/>
          <w:sz w:val="28"/>
          <w:szCs w:val="22"/>
        </w:rPr>
      </w:pPr>
      <w:r>
        <w:rPr>
          <w:bCs/>
          <w:sz w:val="28"/>
          <w:szCs w:val="22"/>
        </w:rPr>
        <w:t>Согласиться с предложением докладчика.</w:t>
      </w:r>
    </w:p>
    <w:p w14:paraId="00643728" w14:textId="77777777" w:rsidR="009F28A3" w:rsidRPr="0090650A" w:rsidRDefault="009F28A3" w:rsidP="009F28A3">
      <w:pPr>
        <w:ind w:right="-427" w:firstLine="709"/>
        <w:jc w:val="both"/>
        <w:rPr>
          <w:bCs/>
          <w:sz w:val="28"/>
          <w:szCs w:val="22"/>
        </w:rPr>
      </w:pPr>
    </w:p>
    <w:p w14:paraId="1FA49C86" w14:textId="77777777" w:rsidR="009F28A3" w:rsidRDefault="009F28A3" w:rsidP="009F28A3">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274E3D16" w14:textId="77777777" w:rsidR="009F28A3" w:rsidRPr="009F28A3" w:rsidRDefault="009F28A3" w:rsidP="009F28A3">
      <w:pPr>
        <w:widowControl w:val="0"/>
        <w:ind w:right="-427" w:firstLine="709"/>
        <w:jc w:val="both"/>
        <w:rPr>
          <w:b/>
          <w:sz w:val="28"/>
          <w:szCs w:val="28"/>
        </w:rPr>
      </w:pPr>
    </w:p>
    <w:p w14:paraId="0AC1D1C2" w14:textId="77777777" w:rsidR="00CD529F" w:rsidRPr="00205BBE" w:rsidRDefault="00CD529F" w:rsidP="00CD529F">
      <w:pPr>
        <w:widowControl w:val="0"/>
        <w:ind w:right="-427" w:firstLine="709"/>
        <w:jc w:val="both"/>
        <w:rPr>
          <w:b/>
          <w:bCs/>
          <w:sz w:val="28"/>
          <w:szCs w:val="28"/>
        </w:rPr>
      </w:pPr>
      <w:r>
        <w:rPr>
          <w:sz w:val="28"/>
          <w:szCs w:val="28"/>
        </w:rPr>
        <w:t xml:space="preserve">Вопрос 5 </w:t>
      </w:r>
      <w:r w:rsidRPr="00205BBE">
        <w:rPr>
          <w:b/>
          <w:bCs/>
          <w:sz w:val="28"/>
          <w:szCs w:val="28"/>
        </w:rPr>
        <w:t>«</w:t>
      </w:r>
      <w:r w:rsidRPr="00205BBE">
        <w:rPr>
          <w:b/>
          <w:bCs/>
          <w:sz w:val="28"/>
          <w:szCs w:val="28"/>
          <w:lang w:eastAsia="en-US"/>
        </w:rPr>
        <w:t>О закрытии тарифного дела МУП «МТСК» № РЭК/30-МТСК-2026 от 28.04.2025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Междуреченского муниципального округа на 2026»</w:t>
      </w:r>
      <w:r w:rsidRPr="00205BBE">
        <w:rPr>
          <w:b/>
          <w:bCs/>
          <w:color w:val="000000"/>
          <w:kern w:val="32"/>
          <w:sz w:val="28"/>
          <w:szCs w:val="28"/>
        </w:rPr>
        <w:t>»</w:t>
      </w:r>
    </w:p>
    <w:p w14:paraId="4898AB02" w14:textId="77777777" w:rsidR="00CD529F" w:rsidRDefault="00CD529F" w:rsidP="00CD529F">
      <w:pPr>
        <w:ind w:right="-2"/>
        <w:jc w:val="center"/>
        <w:rPr>
          <w:b/>
          <w:bCs/>
          <w:color w:val="000000"/>
          <w:kern w:val="32"/>
          <w:sz w:val="28"/>
          <w:szCs w:val="28"/>
        </w:rPr>
      </w:pPr>
    </w:p>
    <w:p w14:paraId="23E55A06" w14:textId="77777777" w:rsidR="00CD529F" w:rsidRDefault="00CD529F" w:rsidP="00CD529F">
      <w:pPr>
        <w:widowControl w:val="0"/>
        <w:ind w:right="-427" w:firstLine="709"/>
        <w:jc w:val="both"/>
        <w:rPr>
          <w:b/>
          <w:sz w:val="28"/>
          <w:szCs w:val="28"/>
        </w:rPr>
      </w:pPr>
      <w:r w:rsidRPr="001E2F4D">
        <w:rPr>
          <w:b/>
          <w:sz w:val="28"/>
          <w:szCs w:val="28"/>
        </w:rPr>
        <w:t xml:space="preserve">СЛУШАЛИ: </w:t>
      </w:r>
      <w:r>
        <w:rPr>
          <w:b/>
          <w:sz w:val="28"/>
          <w:szCs w:val="28"/>
        </w:rPr>
        <w:t>Ермак Н.В.</w:t>
      </w:r>
    </w:p>
    <w:p w14:paraId="30BB5A0B" w14:textId="77777777" w:rsidR="00CD529F" w:rsidRDefault="00CD529F" w:rsidP="00CD529F">
      <w:pPr>
        <w:widowControl w:val="0"/>
        <w:ind w:right="-427" w:firstLine="709"/>
        <w:jc w:val="both"/>
        <w:rPr>
          <w:sz w:val="28"/>
          <w:szCs w:val="28"/>
        </w:rPr>
      </w:pPr>
    </w:p>
    <w:p w14:paraId="1E7A24E0" w14:textId="77777777" w:rsidR="00CD529F" w:rsidRPr="005C73FB" w:rsidRDefault="00CD529F" w:rsidP="00CD529F">
      <w:pPr>
        <w:widowControl w:val="0"/>
        <w:ind w:right="-427" w:firstLine="709"/>
        <w:jc w:val="both"/>
        <w:rPr>
          <w:sz w:val="28"/>
          <w:szCs w:val="28"/>
        </w:rPr>
      </w:pPr>
      <w:r>
        <w:rPr>
          <w:sz w:val="28"/>
          <w:szCs w:val="28"/>
        </w:rPr>
        <w:t>Докладчик, пояснила:</w:t>
      </w:r>
    </w:p>
    <w:p w14:paraId="4EE566C9" w14:textId="77777777" w:rsidR="00CD529F" w:rsidRDefault="00CD529F" w:rsidP="00CD529F">
      <w:pPr>
        <w:ind w:right="-284"/>
        <w:rPr>
          <w:bCs/>
          <w:kern w:val="32"/>
          <w:sz w:val="28"/>
          <w:szCs w:val="28"/>
        </w:rPr>
      </w:pPr>
    </w:p>
    <w:p w14:paraId="51A51CD0" w14:textId="77777777" w:rsidR="00CD529F" w:rsidRDefault="00CD529F" w:rsidP="00CD529F">
      <w:pPr>
        <w:ind w:right="-427" w:firstLine="709"/>
        <w:jc w:val="both"/>
        <w:rPr>
          <w:bCs/>
          <w:kern w:val="32"/>
          <w:sz w:val="28"/>
          <w:szCs w:val="28"/>
        </w:rPr>
      </w:pPr>
      <w:r>
        <w:rPr>
          <w:bCs/>
          <w:kern w:val="32"/>
          <w:sz w:val="28"/>
          <w:szCs w:val="28"/>
        </w:rPr>
        <w:t>В Региональную энергетическую комиссию Кузбасса поступило заявление от Муниципального унитарного предприятия «Междуреченская теплосетевая компания» (далее МУП «МТСК») от 24.04.2025 № 938 (</w:t>
      </w:r>
      <w:proofErr w:type="spellStart"/>
      <w:r>
        <w:rPr>
          <w:bCs/>
          <w:kern w:val="32"/>
          <w:sz w:val="28"/>
          <w:szCs w:val="28"/>
        </w:rPr>
        <w:t>вх</w:t>
      </w:r>
      <w:proofErr w:type="spellEnd"/>
      <w:r>
        <w:rPr>
          <w:bCs/>
          <w:kern w:val="32"/>
          <w:sz w:val="28"/>
          <w:szCs w:val="28"/>
        </w:rPr>
        <w:t xml:space="preserve">. от 25.04.2025 № 2427) о корректировке НВВ и уровня тарифов на тепловую энергию, теплоноситель и </w:t>
      </w:r>
      <w:r>
        <w:rPr>
          <w:bCs/>
          <w:kern w:val="32"/>
          <w:sz w:val="28"/>
          <w:szCs w:val="28"/>
        </w:rPr>
        <w:lastRenderedPageBreak/>
        <w:t>горячую воду в открытой системе теплоснабжения (горячего водоснабжения), реализуемые на потребительском рынке Междуреченского муниципального округа на 2026.</w:t>
      </w:r>
    </w:p>
    <w:p w14:paraId="464F31B4" w14:textId="77777777" w:rsidR="00CD529F" w:rsidRDefault="00CD529F" w:rsidP="00CD529F">
      <w:pPr>
        <w:ind w:right="-427" w:firstLine="709"/>
        <w:jc w:val="both"/>
        <w:rPr>
          <w:bCs/>
          <w:kern w:val="32"/>
          <w:sz w:val="28"/>
          <w:szCs w:val="28"/>
        </w:rPr>
      </w:pPr>
      <w:r>
        <w:rPr>
          <w:bCs/>
          <w:kern w:val="32"/>
          <w:sz w:val="28"/>
          <w:szCs w:val="28"/>
        </w:rPr>
        <w:t xml:space="preserve">Основанием для осуществления регулируемого вида деятельности является договор аренды имущества от 29.09.2022 № 17, заключенный с ПАО «Тепло» (имущественный комплекс, </w:t>
      </w:r>
      <w:r w:rsidRPr="00C71DBC">
        <w:rPr>
          <w:bCs/>
          <w:kern w:val="32"/>
          <w:sz w:val="28"/>
          <w:szCs w:val="28"/>
        </w:rPr>
        <w:t>находящ</w:t>
      </w:r>
      <w:r>
        <w:rPr>
          <w:bCs/>
          <w:kern w:val="32"/>
          <w:sz w:val="28"/>
          <w:szCs w:val="28"/>
        </w:rPr>
        <w:t xml:space="preserve">ийся </w:t>
      </w:r>
      <w:r w:rsidRPr="00C71DBC">
        <w:rPr>
          <w:bCs/>
          <w:kern w:val="32"/>
          <w:sz w:val="28"/>
          <w:szCs w:val="28"/>
        </w:rPr>
        <w:t xml:space="preserve">в </w:t>
      </w:r>
      <w:r>
        <w:rPr>
          <w:bCs/>
          <w:kern w:val="32"/>
          <w:sz w:val="28"/>
          <w:szCs w:val="28"/>
        </w:rPr>
        <w:t>Междуреченском</w:t>
      </w:r>
      <w:r w:rsidRPr="00C71DBC">
        <w:rPr>
          <w:bCs/>
          <w:kern w:val="32"/>
          <w:sz w:val="28"/>
          <w:szCs w:val="28"/>
        </w:rPr>
        <w:t xml:space="preserve"> муниципально</w:t>
      </w:r>
      <w:r>
        <w:rPr>
          <w:bCs/>
          <w:kern w:val="32"/>
          <w:sz w:val="28"/>
          <w:szCs w:val="28"/>
        </w:rPr>
        <w:t xml:space="preserve">м </w:t>
      </w:r>
      <w:r w:rsidRPr="00C71DBC">
        <w:rPr>
          <w:bCs/>
          <w:kern w:val="32"/>
          <w:sz w:val="28"/>
          <w:szCs w:val="28"/>
        </w:rPr>
        <w:t>округ</w:t>
      </w:r>
      <w:r>
        <w:rPr>
          <w:bCs/>
          <w:kern w:val="32"/>
          <w:sz w:val="28"/>
          <w:szCs w:val="28"/>
        </w:rPr>
        <w:t>е)</w:t>
      </w:r>
      <w:r w:rsidRPr="00C71DBC">
        <w:rPr>
          <w:bCs/>
          <w:kern w:val="32"/>
          <w:sz w:val="28"/>
          <w:szCs w:val="28"/>
        </w:rPr>
        <w:t>.</w:t>
      </w:r>
    </w:p>
    <w:p w14:paraId="67328D92" w14:textId="77777777" w:rsidR="00CD529F" w:rsidRDefault="00CD529F" w:rsidP="00CD529F">
      <w:pPr>
        <w:ind w:right="-427" w:firstLine="709"/>
        <w:jc w:val="both"/>
        <w:rPr>
          <w:bCs/>
          <w:kern w:val="32"/>
          <w:sz w:val="28"/>
          <w:szCs w:val="28"/>
        </w:rPr>
      </w:pPr>
      <w:r w:rsidRPr="004E38DE">
        <w:rPr>
          <w:color w:val="000000"/>
          <w:sz w:val="28"/>
          <w:szCs w:val="28"/>
        </w:rPr>
        <w:t>Р</w:t>
      </w:r>
      <w:r>
        <w:rPr>
          <w:color w:val="000000"/>
          <w:sz w:val="28"/>
          <w:szCs w:val="28"/>
        </w:rPr>
        <w:t xml:space="preserve">егиональная энергетическая комиссия </w:t>
      </w:r>
      <w:r w:rsidRPr="004E38DE">
        <w:rPr>
          <w:color w:val="000000"/>
          <w:sz w:val="28"/>
          <w:szCs w:val="28"/>
        </w:rPr>
        <w:t>Кузбасса</w:t>
      </w:r>
      <w:r>
        <w:rPr>
          <w:color w:val="000000"/>
          <w:sz w:val="28"/>
          <w:szCs w:val="28"/>
        </w:rPr>
        <w:t xml:space="preserve"> открыла дело </w:t>
      </w:r>
      <w:r w:rsidRPr="004E38DE">
        <w:rPr>
          <w:color w:val="000000"/>
          <w:sz w:val="28"/>
          <w:szCs w:val="28"/>
        </w:rPr>
        <w:t xml:space="preserve">№ </w:t>
      </w:r>
      <w:r w:rsidRPr="005F4B0D">
        <w:rPr>
          <w:color w:val="000000"/>
          <w:sz w:val="28"/>
          <w:szCs w:val="28"/>
        </w:rPr>
        <w:t>РЭК/</w:t>
      </w:r>
      <w:r>
        <w:rPr>
          <w:color w:val="000000"/>
          <w:sz w:val="28"/>
          <w:szCs w:val="28"/>
        </w:rPr>
        <w:t>30</w:t>
      </w:r>
      <w:r w:rsidRPr="005F4B0D">
        <w:rPr>
          <w:color w:val="000000"/>
          <w:sz w:val="28"/>
          <w:szCs w:val="28"/>
        </w:rPr>
        <w:t>-</w:t>
      </w:r>
      <w:r>
        <w:rPr>
          <w:color w:val="000000"/>
          <w:sz w:val="28"/>
          <w:szCs w:val="28"/>
        </w:rPr>
        <w:t>МТСК-2026</w:t>
      </w:r>
      <w:r w:rsidRPr="005F4B0D">
        <w:rPr>
          <w:color w:val="000000"/>
          <w:sz w:val="28"/>
          <w:szCs w:val="28"/>
        </w:rPr>
        <w:t xml:space="preserve"> от 2</w:t>
      </w:r>
      <w:r>
        <w:rPr>
          <w:color w:val="000000"/>
          <w:sz w:val="28"/>
          <w:szCs w:val="28"/>
        </w:rPr>
        <w:t>8</w:t>
      </w:r>
      <w:r w:rsidRPr="005F4B0D">
        <w:rPr>
          <w:color w:val="000000"/>
          <w:sz w:val="28"/>
          <w:szCs w:val="28"/>
        </w:rPr>
        <w:t>.04.202</w:t>
      </w:r>
      <w:r>
        <w:rPr>
          <w:color w:val="000000"/>
          <w:sz w:val="28"/>
          <w:szCs w:val="28"/>
        </w:rPr>
        <w:t>5 «О</w:t>
      </w:r>
      <w:r>
        <w:rPr>
          <w:bCs/>
          <w:kern w:val="32"/>
          <w:sz w:val="28"/>
          <w:szCs w:val="28"/>
        </w:rPr>
        <w:t xml:space="preserve">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Междуреченского муниципального округа на 2026».</w:t>
      </w:r>
    </w:p>
    <w:p w14:paraId="196E094F" w14:textId="77777777" w:rsidR="00CD529F" w:rsidRDefault="00CD529F" w:rsidP="00CD529F">
      <w:pPr>
        <w:ind w:right="-427" w:firstLine="709"/>
        <w:jc w:val="both"/>
        <w:rPr>
          <w:bCs/>
          <w:kern w:val="32"/>
          <w:sz w:val="28"/>
          <w:szCs w:val="28"/>
        </w:rPr>
      </w:pPr>
      <w:r>
        <w:rPr>
          <w:bCs/>
          <w:kern w:val="32"/>
          <w:sz w:val="28"/>
          <w:szCs w:val="28"/>
        </w:rPr>
        <w:t xml:space="preserve">Постановлениями Региональной энергетической комиссии № 714, 715, 716 </w:t>
      </w:r>
      <w:r w:rsidRPr="00436EF6">
        <w:rPr>
          <w:bCs/>
          <w:kern w:val="32"/>
          <w:sz w:val="28"/>
          <w:szCs w:val="28"/>
        </w:rPr>
        <w:t>от</w:t>
      </w:r>
      <w:r>
        <w:rPr>
          <w:bCs/>
          <w:kern w:val="32"/>
          <w:sz w:val="28"/>
          <w:szCs w:val="28"/>
        </w:rPr>
        <w:t> 16</w:t>
      </w:r>
      <w:r w:rsidRPr="00436EF6">
        <w:rPr>
          <w:bCs/>
          <w:kern w:val="32"/>
          <w:sz w:val="28"/>
          <w:szCs w:val="28"/>
        </w:rPr>
        <w:t>.1</w:t>
      </w:r>
      <w:r>
        <w:rPr>
          <w:bCs/>
          <w:kern w:val="32"/>
          <w:sz w:val="28"/>
          <w:szCs w:val="28"/>
        </w:rPr>
        <w:t>2</w:t>
      </w:r>
      <w:r w:rsidRPr="00436EF6">
        <w:rPr>
          <w:bCs/>
          <w:kern w:val="32"/>
          <w:sz w:val="28"/>
          <w:szCs w:val="28"/>
        </w:rPr>
        <w:t>.20</w:t>
      </w:r>
      <w:r>
        <w:rPr>
          <w:bCs/>
          <w:kern w:val="32"/>
          <w:sz w:val="28"/>
          <w:szCs w:val="28"/>
        </w:rPr>
        <w:t xml:space="preserve">21 МУП «МТСК» </w:t>
      </w:r>
      <w:r w:rsidRPr="00F930F6">
        <w:rPr>
          <w:bCs/>
          <w:kern w:val="32"/>
          <w:sz w:val="28"/>
          <w:szCs w:val="28"/>
        </w:rPr>
        <w:t>установлен</w:t>
      </w:r>
      <w:r>
        <w:rPr>
          <w:bCs/>
          <w:kern w:val="32"/>
          <w:sz w:val="28"/>
          <w:szCs w:val="28"/>
        </w:rPr>
        <w:t>ы</w:t>
      </w:r>
      <w:r w:rsidRPr="00F930F6">
        <w:rPr>
          <w:bCs/>
          <w:kern w:val="32"/>
          <w:sz w:val="28"/>
          <w:szCs w:val="28"/>
        </w:rPr>
        <w:t xml:space="preserve"> </w:t>
      </w:r>
      <w:r>
        <w:rPr>
          <w:bCs/>
          <w:kern w:val="32"/>
          <w:sz w:val="28"/>
          <w:szCs w:val="28"/>
        </w:rPr>
        <w:t xml:space="preserve">долгосрочные тарифы на </w:t>
      </w:r>
      <w:r w:rsidRPr="00F930F6">
        <w:rPr>
          <w:bCs/>
          <w:kern w:val="32"/>
          <w:sz w:val="28"/>
          <w:szCs w:val="28"/>
        </w:rPr>
        <w:t>тепловую энергию,</w:t>
      </w:r>
      <w:r>
        <w:rPr>
          <w:bCs/>
          <w:kern w:val="32"/>
          <w:sz w:val="28"/>
          <w:szCs w:val="28"/>
        </w:rPr>
        <w:t xml:space="preserve"> теплоноситель и горячую воду в открытой системе теплоснабжения (горячего водоснабжения)</w:t>
      </w:r>
      <w:r w:rsidRPr="00F930F6">
        <w:rPr>
          <w:bCs/>
          <w:kern w:val="32"/>
          <w:sz w:val="28"/>
          <w:szCs w:val="28"/>
        </w:rPr>
        <w:t>, реализуем</w:t>
      </w:r>
      <w:r>
        <w:rPr>
          <w:bCs/>
          <w:kern w:val="32"/>
          <w:sz w:val="28"/>
          <w:szCs w:val="28"/>
        </w:rPr>
        <w:t>ые на</w:t>
      </w:r>
      <w:r w:rsidRPr="00F930F6">
        <w:rPr>
          <w:bCs/>
          <w:kern w:val="32"/>
          <w:sz w:val="28"/>
          <w:szCs w:val="28"/>
        </w:rPr>
        <w:t xml:space="preserve"> потребительском рынке </w:t>
      </w:r>
      <w:r>
        <w:rPr>
          <w:bCs/>
          <w:kern w:val="32"/>
          <w:sz w:val="28"/>
          <w:szCs w:val="28"/>
        </w:rPr>
        <w:t xml:space="preserve">Междуреченского </w:t>
      </w:r>
      <w:r w:rsidRPr="00F930F6">
        <w:rPr>
          <w:bCs/>
          <w:kern w:val="32"/>
          <w:sz w:val="28"/>
          <w:szCs w:val="28"/>
        </w:rPr>
        <w:t>муниципального округа на 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Pr>
          <w:bCs/>
          <w:kern w:val="32"/>
          <w:sz w:val="28"/>
          <w:szCs w:val="28"/>
        </w:rPr>
        <w:t xml:space="preserve">. </w:t>
      </w:r>
    </w:p>
    <w:p w14:paraId="2D67EB6D" w14:textId="77777777" w:rsidR="00CD529F" w:rsidRPr="003D651E" w:rsidRDefault="00CD529F" w:rsidP="00CD529F">
      <w:pPr>
        <w:ind w:right="-427" w:firstLine="709"/>
        <w:jc w:val="both"/>
        <w:rPr>
          <w:bCs/>
          <w:kern w:val="32"/>
          <w:sz w:val="28"/>
          <w:szCs w:val="28"/>
        </w:rPr>
      </w:pPr>
      <w:r w:rsidRPr="003D651E">
        <w:rPr>
          <w:bCs/>
          <w:kern w:val="32"/>
          <w:sz w:val="28"/>
          <w:szCs w:val="28"/>
        </w:rPr>
        <w:t xml:space="preserve">Пунктом 16 Правил регулирования </w:t>
      </w:r>
      <w:r>
        <w:rPr>
          <w:bCs/>
          <w:kern w:val="32"/>
          <w:sz w:val="28"/>
          <w:szCs w:val="28"/>
        </w:rPr>
        <w:t xml:space="preserve">цен (тарифов) в сфере теплоснабжения, утвержденных постановлением Правительства </w:t>
      </w:r>
      <w:r w:rsidRPr="00037A74">
        <w:rPr>
          <w:sz w:val="28"/>
          <w:szCs w:val="28"/>
        </w:rPr>
        <w:t xml:space="preserve">РФ от 22.10.2012 № 1075 </w:t>
      </w:r>
      <w:r>
        <w:rPr>
          <w:sz w:val="28"/>
          <w:szCs w:val="28"/>
        </w:rPr>
        <w:br/>
      </w:r>
      <w:r w:rsidRPr="00037A74">
        <w:rPr>
          <w:sz w:val="28"/>
          <w:szCs w:val="28"/>
        </w:rPr>
        <w:t>«О ценообразовании в сфере теплоснабжения»</w:t>
      </w:r>
      <w:r w:rsidRPr="003D651E">
        <w:rPr>
          <w:bCs/>
          <w:kern w:val="32"/>
          <w:sz w:val="28"/>
          <w:szCs w:val="28"/>
        </w:rPr>
        <w:t>, предусмотрена необходимость представления копии правоустанавливающих документов (копии гражданско-правовых договоров, концессионных соглашений, при</w:t>
      </w:r>
      <w:r>
        <w:rPr>
          <w:bCs/>
          <w:kern w:val="32"/>
          <w:sz w:val="28"/>
          <w:szCs w:val="28"/>
        </w:rPr>
        <w:t> </w:t>
      </w:r>
      <w:r w:rsidRPr="003D651E">
        <w:rPr>
          <w:bCs/>
          <w:kern w:val="32"/>
          <w:sz w:val="28"/>
          <w:szCs w:val="28"/>
        </w:rPr>
        <w:t>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w:t>
      </w:r>
      <w:r>
        <w:rPr>
          <w:bCs/>
          <w:kern w:val="32"/>
          <w:sz w:val="28"/>
          <w:szCs w:val="28"/>
        </w:rPr>
        <w:t> </w:t>
      </w:r>
      <w:r w:rsidRPr="003D651E">
        <w:rPr>
          <w:bCs/>
          <w:kern w:val="32"/>
          <w:sz w:val="28"/>
          <w:szCs w:val="28"/>
        </w:rPr>
        <w:t>которые не зарегистрированы в Едином государственном реестре</w:t>
      </w:r>
      <w:r>
        <w:rPr>
          <w:bCs/>
          <w:kern w:val="32"/>
          <w:sz w:val="28"/>
          <w:szCs w:val="28"/>
        </w:rPr>
        <w:t xml:space="preserve"> прав на </w:t>
      </w:r>
      <w:r w:rsidRPr="003D651E">
        <w:rPr>
          <w:bCs/>
          <w:kern w:val="32"/>
          <w:sz w:val="28"/>
          <w:szCs w:val="28"/>
        </w:rPr>
        <w:t>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06BF7244" w14:textId="77777777" w:rsidR="00CD529F" w:rsidRPr="003D651E" w:rsidRDefault="00CD529F" w:rsidP="00CD529F">
      <w:pPr>
        <w:ind w:right="-427" w:firstLine="709"/>
        <w:jc w:val="both"/>
        <w:rPr>
          <w:bCs/>
          <w:kern w:val="32"/>
          <w:sz w:val="28"/>
          <w:szCs w:val="28"/>
        </w:rPr>
      </w:pPr>
      <w:r w:rsidRPr="003D651E">
        <w:rPr>
          <w:bCs/>
          <w:kern w:val="32"/>
          <w:sz w:val="28"/>
          <w:szCs w:val="28"/>
        </w:rPr>
        <w:t>Таким образом, исходя из положений Федерального закона от 27.07.2010 №</w:t>
      </w:r>
      <w:r>
        <w:rPr>
          <w:bCs/>
          <w:kern w:val="32"/>
          <w:sz w:val="28"/>
          <w:szCs w:val="28"/>
        </w:rPr>
        <w:t> </w:t>
      </w:r>
      <w:r w:rsidRPr="003D651E">
        <w:rPr>
          <w:bCs/>
          <w:kern w:val="32"/>
          <w:sz w:val="28"/>
          <w:szCs w:val="28"/>
        </w:rPr>
        <w:t>190-ФЗ «О теплоснабжении», Основ Ценообразования № 1075, Правил регулирования № 1075 для установления цен (тарифов) факт осуществления регулируемой деятельности и наличие в собственности или на ином законном основании объектов соответствующей инфраструктуры является обязательным для регулируемой организации.</w:t>
      </w:r>
    </w:p>
    <w:p w14:paraId="798F60FC" w14:textId="77777777" w:rsidR="00CD529F" w:rsidRPr="003D651E" w:rsidRDefault="00CD529F" w:rsidP="00CD529F">
      <w:pPr>
        <w:ind w:right="-427" w:firstLine="709"/>
        <w:jc w:val="both"/>
        <w:rPr>
          <w:bCs/>
          <w:kern w:val="32"/>
          <w:sz w:val="28"/>
          <w:szCs w:val="28"/>
        </w:rPr>
      </w:pPr>
      <w:r w:rsidRPr="003D651E">
        <w:rPr>
          <w:bCs/>
          <w:kern w:val="32"/>
          <w:sz w:val="28"/>
          <w:szCs w:val="28"/>
        </w:rPr>
        <w:t>В случае отсутствия законного основания владения, пользования</w:t>
      </w:r>
      <w:r>
        <w:rPr>
          <w:bCs/>
          <w:kern w:val="32"/>
          <w:sz w:val="28"/>
          <w:szCs w:val="28"/>
        </w:rPr>
        <w:t xml:space="preserve"> и </w:t>
      </w:r>
      <w:r w:rsidRPr="003D651E">
        <w:rPr>
          <w:bCs/>
          <w:kern w:val="32"/>
          <w:sz w:val="28"/>
          <w:szCs w:val="28"/>
        </w:rPr>
        <w:t>распоряжения объектами соответствующей инфраструктуры, принятие решения об установлении цен (тарифов) не представляется возможным.</w:t>
      </w:r>
    </w:p>
    <w:p w14:paraId="0C888BED" w14:textId="77777777" w:rsidR="00CD529F" w:rsidRDefault="00CD529F" w:rsidP="00CD529F">
      <w:pPr>
        <w:ind w:right="-427" w:firstLine="709"/>
        <w:jc w:val="both"/>
        <w:rPr>
          <w:bCs/>
          <w:kern w:val="32"/>
          <w:sz w:val="28"/>
          <w:szCs w:val="28"/>
        </w:rPr>
      </w:pPr>
      <w:r w:rsidRPr="006B550A">
        <w:rPr>
          <w:bCs/>
          <w:kern w:val="32"/>
          <w:sz w:val="28"/>
          <w:szCs w:val="28"/>
        </w:rPr>
        <w:t xml:space="preserve">В адрес Региональной энергетической комиссии Кузбасса </w:t>
      </w:r>
      <w:r w:rsidRPr="006F400B">
        <w:rPr>
          <w:bCs/>
          <w:kern w:val="32"/>
          <w:sz w:val="28"/>
          <w:szCs w:val="28"/>
        </w:rPr>
        <w:t xml:space="preserve">поступило заявление </w:t>
      </w:r>
      <w:r>
        <w:rPr>
          <w:bCs/>
          <w:kern w:val="32"/>
          <w:sz w:val="28"/>
          <w:szCs w:val="28"/>
        </w:rPr>
        <w:t xml:space="preserve">МУП </w:t>
      </w:r>
      <w:r w:rsidRPr="006F400B">
        <w:rPr>
          <w:bCs/>
          <w:kern w:val="32"/>
          <w:sz w:val="28"/>
          <w:szCs w:val="28"/>
        </w:rPr>
        <w:t>«</w:t>
      </w:r>
      <w:r>
        <w:rPr>
          <w:bCs/>
          <w:kern w:val="32"/>
          <w:sz w:val="28"/>
          <w:szCs w:val="28"/>
        </w:rPr>
        <w:t>МТСК</w:t>
      </w:r>
      <w:r w:rsidRPr="006F400B">
        <w:rPr>
          <w:bCs/>
          <w:kern w:val="32"/>
          <w:sz w:val="28"/>
          <w:szCs w:val="28"/>
        </w:rPr>
        <w:t>»</w:t>
      </w:r>
      <w:r>
        <w:rPr>
          <w:bCs/>
          <w:kern w:val="32"/>
          <w:sz w:val="28"/>
          <w:szCs w:val="28"/>
        </w:rPr>
        <w:t xml:space="preserve"> от 09.12.2025 № 2667 (</w:t>
      </w:r>
      <w:proofErr w:type="spellStart"/>
      <w:r>
        <w:rPr>
          <w:bCs/>
          <w:kern w:val="32"/>
          <w:sz w:val="28"/>
          <w:szCs w:val="28"/>
        </w:rPr>
        <w:t>вх</w:t>
      </w:r>
      <w:proofErr w:type="spellEnd"/>
      <w:r>
        <w:rPr>
          <w:bCs/>
          <w:kern w:val="32"/>
          <w:sz w:val="28"/>
          <w:szCs w:val="28"/>
        </w:rPr>
        <w:t xml:space="preserve">. от 09.12.2025 № 8041) </w:t>
      </w:r>
      <w:r w:rsidRPr="006F400B">
        <w:rPr>
          <w:bCs/>
          <w:kern w:val="32"/>
          <w:sz w:val="28"/>
          <w:szCs w:val="28"/>
        </w:rPr>
        <w:t>о</w:t>
      </w:r>
      <w:r>
        <w:rPr>
          <w:bCs/>
          <w:kern w:val="32"/>
          <w:sz w:val="28"/>
          <w:szCs w:val="28"/>
        </w:rPr>
        <w:t> </w:t>
      </w:r>
      <w:r w:rsidRPr="006F400B">
        <w:rPr>
          <w:bCs/>
          <w:kern w:val="32"/>
          <w:sz w:val="28"/>
          <w:szCs w:val="28"/>
        </w:rPr>
        <w:t xml:space="preserve">прекращении </w:t>
      </w:r>
      <w:r>
        <w:rPr>
          <w:bCs/>
          <w:kern w:val="32"/>
          <w:sz w:val="28"/>
          <w:szCs w:val="28"/>
        </w:rPr>
        <w:t xml:space="preserve">регулируемой деятельности с 01.01.2026, в связи с расторжением договора аренды имущества от 29.09.2022 № 17, заключенного с ПАО «Тепло». </w:t>
      </w:r>
    </w:p>
    <w:p w14:paraId="6D6CB79F" w14:textId="77777777" w:rsidR="00CD529F" w:rsidRDefault="00CD529F" w:rsidP="00CD529F">
      <w:pPr>
        <w:ind w:right="-427" w:firstLine="709"/>
        <w:jc w:val="both"/>
        <w:rPr>
          <w:bCs/>
          <w:kern w:val="32"/>
          <w:sz w:val="28"/>
          <w:szCs w:val="28"/>
        </w:rPr>
      </w:pPr>
      <w:r>
        <w:rPr>
          <w:bCs/>
          <w:kern w:val="32"/>
          <w:sz w:val="28"/>
          <w:szCs w:val="28"/>
        </w:rPr>
        <w:t>В качестве подтверждения, предприятием представлены следующие документы:</w:t>
      </w:r>
    </w:p>
    <w:p w14:paraId="7ECD3543" w14:textId="77777777" w:rsidR="00CD529F" w:rsidRDefault="00CD529F" w:rsidP="00CD529F">
      <w:pPr>
        <w:ind w:right="-427" w:firstLine="709"/>
        <w:jc w:val="both"/>
        <w:rPr>
          <w:bCs/>
          <w:kern w:val="32"/>
          <w:sz w:val="28"/>
          <w:szCs w:val="28"/>
        </w:rPr>
      </w:pPr>
      <w:r>
        <w:rPr>
          <w:bCs/>
          <w:kern w:val="32"/>
          <w:sz w:val="28"/>
          <w:szCs w:val="28"/>
        </w:rPr>
        <w:t>- протокол внеочередного собрания кредиторов ПАО «Тепло» от 28.08.2025;</w:t>
      </w:r>
    </w:p>
    <w:p w14:paraId="218137C3" w14:textId="77777777" w:rsidR="00CD529F" w:rsidRPr="006F400B" w:rsidRDefault="00CD529F" w:rsidP="00CD529F">
      <w:pPr>
        <w:ind w:right="-427" w:firstLine="709"/>
        <w:jc w:val="both"/>
        <w:rPr>
          <w:bCs/>
          <w:kern w:val="32"/>
          <w:sz w:val="28"/>
          <w:szCs w:val="28"/>
        </w:rPr>
      </w:pPr>
      <w:r>
        <w:rPr>
          <w:bCs/>
          <w:kern w:val="32"/>
          <w:sz w:val="28"/>
          <w:szCs w:val="28"/>
        </w:rPr>
        <w:lastRenderedPageBreak/>
        <w:t>- постановление администрации Междуреченского муниципального округа от 11.08.2025 № 1690-п «О лишении статуса единой теплоснабжающей организации».</w:t>
      </w:r>
    </w:p>
    <w:p w14:paraId="75450762" w14:textId="77777777" w:rsidR="00CD529F" w:rsidRDefault="00CD529F" w:rsidP="00CD529F">
      <w:pPr>
        <w:ind w:right="-427" w:firstLine="709"/>
        <w:jc w:val="both"/>
        <w:rPr>
          <w:bCs/>
          <w:kern w:val="32"/>
          <w:sz w:val="28"/>
          <w:szCs w:val="28"/>
        </w:rPr>
      </w:pPr>
      <w:r>
        <w:rPr>
          <w:bCs/>
          <w:kern w:val="32"/>
          <w:sz w:val="28"/>
          <w:szCs w:val="28"/>
        </w:rPr>
        <w:t>Внеочередным собранием кредиторов ПАО «Тепло» от 28.08.2025 принято решение о прекращении договора аренды имущества № 17 от 29.09.2022, заключенного с МУП «МТСК». Срок окончания действия договора определен 31.12.2025</w:t>
      </w:r>
      <w:r w:rsidRPr="006F400B">
        <w:rPr>
          <w:bCs/>
          <w:kern w:val="32"/>
          <w:sz w:val="28"/>
          <w:szCs w:val="28"/>
        </w:rPr>
        <w:t>.</w:t>
      </w:r>
    </w:p>
    <w:p w14:paraId="743928BE" w14:textId="77777777" w:rsidR="00CD529F" w:rsidRDefault="00CD529F" w:rsidP="00CD529F">
      <w:pPr>
        <w:ind w:right="-427" w:firstLine="709"/>
        <w:jc w:val="both"/>
        <w:rPr>
          <w:bCs/>
          <w:kern w:val="32"/>
          <w:sz w:val="28"/>
          <w:szCs w:val="28"/>
        </w:rPr>
      </w:pPr>
      <w:r>
        <w:rPr>
          <w:bCs/>
          <w:kern w:val="32"/>
          <w:sz w:val="28"/>
          <w:szCs w:val="28"/>
        </w:rPr>
        <w:t>Постановлением администрации</w:t>
      </w:r>
      <w:r w:rsidRPr="008B5A3D">
        <w:rPr>
          <w:bCs/>
          <w:kern w:val="32"/>
          <w:sz w:val="28"/>
          <w:szCs w:val="28"/>
        </w:rPr>
        <w:t xml:space="preserve"> </w:t>
      </w:r>
      <w:r>
        <w:rPr>
          <w:bCs/>
          <w:kern w:val="32"/>
          <w:sz w:val="28"/>
          <w:szCs w:val="28"/>
        </w:rPr>
        <w:t>Междуреченского муниципального округа от 11.08.2025 № 1690-п МУП «МТСК» лишена статуса единой теплоснабжающей организации, закрепленного за ним схемой теплоснабжения Междуреченского муниципального округа Кемеровской области – Кузбасса в границе зоны его деятельности следующих котельных:</w:t>
      </w:r>
    </w:p>
    <w:p w14:paraId="4FDD01D3" w14:textId="77777777" w:rsidR="00CD529F" w:rsidRDefault="00CD529F" w:rsidP="00CD529F">
      <w:pPr>
        <w:ind w:right="-427" w:firstLine="709"/>
        <w:jc w:val="both"/>
        <w:rPr>
          <w:bCs/>
          <w:kern w:val="32"/>
          <w:sz w:val="28"/>
          <w:szCs w:val="28"/>
        </w:rPr>
      </w:pPr>
      <w:r>
        <w:rPr>
          <w:bCs/>
          <w:kern w:val="32"/>
          <w:sz w:val="28"/>
          <w:szCs w:val="28"/>
        </w:rPr>
        <w:t xml:space="preserve">Котельной № 2, район </w:t>
      </w:r>
      <w:proofErr w:type="spellStart"/>
      <w:r>
        <w:rPr>
          <w:bCs/>
          <w:kern w:val="32"/>
          <w:sz w:val="28"/>
          <w:szCs w:val="28"/>
        </w:rPr>
        <w:t>Притомский</w:t>
      </w:r>
      <w:proofErr w:type="spellEnd"/>
      <w:r>
        <w:rPr>
          <w:bCs/>
          <w:kern w:val="32"/>
          <w:sz w:val="28"/>
          <w:szCs w:val="28"/>
        </w:rPr>
        <w:t>, 3,900 Гкал/ч;</w:t>
      </w:r>
    </w:p>
    <w:p w14:paraId="6C9BDEC8" w14:textId="77777777" w:rsidR="00CD529F" w:rsidRDefault="00CD529F" w:rsidP="00CD529F">
      <w:pPr>
        <w:ind w:right="-427" w:firstLine="709"/>
        <w:jc w:val="both"/>
        <w:rPr>
          <w:bCs/>
          <w:kern w:val="32"/>
          <w:sz w:val="28"/>
          <w:szCs w:val="28"/>
        </w:rPr>
      </w:pPr>
      <w:r>
        <w:rPr>
          <w:bCs/>
          <w:kern w:val="32"/>
          <w:sz w:val="28"/>
          <w:szCs w:val="28"/>
        </w:rPr>
        <w:t>Котельной № 11, Восточный район, 8,800 Гкал/ч;</w:t>
      </w:r>
    </w:p>
    <w:p w14:paraId="32BE8469" w14:textId="77777777" w:rsidR="00CD529F" w:rsidRDefault="00CD529F" w:rsidP="00CD529F">
      <w:pPr>
        <w:ind w:right="-427" w:firstLine="709"/>
        <w:jc w:val="both"/>
        <w:rPr>
          <w:bCs/>
          <w:kern w:val="32"/>
          <w:sz w:val="28"/>
          <w:szCs w:val="28"/>
        </w:rPr>
      </w:pPr>
      <w:r>
        <w:rPr>
          <w:bCs/>
          <w:kern w:val="32"/>
          <w:sz w:val="28"/>
          <w:szCs w:val="28"/>
        </w:rPr>
        <w:t>Котельной № 21, Восточный район, 7,400 Гкал/ч;</w:t>
      </w:r>
    </w:p>
    <w:p w14:paraId="51EA7D65" w14:textId="77777777" w:rsidR="00CD529F" w:rsidRDefault="00CD529F" w:rsidP="00CD529F">
      <w:pPr>
        <w:ind w:right="-427" w:firstLine="709"/>
        <w:jc w:val="both"/>
        <w:rPr>
          <w:bCs/>
          <w:kern w:val="32"/>
          <w:sz w:val="28"/>
          <w:szCs w:val="28"/>
        </w:rPr>
      </w:pPr>
      <w:r>
        <w:rPr>
          <w:bCs/>
          <w:kern w:val="32"/>
          <w:sz w:val="28"/>
          <w:szCs w:val="28"/>
        </w:rPr>
        <w:t>Котельной № 23, Восточный район, 7,200 Гкал/ч;</w:t>
      </w:r>
    </w:p>
    <w:p w14:paraId="2BD96FF2" w14:textId="77777777" w:rsidR="00CD529F" w:rsidRDefault="00CD529F" w:rsidP="00CD529F">
      <w:pPr>
        <w:ind w:right="-427" w:firstLine="709"/>
        <w:jc w:val="both"/>
        <w:rPr>
          <w:bCs/>
          <w:kern w:val="32"/>
          <w:sz w:val="28"/>
          <w:szCs w:val="28"/>
        </w:rPr>
      </w:pPr>
      <w:r>
        <w:rPr>
          <w:bCs/>
          <w:kern w:val="32"/>
          <w:sz w:val="28"/>
          <w:szCs w:val="28"/>
        </w:rPr>
        <w:t>Котельной № 26, Восточный район, 7,000 Гкал/ч;</w:t>
      </w:r>
    </w:p>
    <w:p w14:paraId="4FA8721A" w14:textId="77777777" w:rsidR="00CD529F" w:rsidRDefault="00CD529F" w:rsidP="00CD529F">
      <w:pPr>
        <w:ind w:right="-427" w:firstLine="709"/>
        <w:jc w:val="both"/>
        <w:rPr>
          <w:bCs/>
          <w:kern w:val="32"/>
          <w:sz w:val="28"/>
          <w:szCs w:val="28"/>
        </w:rPr>
      </w:pPr>
      <w:r>
        <w:rPr>
          <w:bCs/>
          <w:kern w:val="32"/>
          <w:sz w:val="28"/>
          <w:szCs w:val="28"/>
        </w:rPr>
        <w:t>Котельной Широкий Лог, Район Широкий лог, 6,000 Гкал/ч;</w:t>
      </w:r>
    </w:p>
    <w:p w14:paraId="0C2E2B76" w14:textId="77777777" w:rsidR="00CD529F" w:rsidRDefault="00CD529F" w:rsidP="00CD529F">
      <w:pPr>
        <w:ind w:right="-427" w:firstLine="709"/>
        <w:jc w:val="both"/>
        <w:rPr>
          <w:bCs/>
          <w:kern w:val="32"/>
          <w:sz w:val="28"/>
          <w:szCs w:val="28"/>
        </w:rPr>
      </w:pPr>
      <w:r>
        <w:rPr>
          <w:bCs/>
          <w:kern w:val="32"/>
          <w:sz w:val="28"/>
          <w:szCs w:val="28"/>
        </w:rPr>
        <w:t xml:space="preserve">ОАИТ Верхняя Терраса, Район </w:t>
      </w:r>
      <w:proofErr w:type="spellStart"/>
      <w:r>
        <w:rPr>
          <w:bCs/>
          <w:kern w:val="32"/>
          <w:sz w:val="28"/>
          <w:szCs w:val="28"/>
        </w:rPr>
        <w:t>Ольжерас</w:t>
      </w:r>
      <w:proofErr w:type="spellEnd"/>
      <w:r>
        <w:rPr>
          <w:bCs/>
          <w:kern w:val="32"/>
          <w:sz w:val="28"/>
          <w:szCs w:val="28"/>
        </w:rPr>
        <w:t>, 0,516 Гкал/ч;</w:t>
      </w:r>
    </w:p>
    <w:p w14:paraId="62460370" w14:textId="77777777" w:rsidR="00CD529F" w:rsidRDefault="00CD529F" w:rsidP="00CD529F">
      <w:pPr>
        <w:ind w:right="-427" w:firstLine="709"/>
        <w:jc w:val="both"/>
        <w:rPr>
          <w:bCs/>
          <w:kern w:val="32"/>
          <w:sz w:val="28"/>
          <w:szCs w:val="28"/>
        </w:rPr>
      </w:pPr>
      <w:r>
        <w:rPr>
          <w:bCs/>
          <w:kern w:val="32"/>
          <w:sz w:val="28"/>
          <w:szCs w:val="28"/>
        </w:rPr>
        <w:t>ОАИТ Новый Улус, Район Новый Улус, 0,344 Гкал/ч;</w:t>
      </w:r>
    </w:p>
    <w:p w14:paraId="32FEDB05" w14:textId="77777777" w:rsidR="00CD529F" w:rsidRDefault="00CD529F" w:rsidP="00CD529F">
      <w:pPr>
        <w:ind w:right="-427" w:firstLine="709"/>
        <w:jc w:val="both"/>
        <w:rPr>
          <w:bCs/>
          <w:kern w:val="32"/>
          <w:sz w:val="28"/>
          <w:szCs w:val="28"/>
        </w:rPr>
      </w:pPr>
      <w:r>
        <w:rPr>
          <w:bCs/>
          <w:kern w:val="32"/>
          <w:sz w:val="28"/>
          <w:szCs w:val="28"/>
        </w:rPr>
        <w:t>ОАИТ № 4, Район «</w:t>
      </w:r>
      <w:proofErr w:type="spellStart"/>
      <w:r>
        <w:rPr>
          <w:bCs/>
          <w:kern w:val="32"/>
          <w:sz w:val="28"/>
          <w:szCs w:val="28"/>
        </w:rPr>
        <w:t>Притомский</w:t>
      </w:r>
      <w:proofErr w:type="spellEnd"/>
      <w:r>
        <w:rPr>
          <w:bCs/>
          <w:kern w:val="32"/>
          <w:sz w:val="28"/>
          <w:szCs w:val="28"/>
        </w:rPr>
        <w:t>», 1,032 Гкал/ч;</w:t>
      </w:r>
    </w:p>
    <w:p w14:paraId="762527E7" w14:textId="77777777" w:rsidR="00CD529F" w:rsidRDefault="00CD529F" w:rsidP="00CD529F">
      <w:pPr>
        <w:ind w:right="-427" w:firstLine="709"/>
        <w:jc w:val="both"/>
        <w:rPr>
          <w:bCs/>
          <w:kern w:val="32"/>
          <w:sz w:val="28"/>
          <w:szCs w:val="28"/>
        </w:rPr>
      </w:pPr>
      <w:r>
        <w:rPr>
          <w:bCs/>
          <w:kern w:val="32"/>
          <w:sz w:val="28"/>
          <w:szCs w:val="28"/>
        </w:rPr>
        <w:t xml:space="preserve">ОАИТ № 7, Район </w:t>
      </w:r>
      <w:proofErr w:type="spellStart"/>
      <w:r>
        <w:rPr>
          <w:bCs/>
          <w:kern w:val="32"/>
          <w:sz w:val="28"/>
          <w:szCs w:val="28"/>
        </w:rPr>
        <w:t>Чебалсу</w:t>
      </w:r>
      <w:proofErr w:type="spellEnd"/>
      <w:r>
        <w:rPr>
          <w:bCs/>
          <w:kern w:val="32"/>
          <w:sz w:val="28"/>
          <w:szCs w:val="28"/>
        </w:rPr>
        <w:t>, 0,344 Гкал/ч;</w:t>
      </w:r>
    </w:p>
    <w:p w14:paraId="0A78C800" w14:textId="77777777" w:rsidR="00CD529F" w:rsidRDefault="00CD529F" w:rsidP="00CD529F">
      <w:pPr>
        <w:ind w:right="-427" w:firstLine="709"/>
        <w:jc w:val="both"/>
        <w:rPr>
          <w:bCs/>
          <w:kern w:val="32"/>
          <w:sz w:val="28"/>
          <w:szCs w:val="28"/>
        </w:rPr>
      </w:pPr>
      <w:r>
        <w:rPr>
          <w:bCs/>
          <w:kern w:val="32"/>
          <w:sz w:val="28"/>
          <w:szCs w:val="28"/>
        </w:rPr>
        <w:t>ОАИТ ДОЛ «Чайка», Район Новый Улус, 0,344 Гкал/ч;</w:t>
      </w:r>
    </w:p>
    <w:p w14:paraId="569D5DDF" w14:textId="77777777" w:rsidR="00CD529F" w:rsidRDefault="00CD529F" w:rsidP="00CD529F">
      <w:pPr>
        <w:ind w:right="-427" w:firstLine="709"/>
        <w:jc w:val="both"/>
        <w:rPr>
          <w:bCs/>
          <w:kern w:val="32"/>
          <w:sz w:val="28"/>
          <w:szCs w:val="28"/>
        </w:rPr>
      </w:pPr>
      <w:r>
        <w:rPr>
          <w:bCs/>
          <w:kern w:val="32"/>
          <w:sz w:val="28"/>
          <w:szCs w:val="28"/>
        </w:rPr>
        <w:t xml:space="preserve">ОАИТ </w:t>
      </w:r>
      <w:proofErr w:type="spellStart"/>
      <w:r>
        <w:rPr>
          <w:bCs/>
          <w:kern w:val="32"/>
          <w:sz w:val="28"/>
          <w:szCs w:val="28"/>
        </w:rPr>
        <w:t>Чебал</w:t>
      </w:r>
      <w:proofErr w:type="spellEnd"/>
      <w:r>
        <w:rPr>
          <w:bCs/>
          <w:kern w:val="32"/>
          <w:sz w:val="28"/>
          <w:szCs w:val="28"/>
        </w:rPr>
        <w:t xml:space="preserve">-Су, Район </w:t>
      </w:r>
      <w:proofErr w:type="spellStart"/>
      <w:r>
        <w:rPr>
          <w:bCs/>
          <w:kern w:val="32"/>
          <w:sz w:val="28"/>
          <w:szCs w:val="28"/>
        </w:rPr>
        <w:t>Чебалсу</w:t>
      </w:r>
      <w:proofErr w:type="spellEnd"/>
      <w:r>
        <w:rPr>
          <w:bCs/>
          <w:kern w:val="32"/>
          <w:sz w:val="28"/>
          <w:szCs w:val="28"/>
        </w:rPr>
        <w:t>, 0,516 Гкал/ч;</w:t>
      </w:r>
    </w:p>
    <w:p w14:paraId="6E2724DA" w14:textId="77777777" w:rsidR="00CD529F" w:rsidRDefault="00CD529F" w:rsidP="00CD529F">
      <w:pPr>
        <w:ind w:right="-427" w:firstLine="709"/>
        <w:jc w:val="both"/>
        <w:rPr>
          <w:bCs/>
          <w:kern w:val="32"/>
          <w:sz w:val="28"/>
          <w:szCs w:val="28"/>
        </w:rPr>
      </w:pPr>
      <w:r>
        <w:rPr>
          <w:bCs/>
          <w:kern w:val="32"/>
          <w:sz w:val="28"/>
          <w:szCs w:val="28"/>
        </w:rPr>
        <w:t>Районной котельной, Восточный район, Западный район, 180,000 Гкал/ч.</w:t>
      </w:r>
    </w:p>
    <w:p w14:paraId="6EBDAE29" w14:textId="77777777" w:rsidR="00CD529F" w:rsidRDefault="00CD529F" w:rsidP="00CD529F">
      <w:pPr>
        <w:ind w:right="-427" w:firstLine="709"/>
        <w:jc w:val="both"/>
        <w:rPr>
          <w:bCs/>
          <w:kern w:val="32"/>
          <w:sz w:val="28"/>
          <w:szCs w:val="28"/>
        </w:rPr>
      </w:pPr>
      <w:r>
        <w:rPr>
          <w:bCs/>
          <w:kern w:val="32"/>
          <w:sz w:val="28"/>
          <w:szCs w:val="28"/>
        </w:rPr>
        <w:t>Постановлением администрации</w:t>
      </w:r>
      <w:r w:rsidRPr="008B5A3D">
        <w:rPr>
          <w:bCs/>
          <w:kern w:val="32"/>
          <w:sz w:val="28"/>
          <w:szCs w:val="28"/>
        </w:rPr>
        <w:t xml:space="preserve"> </w:t>
      </w:r>
      <w:r>
        <w:rPr>
          <w:bCs/>
          <w:kern w:val="32"/>
          <w:sz w:val="28"/>
          <w:szCs w:val="28"/>
        </w:rPr>
        <w:t xml:space="preserve">Междуреченского муниципального округа от 19.09.2025 № 2015-п «О расширении границ единой теплоснабжающей организации» в отношении вышеуказанных котельных в зонах теплоснабжения Междуреченского муниципального округа определена другая организация – ООО ХК «СДС-Энерго» с присвоением ей статуса единой теплоснабжающей организацией. </w:t>
      </w:r>
    </w:p>
    <w:p w14:paraId="7DCF5B8B" w14:textId="77777777" w:rsidR="00CD529F" w:rsidRDefault="00CD529F" w:rsidP="00CD529F">
      <w:pPr>
        <w:ind w:right="-427" w:firstLine="709"/>
        <w:jc w:val="both"/>
        <w:rPr>
          <w:bCs/>
          <w:kern w:val="32"/>
          <w:sz w:val="28"/>
          <w:szCs w:val="28"/>
        </w:rPr>
      </w:pPr>
      <w:r w:rsidRPr="003D651E">
        <w:rPr>
          <w:bCs/>
          <w:kern w:val="32"/>
          <w:sz w:val="28"/>
          <w:szCs w:val="28"/>
        </w:rPr>
        <w:t>Из указанного следует, что на период регулирования 202</w:t>
      </w:r>
      <w:r>
        <w:rPr>
          <w:bCs/>
          <w:kern w:val="32"/>
          <w:sz w:val="28"/>
          <w:szCs w:val="28"/>
        </w:rPr>
        <w:t>6</w:t>
      </w:r>
      <w:r w:rsidRPr="003D651E">
        <w:rPr>
          <w:bCs/>
          <w:kern w:val="32"/>
          <w:sz w:val="28"/>
          <w:szCs w:val="28"/>
        </w:rPr>
        <w:t xml:space="preserve"> год</w:t>
      </w:r>
      <w:r>
        <w:rPr>
          <w:bCs/>
          <w:kern w:val="32"/>
          <w:sz w:val="28"/>
          <w:szCs w:val="28"/>
        </w:rPr>
        <w:t>а</w:t>
      </w:r>
      <w:r w:rsidRPr="003D651E">
        <w:rPr>
          <w:bCs/>
          <w:kern w:val="32"/>
          <w:sz w:val="28"/>
          <w:szCs w:val="28"/>
        </w:rPr>
        <w:t xml:space="preserve"> </w:t>
      </w:r>
      <w:r>
        <w:rPr>
          <w:bCs/>
          <w:kern w:val="32"/>
          <w:sz w:val="28"/>
          <w:szCs w:val="28"/>
        </w:rPr>
        <w:t>МУП </w:t>
      </w:r>
      <w:r w:rsidRPr="003D651E">
        <w:rPr>
          <w:bCs/>
          <w:kern w:val="32"/>
          <w:sz w:val="28"/>
          <w:szCs w:val="28"/>
        </w:rPr>
        <w:t>«</w:t>
      </w:r>
      <w:r>
        <w:rPr>
          <w:bCs/>
          <w:kern w:val="32"/>
          <w:sz w:val="28"/>
          <w:szCs w:val="28"/>
        </w:rPr>
        <w:t>МТСК</w:t>
      </w:r>
      <w:r w:rsidRPr="003D651E">
        <w:rPr>
          <w:bCs/>
          <w:kern w:val="32"/>
          <w:sz w:val="28"/>
          <w:szCs w:val="28"/>
        </w:rPr>
        <w:t xml:space="preserve">» не подтверждает законного основания владения, пользования и распоряжения </w:t>
      </w:r>
      <w:r>
        <w:rPr>
          <w:bCs/>
          <w:kern w:val="32"/>
          <w:sz w:val="28"/>
          <w:szCs w:val="28"/>
        </w:rPr>
        <w:t>объектами коммунальной инфраструктуры</w:t>
      </w:r>
      <w:r w:rsidRPr="003D651E">
        <w:rPr>
          <w:bCs/>
          <w:kern w:val="32"/>
          <w:sz w:val="28"/>
          <w:szCs w:val="28"/>
        </w:rPr>
        <w:t>, в</w:t>
      </w:r>
      <w:r>
        <w:rPr>
          <w:bCs/>
          <w:kern w:val="32"/>
          <w:sz w:val="28"/>
          <w:szCs w:val="28"/>
        </w:rPr>
        <w:t> </w:t>
      </w:r>
      <w:r w:rsidRPr="003D651E">
        <w:rPr>
          <w:bCs/>
          <w:kern w:val="32"/>
          <w:sz w:val="28"/>
          <w:szCs w:val="28"/>
        </w:rPr>
        <w:t>виду чего эксперты не усматривают правовых оснований для принятия решения об</w:t>
      </w:r>
      <w:r>
        <w:rPr>
          <w:bCs/>
          <w:kern w:val="32"/>
          <w:sz w:val="28"/>
          <w:szCs w:val="28"/>
        </w:rPr>
        <w:t> </w:t>
      </w:r>
      <w:r w:rsidRPr="003D651E">
        <w:rPr>
          <w:bCs/>
          <w:kern w:val="32"/>
          <w:sz w:val="28"/>
          <w:szCs w:val="28"/>
        </w:rPr>
        <w:t>установлении цен (тарифов)</w:t>
      </w:r>
      <w:r>
        <w:rPr>
          <w:bCs/>
          <w:kern w:val="32"/>
          <w:sz w:val="28"/>
          <w:szCs w:val="28"/>
        </w:rPr>
        <w:t>.</w:t>
      </w:r>
    </w:p>
    <w:p w14:paraId="16F7DF0E" w14:textId="77777777" w:rsidR="00CD529F" w:rsidRDefault="00CD529F" w:rsidP="00CD529F">
      <w:pPr>
        <w:ind w:right="-427" w:firstLine="709"/>
        <w:jc w:val="both"/>
        <w:rPr>
          <w:color w:val="000000"/>
          <w:sz w:val="28"/>
          <w:szCs w:val="28"/>
        </w:rPr>
      </w:pPr>
      <w:r>
        <w:rPr>
          <w:bCs/>
          <w:kern w:val="32"/>
          <w:sz w:val="28"/>
          <w:szCs w:val="28"/>
        </w:rPr>
        <w:t>На основании изложенного, п</w:t>
      </w:r>
      <w:r w:rsidRPr="00EA7AD1">
        <w:rPr>
          <w:bCs/>
          <w:sz w:val="28"/>
        </w:rPr>
        <w:t>редлагается</w:t>
      </w:r>
      <w:r>
        <w:rPr>
          <w:color w:val="000000"/>
          <w:sz w:val="28"/>
          <w:szCs w:val="28"/>
        </w:rPr>
        <w:t xml:space="preserve"> тарифное дело № </w:t>
      </w:r>
      <w:r w:rsidRPr="00F53800">
        <w:rPr>
          <w:color w:val="000000"/>
          <w:sz w:val="28"/>
          <w:szCs w:val="28"/>
        </w:rPr>
        <w:t>РЭК/3</w:t>
      </w:r>
      <w:r>
        <w:rPr>
          <w:color w:val="000000"/>
          <w:sz w:val="28"/>
          <w:szCs w:val="28"/>
        </w:rPr>
        <w:t>0</w:t>
      </w:r>
      <w:r w:rsidRPr="00F53800">
        <w:rPr>
          <w:color w:val="000000"/>
          <w:sz w:val="28"/>
          <w:szCs w:val="28"/>
        </w:rPr>
        <w:t>-</w:t>
      </w:r>
      <w:r>
        <w:rPr>
          <w:color w:val="000000"/>
          <w:sz w:val="28"/>
          <w:szCs w:val="28"/>
        </w:rPr>
        <w:t>МТСК-2026</w:t>
      </w:r>
      <w:r w:rsidRPr="00F53800">
        <w:rPr>
          <w:color w:val="000000"/>
          <w:sz w:val="28"/>
          <w:szCs w:val="28"/>
        </w:rPr>
        <w:t xml:space="preserve"> от 2</w:t>
      </w:r>
      <w:r>
        <w:rPr>
          <w:color w:val="000000"/>
          <w:sz w:val="28"/>
          <w:szCs w:val="28"/>
        </w:rPr>
        <w:t>8</w:t>
      </w:r>
      <w:r w:rsidRPr="00F53800">
        <w:rPr>
          <w:color w:val="000000"/>
          <w:sz w:val="28"/>
          <w:szCs w:val="28"/>
        </w:rPr>
        <w:t>.04.202</w:t>
      </w:r>
      <w:r>
        <w:rPr>
          <w:color w:val="000000"/>
          <w:sz w:val="28"/>
          <w:szCs w:val="28"/>
        </w:rPr>
        <w:t>5</w:t>
      </w:r>
      <w:r w:rsidRPr="00F53800">
        <w:rPr>
          <w:color w:val="000000"/>
          <w:sz w:val="28"/>
          <w:szCs w:val="28"/>
        </w:rPr>
        <w:t xml:space="preserve"> </w:t>
      </w:r>
      <w:r w:rsidRPr="00E737F6">
        <w:rPr>
          <w:color w:val="000000"/>
          <w:sz w:val="28"/>
          <w:szCs w:val="28"/>
        </w:rPr>
        <w:t>«</w:t>
      </w:r>
      <w:r>
        <w:rPr>
          <w:color w:val="000000"/>
          <w:sz w:val="28"/>
          <w:szCs w:val="28"/>
        </w:rPr>
        <w:t>О</w:t>
      </w:r>
      <w:r>
        <w:rPr>
          <w:bCs/>
          <w:kern w:val="32"/>
          <w:sz w:val="28"/>
          <w:szCs w:val="28"/>
        </w:rPr>
        <w:t xml:space="preserve">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Междуреченского муниципального округа на 2026»</w:t>
      </w:r>
      <w:r>
        <w:rPr>
          <w:color w:val="000000"/>
          <w:sz w:val="28"/>
          <w:szCs w:val="28"/>
        </w:rPr>
        <w:t xml:space="preserve"> </w:t>
      </w:r>
      <w:r w:rsidRPr="00E737F6">
        <w:rPr>
          <w:b/>
          <w:color w:val="000000"/>
          <w:sz w:val="28"/>
          <w:szCs w:val="28"/>
        </w:rPr>
        <w:t>закрыть.</w:t>
      </w:r>
    </w:p>
    <w:p w14:paraId="3E34E3CB" w14:textId="77777777" w:rsidR="00CD529F" w:rsidRDefault="00CD529F" w:rsidP="00CD529F">
      <w:pPr>
        <w:autoSpaceDE w:val="0"/>
        <w:autoSpaceDN w:val="0"/>
        <w:adjustRightInd w:val="0"/>
        <w:ind w:right="-427" w:firstLine="540"/>
        <w:jc w:val="both"/>
        <w:rPr>
          <w:color w:val="000000"/>
          <w:sz w:val="28"/>
          <w:szCs w:val="28"/>
        </w:rPr>
      </w:pPr>
    </w:p>
    <w:p w14:paraId="0E13B612" w14:textId="77777777" w:rsidR="00CD529F" w:rsidRDefault="00CD529F" w:rsidP="00CD529F">
      <w:pPr>
        <w:autoSpaceDE w:val="0"/>
        <w:autoSpaceDN w:val="0"/>
        <w:adjustRightInd w:val="0"/>
        <w:ind w:right="-427" w:firstLine="540"/>
        <w:jc w:val="both"/>
        <w:rPr>
          <w:sz w:val="28"/>
          <w:szCs w:val="28"/>
          <w:lang w:eastAsia="en-US"/>
        </w:rPr>
      </w:pPr>
      <w:r>
        <w:rPr>
          <w:color w:val="000000"/>
          <w:sz w:val="28"/>
          <w:szCs w:val="28"/>
        </w:rPr>
        <w:t xml:space="preserve">Отмечено, что в деле имеется письменное обращение от 18.12.2025 № 2729 </w:t>
      </w:r>
      <w:r>
        <w:rPr>
          <w:color w:val="000000"/>
          <w:sz w:val="28"/>
          <w:szCs w:val="28"/>
        </w:rPr>
        <w:br/>
        <w:t xml:space="preserve">от 18.12.2025 за подписью директора </w:t>
      </w:r>
      <w:r w:rsidRPr="00064AF1">
        <w:rPr>
          <w:sz w:val="28"/>
          <w:szCs w:val="28"/>
          <w:lang w:eastAsia="en-US"/>
        </w:rPr>
        <w:t>МУП «МТСК»</w:t>
      </w:r>
      <w:r>
        <w:rPr>
          <w:sz w:val="28"/>
          <w:szCs w:val="28"/>
          <w:lang w:eastAsia="en-US"/>
        </w:rPr>
        <w:t xml:space="preserve"> с просьбой рассмотреть вопрос в отсутствии представителя предприятия.</w:t>
      </w:r>
    </w:p>
    <w:p w14:paraId="253C836B" w14:textId="77777777" w:rsidR="00CD529F" w:rsidRDefault="00CD529F" w:rsidP="00CD529F">
      <w:pPr>
        <w:autoSpaceDE w:val="0"/>
        <w:autoSpaceDN w:val="0"/>
        <w:adjustRightInd w:val="0"/>
        <w:ind w:right="-427" w:firstLine="540"/>
        <w:jc w:val="both"/>
        <w:rPr>
          <w:color w:val="000000"/>
          <w:sz w:val="28"/>
          <w:szCs w:val="28"/>
        </w:rPr>
      </w:pPr>
    </w:p>
    <w:p w14:paraId="1D8A6029" w14:textId="77777777" w:rsidR="00CD529F" w:rsidRDefault="00CD529F" w:rsidP="00CD529F">
      <w:pPr>
        <w:ind w:firstLine="709"/>
        <w:jc w:val="both"/>
        <w:rPr>
          <w:b/>
          <w:sz w:val="28"/>
          <w:szCs w:val="28"/>
        </w:rPr>
      </w:pPr>
      <w:r w:rsidRPr="00145272">
        <w:rPr>
          <w:b/>
          <w:sz w:val="28"/>
          <w:szCs w:val="28"/>
        </w:rPr>
        <w:t xml:space="preserve">ПРАВЛЕНИЕ РЭК КУЗБАССА </w:t>
      </w:r>
      <w:r>
        <w:rPr>
          <w:b/>
          <w:sz w:val="28"/>
          <w:szCs w:val="28"/>
        </w:rPr>
        <w:t>РЕШИ</w:t>
      </w:r>
      <w:r w:rsidRPr="00145272">
        <w:rPr>
          <w:b/>
          <w:sz w:val="28"/>
          <w:szCs w:val="28"/>
        </w:rPr>
        <w:t>ЛО:</w:t>
      </w:r>
    </w:p>
    <w:p w14:paraId="6097D8E3" w14:textId="77777777" w:rsidR="00CD529F" w:rsidRDefault="00CD529F" w:rsidP="00CD529F">
      <w:pPr>
        <w:ind w:firstLine="709"/>
        <w:jc w:val="both"/>
        <w:rPr>
          <w:b/>
          <w:sz w:val="28"/>
          <w:szCs w:val="28"/>
        </w:rPr>
      </w:pPr>
    </w:p>
    <w:p w14:paraId="3C686E0F" w14:textId="77777777" w:rsidR="00CD529F" w:rsidRDefault="00CD529F" w:rsidP="00CD529F">
      <w:pPr>
        <w:ind w:right="-427" w:firstLine="709"/>
        <w:jc w:val="both"/>
        <w:rPr>
          <w:bCs/>
          <w:sz w:val="28"/>
          <w:szCs w:val="22"/>
        </w:rPr>
      </w:pPr>
      <w:r>
        <w:rPr>
          <w:bCs/>
          <w:sz w:val="28"/>
          <w:szCs w:val="22"/>
        </w:rPr>
        <w:lastRenderedPageBreak/>
        <w:t xml:space="preserve">Закрыть </w:t>
      </w:r>
      <w:r w:rsidRPr="00064AF1">
        <w:rPr>
          <w:sz w:val="28"/>
          <w:szCs w:val="28"/>
          <w:lang w:eastAsia="en-US"/>
        </w:rPr>
        <w:t>тарифно</w:t>
      </w:r>
      <w:r>
        <w:rPr>
          <w:sz w:val="28"/>
          <w:szCs w:val="28"/>
          <w:lang w:eastAsia="en-US"/>
        </w:rPr>
        <w:t>е</w:t>
      </w:r>
      <w:r w:rsidRPr="00064AF1">
        <w:rPr>
          <w:sz w:val="28"/>
          <w:szCs w:val="28"/>
          <w:lang w:eastAsia="en-US"/>
        </w:rPr>
        <w:t xml:space="preserve"> дел</w:t>
      </w:r>
      <w:r>
        <w:rPr>
          <w:sz w:val="28"/>
          <w:szCs w:val="28"/>
          <w:lang w:eastAsia="en-US"/>
        </w:rPr>
        <w:t>о</w:t>
      </w:r>
      <w:r w:rsidRPr="00064AF1">
        <w:rPr>
          <w:sz w:val="28"/>
          <w:szCs w:val="28"/>
          <w:lang w:eastAsia="en-US"/>
        </w:rPr>
        <w:t xml:space="preserve"> МУП «МТСК» № РЭК/30-МТСК-2026 от 28.04.2025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Междуреченского муниципального округа на 2026»</w:t>
      </w:r>
      <w:r>
        <w:rPr>
          <w:sz w:val="28"/>
          <w:szCs w:val="28"/>
          <w:lang w:eastAsia="en-US"/>
        </w:rPr>
        <w:t>.</w:t>
      </w:r>
    </w:p>
    <w:p w14:paraId="0D52F704" w14:textId="77777777" w:rsidR="00CD529F" w:rsidRPr="0090650A" w:rsidRDefault="00CD529F" w:rsidP="00CD529F">
      <w:pPr>
        <w:ind w:right="-427" w:firstLine="709"/>
        <w:jc w:val="both"/>
        <w:rPr>
          <w:bCs/>
          <w:sz w:val="28"/>
          <w:szCs w:val="22"/>
        </w:rPr>
      </w:pPr>
    </w:p>
    <w:p w14:paraId="42DB0575" w14:textId="77777777" w:rsidR="00CD529F" w:rsidRDefault="00CD529F" w:rsidP="00CD529F">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676D2B66" w14:textId="77777777" w:rsidR="00CD529F" w:rsidRDefault="00CD529F" w:rsidP="00CD529F">
      <w:pPr>
        <w:ind w:right="-1" w:firstLine="709"/>
        <w:jc w:val="both"/>
        <w:rPr>
          <w:b/>
          <w:bCs/>
          <w:sz w:val="28"/>
          <w:szCs w:val="22"/>
        </w:rPr>
      </w:pPr>
    </w:p>
    <w:p w14:paraId="6226D659" w14:textId="77777777" w:rsidR="00CD529F" w:rsidRPr="00F24781" w:rsidRDefault="00CD529F" w:rsidP="00CD529F">
      <w:pPr>
        <w:ind w:right="-427" w:firstLine="709"/>
        <w:jc w:val="both"/>
        <w:rPr>
          <w:b/>
          <w:bCs/>
          <w:sz w:val="28"/>
          <w:szCs w:val="22"/>
        </w:rPr>
      </w:pPr>
      <w:r w:rsidRPr="00205BBE">
        <w:rPr>
          <w:sz w:val="28"/>
          <w:szCs w:val="28"/>
        </w:rPr>
        <w:t>Вопрос 6 «</w:t>
      </w:r>
      <w:bookmarkStart w:id="2" w:name="_Hlk180590539"/>
      <w:r w:rsidRPr="00C94CB8">
        <w:rPr>
          <w:b/>
          <w:sz w:val="28"/>
          <w:szCs w:val="28"/>
        </w:rPr>
        <w:t>О признании утратившим</w:t>
      </w:r>
      <w:r>
        <w:rPr>
          <w:b/>
          <w:sz w:val="28"/>
          <w:szCs w:val="28"/>
        </w:rPr>
        <w:t>и</w:t>
      </w:r>
      <w:r w:rsidRPr="00C94CB8">
        <w:rPr>
          <w:b/>
          <w:sz w:val="28"/>
          <w:szCs w:val="28"/>
        </w:rPr>
        <w:t xml:space="preserve"> силу</w:t>
      </w:r>
      <w:r>
        <w:rPr>
          <w:b/>
          <w:sz w:val="28"/>
          <w:szCs w:val="28"/>
        </w:rPr>
        <w:t xml:space="preserve"> некоторых</w:t>
      </w:r>
      <w:r w:rsidRPr="00C94CB8">
        <w:rPr>
          <w:b/>
          <w:sz w:val="28"/>
          <w:szCs w:val="28"/>
        </w:rPr>
        <w:t xml:space="preserve"> </w:t>
      </w:r>
      <w:bookmarkStart w:id="3" w:name="_Hlk182388304"/>
      <w:r w:rsidRPr="00C94CB8">
        <w:rPr>
          <w:b/>
          <w:sz w:val="28"/>
          <w:szCs w:val="28"/>
        </w:rPr>
        <w:t>постановлени</w:t>
      </w:r>
      <w:r>
        <w:rPr>
          <w:b/>
          <w:sz w:val="28"/>
          <w:szCs w:val="28"/>
        </w:rPr>
        <w:t>й</w:t>
      </w:r>
      <w:r w:rsidRPr="00C94CB8">
        <w:rPr>
          <w:b/>
          <w:sz w:val="28"/>
          <w:szCs w:val="28"/>
        </w:rPr>
        <w:t xml:space="preserve"> </w:t>
      </w:r>
      <w:bookmarkEnd w:id="3"/>
      <w:r>
        <w:rPr>
          <w:b/>
          <w:sz w:val="28"/>
          <w:szCs w:val="28"/>
        </w:rPr>
        <w:t>Р</w:t>
      </w:r>
      <w:r w:rsidRPr="00C94CB8">
        <w:rPr>
          <w:b/>
          <w:sz w:val="28"/>
          <w:szCs w:val="28"/>
        </w:rPr>
        <w:t>егиональной энергетической комиссии К</w:t>
      </w:r>
      <w:r>
        <w:rPr>
          <w:b/>
          <w:sz w:val="28"/>
          <w:szCs w:val="28"/>
        </w:rPr>
        <w:t xml:space="preserve">узбасса </w:t>
      </w:r>
      <w:r w:rsidRPr="00C94CB8">
        <w:rPr>
          <w:b/>
          <w:sz w:val="28"/>
          <w:szCs w:val="28"/>
        </w:rPr>
        <w:t>(№</w:t>
      </w:r>
      <w:r>
        <w:rPr>
          <w:b/>
          <w:sz w:val="28"/>
          <w:szCs w:val="28"/>
        </w:rPr>
        <w:t xml:space="preserve"> 714, 715, 716, 667</w:t>
      </w:r>
      <w:r w:rsidRPr="00C94CB8">
        <w:rPr>
          <w:b/>
          <w:sz w:val="28"/>
          <w:szCs w:val="28"/>
        </w:rPr>
        <w:t xml:space="preserve">, </w:t>
      </w:r>
      <w:r>
        <w:rPr>
          <w:b/>
          <w:sz w:val="28"/>
          <w:szCs w:val="28"/>
        </w:rPr>
        <w:t>668, 669, 374</w:t>
      </w:r>
      <w:r w:rsidRPr="00C94CB8">
        <w:rPr>
          <w:b/>
          <w:sz w:val="28"/>
          <w:szCs w:val="28"/>
        </w:rPr>
        <w:t xml:space="preserve">, </w:t>
      </w:r>
      <w:r>
        <w:rPr>
          <w:b/>
          <w:sz w:val="28"/>
          <w:szCs w:val="28"/>
        </w:rPr>
        <w:t>375, 376, 304</w:t>
      </w:r>
      <w:r w:rsidRPr="00C94CB8">
        <w:rPr>
          <w:b/>
          <w:sz w:val="28"/>
          <w:szCs w:val="28"/>
        </w:rPr>
        <w:t xml:space="preserve">, </w:t>
      </w:r>
      <w:r>
        <w:rPr>
          <w:b/>
          <w:sz w:val="28"/>
          <w:szCs w:val="28"/>
        </w:rPr>
        <w:t>305, 306, 690, 691, 8</w:t>
      </w:r>
      <w:r w:rsidRPr="00C94CB8">
        <w:rPr>
          <w:b/>
          <w:sz w:val="28"/>
          <w:szCs w:val="28"/>
        </w:rPr>
        <w:t>)</w:t>
      </w:r>
    </w:p>
    <w:bookmarkEnd w:id="2"/>
    <w:p w14:paraId="06F9FC90" w14:textId="77777777" w:rsidR="00CD529F" w:rsidRDefault="00CD529F" w:rsidP="00CD529F">
      <w:pPr>
        <w:ind w:right="-427" w:firstLine="567"/>
        <w:jc w:val="both"/>
        <w:rPr>
          <w:sz w:val="27"/>
          <w:szCs w:val="27"/>
        </w:rPr>
      </w:pPr>
    </w:p>
    <w:p w14:paraId="3F5AC6D3" w14:textId="77777777" w:rsidR="00CD529F" w:rsidRDefault="00CD529F" w:rsidP="00CD529F">
      <w:pPr>
        <w:widowControl w:val="0"/>
        <w:ind w:right="-427" w:firstLine="567"/>
        <w:jc w:val="both"/>
        <w:rPr>
          <w:b/>
          <w:sz w:val="28"/>
          <w:szCs w:val="28"/>
        </w:rPr>
      </w:pPr>
      <w:r w:rsidRPr="001E2F4D">
        <w:rPr>
          <w:b/>
          <w:sz w:val="28"/>
          <w:szCs w:val="28"/>
        </w:rPr>
        <w:t xml:space="preserve">СЛУШАЛИ: </w:t>
      </w:r>
      <w:r>
        <w:rPr>
          <w:b/>
          <w:sz w:val="28"/>
          <w:szCs w:val="28"/>
        </w:rPr>
        <w:t>Ермак Н.В.</w:t>
      </w:r>
    </w:p>
    <w:p w14:paraId="188A746E" w14:textId="77777777" w:rsidR="00CD529F" w:rsidRDefault="00CD529F" w:rsidP="00CD529F">
      <w:pPr>
        <w:widowControl w:val="0"/>
        <w:ind w:right="-427" w:firstLine="567"/>
        <w:jc w:val="both"/>
        <w:rPr>
          <w:sz w:val="28"/>
          <w:szCs w:val="28"/>
        </w:rPr>
      </w:pPr>
    </w:p>
    <w:p w14:paraId="12A16965" w14:textId="2D57E1D3" w:rsidR="00CD529F" w:rsidRPr="00F24781" w:rsidRDefault="00CD529F" w:rsidP="00CD529F">
      <w:pPr>
        <w:widowControl w:val="0"/>
        <w:ind w:right="-427" w:firstLine="567"/>
        <w:jc w:val="both"/>
        <w:rPr>
          <w:sz w:val="28"/>
          <w:szCs w:val="28"/>
        </w:rPr>
      </w:pPr>
      <w:r>
        <w:rPr>
          <w:sz w:val="28"/>
          <w:szCs w:val="28"/>
        </w:rPr>
        <w:t xml:space="preserve">Докладчик, согласно пояснительной записке (приложение </w:t>
      </w:r>
      <w:r>
        <w:rPr>
          <w:sz w:val="28"/>
          <w:szCs w:val="28"/>
        </w:rPr>
        <w:t xml:space="preserve">№ 8 </w:t>
      </w:r>
      <w:r>
        <w:rPr>
          <w:sz w:val="28"/>
          <w:szCs w:val="28"/>
        </w:rPr>
        <w:t xml:space="preserve">к </w:t>
      </w:r>
      <w:r>
        <w:rPr>
          <w:sz w:val="28"/>
          <w:szCs w:val="28"/>
        </w:rPr>
        <w:t>настоящему протоколу</w:t>
      </w:r>
      <w:r>
        <w:rPr>
          <w:sz w:val="28"/>
          <w:szCs w:val="28"/>
        </w:rPr>
        <w:t>) предлагает п</w:t>
      </w:r>
      <w:r w:rsidRPr="00C94CB8">
        <w:rPr>
          <w:rFonts w:eastAsia="Calibri"/>
          <w:sz w:val="28"/>
          <w:szCs w:val="28"/>
          <w:lang w:eastAsia="en-US"/>
        </w:rPr>
        <w:t>ризнать утратившим</w:t>
      </w:r>
      <w:r>
        <w:rPr>
          <w:rFonts w:eastAsia="Calibri"/>
          <w:sz w:val="28"/>
          <w:szCs w:val="28"/>
          <w:lang w:eastAsia="en-US"/>
        </w:rPr>
        <w:t xml:space="preserve">и </w:t>
      </w:r>
      <w:r w:rsidRPr="00C94CB8">
        <w:rPr>
          <w:rFonts w:eastAsia="Calibri"/>
          <w:sz w:val="28"/>
          <w:szCs w:val="28"/>
          <w:lang w:eastAsia="en-US"/>
        </w:rPr>
        <w:t>силу постановлени</w:t>
      </w:r>
      <w:r>
        <w:rPr>
          <w:rFonts w:eastAsia="Calibri"/>
          <w:sz w:val="28"/>
          <w:szCs w:val="28"/>
          <w:lang w:eastAsia="en-US"/>
        </w:rPr>
        <w:t>я</w:t>
      </w:r>
      <w:r w:rsidRPr="00C94CB8">
        <w:rPr>
          <w:rFonts w:eastAsia="Calibri"/>
          <w:sz w:val="28"/>
          <w:szCs w:val="28"/>
          <w:lang w:eastAsia="en-US"/>
        </w:rPr>
        <w:t xml:space="preserve"> </w:t>
      </w:r>
      <w:r>
        <w:rPr>
          <w:rFonts w:eastAsia="Calibri"/>
          <w:sz w:val="28"/>
          <w:szCs w:val="28"/>
          <w:lang w:eastAsia="en-US"/>
        </w:rPr>
        <w:t>Р</w:t>
      </w:r>
      <w:r w:rsidRPr="00C94CB8">
        <w:rPr>
          <w:rFonts w:eastAsia="Calibri"/>
          <w:sz w:val="28"/>
          <w:szCs w:val="28"/>
          <w:lang w:eastAsia="en-US"/>
        </w:rPr>
        <w:t>егиональной энергетической комиссии К</w:t>
      </w:r>
      <w:r>
        <w:rPr>
          <w:rFonts w:eastAsia="Calibri"/>
          <w:sz w:val="28"/>
          <w:szCs w:val="28"/>
          <w:lang w:eastAsia="en-US"/>
        </w:rPr>
        <w:t xml:space="preserve">узбасса: </w:t>
      </w:r>
    </w:p>
    <w:p w14:paraId="5554FB77" w14:textId="77777777" w:rsidR="00CD529F" w:rsidRDefault="00CD529F" w:rsidP="00CD529F">
      <w:pPr>
        <w:autoSpaceDE w:val="0"/>
        <w:autoSpaceDN w:val="0"/>
        <w:adjustRightInd w:val="0"/>
        <w:ind w:right="-427" w:firstLine="540"/>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16.12.</w:t>
      </w:r>
      <w:r w:rsidRPr="00C94CB8">
        <w:rPr>
          <w:bCs/>
          <w:kern w:val="32"/>
          <w:sz w:val="28"/>
          <w:szCs w:val="28"/>
          <w:lang w:eastAsia="en-US"/>
        </w:rPr>
        <w:t>20</w:t>
      </w:r>
      <w:r>
        <w:rPr>
          <w:bCs/>
          <w:kern w:val="32"/>
          <w:sz w:val="28"/>
          <w:szCs w:val="28"/>
          <w:lang w:eastAsia="en-US"/>
        </w:rPr>
        <w:t>21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7</w:t>
      </w:r>
      <w:r>
        <w:rPr>
          <w:bCs/>
          <w:kern w:val="32"/>
          <w:sz w:val="28"/>
          <w:szCs w:val="28"/>
          <w:lang w:eastAsia="en-US"/>
        </w:rPr>
        <w:t xml:space="preserve">14 </w:t>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б установлении долгосрочных параметров регулирования</w:t>
      </w:r>
      <w:r>
        <w:rPr>
          <w:bCs/>
          <w:kern w:val="32"/>
          <w:sz w:val="28"/>
          <w:szCs w:val="28"/>
          <w:lang w:eastAsia="en-US"/>
        </w:rPr>
        <w:t xml:space="preserve"> </w:t>
      </w:r>
      <w:r w:rsidRPr="00C94CB8">
        <w:rPr>
          <w:bCs/>
          <w:kern w:val="32"/>
          <w:sz w:val="28"/>
          <w:szCs w:val="28"/>
          <w:lang w:eastAsia="en-US"/>
        </w:rPr>
        <w:t xml:space="preserve">и долгосрочных тарифов на </w:t>
      </w:r>
      <w:r w:rsidRPr="00F930F6">
        <w:rPr>
          <w:bCs/>
          <w:kern w:val="32"/>
          <w:sz w:val="28"/>
          <w:szCs w:val="28"/>
        </w:rPr>
        <w:t xml:space="preserve">тепловую энергию, реализуемую </w:t>
      </w:r>
      <w:r>
        <w:rPr>
          <w:bCs/>
          <w:kern w:val="32"/>
          <w:sz w:val="28"/>
          <w:szCs w:val="28"/>
        </w:rPr>
        <w:t xml:space="preserve">МУП «МТСК»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lang w:eastAsia="en-US"/>
        </w:rPr>
        <w:t>»</w:t>
      </w:r>
      <w:r>
        <w:rPr>
          <w:bCs/>
          <w:kern w:val="32"/>
          <w:sz w:val="28"/>
          <w:szCs w:val="28"/>
          <w:lang w:eastAsia="en-US"/>
        </w:rPr>
        <w:t>;</w:t>
      </w:r>
    </w:p>
    <w:p w14:paraId="383FF1C7" w14:textId="77777777" w:rsidR="00CD529F" w:rsidRDefault="00CD529F" w:rsidP="00CD529F">
      <w:pPr>
        <w:autoSpaceDE w:val="0"/>
        <w:autoSpaceDN w:val="0"/>
        <w:adjustRightInd w:val="0"/>
        <w:ind w:right="-427" w:firstLine="540"/>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16.12.</w:t>
      </w:r>
      <w:r w:rsidRPr="00C94CB8">
        <w:rPr>
          <w:bCs/>
          <w:kern w:val="32"/>
          <w:sz w:val="28"/>
          <w:szCs w:val="28"/>
          <w:lang w:eastAsia="en-US"/>
        </w:rPr>
        <w:t>20</w:t>
      </w:r>
      <w:r>
        <w:rPr>
          <w:bCs/>
          <w:kern w:val="32"/>
          <w:sz w:val="28"/>
          <w:szCs w:val="28"/>
          <w:lang w:eastAsia="en-US"/>
        </w:rPr>
        <w:t>21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7</w:t>
      </w:r>
      <w:r>
        <w:rPr>
          <w:bCs/>
          <w:kern w:val="32"/>
          <w:sz w:val="28"/>
          <w:szCs w:val="28"/>
          <w:lang w:eastAsia="en-US"/>
        </w:rPr>
        <w:t xml:space="preserve">15 </w:t>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б установлении долгосрочных параметров регулирования</w:t>
      </w:r>
      <w:r>
        <w:rPr>
          <w:bCs/>
          <w:kern w:val="32"/>
          <w:sz w:val="28"/>
          <w:szCs w:val="28"/>
          <w:lang w:eastAsia="en-US"/>
        </w:rPr>
        <w:t xml:space="preserve"> </w:t>
      </w:r>
      <w:r w:rsidRPr="00C94CB8">
        <w:rPr>
          <w:bCs/>
          <w:kern w:val="32"/>
          <w:sz w:val="28"/>
          <w:szCs w:val="28"/>
          <w:lang w:eastAsia="en-US"/>
        </w:rPr>
        <w:t xml:space="preserve">и долгосрочных тарифов на </w:t>
      </w:r>
      <w:r w:rsidRPr="00F930F6">
        <w:rPr>
          <w:bCs/>
          <w:kern w:val="32"/>
          <w:sz w:val="28"/>
          <w:szCs w:val="28"/>
        </w:rPr>
        <w:t>тепло</w:t>
      </w:r>
      <w:r>
        <w:rPr>
          <w:bCs/>
          <w:kern w:val="32"/>
          <w:sz w:val="28"/>
          <w:szCs w:val="28"/>
        </w:rPr>
        <w:t>носитель</w:t>
      </w:r>
      <w:r w:rsidRPr="00F930F6">
        <w:rPr>
          <w:bCs/>
          <w:kern w:val="32"/>
          <w:sz w:val="28"/>
          <w:szCs w:val="28"/>
        </w:rPr>
        <w:t>, реализуем</w:t>
      </w:r>
      <w:r>
        <w:rPr>
          <w:bCs/>
          <w:kern w:val="32"/>
          <w:sz w:val="28"/>
          <w:szCs w:val="28"/>
        </w:rPr>
        <w:t>ый</w:t>
      </w:r>
      <w:r w:rsidRPr="00F930F6">
        <w:rPr>
          <w:bCs/>
          <w:kern w:val="32"/>
          <w:sz w:val="28"/>
          <w:szCs w:val="28"/>
        </w:rPr>
        <w:t xml:space="preserve"> </w:t>
      </w:r>
      <w:r>
        <w:rPr>
          <w:bCs/>
          <w:kern w:val="32"/>
          <w:sz w:val="28"/>
          <w:szCs w:val="28"/>
        </w:rPr>
        <w:t xml:space="preserve">МУП «МТСК»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lang w:eastAsia="en-US"/>
        </w:rPr>
        <w:t>»</w:t>
      </w:r>
      <w:r>
        <w:rPr>
          <w:bCs/>
          <w:kern w:val="32"/>
          <w:sz w:val="28"/>
          <w:szCs w:val="28"/>
          <w:lang w:eastAsia="en-US"/>
        </w:rPr>
        <w:t>;</w:t>
      </w:r>
    </w:p>
    <w:p w14:paraId="082B2834" w14:textId="77777777" w:rsidR="00CD529F" w:rsidRPr="00C94CB8" w:rsidRDefault="00CD529F" w:rsidP="00CD529F">
      <w:pPr>
        <w:autoSpaceDE w:val="0"/>
        <w:autoSpaceDN w:val="0"/>
        <w:adjustRightInd w:val="0"/>
        <w:ind w:right="-427" w:firstLine="540"/>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16.12.</w:t>
      </w:r>
      <w:r w:rsidRPr="00C94CB8">
        <w:rPr>
          <w:bCs/>
          <w:kern w:val="32"/>
          <w:sz w:val="28"/>
          <w:szCs w:val="28"/>
          <w:lang w:eastAsia="en-US"/>
        </w:rPr>
        <w:t>20</w:t>
      </w:r>
      <w:r>
        <w:rPr>
          <w:bCs/>
          <w:kern w:val="32"/>
          <w:sz w:val="28"/>
          <w:szCs w:val="28"/>
          <w:lang w:eastAsia="en-US"/>
        </w:rPr>
        <w:t>21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7</w:t>
      </w:r>
      <w:r>
        <w:rPr>
          <w:bCs/>
          <w:kern w:val="32"/>
          <w:sz w:val="28"/>
          <w:szCs w:val="28"/>
          <w:lang w:eastAsia="en-US"/>
        </w:rPr>
        <w:t xml:space="preserve">16 </w:t>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 xml:space="preserve">б установлении </w:t>
      </w:r>
      <w:r>
        <w:rPr>
          <w:bCs/>
          <w:kern w:val="32"/>
          <w:sz w:val="28"/>
          <w:szCs w:val="28"/>
          <w:lang w:eastAsia="en-US"/>
        </w:rPr>
        <w:t xml:space="preserve">МУП «МТСК» </w:t>
      </w:r>
      <w:r w:rsidRPr="00C94CB8">
        <w:rPr>
          <w:bCs/>
          <w:kern w:val="32"/>
          <w:sz w:val="28"/>
          <w:szCs w:val="28"/>
          <w:lang w:eastAsia="en-US"/>
        </w:rPr>
        <w:t xml:space="preserve">долгосрочных тарифов на </w:t>
      </w:r>
      <w:r>
        <w:rPr>
          <w:bCs/>
          <w:kern w:val="32"/>
          <w:sz w:val="28"/>
          <w:szCs w:val="28"/>
          <w:lang w:eastAsia="en-US"/>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lang w:eastAsia="en-US"/>
        </w:rPr>
        <w:t>»</w:t>
      </w:r>
      <w:r>
        <w:rPr>
          <w:bCs/>
          <w:kern w:val="32"/>
          <w:sz w:val="28"/>
          <w:szCs w:val="28"/>
          <w:lang w:eastAsia="en-US"/>
        </w:rPr>
        <w:t>;</w:t>
      </w:r>
    </w:p>
    <w:p w14:paraId="7AB1FC3F"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25</w:t>
      </w:r>
      <w:r w:rsidRPr="00C94CB8">
        <w:rPr>
          <w:bCs/>
          <w:kern w:val="32"/>
          <w:sz w:val="28"/>
          <w:szCs w:val="28"/>
          <w:lang w:eastAsia="en-US"/>
        </w:rPr>
        <w:t>.1</w:t>
      </w:r>
      <w:r>
        <w:rPr>
          <w:bCs/>
          <w:kern w:val="32"/>
          <w:sz w:val="28"/>
          <w:szCs w:val="28"/>
          <w:lang w:eastAsia="en-US"/>
        </w:rPr>
        <w:t>1</w:t>
      </w:r>
      <w:r w:rsidRPr="00C94CB8">
        <w:rPr>
          <w:bCs/>
          <w:kern w:val="32"/>
          <w:sz w:val="28"/>
          <w:szCs w:val="28"/>
          <w:lang w:eastAsia="en-US"/>
        </w:rPr>
        <w:t>.202</w:t>
      </w:r>
      <w:r>
        <w:rPr>
          <w:bCs/>
          <w:kern w:val="32"/>
          <w:sz w:val="28"/>
          <w:szCs w:val="28"/>
          <w:lang w:eastAsia="en-US"/>
        </w:rPr>
        <w:t>2</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6</w:t>
      </w:r>
      <w:r>
        <w:rPr>
          <w:bCs/>
          <w:kern w:val="32"/>
          <w:sz w:val="28"/>
          <w:szCs w:val="28"/>
          <w:lang w:eastAsia="en-US"/>
        </w:rPr>
        <w:t>67</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 xml:space="preserve">узбасса </w:t>
      </w:r>
      <w:r w:rsidRPr="00047EF5">
        <w:rPr>
          <w:bCs/>
          <w:kern w:val="32"/>
          <w:sz w:val="28"/>
          <w:szCs w:val="28"/>
          <w:lang w:eastAsia="en-US"/>
        </w:rPr>
        <w:t>от 16.12.202</w:t>
      </w:r>
      <w:r>
        <w:rPr>
          <w:bCs/>
          <w:kern w:val="32"/>
          <w:sz w:val="28"/>
          <w:szCs w:val="28"/>
          <w:lang w:eastAsia="en-US"/>
        </w:rPr>
        <w:t>1</w:t>
      </w:r>
      <w:r w:rsidRPr="00047EF5">
        <w:rPr>
          <w:bCs/>
          <w:kern w:val="32"/>
          <w:sz w:val="28"/>
          <w:szCs w:val="28"/>
          <w:lang w:eastAsia="en-US"/>
        </w:rPr>
        <w:t xml:space="preserve"> № 714 </w:t>
      </w:r>
      <w:r w:rsidRPr="00047EF5">
        <w:rPr>
          <w:bCs/>
          <w:kern w:val="32"/>
          <w:sz w:val="28"/>
          <w:szCs w:val="28"/>
          <w:lang w:eastAsia="en-US"/>
        </w:rPr>
        <w:br/>
        <w:t>«Об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2022-2026 годы»</w:t>
      </w:r>
      <w:r>
        <w:rPr>
          <w:bCs/>
          <w:kern w:val="32"/>
          <w:sz w:val="28"/>
          <w:szCs w:val="28"/>
          <w:lang w:eastAsia="en-US"/>
        </w:rPr>
        <w:t xml:space="preserve"> </w:t>
      </w:r>
      <w:r w:rsidRPr="00C94CB8">
        <w:rPr>
          <w:bCs/>
          <w:kern w:val="32"/>
          <w:sz w:val="28"/>
          <w:szCs w:val="28"/>
          <w:lang w:eastAsia="en-US"/>
        </w:rPr>
        <w:t>в части</w:t>
      </w:r>
      <w:r>
        <w:rPr>
          <w:bCs/>
          <w:kern w:val="32"/>
          <w:sz w:val="28"/>
          <w:szCs w:val="28"/>
          <w:lang w:eastAsia="en-US"/>
        </w:rPr>
        <w:t xml:space="preserve"> периода с 01.12.2022 по 31.12.2023»</w:t>
      </w:r>
      <w:r w:rsidRPr="00C94CB8">
        <w:rPr>
          <w:bCs/>
          <w:kern w:val="32"/>
          <w:sz w:val="28"/>
          <w:szCs w:val="28"/>
          <w:lang w:eastAsia="en-US"/>
        </w:rPr>
        <w:t>;</w:t>
      </w:r>
    </w:p>
    <w:p w14:paraId="19270748"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25</w:t>
      </w:r>
      <w:r w:rsidRPr="00C94CB8">
        <w:rPr>
          <w:bCs/>
          <w:kern w:val="32"/>
          <w:sz w:val="28"/>
          <w:szCs w:val="28"/>
          <w:lang w:eastAsia="en-US"/>
        </w:rPr>
        <w:t>.1</w:t>
      </w:r>
      <w:r>
        <w:rPr>
          <w:bCs/>
          <w:kern w:val="32"/>
          <w:sz w:val="28"/>
          <w:szCs w:val="28"/>
          <w:lang w:eastAsia="en-US"/>
        </w:rPr>
        <w:t>1</w:t>
      </w:r>
      <w:r w:rsidRPr="00C94CB8">
        <w:rPr>
          <w:bCs/>
          <w:kern w:val="32"/>
          <w:sz w:val="28"/>
          <w:szCs w:val="28"/>
          <w:lang w:eastAsia="en-US"/>
        </w:rPr>
        <w:t>.202</w:t>
      </w:r>
      <w:r>
        <w:rPr>
          <w:bCs/>
          <w:kern w:val="32"/>
          <w:sz w:val="28"/>
          <w:szCs w:val="28"/>
          <w:lang w:eastAsia="en-US"/>
        </w:rPr>
        <w:t>2</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6</w:t>
      </w:r>
      <w:r>
        <w:rPr>
          <w:bCs/>
          <w:kern w:val="32"/>
          <w:sz w:val="28"/>
          <w:szCs w:val="28"/>
          <w:lang w:eastAsia="en-US"/>
        </w:rPr>
        <w:t>68</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 xml:space="preserve">узбасса </w:t>
      </w:r>
      <w:r w:rsidRPr="00047EF5">
        <w:rPr>
          <w:bCs/>
          <w:kern w:val="32"/>
          <w:sz w:val="28"/>
          <w:szCs w:val="28"/>
          <w:lang w:eastAsia="en-US"/>
        </w:rPr>
        <w:t>от 16.12.202</w:t>
      </w:r>
      <w:r>
        <w:rPr>
          <w:bCs/>
          <w:kern w:val="32"/>
          <w:sz w:val="28"/>
          <w:szCs w:val="28"/>
          <w:lang w:eastAsia="en-US"/>
        </w:rPr>
        <w:t>1</w:t>
      </w:r>
      <w:r w:rsidRPr="00047EF5">
        <w:rPr>
          <w:bCs/>
          <w:kern w:val="32"/>
          <w:sz w:val="28"/>
          <w:szCs w:val="28"/>
          <w:lang w:eastAsia="en-US"/>
        </w:rPr>
        <w:t xml:space="preserve"> № 71</w:t>
      </w:r>
      <w:r>
        <w:rPr>
          <w:bCs/>
          <w:kern w:val="32"/>
          <w:sz w:val="28"/>
          <w:szCs w:val="28"/>
          <w:lang w:eastAsia="en-US"/>
        </w:rPr>
        <w:t>5</w:t>
      </w:r>
      <w:r w:rsidRPr="00047EF5">
        <w:rPr>
          <w:bCs/>
          <w:kern w:val="32"/>
          <w:sz w:val="28"/>
          <w:szCs w:val="28"/>
          <w:lang w:eastAsia="en-US"/>
        </w:rPr>
        <w:t xml:space="preserve"> </w:t>
      </w:r>
      <w:r w:rsidRPr="00047EF5">
        <w:rPr>
          <w:bCs/>
          <w:kern w:val="32"/>
          <w:sz w:val="28"/>
          <w:szCs w:val="28"/>
          <w:lang w:eastAsia="en-US"/>
        </w:rPr>
        <w:br/>
        <w:t>«Об установлении долгосрочных параметров регулирования и долгосрочных тарифов на тепло</w:t>
      </w:r>
      <w:r>
        <w:rPr>
          <w:bCs/>
          <w:kern w:val="32"/>
          <w:sz w:val="28"/>
          <w:szCs w:val="28"/>
          <w:lang w:eastAsia="en-US"/>
        </w:rPr>
        <w:t>носитель</w:t>
      </w:r>
      <w:r w:rsidRPr="00047EF5">
        <w:rPr>
          <w:bCs/>
          <w:kern w:val="32"/>
          <w:sz w:val="28"/>
          <w:szCs w:val="28"/>
          <w:lang w:eastAsia="en-US"/>
        </w:rPr>
        <w:t>, реализуем</w:t>
      </w:r>
      <w:r>
        <w:rPr>
          <w:bCs/>
          <w:kern w:val="32"/>
          <w:sz w:val="28"/>
          <w:szCs w:val="28"/>
          <w:lang w:eastAsia="en-US"/>
        </w:rPr>
        <w:t>ый</w:t>
      </w:r>
      <w:r w:rsidRPr="00047EF5">
        <w:rPr>
          <w:bCs/>
          <w:kern w:val="32"/>
          <w:sz w:val="28"/>
          <w:szCs w:val="28"/>
          <w:lang w:eastAsia="en-US"/>
        </w:rPr>
        <w:t xml:space="preserve"> МУП «МТСК» на потребительском рынке Междуреченского муниципального округа, на 2022-2026 годы»</w:t>
      </w:r>
      <w:r>
        <w:rPr>
          <w:bCs/>
          <w:kern w:val="32"/>
          <w:sz w:val="28"/>
          <w:szCs w:val="28"/>
          <w:lang w:eastAsia="en-US"/>
        </w:rPr>
        <w:t xml:space="preserve"> </w:t>
      </w:r>
      <w:r w:rsidRPr="00C94CB8">
        <w:rPr>
          <w:bCs/>
          <w:kern w:val="32"/>
          <w:sz w:val="28"/>
          <w:szCs w:val="28"/>
          <w:lang w:eastAsia="en-US"/>
        </w:rPr>
        <w:t>в части</w:t>
      </w:r>
      <w:r>
        <w:rPr>
          <w:bCs/>
          <w:kern w:val="32"/>
          <w:sz w:val="28"/>
          <w:szCs w:val="28"/>
          <w:lang w:eastAsia="en-US"/>
        </w:rPr>
        <w:t xml:space="preserve"> периода с 01.12.2022 по 31.12.2023»</w:t>
      </w:r>
      <w:r w:rsidRPr="00C94CB8">
        <w:rPr>
          <w:bCs/>
          <w:kern w:val="32"/>
          <w:sz w:val="28"/>
          <w:szCs w:val="28"/>
          <w:lang w:eastAsia="en-US"/>
        </w:rPr>
        <w:t>;</w:t>
      </w:r>
    </w:p>
    <w:p w14:paraId="094F1B85" w14:textId="77777777" w:rsidR="00CD529F" w:rsidRPr="00C94CB8"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25</w:t>
      </w:r>
      <w:r w:rsidRPr="00C94CB8">
        <w:rPr>
          <w:bCs/>
          <w:kern w:val="32"/>
          <w:sz w:val="28"/>
          <w:szCs w:val="28"/>
          <w:lang w:eastAsia="en-US"/>
        </w:rPr>
        <w:t>.1</w:t>
      </w:r>
      <w:r>
        <w:rPr>
          <w:bCs/>
          <w:kern w:val="32"/>
          <w:sz w:val="28"/>
          <w:szCs w:val="28"/>
          <w:lang w:eastAsia="en-US"/>
        </w:rPr>
        <w:t>1</w:t>
      </w:r>
      <w:r w:rsidRPr="00C94CB8">
        <w:rPr>
          <w:bCs/>
          <w:kern w:val="32"/>
          <w:sz w:val="28"/>
          <w:szCs w:val="28"/>
          <w:lang w:eastAsia="en-US"/>
        </w:rPr>
        <w:t>.202</w:t>
      </w:r>
      <w:r>
        <w:rPr>
          <w:bCs/>
          <w:kern w:val="32"/>
          <w:sz w:val="28"/>
          <w:szCs w:val="28"/>
          <w:lang w:eastAsia="en-US"/>
        </w:rPr>
        <w:t>2</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6</w:t>
      </w:r>
      <w:r>
        <w:rPr>
          <w:bCs/>
          <w:kern w:val="32"/>
          <w:sz w:val="28"/>
          <w:szCs w:val="28"/>
          <w:lang w:eastAsia="en-US"/>
        </w:rPr>
        <w:t>69</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 xml:space="preserve">узбасса </w:t>
      </w:r>
      <w:r w:rsidRPr="00C94CB8">
        <w:rPr>
          <w:bCs/>
          <w:kern w:val="32"/>
          <w:sz w:val="28"/>
          <w:szCs w:val="28"/>
          <w:lang w:eastAsia="en-US"/>
        </w:rPr>
        <w:t xml:space="preserve">от </w:t>
      </w:r>
      <w:r>
        <w:rPr>
          <w:bCs/>
          <w:kern w:val="32"/>
          <w:sz w:val="28"/>
          <w:szCs w:val="28"/>
          <w:lang w:eastAsia="en-US"/>
        </w:rPr>
        <w:t>16.12.</w:t>
      </w:r>
      <w:r w:rsidRPr="00C94CB8">
        <w:rPr>
          <w:bCs/>
          <w:kern w:val="32"/>
          <w:sz w:val="28"/>
          <w:szCs w:val="28"/>
          <w:lang w:eastAsia="en-US"/>
        </w:rPr>
        <w:t>20</w:t>
      </w:r>
      <w:r>
        <w:rPr>
          <w:bCs/>
          <w:kern w:val="32"/>
          <w:sz w:val="28"/>
          <w:szCs w:val="28"/>
          <w:lang w:eastAsia="en-US"/>
        </w:rPr>
        <w:t>21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7</w:t>
      </w:r>
      <w:r>
        <w:rPr>
          <w:bCs/>
          <w:kern w:val="32"/>
          <w:sz w:val="28"/>
          <w:szCs w:val="28"/>
          <w:lang w:eastAsia="en-US"/>
        </w:rPr>
        <w:t xml:space="preserve">16 </w:t>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б</w:t>
      </w:r>
      <w:r>
        <w:rPr>
          <w:bCs/>
          <w:kern w:val="32"/>
          <w:sz w:val="28"/>
          <w:szCs w:val="28"/>
          <w:lang w:eastAsia="en-US"/>
        </w:rPr>
        <w:t> </w:t>
      </w:r>
      <w:r w:rsidRPr="00C94CB8">
        <w:rPr>
          <w:bCs/>
          <w:kern w:val="32"/>
          <w:sz w:val="28"/>
          <w:szCs w:val="28"/>
          <w:lang w:eastAsia="en-US"/>
        </w:rPr>
        <w:t xml:space="preserve">установлении </w:t>
      </w:r>
      <w:r>
        <w:rPr>
          <w:bCs/>
          <w:kern w:val="32"/>
          <w:sz w:val="28"/>
          <w:szCs w:val="28"/>
          <w:lang w:eastAsia="en-US"/>
        </w:rPr>
        <w:t xml:space="preserve">МУП «МТСК» </w:t>
      </w:r>
      <w:r w:rsidRPr="00C94CB8">
        <w:rPr>
          <w:bCs/>
          <w:kern w:val="32"/>
          <w:sz w:val="28"/>
          <w:szCs w:val="28"/>
          <w:lang w:eastAsia="en-US"/>
        </w:rPr>
        <w:t xml:space="preserve">долгосрочных тарифов на </w:t>
      </w:r>
      <w:r>
        <w:rPr>
          <w:bCs/>
          <w:kern w:val="32"/>
          <w:sz w:val="28"/>
          <w:szCs w:val="28"/>
          <w:lang w:eastAsia="en-US"/>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lastRenderedPageBreak/>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lang w:eastAsia="en-US"/>
        </w:rPr>
        <w:t>»</w:t>
      </w:r>
      <w:r>
        <w:rPr>
          <w:bCs/>
          <w:kern w:val="32"/>
          <w:sz w:val="28"/>
          <w:szCs w:val="28"/>
          <w:lang w:eastAsia="en-US"/>
        </w:rPr>
        <w:t xml:space="preserve"> </w:t>
      </w:r>
      <w:r w:rsidRPr="00C94CB8">
        <w:rPr>
          <w:bCs/>
          <w:kern w:val="32"/>
          <w:sz w:val="28"/>
          <w:szCs w:val="28"/>
          <w:lang w:eastAsia="en-US"/>
        </w:rPr>
        <w:t>в части</w:t>
      </w:r>
      <w:r>
        <w:rPr>
          <w:bCs/>
          <w:kern w:val="32"/>
          <w:sz w:val="28"/>
          <w:szCs w:val="28"/>
          <w:lang w:eastAsia="en-US"/>
        </w:rPr>
        <w:t xml:space="preserve"> периода с 01.12.2022 по 31.12.2023»</w:t>
      </w:r>
      <w:r w:rsidRPr="00C94CB8">
        <w:rPr>
          <w:bCs/>
          <w:kern w:val="32"/>
          <w:sz w:val="28"/>
          <w:szCs w:val="28"/>
          <w:lang w:eastAsia="en-US"/>
        </w:rPr>
        <w:t>;</w:t>
      </w:r>
    </w:p>
    <w:p w14:paraId="3ADF5FEF"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от 28.1</w:t>
      </w:r>
      <w:r>
        <w:rPr>
          <w:bCs/>
          <w:kern w:val="32"/>
          <w:sz w:val="28"/>
          <w:szCs w:val="28"/>
          <w:lang w:eastAsia="en-US"/>
        </w:rPr>
        <w:t>1</w:t>
      </w:r>
      <w:r w:rsidRPr="00C94CB8">
        <w:rPr>
          <w:bCs/>
          <w:kern w:val="32"/>
          <w:sz w:val="28"/>
          <w:szCs w:val="28"/>
          <w:lang w:eastAsia="en-US"/>
        </w:rPr>
        <w:t>.202</w:t>
      </w:r>
      <w:r>
        <w:rPr>
          <w:bCs/>
          <w:kern w:val="32"/>
          <w:sz w:val="28"/>
          <w:szCs w:val="28"/>
          <w:lang w:eastAsia="en-US"/>
        </w:rPr>
        <w:t>3</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374</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узбасса о</w:t>
      </w:r>
      <w:r w:rsidRPr="00047EF5">
        <w:rPr>
          <w:bCs/>
          <w:kern w:val="32"/>
          <w:sz w:val="28"/>
          <w:szCs w:val="28"/>
          <w:lang w:eastAsia="en-US"/>
        </w:rPr>
        <w:t>т 16.12.202</w:t>
      </w:r>
      <w:r>
        <w:rPr>
          <w:bCs/>
          <w:kern w:val="32"/>
          <w:sz w:val="28"/>
          <w:szCs w:val="28"/>
          <w:lang w:eastAsia="en-US"/>
        </w:rPr>
        <w:t>1</w:t>
      </w:r>
      <w:r w:rsidRPr="00047EF5">
        <w:rPr>
          <w:bCs/>
          <w:kern w:val="32"/>
          <w:sz w:val="28"/>
          <w:szCs w:val="28"/>
          <w:lang w:eastAsia="en-US"/>
        </w:rPr>
        <w:t xml:space="preserve"> № 714 </w:t>
      </w:r>
      <w:r w:rsidRPr="00047EF5">
        <w:rPr>
          <w:bCs/>
          <w:kern w:val="32"/>
          <w:sz w:val="28"/>
          <w:szCs w:val="28"/>
          <w:lang w:eastAsia="en-US"/>
        </w:rPr>
        <w:br/>
        <w:t>«Об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2022-2026 годы»</w:t>
      </w:r>
      <w:r>
        <w:rPr>
          <w:bCs/>
          <w:kern w:val="32"/>
          <w:sz w:val="28"/>
          <w:szCs w:val="28"/>
          <w:lang w:eastAsia="en-US"/>
        </w:rPr>
        <w:t>»</w:t>
      </w:r>
      <w:r w:rsidRPr="00C94CB8">
        <w:rPr>
          <w:bCs/>
          <w:kern w:val="32"/>
          <w:sz w:val="28"/>
          <w:szCs w:val="28"/>
          <w:lang w:eastAsia="en-US"/>
        </w:rPr>
        <w:t xml:space="preserve"> в части 202</w:t>
      </w:r>
      <w:r>
        <w:rPr>
          <w:bCs/>
          <w:kern w:val="32"/>
          <w:sz w:val="28"/>
          <w:szCs w:val="28"/>
          <w:lang w:eastAsia="en-US"/>
        </w:rPr>
        <w:t>4</w:t>
      </w:r>
      <w:r w:rsidRPr="00C94CB8">
        <w:rPr>
          <w:bCs/>
          <w:kern w:val="32"/>
          <w:sz w:val="28"/>
          <w:szCs w:val="28"/>
          <w:lang w:eastAsia="en-US"/>
        </w:rPr>
        <w:t xml:space="preserve"> года</w:t>
      </w:r>
      <w:r>
        <w:rPr>
          <w:bCs/>
          <w:kern w:val="32"/>
          <w:sz w:val="28"/>
          <w:szCs w:val="28"/>
          <w:lang w:eastAsia="en-US"/>
        </w:rPr>
        <w:t>»</w:t>
      </w:r>
      <w:r w:rsidRPr="00C94CB8">
        <w:rPr>
          <w:bCs/>
          <w:kern w:val="32"/>
          <w:sz w:val="28"/>
          <w:szCs w:val="28"/>
          <w:lang w:eastAsia="en-US"/>
        </w:rPr>
        <w:t>;</w:t>
      </w:r>
    </w:p>
    <w:p w14:paraId="26702A85"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от 28.1</w:t>
      </w:r>
      <w:r>
        <w:rPr>
          <w:bCs/>
          <w:kern w:val="32"/>
          <w:sz w:val="28"/>
          <w:szCs w:val="28"/>
          <w:lang w:eastAsia="en-US"/>
        </w:rPr>
        <w:t>1</w:t>
      </w:r>
      <w:r w:rsidRPr="00C94CB8">
        <w:rPr>
          <w:bCs/>
          <w:kern w:val="32"/>
          <w:sz w:val="28"/>
          <w:szCs w:val="28"/>
          <w:lang w:eastAsia="en-US"/>
        </w:rPr>
        <w:t>.202</w:t>
      </w:r>
      <w:r>
        <w:rPr>
          <w:bCs/>
          <w:kern w:val="32"/>
          <w:sz w:val="28"/>
          <w:szCs w:val="28"/>
          <w:lang w:eastAsia="en-US"/>
        </w:rPr>
        <w:t>3</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375</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узбасса о</w:t>
      </w:r>
      <w:r w:rsidRPr="00047EF5">
        <w:rPr>
          <w:bCs/>
          <w:kern w:val="32"/>
          <w:sz w:val="28"/>
          <w:szCs w:val="28"/>
          <w:lang w:eastAsia="en-US"/>
        </w:rPr>
        <w:t>т 16.12.202</w:t>
      </w:r>
      <w:r>
        <w:rPr>
          <w:bCs/>
          <w:kern w:val="32"/>
          <w:sz w:val="28"/>
          <w:szCs w:val="28"/>
          <w:lang w:eastAsia="en-US"/>
        </w:rPr>
        <w:t>1</w:t>
      </w:r>
      <w:r w:rsidRPr="00047EF5">
        <w:rPr>
          <w:bCs/>
          <w:kern w:val="32"/>
          <w:sz w:val="28"/>
          <w:szCs w:val="28"/>
          <w:lang w:eastAsia="en-US"/>
        </w:rPr>
        <w:t xml:space="preserve"> № 71</w:t>
      </w:r>
      <w:r>
        <w:rPr>
          <w:bCs/>
          <w:kern w:val="32"/>
          <w:sz w:val="28"/>
          <w:szCs w:val="28"/>
          <w:lang w:eastAsia="en-US"/>
        </w:rPr>
        <w:t>5</w:t>
      </w:r>
      <w:r w:rsidRPr="00047EF5">
        <w:rPr>
          <w:bCs/>
          <w:kern w:val="32"/>
          <w:sz w:val="28"/>
          <w:szCs w:val="28"/>
          <w:lang w:eastAsia="en-US"/>
        </w:rPr>
        <w:t xml:space="preserve"> </w:t>
      </w:r>
      <w:r w:rsidRPr="00047EF5">
        <w:rPr>
          <w:bCs/>
          <w:kern w:val="32"/>
          <w:sz w:val="28"/>
          <w:szCs w:val="28"/>
          <w:lang w:eastAsia="en-US"/>
        </w:rPr>
        <w:br/>
        <w:t>«Об установлении долгосрочных параметров регулирования и долгосрочных тарифов на тепло</w:t>
      </w:r>
      <w:r>
        <w:rPr>
          <w:bCs/>
          <w:kern w:val="32"/>
          <w:sz w:val="28"/>
          <w:szCs w:val="28"/>
          <w:lang w:eastAsia="en-US"/>
        </w:rPr>
        <w:t>носитель</w:t>
      </w:r>
      <w:r w:rsidRPr="00047EF5">
        <w:rPr>
          <w:bCs/>
          <w:kern w:val="32"/>
          <w:sz w:val="28"/>
          <w:szCs w:val="28"/>
          <w:lang w:eastAsia="en-US"/>
        </w:rPr>
        <w:t>, реализуем</w:t>
      </w:r>
      <w:r>
        <w:rPr>
          <w:bCs/>
          <w:kern w:val="32"/>
          <w:sz w:val="28"/>
          <w:szCs w:val="28"/>
          <w:lang w:eastAsia="en-US"/>
        </w:rPr>
        <w:t>ый</w:t>
      </w:r>
      <w:r w:rsidRPr="00047EF5">
        <w:rPr>
          <w:bCs/>
          <w:kern w:val="32"/>
          <w:sz w:val="28"/>
          <w:szCs w:val="28"/>
          <w:lang w:eastAsia="en-US"/>
        </w:rPr>
        <w:t xml:space="preserve"> МУП «МТСК» на потребительском рынке Междуреченского муниципального округа, на 2022-2026 годы»</w:t>
      </w:r>
      <w:r w:rsidRPr="00C94CB8">
        <w:rPr>
          <w:bCs/>
          <w:kern w:val="32"/>
          <w:sz w:val="28"/>
          <w:szCs w:val="28"/>
          <w:lang w:eastAsia="en-US"/>
        </w:rPr>
        <w:t xml:space="preserve"> в части </w:t>
      </w:r>
      <w:r>
        <w:rPr>
          <w:bCs/>
          <w:kern w:val="32"/>
          <w:sz w:val="28"/>
          <w:szCs w:val="28"/>
          <w:lang w:eastAsia="en-US"/>
        </w:rPr>
        <w:t xml:space="preserve">периода </w:t>
      </w:r>
      <w:r w:rsidRPr="00C94CB8">
        <w:rPr>
          <w:bCs/>
          <w:kern w:val="32"/>
          <w:sz w:val="28"/>
          <w:szCs w:val="28"/>
          <w:lang w:eastAsia="en-US"/>
        </w:rPr>
        <w:t>202</w:t>
      </w:r>
      <w:r>
        <w:rPr>
          <w:bCs/>
          <w:kern w:val="32"/>
          <w:sz w:val="28"/>
          <w:szCs w:val="28"/>
          <w:lang w:eastAsia="en-US"/>
        </w:rPr>
        <w:t>4</w:t>
      </w:r>
      <w:r w:rsidRPr="00C94CB8">
        <w:rPr>
          <w:bCs/>
          <w:kern w:val="32"/>
          <w:sz w:val="28"/>
          <w:szCs w:val="28"/>
          <w:lang w:eastAsia="en-US"/>
        </w:rPr>
        <w:t xml:space="preserve"> года</w:t>
      </w:r>
      <w:r>
        <w:rPr>
          <w:bCs/>
          <w:kern w:val="32"/>
          <w:sz w:val="28"/>
          <w:szCs w:val="28"/>
          <w:lang w:eastAsia="en-US"/>
        </w:rPr>
        <w:t>»</w:t>
      </w:r>
      <w:r w:rsidRPr="00C94CB8">
        <w:rPr>
          <w:bCs/>
          <w:kern w:val="32"/>
          <w:sz w:val="28"/>
          <w:szCs w:val="28"/>
          <w:lang w:eastAsia="en-US"/>
        </w:rPr>
        <w:t>;</w:t>
      </w:r>
    </w:p>
    <w:p w14:paraId="381BE9DD"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от 28.1</w:t>
      </w:r>
      <w:r>
        <w:rPr>
          <w:bCs/>
          <w:kern w:val="32"/>
          <w:sz w:val="28"/>
          <w:szCs w:val="28"/>
          <w:lang w:eastAsia="en-US"/>
        </w:rPr>
        <w:t>1</w:t>
      </w:r>
      <w:r w:rsidRPr="00C94CB8">
        <w:rPr>
          <w:bCs/>
          <w:kern w:val="32"/>
          <w:sz w:val="28"/>
          <w:szCs w:val="28"/>
          <w:lang w:eastAsia="en-US"/>
        </w:rPr>
        <w:t>.202</w:t>
      </w:r>
      <w:r>
        <w:rPr>
          <w:bCs/>
          <w:kern w:val="32"/>
          <w:sz w:val="28"/>
          <w:szCs w:val="28"/>
          <w:lang w:eastAsia="en-US"/>
        </w:rPr>
        <w:t>3</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376</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 xml:space="preserve">узбасса </w:t>
      </w:r>
      <w:r w:rsidRPr="00C94CB8">
        <w:rPr>
          <w:bCs/>
          <w:kern w:val="32"/>
          <w:sz w:val="28"/>
          <w:szCs w:val="28"/>
          <w:lang w:eastAsia="en-US"/>
        </w:rPr>
        <w:t xml:space="preserve">от </w:t>
      </w:r>
      <w:r>
        <w:rPr>
          <w:bCs/>
          <w:kern w:val="32"/>
          <w:sz w:val="28"/>
          <w:szCs w:val="28"/>
          <w:lang w:eastAsia="en-US"/>
        </w:rPr>
        <w:t>16.12.</w:t>
      </w:r>
      <w:r w:rsidRPr="00C94CB8">
        <w:rPr>
          <w:bCs/>
          <w:kern w:val="32"/>
          <w:sz w:val="28"/>
          <w:szCs w:val="28"/>
          <w:lang w:eastAsia="en-US"/>
        </w:rPr>
        <w:t>20</w:t>
      </w:r>
      <w:r>
        <w:rPr>
          <w:bCs/>
          <w:kern w:val="32"/>
          <w:sz w:val="28"/>
          <w:szCs w:val="28"/>
          <w:lang w:eastAsia="en-US"/>
        </w:rPr>
        <w:t>21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7</w:t>
      </w:r>
      <w:r>
        <w:rPr>
          <w:bCs/>
          <w:kern w:val="32"/>
          <w:sz w:val="28"/>
          <w:szCs w:val="28"/>
          <w:lang w:eastAsia="en-US"/>
        </w:rPr>
        <w:t xml:space="preserve">16 </w:t>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б</w:t>
      </w:r>
      <w:r>
        <w:rPr>
          <w:bCs/>
          <w:kern w:val="32"/>
          <w:sz w:val="28"/>
          <w:szCs w:val="28"/>
          <w:lang w:eastAsia="en-US"/>
        </w:rPr>
        <w:t> </w:t>
      </w:r>
      <w:r w:rsidRPr="00C94CB8">
        <w:rPr>
          <w:bCs/>
          <w:kern w:val="32"/>
          <w:sz w:val="28"/>
          <w:szCs w:val="28"/>
          <w:lang w:eastAsia="en-US"/>
        </w:rPr>
        <w:t xml:space="preserve">установлении </w:t>
      </w:r>
      <w:r>
        <w:rPr>
          <w:bCs/>
          <w:kern w:val="32"/>
          <w:sz w:val="28"/>
          <w:szCs w:val="28"/>
          <w:lang w:eastAsia="en-US"/>
        </w:rPr>
        <w:t xml:space="preserve">МУП «МТСК» </w:t>
      </w:r>
      <w:r w:rsidRPr="00C94CB8">
        <w:rPr>
          <w:bCs/>
          <w:kern w:val="32"/>
          <w:sz w:val="28"/>
          <w:szCs w:val="28"/>
          <w:lang w:eastAsia="en-US"/>
        </w:rPr>
        <w:t xml:space="preserve">долгосрочных тарифов на </w:t>
      </w:r>
      <w:r>
        <w:rPr>
          <w:bCs/>
          <w:kern w:val="32"/>
          <w:sz w:val="28"/>
          <w:szCs w:val="28"/>
          <w:lang w:eastAsia="en-US"/>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lang w:eastAsia="en-US"/>
        </w:rPr>
        <w:t>» в части 202</w:t>
      </w:r>
      <w:r>
        <w:rPr>
          <w:bCs/>
          <w:kern w:val="32"/>
          <w:sz w:val="28"/>
          <w:szCs w:val="28"/>
          <w:lang w:eastAsia="en-US"/>
        </w:rPr>
        <w:t>4</w:t>
      </w:r>
      <w:r w:rsidRPr="00C94CB8">
        <w:rPr>
          <w:bCs/>
          <w:kern w:val="32"/>
          <w:sz w:val="28"/>
          <w:szCs w:val="28"/>
          <w:lang w:eastAsia="en-US"/>
        </w:rPr>
        <w:t xml:space="preserve"> года</w:t>
      </w:r>
      <w:r>
        <w:rPr>
          <w:bCs/>
          <w:kern w:val="32"/>
          <w:sz w:val="28"/>
          <w:szCs w:val="28"/>
          <w:lang w:eastAsia="en-US"/>
        </w:rPr>
        <w:t>»</w:t>
      </w:r>
      <w:r w:rsidRPr="00C94CB8">
        <w:rPr>
          <w:bCs/>
          <w:kern w:val="32"/>
          <w:sz w:val="28"/>
          <w:szCs w:val="28"/>
          <w:lang w:eastAsia="en-US"/>
        </w:rPr>
        <w:t>;</w:t>
      </w:r>
    </w:p>
    <w:p w14:paraId="21E789F2"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31</w:t>
      </w:r>
      <w:r w:rsidRPr="00C94CB8">
        <w:rPr>
          <w:bCs/>
          <w:kern w:val="32"/>
          <w:sz w:val="28"/>
          <w:szCs w:val="28"/>
          <w:lang w:eastAsia="en-US"/>
        </w:rPr>
        <w:t>.1</w:t>
      </w:r>
      <w:r>
        <w:rPr>
          <w:bCs/>
          <w:kern w:val="32"/>
          <w:sz w:val="28"/>
          <w:szCs w:val="28"/>
          <w:lang w:eastAsia="en-US"/>
        </w:rPr>
        <w:t>0</w:t>
      </w:r>
      <w:r w:rsidRPr="00C94CB8">
        <w:rPr>
          <w:bCs/>
          <w:kern w:val="32"/>
          <w:sz w:val="28"/>
          <w:szCs w:val="28"/>
          <w:lang w:eastAsia="en-US"/>
        </w:rPr>
        <w:t>.202</w:t>
      </w:r>
      <w:r>
        <w:rPr>
          <w:bCs/>
          <w:kern w:val="32"/>
          <w:sz w:val="28"/>
          <w:szCs w:val="28"/>
          <w:lang w:eastAsia="en-US"/>
        </w:rPr>
        <w:t>4</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304</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узбасса о</w:t>
      </w:r>
      <w:r w:rsidRPr="00047EF5">
        <w:rPr>
          <w:bCs/>
          <w:kern w:val="32"/>
          <w:sz w:val="28"/>
          <w:szCs w:val="28"/>
          <w:lang w:eastAsia="en-US"/>
        </w:rPr>
        <w:t>т 16.12.202</w:t>
      </w:r>
      <w:r>
        <w:rPr>
          <w:bCs/>
          <w:kern w:val="32"/>
          <w:sz w:val="28"/>
          <w:szCs w:val="28"/>
          <w:lang w:eastAsia="en-US"/>
        </w:rPr>
        <w:t>1</w:t>
      </w:r>
      <w:r w:rsidRPr="00047EF5">
        <w:rPr>
          <w:bCs/>
          <w:kern w:val="32"/>
          <w:sz w:val="28"/>
          <w:szCs w:val="28"/>
          <w:lang w:eastAsia="en-US"/>
        </w:rPr>
        <w:t xml:space="preserve"> № 714 </w:t>
      </w:r>
      <w:r w:rsidRPr="00047EF5">
        <w:rPr>
          <w:bCs/>
          <w:kern w:val="32"/>
          <w:sz w:val="28"/>
          <w:szCs w:val="28"/>
          <w:lang w:eastAsia="en-US"/>
        </w:rPr>
        <w:br/>
        <w:t>«Об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2022-2026 годы»</w:t>
      </w:r>
      <w:r>
        <w:rPr>
          <w:bCs/>
          <w:kern w:val="32"/>
          <w:sz w:val="28"/>
          <w:szCs w:val="28"/>
          <w:lang w:eastAsia="en-US"/>
        </w:rPr>
        <w:t>»</w:t>
      </w:r>
      <w:r w:rsidRPr="00C94CB8">
        <w:rPr>
          <w:bCs/>
          <w:kern w:val="32"/>
          <w:sz w:val="28"/>
          <w:szCs w:val="28"/>
          <w:lang w:eastAsia="en-US"/>
        </w:rPr>
        <w:t xml:space="preserve"> в части 202</w:t>
      </w:r>
      <w:r>
        <w:rPr>
          <w:bCs/>
          <w:kern w:val="32"/>
          <w:sz w:val="28"/>
          <w:szCs w:val="28"/>
          <w:lang w:eastAsia="en-US"/>
        </w:rPr>
        <w:t>5</w:t>
      </w:r>
      <w:r w:rsidRPr="00C94CB8">
        <w:rPr>
          <w:bCs/>
          <w:kern w:val="32"/>
          <w:sz w:val="28"/>
          <w:szCs w:val="28"/>
          <w:lang w:eastAsia="en-US"/>
        </w:rPr>
        <w:t xml:space="preserve"> года</w:t>
      </w:r>
      <w:r>
        <w:rPr>
          <w:bCs/>
          <w:kern w:val="32"/>
          <w:sz w:val="28"/>
          <w:szCs w:val="28"/>
          <w:lang w:eastAsia="en-US"/>
        </w:rPr>
        <w:t>»</w:t>
      </w:r>
      <w:r w:rsidRPr="00C94CB8">
        <w:rPr>
          <w:bCs/>
          <w:kern w:val="32"/>
          <w:sz w:val="28"/>
          <w:szCs w:val="28"/>
          <w:lang w:eastAsia="en-US"/>
        </w:rPr>
        <w:t>;</w:t>
      </w:r>
    </w:p>
    <w:p w14:paraId="4AA3C767"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31</w:t>
      </w:r>
      <w:r w:rsidRPr="00C94CB8">
        <w:rPr>
          <w:bCs/>
          <w:kern w:val="32"/>
          <w:sz w:val="28"/>
          <w:szCs w:val="28"/>
          <w:lang w:eastAsia="en-US"/>
        </w:rPr>
        <w:t>.1</w:t>
      </w:r>
      <w:r>
        <w:rPr>
          <w:bCs/>
          <w:kern w:val="32"/>
          <w:sz w:val="28"/>
          <w:szCs w:val="28"/>
          <w:lang w:eastAsia="en-US"/>
        </w:rPr>
        <w:t>0</w:t>
      </w:r>
      <w:r w:rsidRPr="00C94CB8">
        <w:rPr>
          <w:bCs/>
          <w:kern w:val="32"/>
          <w:sz w:val="28"/>
          <w:szCs w:val="28"/>
          <w:lang w:eastAsia="en-US"/>
        </w:rPr>
        <w:t>.202</w:t>
      </w:r>
      <w:r>
        <w:rPr>
          <w:bCs/>
          <w:kern w:val="32"/>
          <w:sz w:val="28"/>
          <w:szCs w:val="28"/>
          <w:lang w:eastAsia="en-US"/>
        </w:rPr>
        <w:t>4</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305</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узбасса о</w:t>
      </w:r>
      <w:r w:rsidRPr="00047EF5">
        <w:rPr>
          <w:bCs/>
          <w:kern w:val="32"/>
          <w:sz w:val="28"/>
          <w:szCs w:val="28"/>
          <w:lang w:eastAsia="en-US"/>
        </w:rPr>
        <w:t>т 16.12.202</w:t>
      </w:r>
      <w:r>
        <w:rPr>
          <w:bCs/>
          <w:kern w:val="32"/>
          <w:sz w:val="28"/>
          <w:szCs w:val="28"/>
          <w:lang w:eastAsia="en-US"/>
        </w:rPr>
        <w:t>1</w:t>
      </w:r>
      <w:r w:rsidRPr="00047EF5">
        <w:rPr>
          <w:bCs/>
          <w:kern w:val="32"/>
          <w:sz w:val="28"/>
          <w:szCs w:val="28"/>
          <w:lang w:eastAsia="en-US"/>
        </w:rPr>
        <w:t xml:space="preserve"> № 71</w:t>
      </w:r>
      <w:r>
        <w:rPr>
          <w:bCs/>
          <w:kern w:val="32"/>
          <w:sz w:val="28"/>
          <w:szCs w:val="28"/>
          <w:lang w:eastAsia="en-US"/>
        </w:rPr>
        <w:t>5</w:t>
      </w:r>
      <w:r w:rsidRPr="00047EF5">
        <w:rPr>
          <w:bCs/>
          <w:kern w:val="32"/>
          <w:sz w:val="28"/>
          <w:szCs w:val="28"/>
          <w:lang w:eastAsia="en-US"/>
        </w:rPr>
        <w:t xml:space="preserve"> </w:t>
      </w:r>
      <w:r w:rsidRPr="00047EF5">
        <w:rPr>
          <w:bCs/>
          <w:kern w:val="32"/>
          <w:sz w:val="28"/>
          <w:szCs w:val="28"/>
          <w:lang w:eastAsia="en-US"/>
        </w:rPr>
        <w:br/>
        <w:t xml:space="preserve">«Об установлении долгосрочных параметров регулирования и долгосрочных тарифов на </w:t>
      </w:r>
      <w:r>
        <w:rPr>
          <w:bCs/>
          <w:kern w:val="32"/>
          <w:sz w:val="28"/>
          <w:szCs w:val="28"/>
          <w:lang w:eastAsia="en-US"/>
        </w:rPr>
        <w:t>теплоноситель</w:t>
      </w:r>
      <w:r w:rsidRPr="00047EF5">
        <w:rPr>
          <w:bCs/>
          <w:kern w:val="32"/>
          <w:sz w:val="28"/>
          <w:szCs w:val="28"/>
          <w:lang w:eastAsia="en-US"/>
        </w:rPr>
        <w:t>, реализуем</w:t>
      </w:r>
      <w:r>
        <w:rPr>
          <w:bCs/>
          <w:kern w:val="32"/>
          <w:sz w:val="28"/>
          <w:szCs w:val="28"/>
          <w:lang w:eastAsia="en-US"/>
        </w:rPr>
        <w:t>ый</w:t>
      </w:r>
      <w:r w:rsidRPr="00047EF5">
        <w:rPr>
          <w:bCs/>
          <w:kern w:val="32"/>
          <w:sz w:val="28"/>
          <w:szCs w:val="28"/>
          <w:lang w:eastAsia="en-US"/>
        </w:rPr>
        <w:t xml:space="preserve"> МУП «МТСК» на потребительском рынке Междуреченского муниципального округа, на 2022-2026 годы»</w:t>
      </w:r>
      <w:r>
        <w:rPr>
          <w:bCs/>
          <w:kern w:val="32"/>
          <w:sz w:val="28"/>
          <w:szCs w:val="28"/>
          <w:lang w:eastAsia="en-US"/>
        </w:rPr>
        <w:t>»</w:t>
      </w:r>
      <w:r w:rsidRPr="00C94CB8">
        <w:rPr>
          <w:bCs/>
          <w:kern w:val="32"/>
          <w:sz w:val="28"/>
          <w:szCs w:val="28"/>
          <w:lang w:eastAsia="en-US"/>
        </w:rPr>
        <w:t xml:space="preserve"> в части 202</w:t>
      </w:r>
      <w:r>
        <w:rPr>
          <w:bCs/>
          <w:kern w:val="32"/>
          <w:sz w:val="28"/>
          <w:szCs w:val="28"/>
          <w:lang w:eastAsia="en-US"/>
        </w:rPr>
        <w:t>5</w:t>
      </w:r>
      <w:r w:rsidRPr="00C94CB8">
        <w:rPr>
          <w:bCs/>
          <w:kern w:val="32"/>
          <w:sz w:val="28"/>
          <w:szCs w:val="28"/>
          <w:lang w:eastAsia="en-US"/>
        </w:rPr>
        <w:t xml:space="preserve"> года</w:t>
      </w:r>
      <w:r>
        <w:rPr>
          <w:bCs/>
          <w:kern w:val="32"/>
          <w:sz w:val="28"/>
          <w:szCs w:val="28"/>
          <w:lang w:eastAsia="en-US"/>
        </w:rPr>
        <w:t>»;</w:t>
      </w:r>
    </w:p>
    <w:p w14:paraId="0825A6FE"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31</w:t>
      </w:r>
      <w:r w:rsidRPr="00C94CB8">
        <w:rPr>
          <w:bCs/>
          <w:kern w:val="32"/>
          <w:sz w:val="28"/>
          <w:szCs w:val="28"/>
          <w:lang w:eastAsia="en-US"/>
        </w:rPr>
        <w:t>.1</w:t>
      </w:r>
      <w:r>
        <w:rPr>
          <w:bCs/>
          <w:kern w:val="32"/>
          <w:sz w:val="28"/>
          <w:szCs w:val="28"/>
          <w:lang w:eastAsia="en-US"/>
        </w:rPr>
        <w:t>0</w:t>
      </w:r>
      <w:r w:rsidRPr="00C94CB8">
        <w:rPr>
          <w:bCs/>
          <w:kern w:val="32"/>
          <w:sz w:val="28"/>
          <w:szCs w:val="28"/>
          <w:lang w:eastAsia="en-US"/>
        </w:rPr>
        <w:t>.202</w:t>
      </w:r>
      <w:r>
        <w:rPr>
          <w:bCs/>
          <w:kern w:val="32"/>
          <w:sz w:val="28"/>
          <w:szCs w:val="28"/>
          <w:lang w:eastAsia="en-US"/>
        </w:rPr>
        <w:t>4</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306</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 xml:space="preserve">узбасса </w:t>
      </w:r>
      <w:r w:rsidRPr="00C94CB8">
        <w:rPr>
          <w:bCs/>
          <w:kern w:val="32"/>
          <w:sz w:val="28"/>
          <w:szCs w:val="28"/>
          <w:lang w:eastAsia="en-US"/>
        </w:rPr>
        <w:t xml:space="preserve">от </w:t>
      </w:r>
      <w:r>
        <w:rPr>
          <w:bCs/>
          <w:kern w:val="32"/>
          <w:sz w:val="28"/>
          <w:szCs w:val="28"/>
          <w:lang w:eastAsia="en-US"/>
        </w:rPr>
        <w:t>16.12.</w:t>
      </w:r>
      <w:r w:rsidRPr="00C94CB8">
        <w:rPr>
          <w:bCs/>
          <w:kern w:val="32"/>
          <w:sz w:val="28"/>
          <w:szCs w:val="28"/>
          <w:lang w:eastAsia="en-US"/>
        </w:rPr>
        <w:t>20</w:t>
      </w:r>
      <w:r>
        <w:rPr>
          <w:bCs/>
          <w:kern w:val="32"/>
          <w:sz w:val="28"/>
          <w:szCs w:val="28"/>
          <w:lang w:eastAsia="en-US"/>
        </w:rPr>
        <w:t>21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7</w:t>
      </w:r>
      <w:r>
        <w:rPr>
          <w:bCs/>
          <w:kern w:val="32"/>
          <w:sz w:val="28"/>
          <w:szCs w:val="28"/>
          <w:lang w:eastAsia="en-US"/>
        </w:rPr>
        <w:t xml:space="preserve">16 </w:t>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б</w:t>
      </w:r>
      <w:r>
        <w:rPr>
          <w:bCs/>
          <w:kern w:val="32"/>
          <w:sz w:val="28"/>
          <w:szCs w:val="28"/>
          <w:lang w:eastAsia="en-US"/>
        </w:rPr>
        <w:t> </w:t>
      </w:r>
      <w:r w:rsidRPr="00C94CB8">
        <w:rPr>
          <w:bCs/>
          <w:kern w:val="32"/>
          <w:sz w:val="28"/>
          <w:szCs w:val="28"/>
          <w:lang w:eastAsia="en-US"/>
        </w:rPr>
        <w:t xml:space="preserve">установлении </w:t>
      </w:r>
      <w:r>
        <w:rPr>
          <w:bCs/>
          <w:kern w:val="32"/>
          <w:sz w:val="28"/>
          <w:szCs w:val="28"/>
          <w:lang w:eastAsia="en-US"/>
        </w:rPr>
        <w:t xml:space="preserve">МУП «МТСК» </w:t>
      </w:r>
      <w:r w:rsidRPr="00C94CB8">
        <w:rPr>
          <w:bCs/>
          <w:kern w:val="32"/>
          <w:sz w:val="28"/>
          <w:szCs w:val="28"/>
          <w:lang w:eastAsia="en-US"/>
        </w:rPr>
        <w:t xml:space="preserve">долгосрочных тарифов на </w:t>
      </w:r>
      <w:r>
        <w:rPr>
          <w:bCs/>
          <w:kern w:val="32"/>
          <w:sz w:val="28"/>
          <w:szCs w:val="28"/>
          <w:lang w:eastAsia="en-US"/>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lang w:eastAsia="en-US"/>
        </w:rPr>
        <w:t>» в части 202</w:t>
      </w:r>
      <w:r>
        <w:rPr>
          <w:bCs/>
          <w:kern w:val="32"/>
          <w:sz w:val="28"/>
          <w:szCs w:val="28"/>
          <w:lang w:eastAsia="en-US"/>
        </w:rPr>
        <w:t>5</w:t>
      </w:r>
      <w:r w:rsidRPr="00C94CB8">
        <w:rPr>
          <w:bCs/>
          <w:kern w:val="32"/>
          <w:sz w:val="28"/>
          <w:szCs w:val="28"/>
          <w:lang w:eastAsia="en-US"/>
        </w:rPr>
        <w:t xml:space="preserve"> года</w:t>
      </w:r>
      <w:r>
        <w:rPr>
          <w:bCs/>
          <w:kern w:val="32"/>
          <w:sz w:val="28"/>
          <w:szCs w:val="28"/>
          <w:lang w:eastAsia="en-US"/>
        </w:rPr>
        <w:t>»</w:t>
      </w:r>
      <w:r w:rsidRPr="00C94CB8">
        <w:rPr>
          <w:bCs/>
          <w:kern w:val="32"/>
          <w:sz w:val="28"/>
          <w:szCs w:val="28"/>
          <w:lang w:eastAsia="en-US"/>
        </w:rPr>
        <w:t>;</w:t>
      </w:r>
    </w:p>
    <w:p w14:paraId="27841952"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19</w:t>
      </w:r>
      <w:r w:rsidRPr="00C94CB8">
        <w:rPr>
          <w:bCs/>
          <w:kern w:val="32"/>
          <w:sz w:val="28"/>
          <w:szCs w:val="28"/>
          <w:lang w:eastAsia="en-US"/>
        </w:rPr>
        <w:t>.1</w:t>
      </w:r>
      <w:r>
        <w:rPr>
          <w:bCs/>
          <w:kern w:val="32"/>
          <w:sz w:val="28"/>
          <w:szCs w:val="28"/>
          <w:lang w:eastAsia="en-US"/>
        </w:rPr>
        <w:t>2</w:t>
      </w:r>
      <w:r w:rsidRPr="00C94CB8">
        <w:rPr>
          <w:bCs/>
          <w:kern w:val="32"/>
          <w:sz w:val="28"/>
          <w:szCs w:val="28"/>
          <w:lang w:eastAsia="en-US"/>
        </w:rPr>
        <w:t>.202</w:t>
      </w:r>
      <w:r>
        <w:rPr>
          <w:bCs/>
          <w:kern w:val="32"/>
          <w:sz w:val="28"/>
          <w:szCs w:val="28"/>
          <w:lang w:eastAsia="en-US"/>
        </w:rPr>
        <w:t>4</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690</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узбасса о</w:t>
      </w:r>
      <w:r w:rsidRPr="00047EF5">
        <w:rPr>
          <w:bCs/>
          <w:kern w:val="32"/>
          <w:sz w:val="28"/>
          <w:szCs w:val="28"/>
          <w:lang w:eastAsia="en-US"/>
        </w:rPr>
        <w:t>т 16.12.202</w:t>
      </w:r>
      <w:r>
        <w:rPr>
          <w:bCs/>
          <w:kern w:val="32"/>
          <w:sz w:val="28"/>
          <w:szCs w:val="28"/>
          <w:lang w:eastAsia="en-US"/>
        </w:rPr>
        <w:t>1</w:t>
      </w:r>
      <w:r w:rsidRPr="00047EF5">
        <w:rPr>
          <w:bCs/>
          <w:kern w:val="32"/>
          <w:sz w:val="28"/>
          <w:szCs w:val="28"/>
          <w:lang w:eastAsia="en-US"/>
        </w:rPr>
        <w:t xml:space="preserve"> № 714 </w:t>
      </w:r>
      <w:r w:rsidRPr="00047EF5">
        <w:rPr>
          <w:bCs/>
          <w:kern w:val="32"/>
          <w:sz w:val="28"/>
          <w:szCs w:val="28"/>
          <w:lang w:eastAsia="en-US"/>
        </w:rPr>
        <w:br/>
        <w:t>«Об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муниципального округа, на 2022-2026 годы»</w:t>
      </w:r>
      <w:r>
        <w:rPr>
          <w:bCs/>
          <w:kern w:val="32"/>
          <w:sz w:val="28"/>
          <w:szCs w:val="28"/>
          <w:lang w:eastAsia="en-US"/>
        </w:rPr>
        <w:t>»</w:t>
      </w:r>
      <w:r w:rsidRPr="00C94CB8">
        <w:rPr>
          <w:bCs/>
          <w:kern w:val="32"/>
          <w:sz w:val="28"/>
          <w:szCs w:val="28"/>
          <w:lang w:eastAsia="en-US"/>
        </w:rPr>
        <w:t xml:space="preserve"> в части 202</w:t>
      </w:r>
      <w:r>
        <w:rPr>
          <w:bCs/>
          <w:kern w:val="32"/>
          <w:sz w:val="28"/>
          <w:szCs w:val="28"/>
          <w:lang w:eastAsia="en-US"/>
        </w:rPr>
        <w:t>5</w:t>
      </w:r>
      <w:r w:rsidRPr="00C94CB8">
        <w:rPr>
          <w:bCs/>
          <w:kern w:val="32"/>
          <w:sz w:val="28"/>
          <w:szCs w:val="28"/>
          <w:lang w:eastAsia="en-US"/>
        </w:rPr>
        <w:t xml:space="preserve"> года</w:t>
      </w:r>
      <w:r>
        <w:rPr>
          <w:bCs/>
          <w:kern w:val="32"/>
          <w:sz w:val="28"/>
          <w:szCs w:val="28"/>
          <w:lang w:eastAsia="en-US"/>
        </w:rPr>
        <w:t>»;</w:t>
      </w:r>
    </w:p>
    <w:p w14:paraId="11CC175D" w14:textId="77777777" w:rsidR="00CD529F"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t xml:space="preserve">от </w:t>
      </w:r>
      <w:r>
        <w:rPr>
          <w:bCs/>
          <w:kern w:val="32"/>
          <w:sz w:val="28"/>
          <w:szCs w:val="28"/>
          <w:lang w:eastAsia="en-US"/>
        </w:rPr>
        <w:t>19</w:t>
      </w:r>
      <w:r w:rsidRPr="00C94CB8">
        <w:rPr>
          <w:bCs/>
          <w:kern w:val="32"/>
          <w:sz w:val="28"/>
          <w:szCs w:val="28"/>
          <w:lang w:eastAsia="en-US"/>
        </w:rPr>
        <w:t>.1</w:t>
      </w:r>
      <w:r>
        <w:rPr>
          <w:bCs/>
          <w:kern w:val="32"/>
          <w:sz w:val="28"/>
          <w:szCs w:val="28"/>
          <w:lang w:eastAsia="en-US"/>
        </w:rPr>
        <w:t>2</w:t>
      </w:r>
      <w:r w:rsidRPr="00C94CB8">
        <w:rPr>
          <w:bCs/>
          <w:kern w:val="32"/>
          <w:sz w:val="28"/>
          <w:szCs w:val="28"/>
          <w:lang w:eastAsia="en-US"/>
        </w:rPr>
        <w:t>.202</w:t>
      </w:r>
      <w:r>
        <w:rPr>
          <w:bCs/>
          <w:kern w:val="32"/>
          <w:sz w:val="28"/>
          <w:szCs w:val="28"/>
          <w:lang w:eastAsia="en-US"/>
        </w:rPr>
        <w:t>4</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691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 xml:space="preserve">узбасса </w:t>
      </w:r>
      <w:r w:rsidRPr="00C94CB8">
        <w:rPr>
          <w:bCs/>
          <w:kern w:val="32"/>
          <w:sz w:val="28"/>
          <w:szCs w:val="28"/>
          <w:lang w:eastAsia="en-US"/>
        </w:rPr>
        <w:t xml:space="preserve">от </w:t>
      </w:r>
      <w:r>
        <w:rPr>
          <w:bCs/>
          <w:kern w:val="32"/>
          <w:sz w:val="28"/>
          <w:szCs w:val="28"/>
          <w:lang w:eastAsia="en-US"/>
        </w:rPr>
        <w:t>16.12.</w:t>
      </w:r>
      <w:r w:rsidRPr="00C94CB8">
        <w:rPr>
          <w:bCs/>
          <w:kern w:val="32"/>
          <w:sz w:val="28"/>
          <w:szCs w:val="28"/>
          <w:lang w:eastAsia="en-US"/>
        </w:rPr>
        <w:t>20</w:t>
      </w:r>
      <w:r>
        <w:rPr>
          <w:bCs/>
          <w:kern w:val="32"/>
          <w:sz w:val="28"/>
          <w:szCs w:val="28"/>
          <w:lang w:eastAsia="en-US"/>
        </w:rPr>
        <w:t>21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7</w:t>
      </w:r>
      <w:r>
        <w:rPr>
          <w:bCs/>
          <w:kern w:val="32"/>
          <w:sz w:val="28"/>
          <w:szCs w:val="28"/>
          <w:lang w:eastAsia="en-US"/>
        </w:rPr>
        <w:t xml:space="preserve">16 </w:t>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б</w:t>
      </w:r>
      <w:r>
        <w:rPr>
          <w:bCs/>
          <w:kern w:val="32"/>
          <w:sz w:val="28"/>
          <w:szCs w:val="28"/>
          <w:lang w:eastAsia="en-US"/>
        </w:rPr>
        <w:t> </w:t>
      </w:r>
      <w:r w:rsidRPr="00C94CB8">
        <w:rPr>
          <w:bCs/>
          <w:kern w:val="32"/>
          <w:sz w:val="28"/>
          <w:szCs w:val="28"/>
          <w:lang w:eastAsia="en-US"/>
        </w:rPr>
        <w:t xml:space="preserve">установлении </w:t>
      </w:r>
      <w:r>
        <w:rPr>
          <w:bCs/>
          <w:kern w:val="32"/>
          <w:sz w:val="28"/>
          <w:szCs w:val="28"/>
          <w:lang w:eastAsia="en-US"/>
        </w:rPr>
        <w:t xml:space="preserve">МУП «МТСК» </w:t>
      </w:r>
      <w:r w:rsidRPr="00C94CB8">
        <w:rPr>
          <w:bCs/>
          <w:kern w:val="32"/>
          <w:sz w:val="28"/>
          <w:szCs w:val="28"/>
          <w:lang w:eastAsia="en-US"/>
        </w:rPr>
        <w:t xml:space="preserve">долгосрочных тарифов на </w:t>
      </w:r>
      <w:r>
        <w:rPr>
          <w:bCs/>
          <w:kern w:val="32"/>
          <w:sz w:val="28"/>
          <w:szCs w:val="28"/>
          <w:lang w:eastAsia="en-US"/>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lang w:eastAsia="en-US"/>
        </w:rPr>
        <w:t>» в части 202</w:t>
      </w:r>
      <w:r>
        <w:rPr>
          <w:bCs/>
          <w:kern w:val="32"/>
          <w:sz w:val="28"/>
          <w:szCs w:val="28"/>
          <w:lang w:eastAsia="en-US"/>
        </w:rPr>
        <w:t>5</w:t>
      </w:r>
      <w:r w:rsidRPr="00C94CB8">
        <w:rPr>
          <w:bCs/>
          <w:kern w:val="32"/>
          <w:sz w:val="28"/>
          <w:szCs w:val="28"/>
          <w:lang w:eastAsia="en-US"/>
        </w:rPr>
        <w:t xml:space="preserve"> года</w:t>
      </w:r>
      <w:r>
        <w:rPr>
          <w:bCs/>
          <w:kern w:val="32"/>
          <w:sz w:val="28"/>
          <w:szCs w:val="28"/>
          <w:lang w:eastAsia="en-US"/>
        </w:rPr>
        <w:t>»</w:t>
      </w:r>
      <w:r w:rsidRPr="00C94CB8">
        <w:rPr>
          <w:bCs/>
          <w:kern w:val="32"/>
          <w:sz w:val="28"/>
          <w:szCs w:val="28"/>
          <w:lang w:eastAsia="en-US"/>
        </w:rPr>
        <w:t>;</w:t>
      </w:r>
    </w:p>
    <w:p w14:paraId="5DA90394" w14:textId="77777777" w:rsidR="00CD529F" w:rsidRPr="00C94CB8" w:rsidRDefault="00CD529F" w:rsidP="00CD529F">
      <w:pPr>
        <w:autoSpaceDE w:val="0"/>
        <w:autoSpaceDN w:val="0"/>
        <w:adjustRightInd w:val="0"/>
        <w:ind w:right="-427" w:firstLine="539"/>
        <w:jc w:val="both"/>
        <w:rPr>
          <w:bCs/>
          <w:kern w:val="32"/>
          <w:sz w:val="28"/>
          <w:szCs w:val="28"/>
          <w:lang w:eastAsia="en-US"/>
        </w:rPr>
      </w:pPr>
      <w:r w:rsidRPr="00C94CB8">
        <w:rPr>
          <w:bCs/>
          <w:kern w:val="32"/>
          <w:sz w:val="28"/>
          <w:szCs w:val="28"/>
          <w:lang w:eastAsia="en-US"/>
        </w:rPr>
        <w:lastRenderedPageBreak/>
        <w:t xml:space="preserve">от </w:t>
      </w:r>
      <w:r>
        <w:rPr>
          <w:bCs/>
          <w:kern w:val="32"/>
          <w:sz w:val="28"/>
          <w:szCs w:val="28"/>
          <w:lang w:eastAsia="en-US"/>
        </w:rPr>
        <w:t>21</w:t>
      </w:r>
      <w:r w:rsidRPr="00C94CB8">
        <w:rPr>
          <w:bCs/>
          <w:kern w:val="32"/>
          <w:sz w:val="28"/>
          <w:szCs w:val="28"/>
          <w:lang w:eastAsia="en-US"/>
        </w:rPr>
        <w:t>.</w:t>
      </w:r>
      <w:r>
        <w:rPr>
          <w:bCs/>
          <w:kern w:val="32"/>
          <w:sz w:val="28"/>
          <w:szCs w:val="28"/>
          <w:lang w:eastAsia="en-US"/>
        </w:rPr>
        <w:t>0</w:t>
      </w:r>
      <w:r w:rsidRPr="00C94CB8">
        <w:rPr>
          <w:bCs/>
          <w:kern w:val="32"/>
          <w:sz w:val="28"/>
          <w:szCs w:val="28"/>
          <w:lang w:eastAsia="en-US"/>
        </w:rPr>
        <w:t>1.202</w:t>
      </w:r>
      <w:r>
        <w:rPr>
          <w:bCs/>
          <w:kern w:val="32"/>
          <w:sz w:val="28"/>
          <w:szCs w:val="28"/>
          <w:lang w:eastAsia="en-US"/>
        </w:rPr>
        <w:t>5</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w:t>
      </w:r>
      <w:r>
        <w:rPr>
          <w:bCs/>
          <w:kern w:val="32"/>
          <w:sz w:val="28"/>
          <w:szCs w:val="28"/>
          <w:lang w:eastAsia="en-US"/>
        </w:rPr>
        <w:t>8</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О внесении изменений в постановление </w:t>
      </w:r>
      <w:r>
        <w:rPr>
          <w:bCs/>
          <w:kern w:val="32"/>
          <w:sz w:val="28"/>
          <w:szCs w:val="28"/>
          <w:lang w:eastAsia="en-US"/>
        </w:rPr>
        <w:t>Р</w:t>
      </w:r>
      <w:r w:rsidRPr="00C94CB8">
        <w:rPr>
          <w:bCs/>
          <w:kern w:val="32"/>
          <w:sz w:val="28"/>
          <w:szCs w:val="28"/>
          <w:lang w:eastAsia="en-US"/>
        </w:rPr>
        <w:t>егиональной энергетической комиссии К</w:t>
      </w:r>
      <w:r>
        <w:rPr>
          <w:bCs/>
          <w:kern w:val="32"/>
          <w:sz w:val="28"/>
          <w:szCs w:val="28"/>
          <w:lang w:eastAsia="en-US"/>
        </w:rPr>
        <w:t xml:space="preserve">узбасса </w:t>
      </w:r>
      <w:r w:rsidRPr="00C94CB8">
        <w:rPr>
          <w:bCs/>
          <w:kern w:val="32"/>
          <w:sz w:val="28"/>
          <w:szCs w:val="28"/>
          <w:lang w:eastAsia="en-US"/>
        </w:rPr>
        <w:t xml:space="preserve">от </w:t>
      </w:r>
      <w:r>
        <w:rPr>
          <w:bCs/>
          <w:kern w:val="32"/>
          <w:sz w:val="28"/>
          <w:szCs w:val="28"/>
          <w:lang w:eastAsia="en-US"/>
        </w:rPr>
        <w:t>16.12.</w:t>
      </w:r>
      <w:r w:rsidRPr="00C94CB8">
        <w:rPr>
          <w:bCs/>
          <w:kern w:val="32"/>
          <w:sz w:val="28"/>
          <w:szCs w:val="28"/>
          <w:lang w:eastAsia="en-US"/>
        </w:rPr>
        <w:t>20</w:t>
      </w:r>
      <w:r>
        <w:rPr>
          <w:bCs/>
          <w:kern w:val="32"/>
          <w:sz w:val="28"/>
          <w:szCs w:val="28"/>
          <w:lang w:eastAsia="en-US"/>
        </w:rPr>
        <w:t>21</w:t>
      </w:r>
      <w:r w:rsidRPr="00C94CB8">
        <w:rPr>
          <w:bCs/>
          <w:kern w:val="32"/>
          <w:sz w:val="28"/>
          <w:szCs w:val="28"/>
          <w:lang w:eastAsia="en-US"/>
        </w:rPr>
        <w:t xml:space="preserve"> </w:t>
      </w:r>
      <w:r>
        <w:rPr>
          <w:bCs/>
          <w:kern w:val="32"/>
          <w:sz w:val="28"/>
          <w:szCs w:val="28"/>
          <w:lang w:eastAsia="en-US"/>
        </w:rPr>
        <w:t>№</w:t>
      </w:r>
      <w:r w:rsidRPr="00C94CB8">
        <w:rPr>
          <w:bCs/>
          <w:kern w:val="32"/>
          <w:sz w:val="28"/>
          <w:szCs w:val="28"/>
          <w:lang w:eastAsia="en-US"/>
        </w:rPr>
        <w:t xml:space="preserve"> 7</w:t>
      </w:r>
      <w:r>
        <w:rPr>
          <w:bCs/>
          <w:kern w:val="32"/>
          <w:sz w:val="28"/>
          <w:szCs w:val="28"/>
          <w:lang w:eastAsia="en-US"/>
        </w:rPr>
        <w:t xml:space="preserve">16 </w:t>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б</w:t>
      </w:r>
      <w:r>
        <w:rPr>
          <w:bCs/>
          <w:kern w:val="32"/>
          <w:sz w:val="28"/>
          <w:szCs w:val="28"/>
          <w:lang w:eastAsia="en-US"/>
        </w:rPr>
        <w:t> </w:t>
      </w:r>
      <w:r w:rsidRPr="00C94CB8">
        <w:rPr>
          <w:bCs/>
          <w:kern w:val="32"/>
          <w:sz w:val="28"/>
          <w:szCs w:val="28"/>
          <w:lang w:eastAsia="en-US"/>
        </w:rPr>
        <w:t xml:space="preserve">установлении </w:t>
      </w:r>
      <w:r>
        <w:rPr>
          <w:bCs/>
          <w:kern w:val="32"/>
          <w:sz w:val="28"/>
          <w:szCs w:val="28"/>
          <w:lang w:eastAsia="en-US"/>
        </w:rPr>
        <w:t xml:space="preserve">МУП «МТСК» </w:t>
      </w:r>
      <w:r w:rsidRPr="00C94CB8">
        <w:rPr>
          <w:bCs/>
          <w:kern w:val="32"/>
          <w:sz w:val="28"/>
          <w:szCs w:val="28"/>
          <w:lang w:eastAsia="en-US"/>
        </w:rPr>
        <w:t xml:space="preserve">долгосрочных тарифов на </w:t>
      </w:r>
      <w:r>
        <w:rPr>
          <w:bCs/>
          <w:kern w:val="32"/>
          <w:sz w:val="28"/>
          <w:szCs w:val="28"/>
          <w:lang w:eastAsia="en-US"/>
        </w:rPr>
        <w:t>горячую воду в открытой системе горячего водоснабжения (теплоснабжения)</w:t>
      </w:r>
      <w:r w:rsidRPr="00F930F6">
        <w:rPr>
          <w:bCs/>
          <w:kern w:val="32"/>
          <w:sz w:val="28"/>
          <w:szCs w:val="28"/>
        </w:rPr>
        <w:t>, реализуем</w:t>
      </w:r>
      <w:r>
        <w:rPr>
          <w:bCs/>
          <w:kern w:val="32"/>
          <w:sz w:val="28"/>
          <w:szCs w:val="28"/>
        </w:rPr>
        <w:t xml:space="preserve">ую </w:t>
      </w:r>
      <w:r w:rsidRPr="00F930F6">
        <w:rPr>
          <w:bCs/>
          <w:kern w:val="32"/>
          <w:sz w:val="28"/>
          <w:szCs w:val="28"/>
        </w:rPr>
        <w:t>на</w:t>
      </w:r>
      <w:r>
        <w:rPr>
          <w:bCs/>
          <w:kern w:val="32"/>
          <w:sz w:val="28"/>
          <w:szCs w:val="28"/>
        </w:rPr>
        <w:t> </w:t>
      </w:r>
      <w:r w:rsidRPr="00F930F6">
        <w:rPr>
          <w:bCs/>
          <w:kern w:val="32"/>
          <w:sz w:val="28"/>
          <w:szCs w:val="28"/>
        </w:rPr>
        <w:t xml:space="preserve">потребительском рынке </w:t>
      </w:r>
      <w:r>
        <w:rPr>
          <w:bCs/>
          <w:kern w:val="32"/>
          <w:sz w:val="28"/>
          <w:szCs w:val="28"/>
        </w:rPr>
        <w:t xml:space="preserve">Междуреченского </w:t>
      </w:r>
      <w:r w:rsidRPr="00F930F6">
        <w:rPr>
          <w:bCs/>
          <w:kern w:val="32"/>
          <w:sz w:val="28"/>
          <w:szCs w:val="28"/>
        </w:rPr>
        <w:t>муниципального округа, на</w:t>
      </w:r>
      <w:r>
        <w:rPr>
          <w:bCs/>
          <w:kern w:val="32"/>
          <w:sz w:val="28"/>
          <w:szCs w:val="28"/>
        </w:rPr>
        <w:t> </w:t>
      </w:r>
      <w:r w:rsidRPr="00F930F6">
        <w:rPr>
          <w:bCs/>
          <w:kern w:val="32"/>
          <w:sz w:val="28"/>
          <w:szCs w:val="28"/>
        </w:rPr>
        <w:t>202</w:t>
      </w:r>
      <w:r>
        <w:rPr>
          <w:bCs/>
          <w:kern w:val="32"/>
          <w:sz w:val="28"/>
          <w:szCs w:val="28"/>
        </w:rPr>
        <w:t>2</w:t>
      </w:r>
      <w:r w:rsidRPr="00F930F6">
        <w:rPr>
          <w:bCs/>
          <w:kern w:val="32"/>
          <w:sz w:val="28"/>
          <w:szCs w:val="28"/>
        </w:rPr>
        <w:t>-202</w:t>
      </w:r>
      <w:r>
        <w:rPr>
          <w:bCs/>
          <w:kern w:val="32"/>
          <w:sz w:val="28"/>
          <w:szCs w:val="28"/>
        </w:rPr>
        <w:t>6</w:t>
      </w:r>
      <w:r w:rsidRPr="00F930F6">
        <w:rPr>
          <w:bCs/>
          <w:kern w:val="32"/>
          <w:sz w:val="28"/>
          <w:szCs w:val="28"/>
        </w:rPr>
        <w:t xml:space="preserve"> годы</w:t>
      </w:r>
      <w:r w:rsidRPr="00C94CB8">
        <w:rPr>
          <w:bCs/>
          <w:kern w:val="32"/>
          <w:sz w:val="28"/>
          <w:szCs w:val="28"/>
          <w:lang w:eastAsia="en-US"/>
        </w:rPr>
        <w:t>» в части 202</w:t>
      </w:r>
      <w:r>
        <w:rPr>
          <w:bCs/>
          <w:kern w:val="32"/>
          <w:sz w:val="28"/>
          <w:szCs w:val="28"/>
          <w:lang w:eastAsia="en-US"/>
        </w:rPr>
        <w:t>5</w:t>
      </w:r>
      <w:r w:rsidRPr="00C94CB8">
        <w:rPr>
          <w:bCs/>
          <w:kern w:val="32"/>
          <w:sz w:val="28"/>
          <w:szCs w:val="28"/>
          <w:lang w:eastAsia="en-US"/>
        </w:rPr>
        <w:t xml:space="preserve"> года</w:t>
      </w:r>
      <w:r>
        <w:rPr>
          <w:bCs/>
          <w:kern w:val="32"/>
          <w:sz w:val="28"/>
          <w:szCs w:val="28"/>
          <w:lang w:eastAsia="en-US"/>
        </w:rPr>
        <w:t>».</w:t>
      </w:r>
    </w:p>
    <w:p w14:paraId="37FB38D5" w14:textId="77777777" w:rsidR="00CD529F" w:rsidRDefault="00CD529F" w:rsidP="00CD529F">
      <w:pPr>
        <w:ind w:firstLine="567"/>
        <w:rPr>
          <w:sz w:val="28"/>
          <w:szCs w:val="28"/>
        </w:rPr>
      </w:pPr>
    </w:p>
    <w:p w14:paraId="3BC004B8" w14:textId="77777777" w:rsidR="00CD529F" w:rsidRDefault="00CD529F" w:rsidP="00CD529F">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081C94E" w14:textId="77777777" w:rsidR="00CD529F" w:rsidRDefault="00CD529F" w:rsidP="00CD529F">
      <w:pPr>
        <w:ind w:firstLine="709"/>
        <w:jc w:val="both"/>
        <w:rPr>
          <w:b/>
          <w:sz w:val="28"/>
          <w:szCs w:val="28"/>
        </w:rPr>
      </w:pPr>
    </w:p>
    <w:p w14:paraId="1E149399" w14:textId="77777777" w:rsidR="00CD529F" w:rsidRDefault="00CD529F" w:rsidP="00CD529F">
      <w:pPr>
        <w:ind w:right="-427" w:firstLine="709"/>
        <w:jc w:val="both"/>
        <w:rPr>
          <w:bCs/>
          <w:sz w:val="28"/>
          <w:szCs w:val="22"/>
        </w:rPr>
      </w:pPr>
      <w:r>
        <w:rPr>
          <w:bCs/>
          <w:sz w:val="28"/>
          <w:szCs w:val="22"/>
        </w:rPr>
        <w:t>Согласиться с предложением докладчика.</w:t>
      </w:r>
    </w:p>
    <w:p w14:paraId="166F1B64" w14:textId="77777777" w:rsidR="00CD529F" w:rsidRPr="0090650A" w:rsidRDefault="00CD529F" w:rsidP="00CD529F">
      <w:pPr>
        <w:ind w:right="-427" w:firstLine="709"/>
        <w:jc w:val="both"/>
        <w:rPr>
          <w:bCs/>
          <w:sz w:val="28"/>
          <w:szCs w:val="22"/>
        </w:rPr>
      </w:pPr>
    </w:p>
    <w:p w14:paraId="3F7A97C1" w14:textId="77777777" w:rsidR="00CD529F" w:rsidRDefault="00CD529F" w:rsidP="00CD529F">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5D1CAB71" w14:textId="77777777" w:rsidR="00CD529F" w:rsidRPr="00205BBE" w:rsidRDefault="00CD529F" w:rsidP="00CD529F">
      <w:pPr>
        <w:ind w:firstLine="567"/>
        <w:rPr>
          <w:sz w:val="28"/>
          <w:szCs w:val="28"/>
        </w:rPr>
      </w:pPr>
    </w:p>
    <w:p w14:paraId="789BA9A4" w14:textId="77777777" w:rsidR="00CD529F" w:rsidRDefault="00CD529F" w:rsidP="00CD529F">
      <w:pPr>
        <w:widowControl w:val="0"/>
        <w:ind w:right="-427" w:firstLine="709"/>
        <w:jc w:val="both"/>
        <w:rPr>
          <w:b/>
          <w:bCs/>
          <w:sz w:val="28"/>
          <w:szCs w:val="28"/>
        </w:rPr>
      </w:pPr>
      <w:r>
        <w:rPr>
          <w:sz w:val="28"/>
          <w:szCs w:val="28"/>
        </w:rPr>
        <w:t xml:space="preserve">Вопрос 7 </w:t>
      </w:r>
      <w:r w:rsidRPr="00205BBE">
        <w:rPr>
          <w:b/>
          <w:bCs/>
          <w:sz w:val="28"/>
          <w:szCs w:val="28"/>
        </w:rPr>
        <w:t>«</w:t>
      </w:r>
      <w:r w:rsidRPr="00A94247">
        <w:rPr>
          <w:b/>
          <w:bCs/>
          <w:sz w:val="28"/>
          <w:szCs w:val="28"/>
        </w:rPr>
        <w:t>Об установлении цен</w:t>
      </w:r>
      <w:r>
        <w:rPr>
          <w:b/>
          <w:bCs/>
          <w:sz w:val="28"/>
          <w:szCs w:val="28"/>
        </w:rPr>
        <w:t>ы</w:t>
      </w:r>
      <w:r w:rsidRPr="00A94247">
        <w:rPr>
          <w:b/>
          <w:bCs/>
          <w:sz w:val="28"/>
          <w:szCs w:val="28"/>
        </w:rPr>
        <w:t xml:space="preserve"> на топливо твердое, реализуемое</w:t>
      </w:r>
      <w:r>
        <w:rPr>
          <w:b/>
          <w:bCs/>
          <w:sz w:val="28"/>
          <w:szCs w:val="28"/>
        </w:rPr>
        <w:t xml:space="preserve">                         </w:t>
      </w:r>
      <w:r w:rsidRPr="00A94247">
        <w:rPr>
          <w:b/>
          <w:bCs/>
          <w:sz w:val="28"/>
          <w:szCs w:val="28"/>
        </w:rPr>
        <w:t xml:space="preserve"> </w:t>
      </w:r>
      <w:r>
        <w:rPr>
          <w:b/>
          <w:bCs/>
          <w:sz w:val="28"/>
          <w:szCs w:val="28"/>
        </w:rPr>
        <w:t>ООО ХК</w:t>
      </w:r>
      <w:r w:rsidRPr="00F51F1E">
        <w:rPr>
          <w:b/>
          <w:bCs/>
          <w:sz w:val="28"/>
          <w:szCs w:val="28"/>
        </w:rPr>
        <w:t xml:space="preserve"> «</w:t>
      </w:r>
      <w:r>
        <w:rPr>
          <w:b/>
          <w:bCs/>
          <w:sz w:val="28"/>
          <w:szCs w:val="28"/>
        </w:rPr>
        <w:t>СДС-Энерго</w:t>
      </w:r>
      <w:r w:rsidRPr="00F51F1E">
        <w:rPr>
          <w:b/>
          <w:bCs/>
          <w:sz w:val="28"/>
          <w:szCs w:val="28"/>
        </w:rPr>
        <w:t>»</w:t>
      </w:r>
      <w:r>
        <w:rPr>
          <w:b/>
          <w:bCs/>
          <w:sz w:val="28"/>
          <w:szCs w:val="28"/>
        </w:rPr>
        <w:t xml:space="preserve"> </w:t>
      </w:r>
      <w:r w:rsidRPr="00A94247">
        <w:rPr>
          <w:b/>
          <w:bCs/>
          <w:sz w:val="28"/>
          <w:szCs w:val="28"/>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b/>
          <w:bCs/>
          <w:sz w:val="28"/>
          <w:szCs w:val="28"/>
        </w:rPr>
        <w:t xml:space="preserve"> Междуреченского муниципального округа»</w:t>
      </w:r>
    </w:p>
    <w:p w14:paraId="06C7E441" w14:textId="77777777" w:rsidR="00CD529F" w:rsidRDefault="00CD529F" w:rsidP="00CD529F">
      <w:pPr>
        <w:widowControl w:val="0"/>
        <w:ind w:right="-427" w:firstLine="709"/>
        <w:jc w:val="both"/>
        <w:rPr>
          <w:b/>
          <w:bCs/>
          <w:sz w:val="28"/>
          <w:szCs w:val="28"/>
        </w:rPr>
      </w:pPr>
    </w:p>
    <w:p w14:paraId="3D8C45D7" w14:textId="77777777" w:rsidR="00CD529F" w:rsidRDefault="00CD529F" w:rsidP="00CD529F">
      <w:pPr>
        <w:widowControl w:val="0"/>
        <w:ind w:right="-427" w:firstLine="709"/>
        <w:jc w:val="both"/>
        <w:rPr>
          <w:b/>
          <w:sz w:val="28"/>
          <w:szCs w:val="28"/>
        </w:rPr>
      </w:pPr>
      <w:r w:rsidRPr="001E2F4D">
        <w:rPr>
          <w:b/>
          <w:sz w:val="28"/>
          <w:szCs w:val="28"/>
        </w:rPr>
        <w:t xml:space="preserve">СЛУШАЛИ: </w:t>
      </w:r>
      <w:r>
        <w:rPr>
          <w:b/>
          <w:sz w:val="28"/>
          <w:szCs w:val="28"/>
        </w:rPr>
        <w:t>Наумову О.А.</w:t>
      </w:r>
      <w:bookmarkStart w:id="4" w:name="_Hlk89952290"/>
    </w:p>
    <w:p w14:paraId="496013BC" w14:textId="77777777" w:rsidR="00CD529F" w:rsidRDefault="00CD529F" w:rsidP="00CD529F">
      <w:pPr>
        <w:widowControl w:val="0"/>
        <w:ind w:right="-427" w:firstLine="709"/>
        <w:jc w:val="both"/>
        <w:rPr>
          <w:b/>
          <w:sz w:val="28"/>
          <w:szCs w:val="28"/>
        </w:rPr>
      </w:pPr>
    </w:p>
    <w:p w14:paraId="05E1E9D8" w14:textId="68E2C68A" w:rsidR="00CD529F" w:rsidRPr="00440953" w:rsidRDefault="00CD529F" w:rsidP="00CD529F">
      <w:pPr>
        <w:widowControl w:val="0"/>
        <w:ind w:right="-427" w:firstLine="709"/>
        <w:jc w:val="both"/>
        <w:rPr>
          <w:b/>
          <w:sz w:val="28"/>
          <w:szCs w:val="28"/>
        </w:rPr>
      </w:pPr>
      <w:r>
        <w:rPr>
          <w:sz w:val="28"/>
          <w:szCs w:val="28"/>
        </w:rPr>
        <w:t xml:space="preserve">Докладчик, согласно экспертному заключению (приложение № </w:t>
      </w:r>
      <w:r>
        <w:rPr>
          <w:sz w:val="28"/>
          <w:szCs w:val="28"/>
        </w:rPr>
        <w:t>9 настоящему протоколу</w:t>
      </w:r>
      <w:r>
        <w:rPr>
          <w:sz w:val="28"/>
          <w:szCs w:val="28"/>
        </w:rPr>
        <w:t>) предлагает у</w:t>
      </w:r>
      <w:r w:rsidRPr="001D2062">
        <w:rPr>
          <w:sz w:val="28"/>
          <w:szCs w:val="28"/>
        </w:rPr>
        <w:t>становить</w:t>
      </w:r>
      <w:r>
        <w:rPr>
          <w:sz w:val="28"/>
          <w:szCs w:val="28"/>
        </w:rPr>
        <w:t xml:space="preserve">  </w:t>
      </w:r>
      <w:r w:rsidRPr="001D2062">
        <w:rPr>
          <w:sz w:val="28"/>
          <w:szCs w:val="28"/>
        </w:rPr>
        <w:t>цен</w:t>
      </w:r>
      <w:r>
        <w:rPr>
          <w:sz w:val="28"/>
          <w:szCs w:val="28"/>
        </w:rPr>
        <w:t xml:space="preserve">у </w:t>
      </w:r>
      <w:r w:rsidRPr="001D2062">
        <w:rPr>
          <w:sz w:val="28"/>
          <w:szCs w:val="28"/>
        </w:rPr>
        <w:t>на</w:t>
      </w:r>
      <w:r>
        <w:rPr>
          <w:sz w:val="28"/>
          <w:szCs w:val="28"/>
        </w:rPr>
        <w:t xml:space="preserve"> </w:t>
      </w:r>
      <w:r w:rsidRPr="001D2062">
        <w:rPr>
          <w:sz w:val="28"/>
          <w:szCs w:val="28"/>
        </w:rPr>
        <w:t>топливо</w:t>
      </w:r>
      <w:r>
        <w:rPr>
          <w:sz w:val="28"/>
          <w:szCs w:val="28"/>
        </w:rPr>
        <w:t xml:space="preserve"> </w:t>
      </w:r>
      <w:r w:rsidRPr="001D2062">
        <w:rPr>
          <w:sz w:val="28"/>
          <w:szCs w:val="28"/>
        </w:rPr>
        <w:t>твердое,</w:t>
      </w:r>
      <w:r>
        <w:rPr>
          <w:sz w:val="28"/>
          <w:szCs w:val="28"/>
        </w:rPr>
        <w:t xml:space="preserve">  </w:t>
      </w:r>
      <w:r w:rsidRPr="001D2062">
        <w:rPr>
          <w:sz w:val="28"/>
          <w:szCs w:val="28"/>
        </w:rPr>
        <w:t>реализуемое</w:t>
      </w:r>
      <w:r w:rsidRPr="00332010">
        <w:rPr>
          <w:sz w:val="28"/>
          <w:szCs w:val="28"/>
        </w:rPr>
        <w:t xml:space="preserve"> </w:t>
      </w:r>
      <w:r>
        <w:rPr>
          <w:sz w:val="28"/>
          <w:szCs w:val="28"/>
        </w:rPr>
        <w:br/>
      </w:r>
      <w:r>
        <w:rPr>
          <w:sz w:val="28"/>
          <w:szCs w:val="28"/>
        </w:rPr>
        <w:t>ООО ХК «СДС-Энерго», ИНН  </w:t>
      </w:r>
      <w:r w:rsidRPr="00E3709D">
        <w:rPr>
          <w:sz w:val="28"/>
          <w:szCs w:val="28"/>
        </w:rPr>
        <w:t>42</w:t>
      </w:r>
      <w:r>
        <w:rPr>
          <w:sz w:val="28"/>
          <w:szCs w:val="28"/>
        </w:rPr>
        <w:t xml:space="preserve">50003450, </w:t>
      </w:r>
      <w:r w:rsidRPr="001D2062">
        <w:rPr>
          <w:sz w:val="28"/>
          <w:szCs w:val="28"/>
        </w:rPr>
        <w:t>гражданам,</w:t>
      </w:r>
      <w:r>
        <w:rPr>
          <w:sz w:val="28"/>
          <w:szCs w:val="28"/>
        </w:rPr>
        <w:t>   </w:t>
      </w:r>
      <w:r w:rsidRPr="001D2062">
        <w:rPr>
          <w:sz w:val="28"/>
          <w:szCs w:val="28"/>
        </w:rPr>
        <w:t>управляющим</w:t>
      </w:r>
      <w:r>
        <w:rPr>
          <w:sz w:val="28"/>
          <w:szCs w:val="28"/>
        </w:rPr>
        <w:t xml:space="preserve"> о</w:t>
      </w:r>
      <w:r w:rsidRPr="001D2062">
        <w:rPr>
          <w:sz w:val="28"/>
          <w:szCs w:val="28"/>
        </w:rPr>
        <w:t xml:space="preserve">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sz w:val="28"/>
          <w:szCs w:val="28"/>
        </w:rPr>
        <w:t>Междуреченского муниципального округа</w:t>
      </w:r>
      <w:r w:rsidRPr="001D2062">
        <w:rPr>
          <w:sz w:val="28"/>
          <w:szCs w:val="28"/>
        </w:rPr>
        <w:t xml:space="preserve"> </w:t>
      </w:r>
      <w:r>
        <w:rPr>
          <w:sz w:val="28"/>
          <w:szCs w:val="28"/>
        </w:rPr>
        <w:t xml:space="preserve">на период с 01.01.2026 по 31.12.2026 </w:t>
      </w:r>
      <w:r w:rsidRPr="001D2062">
        <w:rPr>
          <w:sz w:val="28"/>
          <w:szCs w:val="28"/>
        </w:rPr>
        <w:t xml:space="preserve">согласно приложению </w:t>
      </w:r>
      <w:r>
        <w:rPr>
          <w:sz w:val="28"/>
          <w:szCs w:val="28"/>
        </w:rPr>
        <w:t xml:space="preserve">№ </w:t>
      </w:r>
      <w:r>
        <w:rPr>
          <w:sz w:val="28"/>
          <w:szCs w:val="28"/>
        </w:rPr>
        <w:t xml:space="preserve">10 </w:t>
      </w:r>
      <w:r w:rsidRPr="001D2062">
        <w:rPr>
          <w:sz w:val="28"/>
          <w:szCs w:val="28"/>
        </w:rPr>
        <w:t xml:space="preserve">к </w:t>
      </w:r>
      <w:r>
        <w:rPr>
          <w:sz w:val="28"/>
          <w:szCs w:val="28"/>
        </w:rPr>
        <w:t>настоящему протоколу</w:t>
      </w:r>
      <w:r>
        <w:rPr>
          <w:sz w:val="28"/>
          <w:szCs w:val="28"/>
        </w:rPr>
        <w:t>.</w:t>
      </w:r>
    </w:p>
    <w:bookmarkEnd w:id="4"/>
    <w:p w14:paraId="46D4AF14" w14:textId="77777777" w:rsidR="00CD529F" w:rsidRPr="00440953" w:rsidRDefault="00CD529F" w:rsidP="00CD529F">
      <w:pPr>
        <w:widowControl w:val="0"/>
        <w:ind w:right="-427" w:firstLine="709"/>
        <w:jc w:val="both"/>
        <w:rPr>
          <w:b/>
          <w:bCs/>
          <w:sz w:val="28"/>
          <w:szCs w:val="28"/>
        </w:rPr>
      </w:pPr>
    </w:p>
    <w:p w14:paraId="684D612A" w14:textId="77777777" w:rsidR="00CD529F" w:rsidRDefault="00CD529F" w:rsidP="00CD529F">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B956C5C" w14:textId="77777777" w:rsidR="00CD529F" w:rsidRDefault="00CD529F" w:rsidP="00CD529F">
      <w:pPr>
        <w:ind w:firstLine="709"/>
        <w:jc w:val="both"/>
        <w:rPr>
          <w:b/>
          <w:sz w:val="28"/>
          <w:szCs w:val="28"/>
        </w:rPr>
      </w:pPr>
    </w:p>
    <w:p w14:paraId="2E6AF90A" w14:textId="77777777" w:rsidR="00CD529F" w:rsidRDefault="00CD529F" w:rsidP="00CD529F">
      <w:pPr>
        <w:ind w:right="-427" w:firstLine="709"/>
        <w:jc w:val="both"/>
        <w:rPr>
          <w:bCs/>
          <w:sz w:val="28"/>
          <w:szCs w:val="22"/>
        </w:rPr>
      </w:pPr>
      <w:r>
        <w:rPr>
          <w:bCs/>
          <w:sz w:val="28"/>
          <w:szCs w:val="22"/>
        </w:rPr>
        <w:t>Согласиться с предложением докладчика.</w:t>
      </w:r>
    </w:p>
    <w:p w14:paraId="58E0B299" w14:textId="77777777" w:rsidR="00CD529F" w:rsidRPr="0090650A" w:rsidRDefault="00CD529F" w:rsidP="00CD529F">
      <w:pPr>
        <w:ind w:right="-427" w:firstLine="709"/>
        <w:jc w:val="both"/>
        <w:rPr>
          <w:bCs/>
          <w:sz w:val="28"/>
          <w:szCs w:val="22"/>
        </w:rPr>
      </w:pPr>
    </w:p>
    <w:p w14:paraId="3F3079BD" w14:textId="77777777" w:rsidR="00CD529F" w:rsidRDefault="00CD529F" w:rsidP="00CD529F">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41BB1F8D" w14:textId="77777777" w:rsidR="00CD529F" w:rsidRDefault="00CD529F" w:rsidP="00CD529F">
      <w:pPr>
        <w:ind w:right="-1" w:firstLine="709"/>
        <w:jc w:val="both"/>
        <w:rPr>
          <w:b/>
          <w:bCs/>
          <w:sz w:val="28"/>
          <w:szCs w:val="22"/>
        </w:rPr>
      </w:pPr>
    </w:p>
    <w:p w14:paraId="25CFAAED" w14:textId="77777777" w:rsidR="00CD529F" w:rsidRPr="00B66523" w:rsidRDefault="00CD529F" w:rsidP="00CD529F">
      <w:pPr>
        <w:widowControl w:val="0"/>
        <w:ind w:right="-427" w:firstLine="709"/>
        <w:jc w:val="both"/>
        <w:rPr>
          <w:sz w:val="28"/>
          <w:szCs w:val="28"/>
        </w:rPr>
      </w:pPr>
      <w:r>
        <w:rPr>
          <w:sz w:val="28"/>
          <w:szCs w:val="28"/>
        </w:rPr>
        <w:t xml:space="preserve">Вопрос 8 </w:t>
      </w:r>
      <w:r w:rsidRPr="00205BBE">
        <w:rPr>
          <w:b/>
          <w:bCs/>
          <w:sz w:val="28"/>
          <w:szCs w:val="28"/>
        </w:rPr>
        <w:t>«</w:t>
      </w:r>
      <w:r w:rsidRPr="007C52A9">
        <w:rPr>
          <w:b/>
          <w:bCs/>
          <w:kern w:val="32"/>
          <w:sz w:val="28"/>
          <w:szCs w:val="28"/>
        </w:rPr>
        <w:t xml:space="preserve">Об </w:t>
      </w:r>
      <w:r>
        <w:rPr>
          <w:b/>
          <w:bCs/>
          <w:kern w:val="32"/>
          <w:sz w:val="28"/>
          <w:szCs w:val="28"/>
        </w:rPr>
        <w:t xml:space="preserve">установлении долгосрочных параметров регулирования тарифов </w:t>
      </w:r>
      <w:r w:rsidRPr="007C52A9">
        <w:rPr>
          <w:b/>
          <w:bCs/>
          <w:kern w:val="32"/>
          <w:sz w:val="28"/>
          <w:szCs w:val="28"/>
        </w:rPr>
        <w:t xml:space="preserve">в сфере </w:t>
      </w:r>
      <w:r w:rsidRPr="00A702A5">
        <w:rPr>
          <w:b/>
          <w:bCs/>
          <w:kern w:val="32"/>
          <w:sz w:val="28"/>
          <w:szCs w:val="28"/>
        </w:rPr>
        <w:t>холодного водоснабжения</w:t>
      </w:r>
      <w:r w:rsidRPr="008B0628">
        <w:rPr>
          <w:b/>
          <w:bCs/>
          <w:kern w:val="32"/>
          <w:sz w:val="28"/>
          <w:szCs w:val="28"/>
        </w:rPr>
        <w:t xml:space="preserve"> </w:t>
      </w:r>
      <w:r>
        <w:rPr>
          <w:b/>
          <w:bCs/>
          <w:kern w:val="32"/>
          <w:sz w:val="28"/>
          <w:szCs w:val="28"/>
        </w:rPr>
        <w:t>ООО</w:t>
      </w:r>
      <w:r w:rsidRPr="002337DC">
        <w:rPr>
          <w:b/>
          <w:sz w:val="28"/>
          <w:szCs w:val="28"/>
        </w:rPr>
        <w:t xml:space="preserve"> «</w:t>
      </w:r>
      <w:r>
        <w:rPr>
          <w:b/>
          <w:sz w:val="28"/>
          <w:szCs w:val="28"/>
        </w:rPr>
        <w:t>Велес+</w:t>
      </w:r>
      <w:r w:rsidRPr="002337DC">
        <w:rPr>
          <w:b/>
          <w:sz w:val="28"/>
          <w:szCs w:val="28"/>
        </w:rPr>
        <w:t>» (</w:t>
      </w:r>
      <w:r>
        <w:rPr>
          <w:b/>
          <w:sz w:val="28"/>
          <w:szCs w:val="28"/>
        </w:rPr>
        <w:t>Ленинск-Кузнецки</w:t>
      </w:r>
      <w:r w:rsidRPr="002337DC">
        <w:rPr>
          <w:b/>
          <w:sz w:val="28"/>
          <w:szCs w:val="28"/>
        </w:rPr>
        <w:t xml:space="preserve">й </w:t>
      </w:r>
      <w:r>
        <w:rPr>
          <w:b/>
          <w:sz w:val="28"/>
          <w:szCs w:val="28"/>
        </w:rPr>
        <w:t>муниципальны</w:t>
      </w:r>
      <w:r w:rsidRPr="002337DC">
        <w:rPr>
          <w:b/>
          <w:sz w:val="28"/>
          <w:szCs w:val="28"/>
        </w:rPr>
        <w:t>й округ</w:t>
      </w:r>
      <w:r>
        <w:rPr>
          <w:b/>
          <w:sz w:val="28"/>
          <w:szCs w:val="28"/>
        </w:rPr>
        <w:t xml:space="preserve">, за исключением </w:t>
      </w:r>
      <w:r w:rsidRPr="00920728">
        <w:rPr>
          <w:b/>
          <w:sz w:val="28"/>
          <w:szCs w:val="28"/>
        </w:rPr>
        <w:t xml:space="preserve">г. Ленинск-Кузнецкий, г. Полысаево, </w:t>
      </w:r>
    </w:p>
    <w:p w14:paraId="2ADD0EC8" w14:textId="77777777" w:rsidR="00CD529F" w:rsidRDefault="00CD529F" w:rsidP="00CD529F">
      <w:pPr>
        <w:rPr>
          <w:b/>
          <w:sz w:val="28"/>
          <w:szCs w:val="28"/>
        </w:rPr>
      </w:pPr>
      <w:r w:rsidRPr="00920728">
        <w:rPr>
          <w:b/>
          <w:sz w:val="28"/>
          <w:szCs w:val="28"/>
        </w:rPr>
        <w:t>п. Никитинский, п. ст. Индустрия, п. Красногорский, п. Шахты №</w:t>
      </w:r>
      <w:r w:rsidRPr="008B7213">
        <w:rPr>
          <w:sz w:val="28"/>
          <w:szCs w:val="28"/>
        </w:rPr>
        <w:t xml:space="preserve"> </w:t>
      </w:r>
      <w:r w:rsidRPr="00920728">
        <w:rPr>
          <w:b/>
          <w:bCs/>
          <w:sz w:val="28"/>
          <w:szCs w:val="28"/>
        </w:rPr>
        <w:t>5</w:t>
      </w:r>
      <w:r w:rsidRPr="002337DC">
        <w:rPr>
          <w:b/>
          <w:sz w:val="28"/>
          <w:szCs w:val="28"/>
        </w:rPr>
        <w:t>)</w:t>
      </w:r>
    </w:p>
    <w:p w14:paraId="7D8CC979" w14:textId="77777777" w:rsidR="00CD529F" w:rsidRDefault="00CD529F" w:rsidP="00CD529F">
      <w:pPr>
        <w:rPr>
          <w:b/>
          <w:sz w:val="28"/>
          <w:szCs w:val="28"/>
        </w:rPr>
      </w:pPr>
    </w:p>
    <w:p w14:paraId="1D1A175A" w14:textId="77777777" w:rsidR="00CD529F" w:rsidRDefault="00CD529F" w:rsidP="00CD529F">
      <w:pPr>
        <w:widowControl w:val="0"/>
        <w:ind w:right="-427" w:firstLine="709"/>
        <w:jc w:val="both"/>
        <w:rPr>
          <w:b/>
          <w:sz w:val="28"/>
          <w:szCs w:val="28"/>
        </w:rPr>
      </w:pPr>
      <w:r w:rsidRPr="001E2F4D">
        <w:rPr>
          <w:b/>
          <w:sz w:val="28"/>
          <w:szCs w:val="28"/>
        </w:rPr>
        <w:t xml:space="preserve">СЛУШАЛИ: </w:t>
      </w:r>
      <w:r>
        <w:rPr>
          <w:b/>
          <w:sz w:val="28"/>
          <w:szCs w:val="28"/>
        </w:rPr>
        <w:t>Белоусову И.А.</w:t>
      </w:r>
    </w:p>
    <w:p w14:paraId="0CFE9CDC" w14:textId="77777777" w:rsidR="00CD529F" w:rsidRDefault="00CD529F" w:rsidP="00CD529F">
      <w:pPr>
        <w:widowControl w:val="0"/>
        <w:ind w:right="-427" w:firstLine="709"/>
        <w:jc w:val="both"/>
        <w:rPr>
          <w:sz w:val="28"/>
          <w:szCs w:val="28"/>
        </w:rPr>
      </w:pPr>
    </w:p>
    <w:p w14:paraId="1ED44A23" w14:textId="1F141CEC" w:rsidR="00CD529F" w:rsidRPr="00205BBE" w:rsidRDefault="00CD529F" w:rsidP="00CD529F">
      <w:pPr>
        <w:widowControl w:val="0"/>
        <w:ind w:right="-427" w:firstLine="709"/>
        <w:jc w:val="both"/>
        <w:rPr>
          <w:b/>
          <w:bCs/>
          <w:sz w:val="28"/>
          <w:szCs w:val="28"/>
        </w:rPr>
      </w:pPr>
      <w:r>
        <w:rPr>
          <w:sz w:val="28"/>
          <w:szCs w:val="28"/>
        </w:rPr>
        <w:t>Докладчик, согласно экспертному заключению (приложение № 1</w:t>
      </w:r>
      <w:r>
        <w:rPr>
          <w:sz w:val="28"/>
          <w:szCs w:val="28"/>
        </w:rPr>
        <w:t>1</w:t>
      </w:r>
      <w:r>
        <w:rPr>
          <w:sz w:val="28"/>
          <w:szCs w:val="28"/>
        </w:rPr>
        <w:t xml:space="preserve"> к </w:t>
      </w:r>
      <w:r>
        <w:rPr>
          <w:sz w:val="28"/>
          <w:szCs w:val="28"/>
        </w:rPr>
        <w:t>настоящему протоколу</w:t>
      </w:r>
      <w:r>
        <w:rPr>
          <w:sz w:val="28"/>
          <w:szCs w:val="28"/>
        </w:rPr>
        <w:t>) предлагает у</w:t>
      </w:r>
      <w:r>
        <w:rPr>
          <w:bCs/>
          <w:kern w:val="32"/>
          <w:sz w:val="28"/>
          <w:szCs w:val="28"/>
        </w:rPr>
        <w:t>становить</w:t>
      </w:r>
      <w:r w:rsidRPr="00316974">
        <w:rPr>
          <w:bCs/>
          <w:kern w:val="32"/>
          <w:sz w:val="28"/>
          <w:szCs w:val="28"/>
        </w:rPr>
        <w:t xml:space="preserve"> </w:t>
      </w:r>
      <w:r>
        <w:rPr>
          <w:bCs/>
          <w:kern w:val="32"/>
          <w:sz w:val="28"/>
          <w:szCs w:val="28"/>
        </w:rPr>
        <w:t xml:space="preserve">ООО «Велес+» </w:t>
      </w:r>
      <w:r w:rsidRPr="002337DC">
        <w:rPr>
          <w:bCs/>
          <w:kern w:val="32"/>
          <w:sz w:val="28"/>
          <w:szCs w:val="28"/>
        </w:rPr>
        <w:t>(</w:t>
      </w:r>
      <w:r w:rsidRPr="00920728">
        <w:rPr>
          <w:bCs/>
          <w:kern w:val="32"/>
          <w:sz w:val="28"/>
          <w:szCs w:val="28"/>
        </w:rPr>
        <w:t xml:space="preserve">Ленинск-Кузнецкий муниципальный округ, за исключением г. Ленинск-Кузнецкий, г. Полысаево, п. </w:t>
      </w:r>
      <w:r w:rsidRPr="00920728">
        <w:rPr>
          <w:bCs/>
          <w:kern w:val="32"/>
          <w:sz w:val="28"/>
          <w:szCs w:val="28"/>
        </w:rPr>
        <w:lastRenderedPageBreak/>
        <w:t>Никитинский, п. ст. Индустрия, п. Красногорский, п. Шахты № 5</w:t>
      </w:r>
      <w:r w:rsidRPr="00693CAF">
        <w:rPr>
          <w:bCs/>
          <w:kern w:val="32"/>
          <w:sz w:val="28"/>
          <w:szCs w:val="28"/>
        </w:rPr>
        <w:t>),</w:t>
      </w:r>
      <w:r w:rsidRPr="00316974">
        <w:rPr>
          <w:bCs/>
          <w:kern w:val="32"/>
          <w:sz w:val="28"/>
          <w:szCs w:val="28"/>
        </w:rPr>
        <w:t xml:space="preserve"> </w:t>
      </w:r>
      <w:r w:rsidRPr="002337DC">
        <w:rPr>
          <w:bCs/>
          <w:kern w:val="32"/>
          <w:sz w:val="28"/>
          <w:szCs w:val="28"/>
        </w:rPr>
        <w:t>ИНН 42</w:t>
      </w:r>
      <w:r>
        <w:rPr>
          <w:bCs/>
          <w:kern w:val="32"/>
          <w:sz w:val="28"/>
          <w:szCs w:val="28"/>
        </w:rPr>
        <w:t>1</w:t>
      </w:r>
      <w:r w:rsidRPr="002337DC">
        <w:rPr>
          <w:bCs/>
          <w:kern w:val="32"/>
          <w:sz w:val="28"/>
          <w:szCs w:val="28"/>
        </w:rPr>
        <w:t>20</w:t>
      </w:r>
      <w:r>
        <w:rPr>
          <w:bCs/>
          <w:kern w:val="32"/>
          <w:sz w:val="28"/>
          <w:szCs w:val="28"/>
        </w:rPr>
        <w:t>46580</w:t>
      </w:r>
      <w:r w:rsidRPr="002337DC">
        <w:rPr>
          <w:bCs/>
          <w:kern w:val="32"/>
          <w:sz w:val="28"/>
          <w:szCs w:val="28"/>
        </w:rPr>
        <w:t xml:space="preserve">, </w:t>
      </w:r>
      <w:r w:rsidRPr="00C17112">
        <w:rPr>
          <w:bCs/>
          <w:color w:val="FF0000"/>
          <w:kern w:val="32"/>
          <w:sz w:val="28"/>
          <w:szCs w:val="28"/>
        </w:rPr>
        <w:t xml:space="preserve"> </w:t>
      </w:r>
      <w:r>
        <w:rPr>
          <w:bCs/>
          <w:kern w:val="32"/>
          <w:sz w:val="28"/>
          <w:szCs w:val="28"/>
        </w:rPr>
        <w:t xml:space="preserve">долгосрочные параметры регулирования тарифов на питьевую воду на период с 01.01.2026 по 31.12.2028 согласно приложению № </w:t>
      </w:r>
      <w:r w:rsidR="005647E6">
        <w:rPr>
          <w:bCs/>
          <w:kern w:val="32"/>
          <w:sz w:val="28"/>
          <w:szCs w:val="28"/>
        </w:rPr>
        <w:t>1</w:t>
      </w:r>
      <w:r>
        <w:rPr>
          <w:bCs/>
          <w:kern w:val="32"/>
          <w:sz w:val="28"/>
          <w:szCs w:val="28"/>
        </w:rPr>
        <w:t xml:space="preserve">2 к </w:t>
      </w:r>
      <w:r w:rsidR="005647E6">
        <w:rPr>
          <w:bCs/>
          <w:kern w:val="32"/>
          <w:sz w:val="28"/>
          <w:szCs w:val="28"/>
        </w:rPr>
        <w:t>настоящему протоколу.</w:t>
      </w:r>
    </w:p>
    <w:p w14:paraId="512CEC9E" w14:textId="77777777" w:rsidR="00CD529F" w:rsidRDefault="00CD529F" w:rsidP="00CD529F">
      <w:pPr>
        <w:ind w:right="-284"/>
        <w:rPr>
          <w:bCs/>
          <w:kern w:val="32"/>
          <w:sz w:val="28"/>
          <w:szCs w:val="28"/>
        </w:rPr>
      </w:pPr>
    </w:p>
    <w:p w14:paraId="437E4350" w14:textId="77777777" w:rsidR="00CD529F" w:rsidRDefault="00CD529F" w:rsidP="00CD529F">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DE92CB3" w14:textId="77777777" w:rsidR="00CD529F" w:rsidRDefault="00CD529F" w:rsidP="00CD529F">
      <w:pPr>
        <w:ind w:firstLine="709"/>
        <w:jc w:val="both"/>
        <w:rPr>
          <w:b/>
          <w:sz w:val="28"/>
          <w:szCs w:val="28"/>
        </w:rPr>
      </w:pPr>
    </w:p>
    <w:p w14:paraId="5564CAA8" w14:textId="77777777" w:rsidR="00CD529F" w:rsidRDefault="00CD529F" w:rsidP="00CD529F">
      <w:pPr>
        <w:ind w:right="-427" w:firstLine="709"/>
        <w:jc w:val="both"/>
        <w:rPr>
          <w:bCs/>
          <w:sz w:val="28"/>
          <w:szCs w:val="22"/>
        </w:rPr>
      </w:pPr>
      <w:r>
        <w:rPr>
          <w:bCs/>
          <w:sz w:val="28"/>
          <w:szCs w:val="22"/>
        </w:rPr>
        <w:t>Согласиться с предложением докладчика.</w:t>
      </w:r>
    </w:p>
    <w:p w14:paraId="16BF83FF" w14:textId="77777777" w:rsidR="00CD529F" w:rsidRPr="0090650A" w:rsidRDefault="00CD529F" w:rsidP="00CD529F">
      <w:pPr>
        <w:ind w:right="-427" w:firstLine="709"/>
        <w:jc w:val="both"/>
        <w:rPr>
          <w:bCs/>
          <w:sz w:val="28"/>
          <w:szCs w:val="22"/>
        </w:rPr>
      </w:pPr>
    </w:p>
    <w:p w14:paraId="4C3795DE" w14:textId="77777777" w:rsidR="00CD529F" w:rsidRDefault="00CD529F" w:rsidP="00CD529F">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0B7D4363" w14:textId="77777777" w:rsidR="00CD529F" w:rsidRDefault="00CD529F" w:rsidP="00CD529F">
      <w:pPr>
        <w:ind w:right="-1" w:firstLine="709"/>
        <w:jc w:val="both"/>
        <w:rPr>
          <w:b/>
          <w:bCs/>
          <w:sz w:val="28"/>
          <w:szCs w:val="22"/>
        </w:rPr>
      </w:pPr>
    </w:p>
    <w:p w14:paraId="5F8EE95B" w14:textId="77777777" w:rsidR="00CD529F" w:rsidRDefault="00CD529F" w:rsidP="00CD529F">
      <w:pPr>
        <w:ind w:right="-427" w:firstLine="709"/>
        <w:jc w:val="both"/>
        <w:rPr>
          <w:b/>
          <w:sz w:val="28"/>
          <w:szCs w:val="28"/>
        </w:rPr>
      </w:pPr>
      <w:r>
        <w:rPr>
          <w:sz w:val="28"/>
          <w:szCs w:val="28"/>
        </w:rPr>
        <w:t>Вопрос 9 «</w:t>
      </w:r>
      <w:bookmarkStart w:id="5" w:name="_Hlk149823828"/>
      <w:r w:rsidRPr="002337DC">
        <w:rPr>
          <w:b/>
          <w:bCs/>
          <w:kern w:val="32"/>
          <w:sz w:val="28"/>
          <w:szCs w:val="28"/>
        </w:rPr>
        <w:t>Об утверждении производственной программы</w:t>
      </w:r>
      <w:r>
        <w:rPr>
          <w:b/>
          <w:bCs/>
          <w:sz w:val="28"/>
          <w:szCs w:val="22"/>
        </w:rPr>
        <w:t xml:space="preserve"> </w:t>
      </w:r>
      <w:r w:rsidRPr="002337DC">
        <w:rPr>
          <w:b/>
          <w:bCs/>
          <w:kern w:val="32"/>
          <w:sz w:val="28"/>
          <w:szCs w:val="28"/>
        </w:rPr>
        <w:t>в сфере холодного водоснабжения питьевой водой</w:t>
      </w:r>
      <w:r>
        <w:rPr>
          <w:b/>
          <w:bCs/>
          <w:sz w:val="28"/>
          <w:szCs w:val="22"/>
        </w:rPr>
        <w:t xml:space="preserve"> </w:t>
      </w:r>
      <w:r w:rsidRPr="002337DC">
        <w:rPr>
          <w:b/>
          <w:bCs/>
          <w:kern w:val="32"/>
          <w:sz w:val="28"/>
          <w:szCs w:val="28"/>
        </w:rPr>
        <w:t xml:space="preserve">и об установлении тарифов на питьевую воду </w:t>
      </w:r>
      <w:bookmarkEnd w:id="5"/>
      <w:r>
        <w:rPr>
          <w:b/>
          <w:bCs/>
          <w:kern w:val="32"/>
          <w:sz w:val="28"/>
          <w:szCs w:val="28"/>
        </w:rPr>
        <w:t>ООО</w:t>
      </w:r>
      <w:r w:rsidRPr="002337DC">
        <w:rPr>
          <w:b/>
          <w:sz w:val="28"/>
          <w:szCs w:val="28"/>
        </w:rPr>
        <w:t xml:space="preserve"> «</w:t>
      </w:r>
      <w:r>
        <w:rPr>
          <w:b/>
          <w:sz w:val="28"/>
          <w:szCs w:val="28"/>
        </w:rPr>
        <w:t>Велес+</w:t>
      </w:r>
      <w:r w:rsidRPr="002337DC">
        <w:rPr>
          <w:b/>
          <w:sz w:val="28"/>
          <w:szCs w:val="28"/>
        </w:rPr>
        <w:t>» (</w:t>
      </w:r>
      <w:r>
        <w:rPr>
          <w:b/>
          <w:sz w:val="28"/>
          <w:szCs w:val="28"/>
        </w:rPr>
        <w:t>Ленинск-Кузнецки</w:t>
      </w:r>
      <w:r w:rsidRPr="002337DC">
        <w:rPr>
          <w:b/>
          <w:sz w:val="28"/>
          <w:szCs w:val="28"/>
        </w:rPr>
        <w:t xml:space="preserve">й </w:t>
      </w:r>
      <w:r>
        <w:rPr>
          <w:b/>
          <w:sz w:val="28"/>
          <w:szCs w:val="28"/>
        </w:rPr>
        <w:t>муниципальны</w:t>
      </w:r>
      <w:r w:rsidRPr="002337DC">
        <w:rPr>
          <w:b/>
          <w:sz w:val="28"/>
          <w:szCs w:val="28"/>
        </w:rPr>
        <w:t>й округ</w:t>
      </w:r>
      <w:r>
        <w:rPr>
          <w:b/>
          <w:sz w:val="28"/>
          <w:szCs w:val="28"/>
        </w:rPr>
        <w:t xml:space="preserve">, за исключением </w:t>
      </w:r>
      <w:r w:rsidRPr="00920728">
        <w:rPr>
          <w:b/>
          <w:sz w:val="28"/>
          <w:szCs w:val="28"/>
        </w:rPr>
        <w:t>г. Ленинск-Кузнецкий, г. Полысаево, п. Никитинский, п. ст. Индустрия, п. Красногорский, п. Шахты №</w:t>
      </w:r>
      <w:r w:rsidRPr="008B7213">
        <w:rPr>
          <w:sz w:val="28"/>
          <w:szCs w:val="28"/>
        </w:rPr>
        <w:t xml:space="preserve"> </w:t>
      </w:r>
      <w:r w:rsidRPr="00920728">
        <w:rPr>
          <w:b/>
          <w:bCs/>
          <w:sz w:val="28"/>
          <w:szCs w:val="28"/>
        </w:rPr>
        <w:t>5</w:t>
      </w:r>
      <w:r w:rsidRPr="002337DC">
        <w:rPr>
          <w:b/>
          <w:sz w:val="28"/>
          <w:szCs w:val="28"/>
        </w:rPr>
        <w:t>)</w:t>
      </w:r>
    </w:p>
    <w:p w14:paraId="089B3156" w14:textId="77777777" w:rsidR="00CD529F" w:rsidRDefault="00CD529F" w:rsidP="00CD529F">
      <w:pPr>
        <w:ind w:right="-427" w:firstLine="709"/>
        <w:jc w:val="both"/>
        <w:rPr>
          <w:b/>
          <w:bCs/>
          <w:sz w:val="28"/>
          <w:szCs w:val="22"/>
        </w:rPr>
      </w:pPr>
    </w:p>
    <w:p w14:paraId="44C06B96" w14:textId="77777777" w:rsidR="00CD529F" w:rsidRDefault="00CD529F" w:rsidP="00CD529F">
      <w:pPr>
        <w:widowControl w:val="0"/>
        <w:ind w:right="-427" w:firstLine="709"/>
        <w:jc w:val="both"/>
        <w:rPr>
          <w:b/>
          <w:sz w:val="28"/>
          <w:szCs w:val="28"/>
        </w:rPr>
      </w:pPr>
      <w:r w:rsidRPr="001E2F4D">
        <w:rPr>
          <w:b/>
          <w:sz w:val="28"/>
          <w:szCs w:val="28"/>
        </w:rPr>
        <w:t xml:space="preserve">СЛУШАЛИ: </w:t>
      </w:r>
      <w:r>
        <w:rPr>
          <w:b/>
          <w:sz w:val="28"/>
          <w:szCs w:val="28"/>
        </w:rPr>
        <w:t>Белоусову И.А.</w:t>
      </w:r>
    </w:p>
    <w:p w14:paraId="24EC2DF0" w14:textId="77777777" w:rsidR="00CD529F" w:rsidRDefault="00CD529F" w:rsidP="00CD529F">
      <w:pPr>
        <w:ind w:right="-427" w:firstLine="709"/>
        <w:jc w:val="both"/>
        <w:rPr>
          <w:b/>
          <w:bCs/>
          <w:sz w:val="28"/>
          <w:szCs w:val="22"/>
        </w:rPr>
      </w:pPr>
    </w:p>
    <w:p w14:paraId="13AB1EDE" w14:textId="5EACC096" w:rsidR="00CD529F" w:rsidRDefault="00CD529F" w:rsidP="00CD529F">
      <w:pPr>
        <w:ind w:right="-427" w:firstLine="709"/>
        <w:jc w:val="both"/>
        <w:rPr>
          <w:sz w:val="28"/>
          <w:szCs w:val="28"/>
        </w:rPr>
      </w:pPr>
      <w:r>
        <w:rPr>
          <w:sz w:val="28"/>
          <w:szCs w:val="28"/>
        </w:rPr>
        <w:t>Докладчик, согласно экспертному заключению (приложение № 1</w:t>
      </w:r>
      <w:r w:rsidR="005647E6">
        <w:rPr>
          <w:sz w:val="28"/>
          <w:szCs w:val="28"/>
        </w:rPr>
        <w:t>1</w:t>
      </w:r>
      <w:r>
        <w:rPr>
          <w:sz w:val="28"/>
          <w:szCs w:val="28"/>
        </w:rPr>
        <w:t xml:space="preserve"> к </w:t>
      </w:r>
      <w:r w:rsidR="005647E6">
        <w:rPr>
          <w:sz w:val="28"/>
          <w:szCs w:val="28"/>
        </w:rPr>
        <w:t>настоящему протоколу</w:t>
      </w:r>
      <w:r>
        <w:rPr>
          <w:sz w:val="28"/>
          <w:szCs w:val="28"/>
        </w:rPr>
        <w:t>) предлагает:</w:t>
      </w:r>
    </w:p>
    <w:p w14:paraId="26CBD37C" w14:textId="77777777" w:rsidR="00CD529F" w:rsidRPr="00B66523" w:rsidRDefault="00CD529F" w:rsidP="00CD529F">
      <w:pPr>
        <w:ind w:right="-427" w:firstLine="709"/>
        <w:jc w:val="both"/>
        <w:rPr>
          <w:b/>
          <w:bCs/>
          <w:sz w:val="28"/>
          <w:szCs w:val="22"/>
        </w:rPr>
      </w:pPr>
    </w:p>
    <w:p w14:paraId="747D15A9" w14:textId="440193A1" w:rsidR="00CD529F" w:rsidRDefault="00CD529F" w:rsidP="00CD529F">
      <w:pPr>
        <w:ind w:right="-427" w:firstLine="709"/>
        <w:jc w:val="both"/>
        <w:rPr>
          <w:bCs/>
          <w:kern w:val="32"/>
          <w:sz w:val="28"/>
          <w:szCs w:val="28"/>
        </w:rPr>
      </w:pPr>
      <w:r>
        <w:rPr>
          <w:bCs/>
          <w:kern w:val="32"/>
          <w:sz w:val="28"/>
          <w:szCs w:val="28"/>
        </w:rPr>
        <w:t>1</w:t>
      </w:r>
      <w:r w:rsidRPr="002337DC">
        <w:rPr>
          <w:bCs/>
          <w:kern w:val="32"/>
          <w:sz w:val="28"/>
          <w:szCs w:val="28"/>
        </w:rPr>
        <w:t>. Утвердить</w:t>
      </w:r>
      <w:r w:rsidRPr="001A5B8A">
        <w:rPr>
          <w:bCs/>
          <w:kern w:val="32"/>
          <w:sz w:val="28"/>
          <w:szCs w:val="28"/>
        </w:rPr>
        <w:t xml:space="preserve"> </w:t>
      </w:r>
      <w:r>
        <w:rPr>
          <w:bCs/>
          <w:kern w:val="32"/>
          <w:sz w:val="28"/>
          <w:szCs w:val="28"/>
        </w:rPr>
        <w:t xml:space="preserve">ООО «Велес+» </w:t>
      </w:r>
      <w:r w:rsidRPr="002337DC">
        <w:rPr>
          <w:bCs/>
          <w:kern w:val="32"/>
          <w:sz w:val="28"/>
          <w:szCs w:val="28"/>
        </w:rPr>
        <w:t>(</w:t>
      </w:r>
      <w:r w:rsidRPr="00920728">
        <w:rPr>
          <w:bCs/>
          <w:kern w:val="32"/>
          <w:sz w:val="28"/>
          <w:szCs w:val="28"/>
        </w:rPr>
        <w:t>Ленинск-Кузнецкий муниципальный округ, за исключением г. Ленинск-Кузнецкий, г. Полысаево, п. Никитинский, п. ст. Индустрия, п. Красногорский, п. Шахты № 5</w:t>
      </w:r>
      <w:r w:rsidRPr="00693CAF">
        <w:rPr>
          <w:bCs/>
          <w:kern w:val="32"/>
          <w:sz w:val="28"/>
          <w:szCs w:val="28"/>
        </w:rPr>
        <w:t>),</w:t>
      </w:r>
      <w:r w:rsidRPr="002337DC">
        <w:rPr>
          <w:bCs/>
          <w:kern w:val="32"/>
          <w:sz w:val="28"/>
          <w:szCs w:val="28"/>
        </w:rPr>
        <w:t xml:space="preserve"> ИНН 42</w:t>
      </w:r>
      <w:r>
        <w:rPr>
          <w:bCs/>
          <w:kern w:val="32"/>
          <w:sz w:val="28"/>
          <w:szCs w:val="28"/>
        </w:rPr>
        <w:t>1</w:t>
      </w:r>
      <w:r w:rsidRPr="002337DC">
        <w:rPr>
          <w:bCs/>
          <w:kern w:val="32"/>
          <w:sz w:val="28"/>
          <w:szCs w:val="28"/>
        </w:rPr>
        <w:t>20</w:t>
      </w:r>
      <w:r>
        <w:rPr>
          <w:bCs/>
          <w:kern w:val="32"/>
          <w:sz w:val="28"/>
          <w:szCs w:val="28"/>
        </w:rPr>
        <w:t>46580</w:t>
      </w:r>
      <w:r w:rsidRPr="002337DC">
        <w:rPr>
          <w:bCs/>
          <w:kern w:val="32"/>
          <w:sz w:val="28"/>
          <w:szCs w:val="28"/>
        </w:rPr>
        <w:t xml:space="preserve">, производственную программу в сфере холодного водоснабжения питьевой водой на период с </w:t>
      </w:r>
      <w:r>
        <w:rPr>
          <w:bCs/>
          <w:kern w:val="32"/>
          <w:sz w:val="28"/>
          <w:szCs w:val="28"/>
        </w:rPr>
        <w:t>01</w:t>
      </w:r>
      <w:r w:rsidRPr="00716C67">
        <w:rPr>
          <w:bCs/>
          <w:kern w:val="32"/>
          <w:sz w:val="28"/>
          <w:szCs w:val="28"/>
        </w:rPr>
        <w:t>.</w:t>
      </w:r>
      <w:r>
        <w:rPr>
          <w:bCs/>
          <w:kern w:val="32"/>
          <w:sz w:val="28"/>
          <w:szCs w:val="28"/>
        </w:rPr>
        <w:t>01</w:t>
      </w:r>
      <w:r w:rsidRPr="00716C67">
        <w:rPr>
          <w:bCs/>
          <w:kern w:val="32"/>
          <w:sz w:val="28"/>
          <w:szCs w:val="28"/>
        </w:rPr>
        <w:t>.202</w:t>
      </w:r>
      <w:r>
        <w:rPr>
          <w:bCs/>
          <w:kern w:val="32"/>
          <w:sz w:val="28"/>
          <w:szCs w:val="28"/>
        </w:rPr>
        <w:t>6</w:t>
      </w:r>
      <w:r w:rsidRPr="00716C67">
        <w:rPr>
          <w:bCs/>
          <w:kern w:val="32"/>
          <w:sz w:val="28"/>
          <w:szCs w:val="28"/>
        </w:rPr>
        <w:t xml:space="preserve"> </w:t>
      </w:r>
      <w:r w:rsidRPr="002337DC">
        <w:rPr>
          <w:bCs/>
          <w:kern w:val="32"/>
          <w:sz w:val="28"/>
          <w:szCs w:val="28"/>
        </w:rPr>
        <w:t>по 31.12.202</w:t>
      </w:r>
      <w:r>
        <w:rPr>
          <w:bCs/>
          <w:kern w:val="32"/>
          <w:sz w:val="28"/>
          <w:szCs w:val="28"/>
        </w:rPr>
        <w:t>8</w:t>
      </w:r>
      <w:r w:rsidRPr="002337DC">
        <w:rPr>
          <w:bCs/>
          <w:kern w:val="32"/>
          <w:sz w:val="28"/>
          <w:szCs w:val="28"/>
        </w:rPr>
        <w:t xml:space="preserve"> согласно приложению № </w:t>
      </w:r>
      <w:r w:rsidR="005647E6">
        <w:rPr>
          <w:bCs/>
          <w:kern w:val="32"/>
          <w:sz w:val="28"/>
          <w:szCs w:val="28"/>
        </w:rPr>
        <w:t>1</w:t>
      </w:r>
      <w:r>
        <w:rPr>
          <w:bCs/>
          <w:kern w:val="32"/>
          <w:sz w:val="28"/>
          <w:szCs w:val="28"/>
        </w:rPr>
        <w:t xml:space="preserve">3 </w:t>
      </w:r>
      <w:r w:rsidRPr="002337DC">
        <w:rPr>
          <w:bCs/>
          <w:kern w:val="32"/>
          <w:sz w:val="28"/>
          <w:szCs w:val="28"/>
        </w:rPr>
        <w:t xml:space="preserve">к </w:t>
      </w:r>
      <w:r w:rsidR="005647E6">
        <w:rPr>
          <w:bCs/>
          <w:kern w:val="32"/>
          <w:sz w:val="28"/>
          <w:szCs w:val="28"/>
        </w:rPr>
        <w:t>настоящему протоколу</w:t>
      </w:r>
      <w:r w:rsidRPr="002337DC">
        <w:rPr>
          <w:bCs/>
          <w:kern w:val="32"/>
          <w:sz w:val="28"/>
          <w:szCs w:val="28"/>
        </w:rPr>
        <w:t xml:space="preserve">.  </w:t>
      </w:r>
    </w:p>
    <w:p w14:paraId="7DB4D785" w14:textId="2889942A" w:rsidR="00CD529F" w:rsidRDefault="00CD529F" w:rsidP="00CD529F">
      <w:pPr>
        <w:ind w:right="-427" w:firstLine="709"/>
        <w:jc w:val="both"/>
        <w:rPr>
          <w:bCs/>
          <w:kern w:val="32"/>
          <w:sz w:val="28"/>
          <w:szCs w:val="28"/>
        </w:rPr>
      </w:pPr>
      <w:r>
        <w:rPr>
          <w:bCs/>
          <w:kern w:val="32"/>
          <w:sz w:val="28"/>
          <w:szCs w:val="28"/>
        </w:rPr>
        <w:t xml:space="preserve">2. </w:t>
      </w:r>
      <w:r w:rsidRPr="00A549D8">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A549D8">
        <w:rPr>
          <w:bCs/>
          <w:kern w:val="32"/>
          <w:sz w:val="28"/>
          <w:szCs w:val="28"/>
        </w:rPr>
        <w:br/>
        <w:t>№ 1</w:t>
      </w:r>
      <w:r w:rsidR="005647E6">
        <w:rPr>
          <w:bCs/>
          <w:kern w:val="32"/>
          <w:sz w:val="28"/>
          <w:szCs w:val="28"/>
        </w:rPr>
        <w:t>1</w:t>
      </w:r>
      <w:r w:rsidRPr="00A549D8">
        <w:rPr>
          <w:bCs/>
          <w:kern w:val="32"/>
          <w:sz w:val="28"/>
          <w:szCs w:val="28"/>
        </w:rPr>
        <w:t xml:space="preserve"> к </w:t>
      </w:r>
      <w:r w:rsidR="005647E6">
        <w:rPr>
          <w:sz w:val="28"/>
          <w:szCs w:val="28"/>
        </w:rPr>
        <w:t>настоящему протоколу</w:t>
      </w:r>
      <w:r w:rsidRPr="00A549D8">
        <w:rPr>
          <w:bCs/>
          <w:kern w:val="32"/>
          <w:sz w:val="28"/>
          <w:szCs w:val="28"/>
        </w:rPr>
        <w:t>;</w:t>
      </w:r>
    </w:p>
    <w:p w14:paraId="1DBD1582" w14:textId="2BAEAA6A" w:rsidR="00CD529F" w:rsidRDefault="00CD529F" w:rsidP="00CD529F">
      <w:pPr>
        <w:ind w:right="-427" w:firstLine="709"/>
        <w:jc w:val="both"/>
        <w:rPr>
          <w:bCs/>
          <w:kern w:val="32"/>
          <w:sz w:val="28"/>
          <w:szCs w:val="28"/>
        </w:rPr>
      </w:pPr>
      <w:r>
        <w:rPr>
          <w:bCs/>
          <w:kern w:val="32"/>
          <w:sz w:val="28"/>
          <w:szCs w:val="28"/>
        </w:rPr>
        <w:t>3</w:t>
      </w:r>
      <w:r w:rsidRPr="002337DC">
        <w:rPr>
          <w:bCs/>
          <w:kern w:val="32"/>
          <w:sz w:val="28"/>
          <w:szCs w:val="28"/>
        </w:rPr>
        <w:t>. Установить</w:t>
      </w:r>
      <w:r>
        <w:rPr>
          <w:bCs/>
          <w:kern w:val="32"/>
          <w:sz w:val="28"/>
          <w:szCs w:val="28"/>
        </w:rPr>
        <w:t xml:space="preserve"> ООО «Велес+» </w:t>
      </w:r>
      <w:r w:rsidRPr="002337DC">
        <w:rPr>
          <w:bCs/>
          <w:kern w:val="32"/>
          <w:sz w:val="28"/>
          <w:szCs w:val="28"/>
        </w:rPr>
        <w:t>(</w:t>
      </w:r>
      <w:r w:rsidRPr="00920728">
        <w:rPr>
          <w:bCs/>
          <w:kern w:val="32"/>
          <w:sz w:val="28"/>
          <w:szCs w:val="28"/>
        </w:rPr>
        <w:t>Ленинск-Кузнецкий муниципальный округ, за исключением г. Ленинск-Кузнецкий, г. Полысаево, п. Никитинский, п. ст. Индустрия, п. Красногорский, п. Шахты № 5</w:t>
      </w:r>
      <w:r w:rsidRPr="00693CAF">
        <w:rPr>
          <w:bCs/>
          <w:kern w:val="32"/>
          <w:sz w:val="28"/>
          <w:szCs w:val="28"/>
        </w:rPr>
        <w:t>),</w:t>
      </w:r>
      <w:r w:rsidRPr="002337DC">
        <w:rPr>
          <w:bCs/>
          <w:kern w:val="32"/>
          <w:sz w:val="28"/>
          <w:szCs w:val="28"/>
        </w:rPr>
        <w:t xml:space="preserve"> ИНН 42</w:t>
      </w:r>
      <w:r>
        <w:rPr>
          <w:bCs/>
          <w:kern w:val="32"/>
          <w:sz w:val="28"/>
          <w:szCs w:val="28"/>
        </w:rPr>
        <w:t>1</w:t>
      </w:r>
      <w:r w:rsidRPr="002337DC">
        <w:rPr>
          <w:bCs/>
          <w:kern w:val="32"/>
          <w:sz w:val="28"/>
          <w:szCs w:val="28"/>
        </w:rPr>
        <w:t>20</w:t>
      </w:r>
      <w:r>
        <w:rPr>
          <w:bCs/>
          <w:kern w:val="32"/>
          <w:sz w:val="28"/>
          <w:szCs w:val="28"/>
        </w:rPr>
        <w:t>46580</w:t>
      </w:r>
      <w:r w:rsidRPr="002337DC">
        <w:rPr>
          <w:bCs/>
          <w:kern w:val="32"/>
          <w:sz w:val="28"/>
          <w:szCs w:val="28"/>
        </w:rPr>
        <w:t xml:space="preserve">, одноставочные тарифы на питьевую воду, с применением метода </w:t>
      </w:r>
      <w:r>
        <w:rPr>
          <w:bCs/>
          <w:kern w:val="32"/>
          <w:sz w:val="28"/>
          <w:szCs w:val="28"/>
        </w:rPr>
        <w:t xml:space="preserve">индексации </w:t>
      </w:r>
      <w:r w:rsidRPr="002337DC">
        <w:rPr>
          <w:bCs/>
          <w:kern w:val="32"/>
          <w:sz w:val="28"/>
          <w:szCs w:val="28"/>
        </w:rPr>
        <w:t xml:space="preserve">на период с </w:t>
      </w:r>
      <w:r>
        <w:rPr>
          <w:bCs/>
          <w:kern w:val="32"/>
          <w:sz w:val="28"/>
          <w:szCs w:val="28"/>
        </w:rPr>
        <w:t>01</w:t>
      </w:r>
      <w:r w:rsidRPr="00716C67">
        <w:rPr>
          <w:bCs/>
          <w:kern w:val="32"/>
          <w:sz w:val="28"/>
          <w:szCs w:val="28"/>
        </w:rPr>
        <w:t>.</w:t>
      </w:r>
      <w:r>
        <w:rPr>
          <w:bCs/>
          <w:kern w:val="32"/>
          <w:sz w:val="28"/>
          <w:szCs w:val="28"/>
        </w:rPr>
        <w:t>01</w:t>
      </w:r>
      <w:r w:rsidRPr="00716C67">
        <w:rPr>
          <w:bCs/>
          <w:kern w:val="32"/>
          <w:sz w:val="28"/>
          <w:szCs w:val="28"/>
        </w:rPr>
        <w:t>.202</w:t>
      </w:r>
      <w:r>
        <w:rPr>
          <w:bCs/>
          <w:kern w:val="32"/>
          <w:sz w:val="28"/>
          <w:szCs w:val="28"/>
        </w:rPr>
        <w:t>6</w:t>
      </w:r>
      <w:r w:rsidRPr="00716C67">
        <w:rPr>
          <w:bCs/>
          <w:kern w:val="32"/>
          <w:sz w:val="28"/>
          <w:szCs w:val="28"/>
        </w:rPr>
        <w:t xml:space="preserve"> </w:t>
      </w:r>
      <w:r w:rsidRPr="002337DC">
        <w:rPr>
          <w:bCs/>
          <w:kern w:val="32"/>
          <w:sz w:val="28"/>
          <w:szCs w:val="28"/>
        </w:rPr>
        <w:t>по 31.12.202</w:t>
      </w:r>
      <w:r>
        <w:rPr>
          <w:bCs/>
          <w:kern w:val="32"/>
          <w:sz w:val="28"/>
          <w:szCs w:val="28"/>
        </w:rPr>
        <w:t>8</w:t>
      </w:r>
      <w:r w:rsidRPr="002337DC">
        <w:rPr>
          <w:bCs/>
          <w:kern w:val="32"/>
          <w:sz w:val="28"/>
          <w:szCs w:val="28"/>
        </w:rPr>
        <w:t xml:space="preserve"> согласно приложению № </w:t>
      </w:r>
      <w:r w:rsidR="005647E6">
        <w:rPr>
          <w:bCs/>
          <w:kern w:val="32"/>
          <w:sz w:val="28"/>
          <w:szCs w:val="28"/>
        </w:rPr>
        <w:t>14</w:t>
      </w:r>
      <w:r w:rsidRPr="002337DC">
        <w:rPr>
          <w:bCs/>
          <w:kern w:val="32"/>
          <w:sz w:val="28"/>
          <w:szCs w:val="28"/>
        </w:rPr>
        <w:t xml:space="preserve"> к </w:t>
      </w:r>
      <w:r w:rsidR="005647E6">
        <w:rPr>
          <w:bCs/>
          <w:kern w:val="32"/>
          <w:sz w:val="28"/>
          <w:szCs w:val="28"/>
        </w:rPr>
        <w:t>настоящему протоколу</w:t>
      </w:r>
      <w:r w:rsidRPr="002337DC">
        <w:rPr>
          <w:bCs/>
          <w:kern w:val="32"/>
          <w:sz w:val="28"/>
          <w:szCs w:val="28"/>
        </w:rPr>
        <w:t>.</w:t>
      </w:r>
    </w:p>
    <w:p w14:paraId="79EEF05E" w14:textId="77777777" w:rsidR="00CD529F" w:rsidRDefault="00CD529F" w:rsidP="00CD529F">
      <w:pPr>
        <w:ind w:right="-427" w:firstLine="709"/>
        <w:jc w:val="both"/>
        <w:rPr>
          <w:bCs/>
          <w:kern w:val="32"/>
          <w:sz w:val="28"/>
          <w:szCs w:val="28"/>
        </w:rPr>
      </w:pPr>
    </w:p>
    <w:p w14:paraId="5E8845AD" w14:textId="77777777" w:rsidR="00CD529F" w:rsidRDefault="00CD529F" w:rsidP="00CD529F">
      <w:pPr>
        <w:ind w:right="-427" w:firstLine="709"/>
        <w:jc w:val="both"/>
        <w:rPr>
          <w:bCs/>
          <w:kern w:val="32"/>
          <w:sz w:val="28"/>
          <w:szCs w:val="28"/>
        </w:rPr>
      </w:pPr>
      <w:r>
        <w:rPr>
          <w:sz w:val="28"/>
          <w:szCs w:val="28"/>
        </w:rPr>
        <w:t xml:space="preserve">Отмечено, что в материалах дела имеется письменное обращение от 29.12.2025 № 56 за подписью директора </w:t>
      </w:r>
      <w:r>
        <w:rPr>
          <w:bCs/>
          <w:kern w:val="32"/>
          <w:sz w:val="28"/>
          <w:szCs w:val="28"/>
        </w:rPr>
        <w:t>ООО «Велес+» с просьбой рассмотреть вопрос без участия представителей общества. С предложенными уровнями тарифов согласны.</w:t>
      </w:r>
    </w:p>
    <w:p w14:paraId="2CE5DDAF" w14:textId="77777777" w:rsidR="00CD529F" w:rsidRPr="007103D8" w:rsidRDefault="00CD529F" w:rsidP="00CD529F">
      <w:pPr>
        <w:ind w:right="-427" w:firstLine="709"/>
        <w:jc w:val="both"/>
        <w:rPr>
          <w:bCs/>
          <w:kern w:val="32"/>
          <w:sz w:val="28"/>
          <w:szCs w:val="28"/>
        </w:rPr>
      </w:pPr>
    </w:p>
    <w:p w14:paraId="09764244" w14:textId="77777777" w:rsidR="00CD529F" w:rsidRDefault="00CD529F" w:rsidP="00CD529F">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8D8ED51" w14:textId="77777777" w:rsidR="00CD529F" w:rsidRDefault="00CD529F" w:rsidP="00CD529F">
      <w:pPr>
        <w:ind w:firstLine="709"/>
        <w:jc w:val="both"/>
        <w:rPr>
          <w:b/>
          <w:sz w:val="28"/>
          <w:szCs w:val="28"/>
        </w:rPr>
      </w:pPr>
    </w:p>
    <w:p w14:paraId="55150242" w14:textId="77777777" w:rsidR="00CD529F" w:rsidRDefault="00CD529F" w:rsidP="00CD529F">
      <w:pPr>
        <w:ind w:right="-427" w:firstLine="709"/>
        <w:jc w:val="both"/>
        <w:rPr>
          <w:bCs/>
          <w:sz w:val="28"/>
          <w:szCs w:val="22"/>
        </w:rPr>
      </w:pPr>
      <w:r>
        <w:rPr>
          <w:bCs/>
          <w:sz w:val="28"/>
          <w:szCs w:val="22"/>
        </w:rPr>
        <w:t>Согласиться с предложением докладчика.</w:t>
      </w:r>
    </w:p>
    <w:p w14:paraId="221ECB76" w14:textId="77777777" w:rsidR="00CD529F" w:rsidRDefault="00CD529F" w:rsidP="00CD529F">
      <w:pPr>
        <w:ind w:right="-1" w:firstLine="709"/>
        <w:jc w:val="both"/>
        <w:rPr>
          <w:b/>
          <w:bCs/>
          <w:sz w:val="28"/>
          <w:szCs w:val="22"/>
        </w:rPr>
      </w:pPr>
      <w:r w:rsidRPr="00D23A77">
        <w:rPr>
          <w:b/>
          <w:bCs/>
          <w:sz w:val="28"/>
          <w:szCs w:val="22"/>
        </w:rPr>
        <w:lastRenderedPageBreak/>
        <w:t xml:space="preserve">Проведено голосование: «за» - </w:t>
      </w:r>
      <w:r>
        <w:rPr>
          <w:b/>
          <w:bCs/>
          <w:sz w:val="28"/>
          <w:szCs w:val="22"/>
        </w:rPr>
        <w:t>единогласно.</w:t>
      </w:r>
    </w:p>
    <w:p w14:paraId="127024CB" w14:textId="77777777" w:rsidR="00CD529F" w:rsidRDefault="00CD529F" w:rsidP="00CD529F">
      <w:pPr>
        <w:ind w:right="-427" w:firstLine="567"/>
        <w:rPr>
          <w:sz w:val="28"/>
          <w:szCs w:val="28"/>
        </w:rPr>
      </w:pPr>
    </w:p>
    <w:p w14:paraId="6961986F" w14:textId="7C298555" w:rsidR="00463233" w:rsidRPr="00630BA4" w:rsidRDefault="00463233" w:rsidP="00463233">
      <w:pPr>
        <w:widowControl w:val="0"/>
        <w:ind w:right="-427" w:firstLine="709"/>
        <w:jc w:val="both"/>
        <w:rPr>
          <w:sz w:val="28"/>
          <w:szCs w:val="28"/>
        </w:rPr>
      </w:pPr>
      <w:r w:rsidRPr="00463233">
        <w:rPr>
          <w:bCs/>
          <w:sz w:val="28"/>
          <w:szCs w:val="28"/>
        </w:rPr>
        <w:t>Вопрос 10</w:t>
      </w:r>
      <w:r>
        <w:rPr>
          <w:b/>
          <w:sz w:val="28"/>
          <w:szCs w:val="28"/>
        </w:rPr>
        <w:t xml:space="preserve"> </w:t>
      </w:r>
      <w:r w:rsidRPr="00205BBE">
        <w:rPr>
          <w:b/>
          <w:bCs/>
          <w:sz w:val="28"/>
          <w:szCs w:val="28"/>
        </w:rPr>
        <w:t>«</w:t>
      </w:r>
      <w:r w:rsidRPr="007C52A9">
        <w:rPr>
          <w:b/>
          <w:bCs/>
          <w:kern w:val="32"/>
          <w:sz w:val="28"/>
          <w:szCs w:val="28"/>
        </w:rPr>
        <w:t xml:space="preserve">Об </w:t>
      </w:r>
      <w:r>
        <w:rPr>
          <w:b/>
          <w:bCs/>
          <w:kern w:val="32"/>
          <w:sz w:val="28"/>
          <w:szCs w:val="28"/>
        </w:rPr>
        <w:t xml:space="preserve">установлении долгосрочных параметров регулирования тарифов </w:t>
      </w:r>
      <w:r w:rsidRPr="007C52A9">
        <w:rPr>
          <w:b/>
          <w:bCs/>
          <w:kern w:val="32"/>
          <w:sz w:val="28"/>
          <w:szCs w:val="28"/>
        </w:rPr>
        <w:t xml:space="preserve">в </w:t>
      </w:r>
      <w:r w:rsidRPr="00634CDE">
        <w:rPr>
          <w:b/>
          <w:bCs/>
          <w:kern w:val="32"/>
          <w:sz w:val="28"/>
          <w:szCs w:val="28"/>
        </w:rPr>
        <w:t xml:space="preserve">сфере водоотведения </w:t>
      </w:r>
      <w:r w:rsidRPr="00634CDE">
        <w:rPr>
          <w:b/>
          <w:sz w:val="28"/>
          <w:szCs w:val="28"/>
        </w:rPr>
        <w:t>ООО «</w:t>
      </w:r>
      <w:proofErr w:type="spellStart"/>
      <w:r w:rsidRPr="00634CDE">
        <w:rPr>
          <w:b/>
          <w:sz w:val="28"/>
          <w:szCs w:val="28"/>
        </w:rPr>
        <w:t>Белсток</w:t>
      </w:r>
      <w:proofErr w:type="spellEnd"/>
      <w:r w:rsidRPr="00634CDE">
        <w:rPr>
          <w:b/>
          <w:sz w:val="28"/>
          <w:szCs w:val="28"/>
        </w:rPr>
        <w:t>» (Белов</w:t>
      </w:r>
      <w:r>
        <w:rPr>
          <w:b/>
          <w:sz w:val="28"/>
          <w:szCs w:val="28"/>
        </w:rPr>
        <w:t>ский городской округ</w:t>
      </w:r>
      <w:r w:rsidRPr="00634CDE">
        <w:rPr>
          <w:b/>
          <w:sz w:val="28"/>
          <w:szCs w:val="28"/>
        </w:rPr>
        <w:t>)</w:t>
      </w:r>
      <w:r>
        <w:rPr>
          <w:b/>
          <w:sz w:val="28"/>
          <w:szCs w:val="28"/>
        </w:rPr>
        <w:t>»</w:t>
      </w:r>
    </w:p>
    <w:p w14:paraId="6021D488" w14:textId="77777777" w:rsidR="00463233" w:rsidRDefault="00463233" w:rsidP="00463233">
      <w:pPr>
        <w:ind w:firstLine="709"/>
        <w:jc w:val="both"/>
        <w:rPr>
          <w:bCs/>
          <w:kern w:val="32"/>
          <w:sz w:val="28"/>
          <w:szCs w:val="28"/>
        </w:rPr>
      </w:pPr>
    </w:p>
    <w:p w14:paraId="0CE34910" w14:textId="77777777" w:rsidR="00463233" w:rsidRDefault="00463233" w:rsidP="00463233">
      <w:pPr>
        <w:widowControl w:val="0"/>
        <w:ind w:right="-427" w:firstLine="709"/>
        <w:jc w:val="both"/>
        <w:rPr>
          <w:b/>
          <w:sz w:val="28"/>
          <w:szCs w:val="28"/>
        </w:rPr>
      </w:pPr>
      <w:r w:rsidRPr="001E2F4D">
        <w:rPr>
          <w:b/>
          <w:sz w:val="28"/>
          <w:szCs w:val="28"/>
        </w:rPr>
        <w:t xml:space="preserve">СЛУШАЛИ: </w:t>
      </w:r>
      <w:r>
        <w:rPr>
          <w:b/>
          <w:sz w:val="28"/>
          <w:szCs w:val="28"/>
        </w:rPr>
        <w:t>Белоусову И.А.</w:t>
      </w:r>
    </w:p>
    <w:p w14:paraId="0676B49F" w14:textId="77777777" w:rsidR="00463233" w:rsidRDefault="00463233" w:rsidP="00463233">
      <w:pPr>
        <w:widowControl w:val="0"/>
        <w:ind w:right="-427" w:firstLine="709"/>
        <w:jc w:val="both"/>
        <w:rPr>
          <w:sz w:val="28"/>
          <w:szCs w:val="28"/>
        </w:rPr>
      </w:pPr>
    </w:p>
    <w:p w14:paraId="12FBE805" w14:textId="5B0B66A5" w:rsidR="00463233" w:rsidRPr="00205BBE" w:rsidRDefault="00463233" w:rsidP="00463233">
      <w:pPr>
        <w:widowControl w:val="0"/>
        <w:ind w:right="-427" w:firstLine="709"/>
        <w:jc w:val="both"/>
        <w:rPr>
          <w:b/>
          <w:bCs/>
          <w:sz w:val="28"/>
          <w:szCs w:val="28"/>
        </w:rPr>
      </w:pPr>
      <w:r>
        <w:rPr>
          <w:sz w:val="28"/>
          <w:szCs w:val="28"/>
        </w:rPr>
        <w:t>Докладчик, согласно экспертному заключению (приложение № 1</w:t>
      </w:r>
      <w:r>
        <w:rPr>
          <w:sz w:val="28"/>
          <w:szCs w:val="28"/>
        </w:rPr>
        <w:t>5</w:t>
      </w:r>
      <w:r>
        <w:rPr>
          <w:sz w:val="28"/>
          <w:szCs w:val="28"/>
        </w:rPr>
        <w:t xml:space="preserve"> к </w:t>
      </w:r>
      <w:r>
        <w:rPr>
          <w:sz w:val="28"/>
          <w:szCs w:val="28"/>
        </w:rPr>
        <w:t>настоящему протоколу</w:t>
      </w:r>
      <w:r>
        <w:rPr>
          <w:sz w:val="28"/>
          <w:szCs w:val="28"/>
        </w:rPr>
        <w:t xml:space="preserve">) предлагает </w:t>
      </w:r>
      <w:r>
        <w:rPr>
          <w:bCs/>
          <w:kern w:val="32"/>
          <w:sz w:val="28"/>
          <w:szCs w:val="28"/>
        </w:rPr>
        <w:t>установить</w:t>
      </w:r>
      <w:bookmarkStart w:id="6" w:name="OLE_LINK1"/>
      <w:r w:rsidRPr="008F6C26">
        <w:rPr>
          <w:sz w:val="28"/>
          <w:szCs w:val="28"/>
        </w:rPr>
        <w:t xml:space="preserve"> </w:t>
      </w:r>
      <w:r w:rsidRPr="00A058C1">
        <w:rPr>
          <w:sz w:val="28"/>
          <w:szCs w:val="28"/>
        </w:rPr>
        <w:t>ООО «</w:t>
      </w:r>
      <w:proofErr w:type="spellStart"/>
      <w:r w:rsidRPr="00A058C1">
        <w:rPr>
          <w:sz w:val="28"/>
          <w:szCs w:val="28"/>
        </w:rPr>
        <w:t>Белсток</w:t>
      </w:r>
      <w:proofErr w:type="spellEnd"/>
      <w:r w:rsidRPr="00A058C1">
        <w:rPr>
          <w:sz w:val="28"/>
          <w:szCs w:val="28"/>
        </w:rPr>
        <w:t>» (</w:t>
      </w:r>
      <w:r>
        <w:rPr>
          <w:sz w:val="28"/>
          <w:szCs w:val="28"/>
        </w:rPr>
        <w:t>Б</w:t>
      </w:r>
      <w:r w:rsidRPr="00A058C1">
        <w:rPr>
          <w:sz w:val="28"/>
          <w:szCs w:val="28"/>
        </w:rPr>
        <w:t>елов</w:t>
      </w:r>
      <w:r>
        <w:rPr>
          <w:sz w:val="28"/>
          <w:szCs w:val="28"/>
        </w:rPr>
        <w:t>ский городской округ</w:t>
      </w:r>
      <w:r w:rsidRPr="00A058C1">
        <w:rPr>
          <w:sz w:val="28"/>
          <w:szCs w:val="28"/>
        </w:rPr>
        <w:t>)</w:t>
      </w:r>
      <w:bookmarkEnd w:id="6"/>
      <w:r w:rsidRPr="00A058C1">
        <w:rPr>
          <w:bCs/>
          <w:kern w:val="32"/>
          <w:sz w:val="28"/>
          <w:szCs w:val="28"/>
        </w:rPr>
        <w:t>,</w:t>
      </w:r>
      <w:r>
        <w:rPr>
          <w:bCs/>
          <w:kern w:val="32"/>
          <w:sz w:val="28"/>
          <w:szCs w:val="28"/>
        </w:rPr>
        <w:t xml:space="preserve"> </w:t>
      </w:r>
      <w:r w:rsidRPr="00A058C1">
        <w:rPr>
          <w:bCs/>
          <w:kern w:val="32"/>
          <w:sz w:val="28"/>
          <w:szCs w:val="28"/>
        </w:rPr>
        <w:t xml:space="preserve">ИНН </w:t>
      </w:r>
      <w:r w:rsidRPr="00A058C1">
        <w:rPr>
          <w:sz w:val="28"/>
          <w:szCs w:val="28"/>
        </w:rPr>
        <w:t>4202047785</w:t>
      </w:r>
      <w:r w:rsidRPr="00EF6765">
        <w:rPr>
          <w:bCs/>
          <w:kern w:val="32"/>
          <w:sz w:val="28"/>
          <w:szCs w:val="28"/>
        </w:rPr>
        <w:t>,</w:t>
      </w:r>
      <w:r w:rsidRPr="00C17112">
        <w:rPr>
          <w:bCs/>
          <w:color w:val="FF0000"/>
          <w:kern w:val="32"/>
          <w:sz w:val="28"/>
          <w:szCs w:val="28"/>
        </w:rPr>
        <w:t xml:space="preserve"> </w:t>
      </w:r>
      <w:r>
        <w:rPr>
          <w:bCs/>
          <w:kern w:val="32"/>
          <w:sz w:val="28"/>
          <w:szCs w:val="28"/>
        </w:rPr>
        <w:t xml:space="preserve">долгосрочные параметры регулирования тарифов на водоотведение на период с 01.01.2026 по 31.12.2028 согласно приложению № </w:t>
      </w:r>
      <w:r>
        <w:rPr>
          <w:bCs/>
          <w:kern w:val="32"/>
          <w:sz w:val="28"/>
          <w:szCs w:val="28"/>
        </w:rPr>
        <w:t>16</w:t>
      </w:r>
      <w:r>
        <w:rPr>
          <w:bCs/>
          <w:kern w:val="32"/>
          <w:sz w:val="28"/>
          <w:szCs w:val="28"/>
        </w:rPr>
        <w:t xml:space="preserve"> к </w:t>
      </w:r>
      <w:r>
        <w:rPr>
          <w:sz w:val="28"/>
          <w:szCs w:val="28"/>
        </w:rPr>
        <w:t>настоящему протоколу</w:t>
      </w:r>
      <w:r>
        <w:rPr>
          <w:bCs/>
          <w:kern w:val="32"/>
          <w:sz w:val="28"/>
          <w:szCs w:val="28"/>
        </w:rPr>
        <w:t>.</w:t>
      </w:r>
    </w:p>
    <w:p w14:paraId="6500BA64" w14:textId="77777777" w:rsidR="00463233" w:rsidRDefault="00463233" w:rsidP="00463233">
      <w:pPr>
        <w:ind w:right="-284"/>
        <w:rPr>
          <w:bCs/>
          <w:kern w:val="32"/>
          <w:sz w:val="28"/>
          <w:szCs w:val="28"/>
        </w:rPr>
      </w:pPr>
    </w:p>
    <w:p w14:paraId="67FB7F78" w14:textId="77777777" w:rsidR="00463233" w:rsidRDefault="00463233" w:rsidP="00463233">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6560313" w14:textId="77777777" w:rsidR="00463233" w:rsidRDefault="00463233" w:rsidP="00463233">
      <w:pPr>
        <w:ind w:firstLine="709"/>
        <w:jc w:val="both"/>
        <w:rPr>
          <w:b/>
          <w:sz w:val="28"/>
          <w:szCs w:val="28"/>
        </w:rPr>
      </w:pPr>
    </w:p>
    <w:p w14:paraId="1CC0B9A2" w14:textId="77777777" w:rsidR="00463233" w:rsidRDefault="00463233" w:rsidP="00463233">
      <w:pPr>
        <w:ind w:right="-427" w:firstLine="709"/>
        <w:jc w:val="both"/>
        <w:rPr>
          <w:bCs/>
          <w:sz w:val="28"/>
          <w:szCs w:val="22"/>
        </w:rPr>
      </w:pPr>
      <w:r>
        <w:rPr>
          <w:bCs/>
          <w:sz w:val="28"/>
          <w:szCs w:val="22"/>
        </w:rPr>
        <w:t>Согласиться с предложением докладчика.</w:t>
      </w:r>
    </w:p>
    <w:p w14:paraId="289E4B81" w14:textId="77777777" w:rsidR="00463233" w:rsidRPr="0090650A" w:rsidRDefault="00463233" w:rsidP="00463233">
      <w:pPr>
        <w:ind w:right="-427" w:firstLine="709"/>
        <w:jc w:val="both"/>
        <w:rPr>
          <w:bCs/>
          <w:sz w:val="28"/>
          <w:szCs w:val="22"/>
        </w:rPr>
      </w:pPr>
    </w:p>
    <w:p w14:paraId="5BC34A8F" w14:textId="77777777" w:rsidR="00463233" w:rsidRDefault="00463233" w:rsidP="00463233">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6E1040B7" w14:textId="77777777" w:rsidR="00463233" w:rsidRDefault="00463233" w:rsidP="00463233">
      <w:pPr>
        <w:ind w:right="-1" w:firstLine="709"/>
        <w:jc w:val="both"/>
        <w:rPr>
          <w:b/>
          <w:bCs/>
          <w:sz w:val="28"/>
          <w:szCs w:val="22"/>
        </w:rPr>
      </w:pPr>
    </w:p>
    <w:p w14:paraId="008F947C" w14:textId="4D5976A5" w:rsidR="00463233" w:rsidRDefault="00463233" w:rsidP="00463233">
      <w:pPr>
        <w:ind w:right="-427" w:firstLine="709"/>
        <w:jc w:val="both"/>
        <w:rPr>
          <w:b/>
          <w:sz w:val="28"/>
          <w:szCs w:val="28"/>
        </w:rPr>
      </w:pPr>
      <w:r>
        <w:rPr>
          <w:sz w:val="28"/>
          <w:szCs w:val="28"/>
        </w:rPr>
        <w:t xml:space="preserve">Вопрос </w:t>
      </w:r>
      <w:r w:rsidR="00571C12">
        <w:rPr>
          <w:sz w:val="28"/>
          <w:szCs w:val="28"/>
        </w:rPr>
        <w:t>11</w:t>
      </w:r>
      <w:r>
        <w:rPr>
          <w:sz w:val="28"/>
          <w:szCs w:val="28"/>
        </w:rPr>
        <w:t xml:space="preserve"> «</w:t>
      </w:r>
      <w:r w:rsidRPr="002337DC">
        <w:rPr>
          <w:b/>
          <w:bCs/>
          <w:kern w:val="32"/>
          <w:sz w:val="28"/>
          <w:szCs w:val="28"/>
        </w:rPr>
        <w:t>Об утверждении производственной программы</w:t>
      </w:r>
      <w:r>
        <w:rPr>
          <w:b/>
          <w:bCs/>
          <w:sz w:val="28"/>
          <w:szCs w:val="22"/>
        </w:rPr>
        <w:t xml:space="preserve"> </w:t>
      </w:r>
      <w:r w:rsidRPr="002337DC">
        <w:rPr>
          <w:b/>
          <w:bCs/>
          <w:kern w:val="32"/>
          <w:sz w:val="28"/>
          <w:szCs w:val="28"/>
        </w:rPr>
        <w:t xml:space="preserve">в сфере </w:t>
      </w:r>
      <w:r>
        <w:rPr>
          <w:b/>
          <w:bCs/>
          <w:kern w:val="32"/>
          <w:sz w:val="28"/>
          <w:szCs w:val="28"/>
        </w:rPr>
        <w:t>водоотведения</w:t>
      </w:r>
      <w:r>
        <w:rPr>
          <w:b/>
          <w:bCs/>
          <w:sz w:val="28"/>
          <w:szCs w:val="22"/>
        </w:rPr>
        <w:t xml:space="preserve"> </w:t>
      </w:r>
      <w:r w:rsidRPr="002337DC">
        <w:rPr>
          <w:b/>
          <w:bCs/>
          <w:kern w:val="32"/>
          <w:sz w:val="28"/>
          <w:szCs w:val="28"/>
        </w:rPr>
        <w:t xml:space="preserve">и об установлении тарифов на </w:t>
      </w:r>
      <w:r>
        <w:rPr>
          <w:b/>
          <w:bCs/>
          <w:kern w:val="32"/>
          <w:sz w:val="28"/>
          <w:szCs w:val="28"/>
        </w:rPr>
        <w:t>водоотведение</w:t>
      </w:r>
      <w:r w:rsidRPr="002337DC">
        <w:rPr>
          <w:b/>
          <w:bCs/>
          <w:kern w:val="32"/>
          <w:sz w:val="28"/>
          <w:szCs w:val="28"/>
        </w:rPr>
        <w:t xml:space="preserve"> </w:t>
      </w:r>
      <w:r>
        <w:rPr>
          <w:b/>
          <w:bCs/>
          <w:kern w:val="32"/>
          <w:sz w:val="28"/>
          <w:szCs w:val="28"/>
        </w:rPr>
        <w:t>ООО «</w:t>
      </w:r>
      <w:proofErr w:type="spellStart"/>
      <w:r>
        <w:rPr>
          <w:b/>
          <w:bCs/>
          <w:kern w:val="32"/>
          <w:sz w:val="28"/>
          <w:szCs w:val="28"/>
        </w:rPr>
        <w:t>Белсток</w:t>
      </w:r>
      <w:proofErr w:type="spellEnd"/>
      <w:r w:rsidRPr="002337DC">
        <w:rPr>
          <w:b/>
          <w:sz w:val="28"/>
          <w:szCs w:val="28"/>
        </w:rPr>
        <w:t>» (</w:t>
      </w:r>
      <w:r>
        <w:rPr>
          <w:b/>
          <w:sz w:val="28"/>
          <w:szCs w:val="28"/>
        </w:rPr>
        <w:t>Бе</w:t>
      </w:r>
      <w:r w:rsidRPr="002337DC">
        <w:rPr>
          <w:b/>
          <w:sz w:val="28"/>
          <w:szCs w:val="28"/>
        </w:rPr>
        <w:t>л</w:t>
      </w:r>
      <w:r>
        <w:rPr>
          <w:b/>
          <w:sz w:val="28"/>
          <w:szCs w:val="28"/>
        </w:rPr>
        <w:t>ов</w:t>
      </w:r>
      <w:r w:rsidRPr="002337DC">
        <w:rPr>
          <w:b/>
          <w:sz w:val="28"/>
          <w:szCs w:val="28"/>
        </w:rPr>
        <w:t>ский городской округ)</w:t>
      </w:r>
      <w:r>
        <w:rPr>
          <w:b/>
          <w:sz w:val="28"/>
          <w:szCs w:val="28"/>
        </w:rPr>
        <w:t>»</w:t>
      </w:r>
    </w:p>
    <w:p w14:paraId="1F401105" w14:textId="77777777" w:rsidR="00463233" w:rsidRDefault="00463233" w:rsidP="00463233">
      <w:pPr>
        <w:ind w:right="-427" w:firstLine="709"/>
        <w:jc w:val="both"/>
        <w:rPr>
          <w:b/>
          <w:bCs/>
          <w:sz w:val="28"/>
          <w:szCs w:val="22"/>
        </w:rPr>
      </w:pPr>
    </w:p>
    <w:p w14:paraId="77D9BA97" w14:textId="77777777" w:rsidR="00463233" w:rsidRDefault="00463233" w:rsidP="00463233">
      <w:pPr>
        <w:widowControl w:val="0"/>
        <w:ind w:right="-427" w:firstLine="709"/>
        <w:jc w:val="both"/>
        <w:rPr>
          <w:b/>
          <w:sz w:val="28"/>
          <w:szCs w:val="28"/>
        </w:rPr>
      </w:pPr>
      <w:r w:rsidRPr="001E2F4D">
        <w:rPr>
          <w:b/>
          <w:sz w:val="28"/>
          <w:szCs w:val="28"/>
        </w:rPr>
        <w:t xml:space="preserve">СЛУШАЛИ: </w:t>
      </w:r>
      <w:r>
        <w:rPr>
          <w:b/>
          <w:sz w:val="28"/>
          <w:szCs w:val="28"/>
        </w:rPr>
        <w:t>Белоусову И.А.</w:t>
      </w:r>
    </w:p>
    <w:p w14:paraId="76D82D06" w14:textId="77777777" w:rsidR="00463233" w:rsidRDefault="00463233" w:rsidP="00463233">
      <w:pPr>
        <w:widowControl w:val="0"/>
        <w:ind w:right="-427" w:firstLine="709"/>
        <w:jc w:val="both"/>
        <w:rPr>
          <w:sz w:val="28"/>
          <w:szCs w:val="28"/>
        </w:rPr>
      </w:pPr>
    </w:p>
    <w:p w14:paraId="5E4432A5" w14:textId="5893D270" w:rsidR="00463233" w:rsidRDefault="00463233" w:rsidP="00463233">
      <w:pPr>
        <w:ind w:right="-427" w:firstLine="709"/>
        <w:jc w:val="both"/>
        <w:rPr>
          <w:sz w:val="28"/>
          <w:szCs w:val="28"/>
        </w:rPr>
      </w:pPr>
      <w:r>
        <w:rPr>
          <w:sz w:val="28"/>
          <w:szCs w:val="28"/>
        </w:rPr>
        <w:t>Докладчик, согласно экспертному заключению (приложение № 1</w:t>
      </w:r>
      <w:r>
        <w:rPr>
          <w:sz w:val="28"/>
          <w:szCs w:val="28"/>
        </w:rPr>
        <w:t>5</w:t>
      </w:r>
      <w:r>
        <w:rPr>
          <w:sz w:val="28"/>
          <w:szCs w:val="28"/>
        </w:rPr>
        <w:t xml:space="preserve"> к </w:t>
      </w:r>
      <w:r>
        <w:rPr>
          <w:sz w:val="28"/>
          <w:szCs w:val="28"/>
        </w:rPr>
        <w:t>настоящему протоколу</w:t>
      </w:r>
      <w:r>
        <w:rPr>
          <w:sz w:val="28"/>
          <w:szCs w:val="28"/>
        </w:rPr>
        <w:t>) предлагает:</w:t>
      </w:r>
    </w:p>
    <w:p w14:paraId="7957BA55" w14:textId="77777777" w:rsidR="00463233" w:rsidRPr="00630BA4" w:rsidRDefault="00463233" w:rsidP="00463233">
      <w:pPr>
        <w:ind w:right="-427" w:firstLine="709"/>
        <w:jc w:val="both"/>
        <w:rPr>
          <w:b/>
          <w:bCs/>
          <w:sz w:val="28"/>
          <w:szCs w:val="22"/>
        </w:rPr>
      </w:pPr>
    </w:p>
    <w:p w14:paraId="35943947" w14:textId="3A3A21E8" w:rsidR="00463233" w:rsidRDefault="00463233" w:rsidP="00463233">
      <w:pPr>
        <w:ind w:right="-427" w:firstLine="709"/>
        <w:jc w:val="both"/>
        <w:rPr>
          <w:bCs/>
          <w:kern w:val="32"/>
          <w:sz w:val="28"/>
          <w:szCs w:val="28"/>
        </w:rPr>
      </w:pPr>
      <w:r>
        <w:rPr>
          <w:bCs/>
          <w:kern w:val="32"/>
          <w:sz w:val="28"/>
          <w:szCs w:val="28"/>
        </w:rPr>
        <w:t xml:space="preserve">1. </w:t>
      </w:r>
      <w:r w:rsidRPr="002337DC">
        <w:rPr>
          <w:bCs/>
          <w:kern w:val="32"/>
          <w:sz w:val="28"/>
          <w:szCs w:val="28"/>
        </w:rPr>
        <w:t xml:space="preserve">Утвердить </w:t>
      </w:r>
      <w:r>
        <w:rPr>
          <w:bCs/>
          <w:kern w:val="32"/>
          <w:sz w:val="28"/>
          <w:szCs w:val="28"/>
        </w:rPr>
        <w:t>ООО</w:t>
      </w:r>
      <w:r w:rsidRPr="002337DC">
        <w:rPr>
          <w:bCs/>
          <w:kern w:val="32"/>
          <w:sz w:val="28"/>
          <w:szCs w:val="28"/>
        </w:rPr>
        <w:t xml:space="preserve"> «</w:t>
      </w:r>
      <w:proofErr w:type="spellStart"/>
      <w:r>
        <w:rPr>
          <w:bCs/>
          <w:kern w:val="32"/>
          <w:sz w:val="28"/>
          <w:szCs w:val="28"/>
        </w:rPr>
        <w:t>Белсток</w:t>
      </w:r>
      <w:proofErr w:type="spellEnd"/>
      <w:r w:rsidRPr="002337DC">
        <w:rPr>
          <w:bCs/>
          <w:kern w:val="32"/>
          <w:sz w:val="28"/>
          <w:szCs w:val="28"/>
        </w:rPr>
        <w:t>»</w:t>
      </w:r>
      <w:r>
        <w:rPr>
          <w:bCs/>
          <w:kern w:val="32"/>
          <w:sz w:val="28"/>
          <w:szCs w:val="28"/>
        </w:rPr>
        <w:t xml:space="preserve"> </w:t>
      </w:r>
      <w:r w:rsidRPr="002337DC">
        <w:rPr>
          <w:bCs/>
          <w:kern w:val="32"/>
          <w:sz w:val="28"/>
          <w:szCs w:val="28"/>
        </w:rPr>
        <w:t>(</w:t>
      </w:r>
      <w:r>
        <w:rPr>
          <w:bCs/>
          <w:kern w:val="32"/>
          <w:sz w:val="28"/>
          <w:szCs w:val="28"/>
        </w:rPr>
        <w:t>Белов</w:t>
      </w:r>
      <w:r w:rsidRPr="002337DC">
        <w:rPr>
          <w:bCs/>
          <w:kern w:val="32"/>
          <w:sz w:val="28"/>
          <w:szCs w:val="28"/>
        </w:rPr>
        <w:t>ский городской округ</w:t>
      </w:r>
      <w:r w:rsidRPr="00693CAF">
        <w:rPr>
          <w:bCs/>
          <w:kern w:val="32"/>
          <w:sz w:val="28"/>
          <w:szCs w:val="28"/>
        </w:rPr>
        <w:t>),</w:t>
      </w:r>
      <w:r w:rsidRPr="002337DC">
        <w:rPr>
          <w:bCs/>
          <w:kern w:val="32"/>
          <w:sz w:val="28"/>
          <w:szCs w:val="28"/>
        </w:rPr>
        <w:t xml:space="preserve"> </w:t>
      </w:r>
      <w:r w:rsidRPr="009F4F9D">
        <w:rPr>
          <w:bCs/>
          <w:kern w:val="32"/>
          <w:sz w:val="28"/>
          <w:szCs w:val="28"/>
        </w:rPr>
        <w:t xml:space="preserve">ИНН </w:t>
      </w:r>
      <w:r w:rsidRPr="009F4F9D">
        <w:rPr>
          <w:sz w:val="28"/>
          <w:szCs w:val="28"/>
        </w:rPr>
        <w:t>4202047785</w:t>
      </w:r>
      <w:r w:rsidRPr="009F4F9D">
        <w:rPr>
          <w:bCs/>
          <w:kern w:val="32"/>
          <w:sz w:val="28"/>
          <w:szCs w:val="28"/>
        </w:rPr>
        <w:t xml:space="preserve">, производственную программу в сфере водоотведения на период с 01.01.2026 по 31.12.2028 согласно приложению № </w:t>
      </w:r>
      <w:r>
        <w:rPr>
          <w:bCs/>
          <w:kern w:val="32"/>
          <w:sz w:val="28"/>
          <w:szCs w:val="28"/>
        </w:rPr>
        <w:t>17</w:t>
      </w:r>
      <w:r w:rsidRPr="009F4F9D">
        <w:rPr>
          <w:bCs/>
          <w:kern w:val="32"/>
          <w:sz w:val="28"/>
          <w:szCs w:val="28"/>
        </w:rPr>
        <w:t xml:space="preserve"> к </w:t>
      </w:r>
      <w:r>
        <w:rPr>
          <w:bCs/>
          <w:kern w:val="32"/>
          <w:sz w:val="28"/>
          <w:szCs w:val="28"/>
        </w:rPr>
        <w:t>настоящему протоколу</w:t>
      </w:r>
      <w:r w:rsidRPr="009F4F9D">
        <w:rPr>
          <w:bCs/>
          <w:kern w:val="32"/>
          <w:sz w:val="28"/>
          <w:szCs w:val="28"/>
        </w:rPr>
        <w:t xml:space="preserve">.  </w:t>
      </w:r>
    </w:p>
    <w:p w14:paraId="12662FF0" w14:textId="672DD286" w:rsidR="00463233" w:rsidRDefault="00463233" w:rsidP="00463233">
      <w:pPr>
        <w:ind w:right="-427" w:firstLine="709"/>
        <w:jc w:val="both"/>
        <w:rPr>
          <w:bCs/>
          <w:kern w:val="32"/>
          <w:sz w:val="28"/>
          <w:szCs w:val="28"/>
        </w:rPr>
      </w:pPr>
      <w:r>
        <w:rPr>
          <w:bCs/>
          <w:kern w:val="32"/>
          <w:sz w:val="28"/>
          <w:szCs w:val="28"/>
        </w:rPr>
        <w:t xml:space="preserve">2. </w:t>
      </w:r>
      <w:r w:rsidRPr="00A549D8">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A549D8">
        <w:rPr>
          <w:bCs/>
          <w:kern w:val="32"/>
          <w:sz w:val="28"/>
          <w:szCs w:val="28"/>
        </w:rPr>
        <w:br/>
        <w:t>№ 1</w:t>
      </w:r>
      <w:r>
        <w:rPr>
          <w:bCs/>
          <w:kern w:val="32"/>
          <w:sz w:val="28"/>
          <w:szCs w:val="28"/>
        </w:rPr>
        <w:t>5</w:t>
      </w:r>
      <w:r w:rsidRPr="00A549D8">
        <w:rPr>
          <w:bCs/>
          <w:kern w:val="32"/>
          <w:sz w:val="28"/>
          <w:szCs w:val="28"/>
        </w:rPr>
        <w:t xml:space="preserve"> к </w:t>
      </w:r>
      <w:r>
        <w:rPr>
          <w:sz w:val="28"/>
          <w:szCs w:val="28"/>
        </w:rPr>
        <w:t>настоящему протоколу</w:t>
      </w:r>
      <w:r w:rsidRPr="00A549D8">
        <w:rPr>
          <w:bCs/>
          <w:kern w:val="32"/>
          <w:sz w:val="28"/>
          <w:szCs w:val="28"/>
        </w:rPr>
        <w:t>;</w:t>
      </w:r>
    </w:p>
    <w:p w14:paraId="7549C72D" w14:textId="6D61978A" w:rsidR="00463233" w:rsidRDefault="00463233" w:rsidP="00463233">
      <w:pPr>
        <w:ind w:right="-427" w:firstLine="709"/>
        <w:jc w:val="both"/>
        <w:rPr>
          <w:bCs/>
          <w:kern w:val="32"/>
          <w:sz w:val="28"/>
          <w:szCs w:val="28"/>
        </w:rPr>
      </w:pPr>
      <w:r>
        <w:rPr>
          <w:bCs/>
          <w:kern w:val="32"/>
          <w:sz w:val="28"/>
          <w:szCs w:val="28"/>
        </w:rPr>
        <w:t>3</w:t>
      </w:r>
      <w:r w:rsidRPr="009F4F9D">
        <w:rPr>
          <w:bCs/>
          <w:kern w:val="32"/>
          <w:sz w:val="28"/>
          <w:szCs w:val="28"/>
        </w:rPr>
        <w:t>. Установить ООО «</w:t>
      </w:r>
      <w:proofErr w:type="spellStart"/>
      <w:r w:rsidRPr="009F4F9D">
        <w:rPr>
          <w:bCs/>
          <w:kern w:val="32"/>
          <w:sz w:val="28"/>
          <w:szCs w:val="28"/>
        </w:rPr>
        <w:t>Белсток</w:t>
      </w:r>
      <w:proofErr w:type="spellEnd"/>
      <w:r w:rsidRPr="009F4F9D">
        <w:rPr>
          <w:bCs/>
          <w:kern w:val="32"/>
          <w:sz w:val="28"/>
          <w:szCs w:val="28"/>
        </w:rPr>
        <w:t xml:space="preserve">» (Беловский городской округ), ИНН </w:t>
      </w:r>
      <w:r w:rsidRPr="009F4F9D">
        <w:rPr>
          <w:sz w:val="28"/>
          <w:szCs w:val="28"/>
        </w:rPr>
        <w:t>4202047785</w:t>
      </w:r>
      <w:r w:rsidRPr="009F4F9D">
        <w:rPr>
          <w:bCs/>
          <w:kern w:val="32"/>
          <w:sz w:val="28"/>
          <w:szCs w:val="28"/>
        </w:rPr>
        <w:t xml:space="preserve">, одноставочные </w:t>
      </w:r>
      <w:r w:rsidRPr="002337DC">
        <w:rPr>
          <w:bCs/>
          <w:kern w:val="32"/>
          <w:sz w:val="28"/>
          <w:szCs w:val="28"/>
        </w:rPr>
        <w:t>тарифы на</w:t>
      </w:r>
      <w:r>
        <w:rPr>
          <w:bCs/>
          <w:kern w:val="32"/>
          <w:sz w:val="28"/>
          <w:szCs w:val="28"/>
        </w:rPr>
        <w:t xml:space="preserve"> водоотведение</w:t>
      </w:r>
      <w:r w:rsidRPr="002337DC">
        <w:rPr>
          <w:bCs/>
          <w:kern w:val="32"/>
          <w:sz w:val="28"/>
          <w:szCs w:val="28"/>
        </w:rPr>
        <w:t xml:space="preserve">, с применением метода </w:t>
      </w:r>
      <w:r>
        <w:rPr>
          <w:bCs/>
          <w:kern w:val="32"/>
          <w:sz w:val="28"/>
          <w:szCs w:val="28"/>
        </w:rPr>
        <w:t xml:space="preserve">индексации </w:t>
      </w:r>
      <w:r w:rsidRPr="002337DC">
        <w:rPr>
          <w:bCs/>
          <w:kern w:val="32"/>
          <w:sz w:val="28"/>
          <w:szCs w:val="28"/>
        </w:rPr>
        <w:t xml:space="preserve">на период с </w:t>
      </w:r>
      <w:r>
        <w:rPr>
          <w:bCs/>
          <w:kern w:val="32"/>
          <w:sz w:val="28"/>
          <w:szCs w:val="28"/>
        </w:rPr>
        <w:t>01</w:t>
      </w:r>
      <w:r w:rsidRPr="00716C67">
        <w:rPr>
          <w:bCs/>
          <w:kern w:val="32"/>
          <w:sz w:val="28"/>
          <w:szCs w:val="28"/>
        </w:rPr>
        <w:t>.</w:t>
      </w:r>
      <w:r>
        <w:rPr>
          <w:bCs/>
          <w:kern w:val="32"/>
          <w:sz w:val="28"/>
          <w:szCs w:val="28"/>
        </w:rPr>
        <w:t>01</w:t>
      </w:r>
      <w:r w:rsidRPr="00716C67">
        <w:rPr>
          <w:bCs/>
          <w:kern w:val="32"/>
          <w:sz w:val="28"/>
          <w:szCs w:val="28"/>
        </w:rPr>
        <w:t>.202</w:t>
      </w:r>
      <w:r>
        <w:rPr>
          <w:bCs/>
          <w:kern w:val="32"/>
          <w:sz w:val="28"/>
          <w:szCs w:val="28"/>
        </w:rPr>
        <w:t>6</w:t>
      </w:r>
      <w:r w:rsidRPr="00716C67">
        <w:rPr>
          <w:bCs/>
          <w:kern w:val="32"/>
          <w:sz w:val="28"/>
          <w:szCs w:val="28"/>
        </w:rPr>
        <w:t xml:space="preserve"> </w:t>
      </w:r>
      <w:r w:rsidRPr="002337DC">
        <w:rPr>
          <w:bCs/>
          <w:kern w:val="32"/>
          <w:sz w:val="28"/>
          <w:szCs w:val="28"/>
        </w:rPr>
        <w:t>по 31.12.202</w:t>
      </w:r>
      <w:r>
        <w:rPr>
          <w:bCs/>
          <w:kern w:val="32"/>
          <w:sz w:val="28"/>
          <w:szCs w:val="28"/>
        </w:rPr>
        <w:t>8</w:t>
      </w:r>
      <w:r w:rsidRPr="002337DC">
        <w:rPr>
          <w:bCs/>
          <w:kern w:val="32"/>
          <w:sz w:val="28"/>
          <w:szCs w:val="28"/>
        </w:rPr>
        <w:t xml:space="preserve"> согласно приложению № </w:t>
      </w:r>
      <w:r>
        <w:rPr>
          <w:bCs/>
          <w:kern w:val="32"/>
          <w:sz w:val="28"/>
          <w:szCs w:val="28"/>
        </w:rPr>
        <w:t>18</w:t>
      </w:r>
      <w:r w:rsidRPr="002337DC">
        <w:rPr>
          <w:bCs/>
          <w:kern w:val="32"/>
          <w:sz w:val="28"/>
          <w:szCs w:val="28"/>
        </w:rPr>
        <w:t xml:space="preserve"> к </w:t>
      </w:r>
      <w:r>
        <w:rPr>
          <w:bCs/>
          <w:kern w:val="32"/>
          <w:sz w:val="28"/>
          <w:szCs w:val="28"/>
        </w:rPr>
        <w:t>настоящему протоколу.</w:t>
      </w:r>
    </w:p>
    <w:p w14:paraId="2A6B0402" w14:textId="77777777" w:rsidR="00463233" w:rsidRDefault="00463233" w:rsidP="00463233">
      <w:pPr>
        <w:ind w:right="-427" w:firstLine="709"/>
        <w:jc w:val="both"/>
        <w:rPr>
          <w:b/>
          <w:sz w:val="28"/>
          <w:szCs w:val="28"/>
        </w:rPr>
      </w:pPr>
    </w:p>
    <w:p w14:paraId="6685818A" w14:textId="77777777" w:rsidR="00463233" w:rsidRDefault="00463233" w:rsidP="00463233">
      <w:pPr>
        <w:ind w:right="-427" w:firstLine="709"/>
        <w:jc w:val="both"/>
        <w:rPr>
          <w:bCs/>
          <w:kern w:val="32"/>
          <w:sz w:val="28"/>
          <w:szCs w:val="28"/>
        </w:rPr>
      </w:pPr>
      <w:r>
        <w:rPr>
          <w:sz w:val="28"/>
          <w:szCs w:val="28"/>
        </w:rPr>
        <w:t xml:space="preserve">Отмечено, что в материалах дела имеется письменное обращение от 29.12.2025 № 67 за подписью директора </w:t>
      </w:r>
      <w:r>
        <w:rPr>
          <w:bCs/>
          <w:kern w:val="32"/>
          <w:sz w:val="28"/>
          <w:szCs w:val="28"/>
        </w:rPr>
        <w:t>ООО «</w:t>
      </w:r>
      <w:proofErr w:type="spellStart"/>
      <w:r>
        <w:rPr>
          <w:bCs/>
          <w:kern w:val="32"/>
          <w:sz w:val="28"/>
          <w:szCs w:val="28"/>
        </w:rPr>
        <w:t>Белсток</w:t>
      </w:r>
      <w:proofErr w:type="spellEnd"/>
      <w:r>
        <w:rPr>
          <w:bCs/>
          <w:kern w:val="32"/>
          <w:sz w:val="28"/>
          <w:szCs w:val="28"/>
        </w:rPr>
        <w:t>» с просьбой рассмотреть вопрос в отсутствии представителей общества. С проектом постановления ознакомлены и согласны.</w:t>
      </w:r>
    </w:p>
    <w:p w14:paraId="2AC7698B" w14:textId="77777777" w:rsidR="00463233" w:rsidRDefault="00463233" w:rsidP="00463233">
      <w:pPr>
        <w:ind w:right="-427" w:firstLine="709"/>
        <w:jc w:val="both"/>
        <w:rPr>
          <w:b/>
          <w:sz w:val="28"/>
          <w:szCs w:val="28"/>
        </w:rPr>
      </w:pPr>
    </w:p>
    <w:p w14:paraId="3F28CE3E" w14:textId="77777777" w:rsidR="00463233" w:rsidRDefault="00463233" w:rsidP="00463233">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B7CE4B6" w14:textId="77777777" w:rsidR="00463233" w:rsidRDefault="00463233" w:rsidP="00463233">
      <w:pPr>
        <w:ind w:firstLine="709"/>
        <w:jc w:val="both"/>
        <w:rPr>
          <w:b/>
          <w:sz w:val="28"/>
          <w:szCs w:val="28"/>
        </w:rPr>
      </w:pPr>
    </w:p>
    <w:p w14:paraId="215ED8D6" w14:textId="77777777" w:rsidR="00463233" w:rsidRDefault="00463233" w:rsidP="00463233">
      <w:pPr>
        <w:ind w:right="-427" w:firstLine="709"/>
        <w:jc w:val="both"/>
        <w:rPr>
          <w:bCs/>
          <w:sz w:val="28"/>
          <w:szCs w:val="22"/>
        </w:rPr>
      </w:pPr>
      <w:r>
        <w:rPr>
          <w:bCs/>
          <w:sz w:val="28"/>
          <w:szCs w:val="22"/>
        </w:rPr>
        <w:t>Согласиться с предложением докладчика.</w:t>
      </w:r>
    </w:p>
    <w:p w14:paraId="4EB13E7E" w14:textId="77777777" w:rsidR="00463233" w:rsidRPr="0090650A" w:rsidRDefault="00463233" w:rsidP="00463233">
      <w:pPr>
        <w:ind w:right="-427" w:firstLine="709"/>
        <w:jc w:val="both"/>
        <w:rPr>
          <w:bCs/>
          <w:sz w:val="28"/>
          <w:szCs w:val="22"/>
        </w:rPr>
      </w:pPr>
    </w:p>
    <w:p w14:paraId="00B73CD2" w14:textId="77777777" w:rsidR="00463233" w:rsidRDefault="00463233" w:rsidP="00463233">
      <w:pPr>
        <w:ind w:right="-1" w:firstLine="709"/>
        <w:jc w:val="both"/>
        <w:rPr>
          <w:b/>
          <w:bCs/>
          <w:sz w:val="28"/>
          <w:szCs w:val="22"/>
        </w:rPr>
      </w:pPr>
      <w:r w:rsidRPr="00D23A77">
        <w:rPr>
          <w:b/>
          <w:bCs/>
          <w:sz w:val="28"/>
          <w:szCs w:val="22"/>
        </w:rPr>
        <w:t xml:space="preserve">Проведено голосование: «за» - </w:t>
      </w:r>
      <w:r>
        <w:rPr>
          <w:b/>
          <w:bCs/>
          <w:sz w:val="28"/>
          <w:szCs w:val="22"/>
        </w:rPr>
        <w:t>единогласно.</w:t>
      </w:r>
    </w:p>
    <w:p w14:paraId="10A4FDFD" w14:textId="77777777" w:rsidR="00463233" w:rsidRDefault="00463233" w:rsidP="00463233">
      <w:pPr>
        <w:ind w:right="-427" w:firstLine="567"/>
        <w:rPr>
          <w:sz w:val="28"/>
          <w:szCs w:val="28"/>
        </w:rPr>
      </w:pPr>
    </w:p>
    <w:p w14:paraId="4E96AFAA" w14:textId="77777777" w:rsidR="00571C12" w:rsidRDefault="00571C12" w:rsidP="00463233">
      <w:pPr>
        <w:ind w:right="-427" w:firstLine="567"/>
        <w:rPr>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571C12" w:rsidRPr="008263A3" w14:paraId="78026475" w14:textId="77777777" w:rsidTr="00412C2C">
        <w:tc>
          <w:tcPr>
            <w:tcW w:w="7655" w:type="dxa"/>
          </w:tcPr>
          <w:p w14:paraId="5FED1593" w14:textId="77777777" w:rsidR="00571C12" w:rsidRDefault="00571C12" w:rsidP="00412C2C">
            <w:pPr>
              <w:widowControl w:val="0"/>
              <w:tabs>
                <w:tab w:val="left" w:pos="0"/>
                <w:tab w:val="left" w:pos="9072"/>
              </w:tabs>
              <w:ind w:firstLine="709"/>
              <w:jc w:val="both"/>
              <w:rPr>
                <w:sz w:val="28"/>
                <w:szCs w:val="28"/>
              </w:rPr>
            </w:pPr>
          </w:p>
          <w:p w14:paraId="25618072" w14:textId="77777777" w:rsidR="00571C12" w:rsidRPr="008263A3" w:rsidRDefault="00571C12" w:rsidP="00412C2C">
            <w:pPr>
              <w:widowControl w:val="0"/>
              <w:tabs>
                <w:tab w:val="left" w:pos="0"/>
                <w:tab w:val="left" w:pos="9072"/>
              </w:tabs>
              <w:ind w:firstLine="604"/>
              <w:jc w:val="both"/>
              <w:rPr>
                <w:bCs/>
                <w:sz w:val="28"/>
                <w:szCs w:val="28"/>
              </w:rPr>
            </w:pPr>
            <w:r>
              <w:rPr>
                <w:sz w:val="28"/>
                <w:szCs w:val="28"/>
              </w:rPr>
              <w:t>П</w:t>
            </w:r>
            <w:r w:rsidRPr="008263A3">
              <w:rPr>
                <w:sz w:val="28"/>
                <w:szCs w:val="28"/>
              </w:rPr>
              <w:t>редседател</w:t>
            </w:r>
            <w:r>
              <w:rPr>
                <w:sz w:val="28"/>
                <w:szCs w:val="28"/>
              </w:rPr>
              <w:t>ь</w:t>
            </w:r>
            <w:r w:rsidRPr="008263A3">
              <w:rPr>
                <w:sz w:val="28"/>
                <w:szCs w:val="28"/>
              </w:rPr>
              <w:t xml:space="preserve"> </w:t>
            </w:r>
            <w:r w:rsidRPr="008263A3">
              <w:rPr>
                <w:bCs/>
                <w:sz w:val="28"/>
                <w:szCs w:val="28"/>
              </w:rPr>
              <w:t>РЭК Кузбасса</w:t>
            </w:r>
          </w:p>
        </w:tc>
        <w:tc>
          <w:tcPr>
            <w:tcW w:w="2551" w:type="dxa"/>
          </w:tcPr>
          <w:p w14:paraId="2889594D" w14:textId="77777777" w:rsidR="00571C12" w:rsidRPr="008263A3" w:rsidRDefault="00571C12" w:rsidP="00412C2C">
            <w:pPr>
              <w:widowControl w:val="0"/>
              <w:tabs>
                <w:tab w:val="left" w:pos="0"/>
                <w:tab w:val="left" w:pos="9072"/>
              </w:tabs>
              <w:ind w:firstLine="709"/>
              <w:jc w:val="both"/>
              <w:rPr>
                <w:bCs/>
                <w:sz w:val="28"/>
                <w:szCs w:val="28"/>
              </w:rPr>
            </w:pPr>
          </w:p>
          <w:p w14:paraId="3833A82E" w14:textId="77777777" w:rsidR="00571C12" w:rsidRDefault="00571C12" w:rsidP="00412C2C">
            <w:pPr>
              <w:widowControl w:val="0"/>
              <w:autoSpaceDE w:val="0"/>
              <w:autoSpaceDN w:val="0"/>
              <w:adjustRightInd w:val="0"/>
              <w:jc w:val="both"/>
              <w:rPr>
                <w:sz w:val="28"/>
                <w:szCs w:val="28"/>
              </w:rPr>
            </w:pPr>
            <w:r>
              <w:rPr>
                <w:sz w:val="28"/>
                <w:szCs w:val="28"/>
              </w:rPr>
              <w:t>Д.В. Малюта</w:t>
            </w:r>
          </w:p>
          <w:p w14:paraId="30C7B1F2" w14:textId="77777777" w:rsidR="00571C12" w:rsidRPr="008263A3" w:rsidRDefault="00571C12" w:rsidP="00412C2C">
            <w:pPr>
              <w:widowControl w:val="0"/>
              <w:tabs>
                <w:tab w:val="left" w:pos="0"/>
                <w:tab w:val="left" w:pos="9072"/>
              </w:tabs>
              <w:jc w:val="both"/>
              <w:rPr>
                <w:bCs/>
                <w:sz w:val="28"/>
                <w:szCs w:val="28"/>
              </w:rPr>
            </w:pPr>
          </w:p>
        </w:tc>
      </w:tr>
    </w:tbl>
    <w:p w14:paraId="0ED4CAA7" w14:textId="77777777" w:rsidR="00571C12" w:rsidRDefault="00571C12" w:rsidP="00571C12">
      <w:pPr>
        <w:widowControl w:val="0"/>
        <w:autoSpaceDE w:val="0"/>
        <w:autoSpaceDN w:val="0"/>
        <w:adjustRightInd w:val="0"/>
        <w:ind w:right="-284"/>
        <w:jc w:val="both"/>
        <w:rPr>
          <w:bCs/>
          <w:sz w:val="28"/>
          <w:szCs w:val="28"/>
        </w:rPr>
      </w:pPr>
    </w:p>
    <w:p w14:paraId="146F1CBF" w14:textId="77777777" w:rsidR="00571C12" w:rsidRDefault="00571C12" w:rsidP="00571C12">
      <w:pPr>
        <w:widowControl w:val="0"/>
        <w:autoSpaceDE w:val="0"/>
        <w:autoSpaceDN w:val="0"/>
        <w:adjustRightInd w:val="0"/>
        <w:ind w:right="-284" w:firstLine="709"/>
        <w:jc w:val="both"/>
        <w:rPr>
          <w:bCs/>
          <w:sz w:val="28"/>
          <w:szCs w:val="28"/>
        </w:rPr>
      </w:pPr>
    </w:p>
    <w:p w14:paraId="05AE8815" w14:textId="77777777" w:rsidR="00571C12" w:rsidRDefault="00571C12" w:rsidP="00571C12">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13A7460E" w14:textId="77777777" w:rsidR="00571C12" w:rsidRPr="008263A3" w:rsidRDefault="00571C12" w:rsidP="00571C12">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571C12" w:rsidRPr="008263A3" w14:paraId="0E6EDE14" w14:textId="77777777" w:rsidTr="00412C2C">
        <w:trPr>
          <w:trHeight w:val="721"/>
        </w:trPr>
        <w:tc>
          <w:tcPr>
            <w:tcW w:w="7627" w:type="dxa"/>
          </w:tcPr>
          <w:p w14:paraId="133731F3" w14:textId="77777777" w:rsidR="00571C12" w:rsidRPr="008263A3" w:rsidRDefault="00571C12" w:rsidP="00412C2C">
            <w:pPr>
              <w:widowControl w:val="0"/>
              <w:autoSpaceDE w:val="0"/>
              <w:autoSpaceDN w:val="0"/>
              <w:adjustRightInd w:val="0"/>
              <w:ind w:firstLine="709"/>
              <w:jc w:val="both"/>
              <w:rPr>
                <w:bCs/>
                <w:sz w:val="28"/>
                <w:szCs w:val="28"/>
              </w:rPr>
            </w:pPr>
          </w:p>
        </w:tc>
        <w:tc>
          <w:tcPr>
            <w:tcW w:w="2641" w:type="dxa"/>
          </w:tcPr>
          <w:p w14:paraId="4783E6DB" w14:textId="77777777" w:rsidR="00571C12" w:rsidRDefault="00571C12" w:rsidP="00412C2C">
            <w:pPr>
              <w:widowControl w:val="0"/>
              <w:autoSpaceDE w:val="0"/>
              <w:autoSpaceDN w:val="0"/>
              <w:adjustRightInd w:val="0"/>
              <w:jc w:val="both"/>
              <w:rPr>
                <w:bCs/>
                <w:sz w:val="28"/>
                <w:szCs w:val="28"/>
              </w:rPr>
            </w:pPr>
            <w:r>
              <w:rPr>
                <w:bCs/>
                <w:sz w:val="28"/>
                <w:szCs w:val="28"/>
              </w:rPr>
              <w:t xml:space="preserve">О.А. </w:t>
            </w:r>
            <w:r w:rsidRPr="00AF148D">
              <w:rPr>
                <w:bCs/>
                <w:sz w:val="28"/>
                <w:szCs w:val="28"/>
              </w:rPr>
              <w:t>Чурсина</w:t>
            </w:r>
          </w:p>
          <w:p w14:paraId="2A3C4683" w14:textId="77777777" w:rsidR="00571C12" w:rsidRDefault="00571C12" w:rsidP="00412C2C">
            <w:pPr>
              <w:widowControl w:val="0"/>
              <w:autoSpaceDE w:val="0"/>
              <w:autoSpaceDN w:val="0"/>
              <w:adjustRightInd w:val="0"/>
              <w:jc w:val="both"/>
              <w:rPr>
                <w:bCs/>
                <w:sz w:val="28"/>
                <w:szCs w:val="28"/>
              </w:rPr>
            </w:pPr>
          </w:p>
          <w:p w14:paraId="6569D918" w14:textId="77777777" w:rsidR="00571C12" w:rsidRDefault="00571C12" w:rsidP="00412C2C">
            <w:pPr>
              <w:widowControl w:val="0"/>
              <w:autoSpaceDE w:val="0"/>
              <w:autoSpaceDN w:val="0"/>
              <w:adjustRightInd w:val="0"/>
              <w:jc w:val="both"/>
              <w:rPr>
                <w:sz w:val="28"/>
                <w:szCs w:val="28"/>
              </w:rPr>
            </w:pPr>
          </w:p>
          <w:p w14:paraId="28BA4ED4" w14:textId="77777777" w:rsidR="00571C12" w:rsidRPr="008263A3" w:rsidRDefault="00571C12" w:rsidP="00412C2C">
            <w:pPr>
              <w:widowControl w:val="0"/>
              <w:autoSpaceDE w:val="0"/>
              <w:autoSpaceDN w:val="0"/>
              <w:adjustRightInd w:val="0"/>
              <w:jc w:val="both"/>
              <w:rPr>
                <w:sz w:val="28"/>
                <w:szCs w:val="28"/>
              </w:rPr>
            </w:pPr>
          </w:p>
        </w:tc>
      </w:tr>
      <w:tr w:rsidR="00571C12" w:rsidRPr="008263A3" w14:paraId="44500445" w14:textId="77777777" w:rsidTr="00412C2C">
        <w:trPr>
          <w:trHeight w:val="721"/>
        </w:trPr>
        <w:tc>
          <w:tcPr>
            <w:tcW w:w="7627" w:type="dxa"/>
          </w:tcPr>
          <w:p w14:paraId="4E4A6E8C" w14:textId="77777777" w:rsidR="00571C12" w:rsidRDefault="00571C12" w:rsidP="00412C2C">
            <w:pPr>
              <w:widowControl w:val="0"/>
              <w:autoSpaceDE w:val="0"/>
              <w:autoSpaceDN w:val="0"/>
              <w:adjustRightInd w:val="0"/>
              <w:ind w:firstLine="709"/>
              <w:jc w:val="both"/>
              <w:rPr>
                <w:bCs/>
                <w:sz w:val="28"/>
                <w:szCs w:val="28"/>
              </w:rPr>
            </w:pPr>
          </w:p>
          <w:p w14:paraId="187FBD10" w14:textId="77777777" w:rsidR="00571C12" w:rsidRPr="008263A3" w:rsidRDefault="00571C12" w:rsidP="00412C2C">
            <w:pPr>
              <w:widowControl w:val="0"/>
              <w:autoSpaceDE w:val="0"/>
              <w:autoSpaceDN w:val="0"/>
              <w:adjustRightInd w:val="0"/>
              <w:ind w:firstLine="709"/>
              <w:jc w:val="both"/>
              <w:rPr>
                <w:bCs/>
                <w:sz w:val="28"/>
                <w:szCs w:val="28"/>
              </w:rPr>
            </w:pPr>
          </w:p>
        </w:tc>
        <w:tc>
          <w:tcPr>
            <w:tcW w:w="2641" w:type="dxa"/>
          </w:tcPr>
          <w:p w14:paraId="7784DE3C" w14:textId="77777777" w:rsidR="00571C12" w:rsidRPr="008263A3" w:rsidRDefault="00571C12" w:rsidP="00412C2C">
            <w:pPr>
              <w:widowControl w:val="0"/>
              <w:autoSpaceDE w:val="0"/>
              <w:autoSpaceDN w:val="0"/>
              <w:adjustRightInd w:val="0"/>
              <w:jc w:val="both"/>
              <w:rPr>
                <w:sz w:val="28"/>
                <w:szCs w:val="28"/>
              </w:rPr>
            </w:pPr>
            <w:r w:rsidRPr="008263A3">
              <w:rPr>
                <w:sz w:val="28"/>
                <w:szCs w:val="28"/>
              </w:rPr>
              <w:t>М.Г. Саврасов</w:t>
            </w:r>
          </w:p>
          <w:p w14:paraId="3F4E9251" w14:textId="77777777" w:rsidR="00571C12" w:rsidRDefault="00571C12" w:rsidP="00412C2C">
            <w:pPr>
              <w:widowControl w:val="0"/>
              <w:autoSpaceDE w:val="0"/>
              <w:autoSpaceDN w:val="0"/>
              <w:adjustRightInd w:val="0"/>
              <w:jc w:val="both"/>
              <w:rPr>
                <w:sz w:val="28"/>
                <w:szCs w:val="28"/>
              </w:rPr>
            </w:pPr>
          </w:p>
        </w:tc>
      </w:tr>
      <w:tr w:rsidR="00571C12" w:rsidRPr="008263A3" w14:paraId="79F4F273" w14:textId="77777777" w:rsidTr="00412C2C">
        <w:trPr>
          <w:trHeight w:val="721"/>
        </w:trPr>
        <w:tc>
          <w:tcPr>
            <w:tcW w:w="7627" w:type="dxa"/>
          </w:tcPr>
          <w:p w14:paraId="4CC0928C" w14:textId="77777777" w:rsidR="00571C12" w:rsidRPr="008263A3" w:rsidRDefault="00571C12" w:rsidP="00412C2C">
            <w:pPr>
              <w:widowControl w:val="0"/>
              <w:autoSpaceDE w:val="0"/>
              <w:autoSpaceDN w:val="0"/>
              <w:adjustRightInd w:val="0"/>
              <w:ind w:firstLine="709"/>
              <w:jc w:val="both"/>
              <w:rPr>
                <w:bCs/>
                <w:sz w:val="28"/>
                <w:szCs w:val="28"/>
              </w:rPr>
            </w:pPr>
          </w:p>
        </w:tc>
        <w:tc>
          <w:tcPr>
            <w:tcW w:w="2641" w:type="dxa"/>
          </w:tcPr>
          <w:p w14:paraId="12C2E9A4" w14:textId="77777777" w:rsidR="00571C12" w:rsidRDefault="00571C12" w:rsidP="00412C2C">
            <w:pPr>
              <w:widowControl w:val="0"/>
              <w:autoSpaceDE w:val="0"/>
              <w:autoSpaceDN w:val="0"/>
              <w:adjustRightInd w:val="0"/>
              <w:jc w:val="both"/>
              <w:rPr>
                <w:sz w:val="28"/>
                <w:szCs w:val="28"/>
              </w:rPr>
            </w:pPr>
          </w:p>
          <w:p w14:paraId="5A89F7D1" w14:textId="77777777" w:rsidR="00571C12" w:rsidRPr="008263A3" w:rsidRDefault="00571C12" w:rsidP="00412C2C">
            <w:pPr>
              <w:widowControl w:val="0"/>
              <w:autoSpaceDE w:val="0"/>
              <w:autoSpaceDN w:val="0"/>
              <w:adjustRightInd w:val="0"/>
              <w:jc w:val="both"/>
              <w:rPr>
                <w:sz w:val="28"/>
                <w:szCs w:val="28"/>
              </w:rPr>
            </w:pPr>
            <w:r w:rsidRPr="008263A3">
              <w:rPr>
                <w:sz w:val="28"/>
                <w:szCs w:val="28"/>
              </w:rPr>
              <w:t>О.В. Маркова</w:t>
            </w:r>
          </w:p>
        </w:tc>
      </w:tr>
      <w:tr w:rsidR="00571C12" w:rsidRPr="008263A3" w14:paraId="31FA7817" w14:textId="77777777" w:rsidTr="00412C2C">
        <w:trPr>
          <w:trHeight w:val="295"/>
        </w:trPr>
        <w:tc>
          <w:tcPr>
            <w:tcW w:w="7627" w:type="dxa"/>
          </w:tcPr>
          <w:p w14:paraId="45062AB3" w14:textId="77777777" w:rsidR="00571C12" w:rsidRPr="008263A3" w:rsidRDefault="00571C12" w:rsidP="00412C2C">
            <w:pPr>
              <w:widowControl w:val="0"/>
              <w:autoSpaceDE w:val="0"/>
              <w:autoSpaceDN w:val="0"/>
              <w:adjustRightInd w:val="0"/>
              <w:ind w:firstLine="709"/>
              <w:jc w:val="both"/>
              <w:rPr>
                <w:bCs/>
                <w:sz w:val="28"/>
                <w:szCs w:val="28"/>
              </w:rPr>
            </w:pPr>
          </w:p>
        </w:tc>
        <w:tc>
          <w:tcPr>
            <w:tcW w:w="2641" w:type="dxa"/>
          </w:tcPr>
          <w:p w14:paraId="18A0F7DC" w14:textId="77777777" w:rsidR="00571C12" w:rsidRDefault="00571C12" w:rsidP="00412C2C">
            <w:pPr>
              <w:widowControl w:val="0"/>
              <w:autoSpaceDE w:val="0"/>
              <w:autoSpaceDN w:val="0"/>
              <w:adjustRightInd w:val="0"/>
              <w:jc w:val="both"/>
              <w:rPr>
                <w:bCs/>
                <w:sz w:val="28"/>
                <w:szCs w:val="28"/>
              </w:rPr>
            </w:pPr>
          </w:p>
          <w:p w14:paraId="72517CCC" w14:textId="77777777" w:rsidR="00571C12" w:rsidRDefault="00571C12" w:rsidP="00412C2C">
            <w:pPr>
              <w:widowControl w:val="0"/>
              <w:autoSpaceDE w:val="0"/>
              <w:autoSpaceDN w:val="0"/>
              <w:adjustRightInd w:val="0"/>
              <w:jc w:val="both"/>
              <w:rPr>
                <w:bCs/>
                <w:sz w:val="28"/>
                <w:szCs w:val="28"/>
              </w:rPr>
            </w:pPr>
          </w:p>
          <w:p w14:paraId="3B2DA20F" w14:textId="77777777" w:rsidR="00571C12" w:rsidRPr="00300B6C" w:rsidRDefault="00571C12" w:rsidP="00412C2C">
            <w:pPr>
              <w:widowControl w:val="0"/>
              <w:autoSpaceDE w:val="0"/>
              <w:autoSpaceDN w:val="0"/>
              <w:adjustRightInd w:val="0"/>
              <w:jc w:val="both"/>
              <w:rPr>
                <w:bCs/>
                <w:sz w:val="28"/>
                <w:szCs w:val="28"/>
              </w:rPr>
            </w:pPr>
          </w:p>
          <w:p w14:paraId="60AEEE57" w14:textId="77777777" w:rsidR="00571C12" w:rsidRPr="008263A3" w:rsidRDefault="00571C12" w:rsidP="00412C2C">
            <w:pPr>
              <w:widowControl w:val="0"/>
              <w:autoSpaceDE w:val="0"/>
              <w:autoSpaceDN w:val="0"/>
              <w:adjustRightInd w:val="0"/>
              <w:jc w:val="both"/>
              <w:rPr>
                <w:bCs/>
                <w:sz w:val="28"/>
                <w:szCs w:val="28"/>
              </w:rPr>
            </w:pPr>
            <w:r w:rsidRPr="008263A3">
              <w:rPr>
                <w:bCs/>
                <w:sz w:val="28"/>
                <w:szCs w:val="28"/>
              </w:rPr>
              <w:t>Ю.Б. Лермонтов</w:t>
            </w:r>
          </w:p>
        </w:tc>
      </w:tr>
      <w:tr w:rsidR="00571C12" w:rsidRPr="008263A3" w14:paraId="70EC03F4" w14:textId="77777777" w:rsidTr="00412C2C">
        <w:trPr>
          <w:trHeight w:val="295"/>
        </w:trPr>
        <w:tc>
          <w:tcPr>
            <w:tcW w:w="7627" w:type="dxa"/>
          </w:tcPr>
          <w:p w14:paraId="70DDE730" w14:textId="77777777" w:rsidR="00571C12" w:rsidRPr="008263A3" w:rsidRDefault="00571C12" w:rsidP="00412C2C">
            <w:pPr>
              <w:widowControl w:val="0"/>
              <w:autoSpaceDE w:val="0"/>
              <w:autoSpaceDN w:val="0"/>
              <w:adjustRightInd w:val="0"/>
              <w:ind w:firstLine="709"/>
              <w:jc w:val="both"/>
              <w:rPr>
                <w:bCs/>
                <w:sz w:val="28"/>
                <w:szCs w:val="28"/>
              </w:rPr>
            </w:pPr>
          </w:p>
        </w:tc>
        <w:tc>
          <w:tcPr>
            <w:tcW w:w="2641" w:type="dxa"/>
          </w:tcPr>
          <w:p w14:paraId="0BFB1EAB" w14:textId="77777777" w:rsidR="00571C12" w:rsidRDefault="00571C12" w:rsidP="00412C2C">
            <w:pPr>
              <w:widowControl w:val="0"/>
              <w:autoSpaceDE w:val="0"/>
              <w:autoSpaceDN w:val="0"/>
              <w:adjustRightInd w:val="0"/>
              <w:jc w:val="both"/>
              <w:rPr>
                <w:bCs/>
                <w:sz w:val="28"/>
                <w:szCs w:val="28"/>
              </w:rPr>
            </w:pPr>
          </w:p>
          <w:p w14:paraId="3BD42DE9" w14:textId="77777777" w:rsidR="00571C12" w:rsidRDefault="00571C12" w:rsidP="00412C2C">
            <w:pPr>
              <w:widowControl w:val="0"/>
              <w:autoSpaceDE w:val="0"/>
              <w:autoSpaceDN w:val="0"/>
              <w:adjustRightInd w:val="0"/>
              <w:jc w:val="both"/>
              <w:rPr>
                <w:bCs/>
                <w:sz w:val="28"/>
                <w:szCs w:val="28"/>
              </w:rPr>
            </w:pPr>
          </w:p>
          <w:p w14:paraId="55F2086D" w14:textId="77777777" w:rsidR="00571C12" w:rsidRDefault="00571C12" w:rsidP="00412C2C">
            <w:pPr>
              <w:widowControl w:val="0"/>
              <w:autoSpaceDE w:val="0"/>
              <w:autoSpaceDN w:val="0"/>
              <w:adjustRightInd w:val="0"/>
              <w:jc w:val="both"/>
              <w:rPr>
                <w:bCs/>
                <w:sz w:val="28"/>
                <w:szCs w:val="28"/>
              </w:rPr>
            </w:pPr>
          </w:p>
          <w:p w14:paraId="413A340F" w14:textId="77777777" w:rsidR="00571C12" w:rsidRPr="008263A3" w:rsidRDefault="00571C12" w:rsidP="00412C2C">
            <w:pPr>
              <w:widowControl w:val="0"/>
              <w:autoSpaceDE w:val="0"/>
              <w:autoSpaceDN w:val="0"/>
              <w:adjustRightInd w:val="0"/>
              <w:jc w:val="both"/>
              <w:rPr>
                <w:bCs/>
                <w:sz w:val="28"/>
                <w:szCs w:val="28"/>
              </w:rPr>
            </w:pPr>
            <w:r>
              <w:rPr>
                <w:bCs/>
                <w:sz w:val="28"/>
                <w:szCs w:val="28"/>
              </w:rPr>
              <w:t>Н.В. Ермак</w:t>
            </w:r>
          </w:p>
        </w:tc>
      </w:tr>
      <w:tr w:rsidR="00571C12" w:rsidRPr="008263A3" w14:paraId="4A33BFF6" w14:textId="77777777" w:rsidTr="00412C2C">
        <w:trPr>
          <w:trHeight w:val="295"/>
        </w:trPr>
        <w:tc>
          <w:tcPr>
            <w:tcW w:w="7627" w:type="dxa"/>
          </w:tcPr>
          <w:p w14:paraId="2960A60C" w14:textId="77777777" w:rsidR="00571C12" w:rsidRPr="008263A3" w:rsidRDefault="00571C12" w:rsidP="00412C2C">
            <w:pPr>
              <w:widowControl w:val="0"/>
              <w:autoSpaceDE w:val="0"/>
              <w:autoSpaceDN w:val="0"/>
              <w:adjustRightInd w:val="0"/>
              <w:ind w:firstLine="709"/>
              <w:jc w:val="both"/>
              <w:rPr>
                <w:bCs/>
                <w:sz w:val="28"/>
                <w:szCs w:val="28"/>
              </w:rPr>
            </w:pPr>
          </w:p>
        </w:tc>
        <w:tc>
          <w:tcPr>
            <w:tcW w:w="2641" w:type="dxa"/>
          </w:tcPr>
          <w:p w14:paraId="7BCEDE51" w14:textId="77777777" w:rsidR="00571C12" w:rsidRDefault="00571C12" w:rsidP="00412C2C">
            <w:pPr>
              <w:widowControl w:val="0"/>
              <w:autoSpaceDE w:val="0"/>
              <w:autoSpaceDN w:val="0"/>
              <w:adjustRightInd w:val="0"/>
              <w:jc w:val="both"/>
              <w:rPr>
                <w:bCs/>
                <w:sz w:val="28"/>
                <w:szCs w:val="28"/>
              </w:rPr>
            </w:pPr>
          </w:p>
        </w:tc>
      </w:tr>
      <w:tr w:rsidR="00571C12" w14:paraId="282BC3D8" w14:textId="77777777" w:rsidTr="00412C2C">
        <w:trPr>
          <w:trHeight w:val="490"/>
        </w:trPr>
        <w:tc>
          <w:tcPr>
            <w:tcW w:w="7627" w:type="dxa"/>
          </w:tcPr>
          <w:p w14:paraId="3E5827FE" w14:textId="77777777" w:rsidR="00571C12" w:rsidRDefault="00571C12" w:rsidP="00412C2C">
            <w:pPr>
              <w:widowControl w:val="0"/>
              <w:autoSpaceDE w:val="0"/>
              <w:autoSpaceDN w:val="0"/>
              <w:adjustRightInd w:val="0"/>
              <w:ind w:firstLine="709"/>
              <w:jc w:val="both"/>
              <w:rPr>
                <w:sz w:val="28"/>
                <w:szCs w:val="28"/>
              </w:rPr>
            </w:pPr>
          </w:p>
          <w:p w14:paraId="57031D21" w14:textId="77777777" w:rsidR="00571C12" w:rsidRDefault="00571C12" w:rsidP="00412C2C">
            <w:pPr>
              <w:widowControl w:val="0"/>
              <w:autoSpaceDE w:val="0"/>
              <w:autoSpaceDN w:val="0"/>
              <w:adjustRightInd w:val="0"/>
              <w:ind w:firstLine="709"/>
              <w:jc w:val="both"/>
              <w:rPr>
                <w:sz w:val="28"/>
                <w:szCs w:val="28"/>
              </w:rPr>
            </w:pPr>
          </w:p>
          <w:p w14:paraId="2D815D5F" w14:textId="77777777" w:rsidR="00571C12" w:rsidRPr="008263A3" w:rsidRDefault="00571C12" w:rsidP="00412C2C">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56E7CBF1" w14:textId="77777777" w:rsidR="00571C12" w:rsidRDefault="00571C12" w:rsidP="00412C2C">
            <w:pPr>
              <w:widowControl w:val="0"/>
              <w:autoSpaceDE w:val="0"/>
              <w:autoSpaceDN w:val="0"/>
              <w:adjustRightInd w:val="0"/>
              <w:jc w:val="both"/>
              <w:rPr>
                <w:bCs/>
                <w:sz w:val="28"/>
                <w:szCs w:val="28"/>
              </w:rPr>
            </w:pPr>
          </w:p>
          <w:p w14:paraId="1587D2DE" w14:textId="77777777" w:rsidR="00571C12" w:rsidRDefault="00571C12" w:rsidP="00412C2C">
            <w:pPr>
              <w:widowControl w:val="0"/>
              <w:autoSpaceDE w:val="0"/>
              <w:autoSpaceDN w:val="0"/>
              <w:adjustRightInd w:val="0"/>
              <w:jc w:val="both"/>
              <w:rPr>
                <w:bCs/>
                <w:sz w:val="28"/>
                <w:szCs w:val="28"/>
              </w:rPr>
            </w:pPr>
          </w:p>
          <w:p w14:paraId="16B13ADC" w14:textId="4F194139" w:rsidR="00571C12" w:rsidRDefault="00571C12" w:rsidP="00412C2C">
            <w:pPr>
              <w:widowControl w:val="0"/>
              <w:autoSpaceDE w:val="0"/>
              <w:autoSpaceDN w:val="0"/>
              <w:adjustRightInd w:val="0"/>
              <w:jc w:val="both"/>
              <w:rPr>
                <w:bCs/>
                <w:sz w:val="28"/>
                <w:szCs w:val="28"/>
              </w:rPr>
            </w:pPr>
            <w:r>
              <w:rPr>
                <w:bCs/>
                <w:sz w:val="28"/>
                <w:szCs w:val="28"/>
              </w:rPr>
              <w:t>Т.</w:t>
            </w:r>
            <w:r>
              <w:rPr>
                <w:bCs/>
                <w:sz w:val="28"/>
                <w:szCs w:val="28"/>
              </w:rPr>
              <w:t>Н. Иванова</w:t>
            </w:r>
            <w:r>
              <w:rPr>
                <w:bCs/>
                <w:sz w:val="28"/>
                <w:szCs w:val="28"/>
              </w:rPr>
              <w:t xml:space="preserve"> </w:t>
            </w:r>
          </w:p>
        </w:tc>
      </w:tr>
    </w:tbl>
    <w:p w14:paraId="3204F89B" w14:textId="77777777" w:rsidR="00571C12" w:rsidRPr="00BF4D06" w:rsidRDefault="00571C12" w:rsidP="00571C12">
      <w:pPr>
        <w:ind w:right="-427" w:firstLine="709"/>
        <w:jc w:val="both"/>
        <w:rPr>
          <w:bCs/>
          <w:sz w:val="28"/>
          <w:szCs w:val="28"/>
        </w:rPr>
      </w:pPr>
    </w:p>
    <w:p w14:paraId="03C22290" w14:textId="77777777" w:rsidR="00571C12" w:rsidRDefault="00571C12" w:rsidP="00571C12">
      <w:pPr>
        <w:tabs>
          <w:tab w:val="left" w:pos="9214"/>
        </w:tabs>
        <w:ind w:left="-1075" w:right="-739" w:firstLine="5895"/>
        <w:rPr>
          <w:bCs/>
          <w:sz w:val="28"/>
          <w:szCs w:val="28"/>
        </w:rPr>
      </w:pPr>
    </w:p>
    <w:p w14:paraId="42B64089" w14:textId="11E8B742" w:rsidR="00CD529F" w:rsidRPr="009F28A3" w:rsidRDefault="00CD529F" w:rsidP="00CD529F">
      <w:pPr>
        <w:widowControl w:val="0"/>
        <w:ind w:right="-427" w:firstLine="709"/>
        <w:jc w:val="both"/>
        <w:rPr>
          <w:b/>
          <w:sz w:val="28"/>
          <w:szCs w:val="28"/>
        </w:rPr>
      </w:pPr>
    </w:p>
    <w:p w14:paraId="5157B583" w14:textId="28024725" w:rsidR="009F28A3" w:rsidRPr="00205BBE" w:rsidRDefault="009F28A3" w:rsidP="00E50AF3">
      <w:pPr>
        <w:ind w:right="-427" w:firstLine="709"/>
        <w:jc w:val="both"/>
        <w:rPr>
          <w:sz w:val="28"/>
          <w:szCs w:val="28"/>
        </w:rPr>
      </w:pPr>
    </w:p>
    <w:p w14:paraId="55879405" w14:textId="77777777" w:rsidR="0078478B" w:rsidRPr="00C96EB2" w:rsidRDefault="0078478B" w:rsidP="00F54A25">
      <w:pPr>
        <w:widowControl w:val="0"/>
        <w:ind w:right="-427" w:firstLine="709"/>
        <w:jc w:val="both"/>
        <w:rPr>
          <w:b/>
          <w:bCs/>
          <w:sz w:val="28"/>
          <w:szCs w:val="22"/>
        </w:rPr>
      </w:pPr>
    </w:p>
    <w:p w14:paraId="4EDB6E36" w14:textId="77777777" w:rsidR="002348A6" w:rsidRDefault="002348A6" w:rsidP="003019F4">
      <w:pPr>
        <w:tabs>
          <w:tab w:val="left" w:pos="9214"/>
        </w:tabs>
        <w:ind w:left="-1075" w:right="-739" w:firstLine="5895"/>
        <w:sectPr w:rsidR="002348A6" w:rsidSect="0099290A">
          <w:headerReference w:type="default" r:id="rId11"/>
          <w:pgSz w:w="11906" w:h="16838"/>
          <w:pgMar w:top="567" w:right="1134" w:bottom="567" w:left="1134" w:header="709" w:footer="709" w:gutter="0"/>
          <w:cols w:space="708"/>
          <w:titlePg/>
          <w:docGrid w:linePitch="360"/>
        </w:sectPr>
      </w:pPr>
    </w:p>
    <w:p w14:paraId="376898A3" w14:textId="77777777" w:rsidR="001E4570" w:rsidRDefault="001E4570" w:rsidP="00497C1A">
      <w:pPr>
        <w:tabs>
          <w:tab w:val="left" w:pos="9214"/>
        </w:tabs>
        <w:ind w:left="-1075" w:right="-739" w:firstLine="5328"/>
      </w:pPr>
    </w:p>
    <w:sectPr w:rsidR="001E4570" w:rsidSect="00497C1A">
      <w:headerReference w:type="default" r:id="rId12"/>
      <w:footerReference w:type="even" r:id="rId13"/>
      <w:headerReference w:type="first" r:id="rId14"/>
      <w:pgSz w:w="11906" w:h="16838"/>
      <w:pgMar w:top="567" w:right="991" w:bottom="567"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667C" w14:textId="77777777" w:rsidR="005B5063" w:rsidRDefault="005B5063" w:rsidP="004D525E">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63D6B47" w14:textId="77777777" w:rsidR="005B5063" w:rsidRDefault="005B50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8BB7" w14:textId="77777777" w:rsidR="0099290A" w:rsidRDefault="0099290A">
    <w:pPr>
      <w:pStyle w:val="a9"/>
      <w:jc w:val="center"/>
    </w:pPr>
    <w:r>
      <w:fldChar w:fldCharType="begin"/>
    </w:r>
    <w:r>
      <w:instrText>PAGE   \* MERGEFORMAT</w:instrText>
    </w:r>
    <w:r>
      <w:fldChar w:fldCharType="separate"/>
    </w:r>
    <w:r>
      <w:rPr>
        <w:noProof/>
      </w:rPr>
      <w:t>3</w:t>
    </w:r>
    <w:r>
      <w:fldChar w:fldCharType="end"/>
    </w:r>
  </w:p>
  <w:p w14:paraId="757DE1A4" w14:textId="77777777" w:rsidR="0099290A" w:rsidRDefault="0099290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C7F2" w14:textId="77777777" w:rsidR="005B5063" w:rsidRDefault="005B5063">
    <w:pPr>
      <w:pStyle w:val="a9"/>
      <w:jc w:val="center"/>
    </w:pPr>
    <w:r>
      <w:fldChar w:fldCharType="begin"/>
    </w:r>
    <w:r>
      <w:instrText>PAGE   \* MERGEFORMAT</w:instrText>
    </w:r>
    <w:r>
      <w:fldChar w:fldCharType="separate"/>
    </w:r>
    <w:r>
      <w:rPr>
        <w:noProof/>
      </w:rPr>
      <w:t>22</w:t>
    </w:r>
    <w:r>
      <w:fldChar w:fldCharType="end"/>
    </w:r>
  </w:p>
  <w:p w14:paraId="747884D9" w14:textId="77777777" w:rsidR="005B5063" w:rsidRDefault="005B5063">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FDCC" w14:textId="77777777" w:rsidR="005B5063" w:rsidRDefault="005B5063">
    <w:pPr>
      <w:pStyle w:val="a9"/>
      <w:jc w:val="center"/>
    </w:pPr>
  </w:p>
  <w:p w14:paraId="6AFD6462" w14:textId="77777777" w:rsidR="005B5063" w:rsidRDefault="005B5063" w:rsidP="00F75D4F">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A90E2B"/>
    <w:multiLevelType w:val="multilevel"/>
    <w:tmpl w:val="FA82F42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4"/>
  </w:num>
  <w:num w:numId="3" w16cid:durableId="1514300357">
    <w:abstractNumId w:val="1"/>
  </w:num>
  <w:num w:numId="4" w16cid:durableId="234171776">
    <w:abstractNumId w:val="0"/>
  </w:num>
  <w:num w:numId="5" w16cid:durableId="1206521824">
    <w:abstractNumId w:val="3"/>
  </w:num>
  <w:num w:numId="6" w16cid:durableId="1666128177">
    <w:abstractNumId w:val="6"/>
  </w:num>
  <w:num w:numId="7" w16cid:durableId="1993675098">
    <w:abstractNumId w:val="5"/>
  </w:num>
  <w:num w:numId="8" w16cid:durableId="798374304">
    <w:abstractNumId w:val="7"/>
  </w:num>
  <w:num w:numId="9" w16cid:durableId="421147488">
    <w:abstractNumId w:val="11"/>
  </w:num>
  <w:num w:numId="10" w16cid:durableId="1527908577">
    <w:abstractNumId w:val="8"/>
  </w:num>
  <w:num w:numId="11" w16cid:durableId="2101369431">
    <w:abstractNumId w:val="10"/>
  </w:num>
  <w:num w:numId="12" w16cid:durableId="176471810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26106"/>
    <w:rsid w:val="00030D56"/>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0E64"/>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12B5"/>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4570"/>
    <w:rsid w:val="001E5B5C"/>
    <w:rsid w:val="001E6729"/>
    <w:rsid w:val="001F02F1"/>
    <w:rsid w:val="001F0E86"/>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05BBE"/>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48A6"/>
    <w:rsid w:val="00235340"/>
    <w:rsid w:val="00236647"/>
    <w:rsid w:val="002371A7"/>
    <w:rsid w:val="0024003E"/>
    <w:rsid w:val="002427D9"/>
    <w:rsid w:val="00244414"/>
    <w:rsid w:val="002463DA"/>
    <w:rsid w:val="0024661E"/>
    <w:rsid w:val="00246680"/>
    <w:rsid w:val="00246E65"/>
    <w:rsid w:val="00250B53"/>
    <w:rsid w:val="00250DC7"/>
    <w:rsid w:val="00253074"/>
    <w:rsid w:val="00254579"/>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159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214"/>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19F4"/>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278F"/>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6B7B"/>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16A4"/>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62B"/>
    <w:rsid w:val="003B0DC3"/>
    <w:rsid w:val="003B314E"/>
    <w:rsid w:val="003B43E8"/>
    <w:rsid w:val="003B4637"/>
    <w:rsid w:val="003C1F7B"/>
    <w:rsid w:val="003C232D"/>
    <w:rsid w:val="003C2734"/>
    <w:rsid w:val="003C3B45"/>
    <w:rsid w:val="003C449E"/>
    <w:rsid w:val="003C56A1"/>
    <w:rsid w:val="003C56C2"/>
    <w:rsid w:val="003C78DB"/>
    <w:rsid w:val="003D0831"/>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23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C1A"/>
    <w:rsid w:val="00497D4D"/>
    <w:rsid w:val="004A039E"/>
    <w:rsid w:val="004A0B2A"/>
    <w:rsid w:val="004A2B44"/>
    <w:rsid w:val="004A3DFF"/>
    <w:rsid w:val="004A5105"/>
    <w:rsid w:val="004A68DE"/>
    <w:rsid w:val="004A7EFD"/>
    <w:rsid w:val="004B08D1"/>
    <w:rsid w:val="004B17FE"/>
    <w:rsid w:val="004B2896"/>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2915"/>
    <w:rsid w:val="00514095"/>
    <w:rsid w:val="00520304"/>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60038"/>
    <w:rsid w:val="00561CFA"/>
    <w:rsid w:val="00562ACB"/>
    <w:rsid w:val="005638D8"/>
    <w:rsid w:val="005647E6"/>
    <w:rsid w:val="005653D2"/>
    <w:rsid w:val="005661FA"/>
    <w:rsid w:val="00571834"/>
    <w:rsid w:val="00571C12"/>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063"/>
    <w:rsid w:val="005B5FA6"/>
    <w:rsid w:val="005B6CB2"/>
    <w:rsid w:val="005B6D7C"/>
    <w:rsid w:val="005C3FF7"/>
    <w:rsid w:val="005C444C"/>
    <w:rsid w:val="005C5E3E"/>
    <w:rsid w:val="005C73FB"/>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2D63"/>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353C"/>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A95"/>
    <w:rsid w:val="00734EFF"/>
    <w:rsid w:val="00736601"/>
    <w:rsid w:val="00737F32"/>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26F"/>
    <w:rsid w:val="00770960"/>
    <w:rsid w:val="007709EF"/>
    <w:rsid w:val="007710BA"/>
    <w:rsid w:val="0077312F"/>
    <w:rsid w:val="00774805"/>
    <w:rsid w:val="00774D06"/>
    <w:rsid w:val="0077592D"/>
    <w:rsid w:val="007821AC"/>
    <w:rsid w:val="0078476D"/>
    <w:rsid w:val="0078478B"/>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21BC"/>
    <w:rsid w:val="007E4613"/>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47FD"/>
    <w:rsid w:val="008A5E28"/>
    <w:rsid w:val="008A76A9"/>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0DFD"/>
    <w:rsid w:val="009312A7"/>
    <w:rsid w:val="0093226D"/>
    <w:rsid w:val="009352F4"/>
    <w:rsid w:val="00935BD5"/>
    <w:rsid w:val="00936639"/>
    <w:rsid w:val="00936A7E"/>
    <w:rsid w:val="00937934"/>
    <w:rsid w:val="0094023C"/>
    <w:rsid w:val="00940EDD"/>
    <w:rsid w:val="009417B7"/>
    <w:rsid w:val="009421A9"/>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57B7A"/>
    <w:rsid w:val="00961E62"/>
    <w:rsid w:val="009640A1"/>
    <w:rsid w:val="00967CF6"/>
    <w:rsid w:val="0097490A"/>
    <w:rsid w:val="00974B45"/>
    <w:rsid w:val="00974D25"/>
    <w:rsid w:val="00975A2B"/>
    <w:rsid w:val="00976A88"/>
    <w:rsid w:val="009774A0"/>
    <w:rsid w:val="00977C62"/>
    <w:rsid w:val="00977EA9"/>
    <w:rsid w:val="00977EC0"/>
    <w:rsid w:val="009801C9"/>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290A"/>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8A3"/>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539"/>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187"/>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0B1"/>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B6C40"/>
    <w:rsid w:val="00BC2EB6"/>
    <w:rsid w:val="00BC3015"/>
    <w:rsid w:val="00BC37FF"/>
    <w:rsid w:val="00BC384C"/>
    <w:rsid w:val="00BC4C2F"/>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D529F"/>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12BA"/>
    <w:rsid w:val="00D020F5"/>
    <w:rsid w:val="00D02E1F"/>
    <w:rsid w:val="00D04068"/>
    <w:rsid w:val="00D05182"/>
    <w:rsid w:val="00D0669E"/>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AF3"/>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39BD"/>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55C3"/>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781"/>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4A25"/>
    <w:rsid w:val="00F55149"/>
    <w:rsid w:val="00F55321"/>
    <w:rsid w:val="00F55514"/>
    <w:rsid w:val="00F5583D"/>
    <w:rsid w:val="00F56592"/>
    <w:rsid w:val="00F60ADD"/>
    <w:rsid w:val="00F6102D"/>
    <w:rsid w:val="00F6174B"/>
    <w:rsid w:val="00F620DA"/>
    <w:rsid w:val="00F62A44"/>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0B3"/>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019F4"/>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uiPriority w:val="11"/>
    <w:qFormat/>
    <w:rsid w:val="00483B9D"/>
    <w:pPr>
      <w:jc w:val="center"/>
    </w:pPr>
    <w:rPr>
      <w:sz w:val="28"/>
      <w:lang w:val="x-none" w:eastAsia="x-none"/>
    </w:rPr>
  </w:style>
  <w:style w:type="character" w:customStyle="1" w:styleId="afa">
    <w:name w:val="Подзаголовок Знак"/>
    <w:basedOn w:val="a3"/>
    <w:link w:val="af9"/>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uiPriority w:val="99"/>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uiPriority w:val="99"/>
    <w:rsid w:val="00483B9D"/>
    <w:rPr>
      <w:sz w:val="20"/>
      <w:szCs w:val="20"/>
      <w:lang w:val="x-none"/>
    </w:rPr>
  </w:style>
  <w:style w:type="character" w:customStyle="1" w:styleId="affe">
    <w:name w:val="Текст сноски Знак"/>
    <w:basedOn w:val="a3"/>
    <w:link w:val="affd"/>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uiPriority w:val="99"/>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uiPriority w:val="99"/>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uiPriority w:val="99"/>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uiPriority w:val="99"/>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uiPriority w:val="99"/>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uiPriority w:val="99"/>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uiPriority w:val="99"/>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uiPriority w:val="99"/>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uiPriority w:val="99"/>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uiPriority w:val="99"/>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uiPriority w:val="99"/>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uiPriority w:val="99"/>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uiPriority w:val="99"/>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uiPriority w:val="99"/>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uiPriority w:val="99"/>
    <w:rsid w:val="00483B9D"/>
    <w:pPr>
      <w:spacing w:before="100" w:beforeAutospacing="1" w:after="100" w:afterAutospacing="1"/>
      <w:jc w:val="center"/>
      <w:textAlignment w:val="center"/>
    </w:pPr>
    <w:rPr>
      <w:b/>
      <w:bCs/>
      <w:sz w:val="20"/>
      <w:szCs w:val="20"/>
    </w:rPr>
  </w:style>
  <w:style w:type="paragraph" w:customStyle="1" w:styleId="xl237">
    <w:name w:val="xl237"/>
    <w:basedOn w:val="a2"/>
    <w:uiPriority w:val="99"/>
    <w:rsid w:val="00483B9D"/>
    <w:pPr>
      <w:spacing w:before="100" w:beforeAutospacing="1" w:after="100" w:afterAutospacing="1"/>
      <w:jc w:val="center"/>
      <w:textAlignment w:val="center"/>
    </w:pPr>
    <w:rPr>
      <w:b/>
      <w:bCs/>
    </w:rPr>
  </w:style>
  <w:style w:type="paragraph" w:customStyle="1" w:styleId="xl238">
    <w:name w:val="xl238"/>
    <w:basedOn w:val="a2"/>
    <w:uiPriority w:val="99"/>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uiPriority w:val="99"/>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uiPriority w:val="99"/>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uiPriority w:val="99"/>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uiPriority w:val="99"/>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uiPriority w:val="99"/>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uiPriority w:val="99"/>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uiPriority w:val="99"/>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uiPriority w:val="99"/>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uiPriority w:val="99"/>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uiPriority w:val="99"/>
    <w:rsid w:val="00483B9D"/>
    <w:pPr>
      <w:spacing w:before="100" w:beforeAutospacing="1" w:after="100" w:afterAutospacing="1"/>
      <w:jc w:val="center"/>
      <w:textAlignment w:val="center"/>
    </w:pPr>
    <w:rPr>
      <w:b/>
      <w:bCs/>
    </w:rPr>
  </w:style>
  <w:style w:type="paragraph" w:customStyle="1" w:styleId="xl324">
    <w:name w:val="xl324"/>
    <w:basedOn w:val="a2"/>
    <w:uiPriority w:val="99"/>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uiPriority w:val="99"/>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uiPriority w:val="99"/>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uiPriority w:val="99"/>
    <w:rsid w:val="00483B9D"/>
    <w:pPr>
      <w:spacing w:before="100" w:beforeAutospacing="1" w:after="100" w:afterAutospacing="1"/>
    </w:pPr>
  </w:style>
  <w:style w:type="paragraph" w:customStyle="1" w:styleId="xl471">
    <w:name w:val="xl4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uiPriority w:val="99"/>
    <w:rsid w:val="00483B9D"/>
    <w:pPr>
      <w:spacing w:before="100" w:beforeAutospacing="1" w:after="100" w:afterAutospacing="1"/>
    </w:pPr>
    <w:rPr>
      <w:b/>
      <w:bCs/>
    </w:rPr>
  </w:style>
  <w:style w:type="paragraph" w:customStyle="1" w:styleId="xl476">
    <w:name w:val="xl476"/>
    <w:basedOn w:val="a2"/>
    <w:uiPriority w:val="99"/>
    <w:rsid w:val="00483B9D"/>
    <w:pPr>
      <w:shd w:val="clear" w:color="000000" w:fill="A0A7EE"/>
      <w:spacing w:before="100" w:beforeAutospacing="1" w:after="100" w:afterAutospacing="1"/>
    </w:pPr>
  </w:style>
  <w:style w:type="paragraph" w:customStyle="1" w:styleId="xl477">
    <w:name w:val="xl47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uiPriority w:val="99"/>
    <w:rsid w:val="00483B9D"/>
    <w:pPr>
      <w:shd w:val="clear" w:color="000000" w:fill="FFFF00"/>
      <w:spacing w:before="100" w:beforeAutospacing="1" w:after="100" w:afterAutospacing="1"/>
    </w:pPr>
  </w:style>
  <w:style w:type="paragraph" w:customStyle="1" w:styleId="xl479">
    <w:name w:val="xl479"/>
    <w:basedOn w:val="a2"/>
    <w:uiPriority w:val="99"/>
    <w:rsid w:val="00483B9D"/>
    <w:pPr>
      <w:shd w:val="clear" w:color="000000" w:fill="FFFF00"/>
      <w:spacing w:before="100" w:beforeAutospacing="1" w:after="100" w:afterAutospacing="1"/>
    </w:pPr>
    <w:rPr>
      <w:b/>
      <w:bCs/>
    </w:rPr>
  </w:style>
  <w:style w:type="paragraph" w:customStyle="1" w:styleId="xl480">
    <w:name w:val="xl4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uiPriority w:val="99"/>
    <w:rsid w:val="00483B9D"/>
    <w:pPr>
      <w:spacing w:before="100" w:beforeAutospacing="1" w:after="100" w:afterAutospacing="1"/>
    </w:pPr>
    <w:rPr>
      <w:i/>
      <w:iCs/>
    </w:rPr>
  </w:style>
  <w:style w:type="paragraph" w:customStyle="1" w:styleId="xl483">
    <w:name w:val="xl48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uiPriority w:val="99"/>
    <w:rsid w:val="00483B9D"/>
    <w:pPr>
      <w:spacing w:before="100" w:beforeAutospacing="1" w:after="100" w:afterAutospacing="1"/>
      <w:jc w:val="right"/>
    </w:pPr>
  </w:style>
  <w:style w:type="paragraph" w:customStyle="1" w:styleId="xl485">
    <w:name w:val="xl48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uiPriority w:val="99"/>
    <w:rsid w:val="00483B9D"/>
    <w:pPr>
      <w:spacing w:before="100" w:beforeAutospacing="1" w:after="100" w:afterAutospacing="1"/>
    </w:pPr>
    <w:rPr>
      <w:b/>
      <w:bCs/>
    </w:rPr>
  </w:style>
  <w:style w:type="paragraph" w:customStyle="1" w:styleId="xl488">
    <w:name w:val="xl488"/>
    <w:basedOn w:val="a2"/>
    <w:uiPriority w:val="99"/>
    <w:rsid w:val="00483B9D"/>
    <w:pPr>
      <w:spacing w:before="100" w:beforeAutospacing="1" w:after="100" w:afterAutospacing="1"/>
    </w:pPr>
    <w:rPr>
      <w:color w:val="FF0000"/>
    </w:rPr>
  </w:style>
  <w:style w:type="paragraph" w:customStyle="1" w:styleId="xl489">
    <w:name w:val="xl48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uiPriority w:val="99"/>
    <w:rsid w:val="00483B9D"/>
    <w:pPr>
      <w:spacing w:before="100" w:beforeAutospacing="1" w:after="100" w:afterAutospacing="1"/>
      <w:jc w:val="center"/>
      <w:textAlignment w:val="center"/>
    </w:pPr>
  </w:style>
  <w:style w:type="paragraph" w:customStyle="1" w:styleId="xl511">
    <w:name w:val="xl511"/>
    <w:basedOn w:val="a2"/>
    <w:uiPriority w:val="99"/>
    <w:rsid w:val="00483B9D"/>
    <w:pPr>
      <w:spacing w:before="100" w:beforeAutospacing="1" w:after="100" w:afterAutospacing="1"/>
    </w:pPr>
  </w:style>
  <w:style w:type="paragraph" w:customStyle="1" w:styleId="xl512">
    <w:name w:val="xl51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uiPriority w:val="99"/>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uiPriority w:val="99"/>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uiPriority w:val="99"/>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uiPriority w:val="99"/>
    <w:rsid w:val="00483B9D"/>
    <w:pPr>
      <w:spacing w:before="100" w:beforeAutospacing="1" w:after="100" w:afterAutospacing="1"/>
      <w:jc w:val="center"/>
      <w:textAlignment w:val="center"/>
    </w:pPr>
  </w:style>
  <w:style w:type="paragraph" w:customStyle="1" w:styleId="xl533">
    <w:name w:val="xl533"/>
    <w:basedOn w:val="a2"/>
    <w:uiPriority w:val="99"/>
    <w:rsid w:val="00483B9D"/>
    <w:pPr>
      <w:spacing w:before="100" w:beforeAutospacing="1" w:after="100" w:afterAutospacing="1"/>
      <w:jc w:val="center"/>
      <w:textAlignment w:val="center"/>
    </w:pPr>
    <w:rPr>
      <w:b/>
      <w:bCs/>
    </w:rPr>
  </w:style>
  <w:style w:type="paragraph" w:customStyle="1" w:styleId="xl534">
    <w:name w:val="xl534"/>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uiPriority w:val="99"/>
    <w:rsid w:val="00483B9D"/>
    <w:pPr>
      <w:spacing w:before="100" w:beforeAutospacing="1" w:after="100" w:afterAutospacing="1"/>
      <w:jc w:val="center"/>
    </w:pPr>
  </w:style>
  <w:style w:type="paragraph" w:customStyle="1" w:styleId="xl540">
    <w:name w:val="xl54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uiPriority w:val="99"/>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uiPriority w:val="99"/>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uiPriority w:val="99"/>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uiPriority w:val="99"/>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uiPriority w:val="99"/>
    <w:rsid w:val="00483B9D"/>
    <w:pPr>
      <w:spacing w:before="100" w:beforeAutospacing="1" w:after="100" w:afterAutospacing="1"/>
      <w:jc w:val="center"/>
      <w:textAlignment w:val="center"/>
    </w:pPr>
    <w:rPr>
      <w:color w:val="FF0000"/>
    </w:rPr>
  </w:style>
  <w:style w:type="paragraph" w:customStyle="1" w:styleId="xl590">
    <w:name w:val="xl590"/>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uiPriority w:val="99"/>
    <w:rsid w:val="00483B9D"/>
    <w:pPr>
      <w:spacing w:before="100" w:beforeAutospacing="1" w:after="100" w:afterAutospacing="1"/>
      <w:textAlignment w:val="center"/>
    </w:pPr>
    <w:rPr>
      <w:b/>
      <w:bCs/>
    </w:rPr>
  </w:style>
  <w:style w:type="paragraph" w:customStyle="1" w:styleId="xl596">
    <w:name w:val="xl59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uiPriority w:val="99"/>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uiPriority w:val="99"/>
    <w:rsid w:val="00483B9D"/>
    <w:pPr>
      <w:spacing w:before="100" w:beforeAutospacing="1" w:after="100" w:afterAutospacing="1"/>
      <w:jc w:val="center"/>
      <w:textAlignment w:val="center"/>
    </w:pPr>
  </w:style>
  <w:style w:type="paragraph" w:customStyle="1" w:styleId="xl602">
    <w:name w:val="xl602"/>
    <w:basedOn w:val="a2"/>
    <w:uiPriority w:val="99"/>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uiPriority w:val="99"/>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uiPriority w:val="99"/>
    <w:rsid w:val="00483B9D"/>
    <w:pPr>
      <w:shd w:val="clear" w:color="000000" w:fill="FFF2CC"/>
      <w:spacing w:before="100" w:beforeAutospacing="1" w:after="100" w:afterAutospacing="1"/>
      <w:jc w:val="center"/>
      <w:textAlignment w:val="center"/>
    </w:pPr>
  </w:style>
  <w:style w:type="paragraph" w:customStyle="1" w:styleId="xl630">
    <w:name w:val="xl630"/>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uiPriority w:val="99"/>
    <w:rsid w:val="00483B9D"/>
    <w:pPr>
      <w:shd w:val="clear" w:color="000000" w:fill="FFF2CC"/>
      <w:spacing w:before="100" w:beforeAutospacing="1" w:after="100" w:afterAutospacing="1"/>
    </w:pPr>
  </w:style>
  <w:style w:type="paragraph" w:customStyle="1" w:styleId="xl637">
    <w:name w:val="xl63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uiPriority w:val="99"/>
    <w:rsid w:val="00483B9D"/>
    <w:pPr>
      <w:shd w:val="clear" w:color="000000" w:fill="FFF2CC"/>
      <w:spacing w:before="100" w:beforeAutospacing="1" w:after="100" w:afterAutospacing="1"/>
      <w:jc w:val="center"/>
    </w:pPr>
  </w:style>
  <w:style w:type="paragraph" w:customStyle="1" w:styleId="xl641">
    <w:name w:val="xl64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uiPriority w:val="99"/>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uiPriority w:val="99"/>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uiPriority w:val="99"/>
    <w:rsid w:val="00052516"/>
    <w:pPr>
      <w:spacing w:before="100" w:beforeAutospacing="1" w:after="100" w:afterAutospacing="1"/>
      <w:jc w:val="right"/>
    </w:pPr>
    <w:rPr>
      <w:b/>
      <w:bCs/>
    </w:rPr>
  </w:style>
  <w:style w:type="paragraph" w:customStyle="1" w:styleId="xl462">
    <w:name w:val="xl46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uiPriority w:val="99"/>
    <w:rsid w:val="00052516"/>
    <w:pPr>
      <w:spacing w:before="100" w:beforeAutospacing="1" w:after="100" w:afterAutospacing="1"/>
      <w:jc w:val="right"/>
    </w:pPr>
  </w:style>
  <w:style w:type="paragraph" w:customStyle="1" w:styleId="xl464">
    <w:name w:val="xl464"/>
    <w:basedOn w:val="a2"/>
    <w:uiPriority w:val="99"/>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uiPriority w:val="99"/>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uiPriority w:val="99"/>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uiPriority w:val="99"/>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uiPriority w:val="99"/>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uiPriority w:val="99"/>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uiPriority w:val="99"/>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uiPriority w:val="99"/>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uiPriority w:val="99"/>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uiPriority w:val="11"/>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uiPriority w:val="99"/>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uiPriority w:val="99"/>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uiPriority w:val="99"/>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uiPriority w:val="99"/>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uiPriority w:val="99"/>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1"/>
    <w:qFormat/>
    <w:rsid w:val="003019F4"/>
    <w:pPr>
      <w:jc w:val="center"/>
    </w:pPr>
    <w:rPr>
      <w:b/>
      <w:bCs/>
      <w:sz w:val="28"/>
    </w:rPr>
  </w:style>
  <w:style w:type="table" w:customStyle="1" w:styleId="2911">
    <w:name w:val="Сетка таблицы29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Основной текст с отступом 32"/>
    <w:basedOn w:val="a2"/>
    <w:rsid w:val="003019F4"/>
    <w:pPr>
      <w:spacing w:line="360" w:lineRule="auto"/>
      <w:ind w:firstLine="709"/>
      <w:jc w:val="both"/>
    </w:pPr>
    <w:rPr>
      <w:sz w:val="28"/>
      <w:szCs w:val="20"/>
    </w:rPr>
  </w:style>
  <w:style w:type="table" w:customStyle="1" w:styleId="11011">
    <w:name w:val="Сетка таблицы110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Знак Знак Знак Знак Знак Знак Знак Знак Знак Знак Знак Знак Знак2"/>
    <w:basedOn w:val="a2"/>
    <w:rsid w:val="003019F4"/>
    <w:pPr>
      <w:spacing w:before="100" w:beforeAutospacing="1" w:after="100" w:afterAutospacing="1"/>
    </w:pPr>
    <w:rPr>
      <w:rFonts w:ascii="Tahoma" w:hAnsi="Tahoma"/>
      <w:sz w:val="20"/>
      <w:szCs w:val="20"/>
      <w:lang w:val="en-US" w:eastAsia="en-US"/>
    </w:rPr>
  </w:style>
  <w:style w:type="table" w:customStyle="1" w:styleId="3212">
    <w:name w:val="Сетка таблицы32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2"/>
    <w:autoRedefine/>
    <w:rsid w:val="003019F4"/>
    <w:pPr>
      <w:jc w:val="center"/>
    </w:pPr>
    <w:rPr>
      <w:snapToGrid w:val="0"/>
      <w:sz w:val="28"/>
      <w:szCs w:val="28"/>
    </w:rPr>
  </w:style>
  <w:style w:type="table" w:customStyle="1" w:styleId="3310">
    <w:name w:val="Сетка таблицы3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f1"/>
    <w:qFormat/>
    <w:rsid w:val="003019F4"/>
    <w:pPr>
      <w:jc w:val="center"/>
    </w:pPr>
    <w:rPr>
      <w:b/>
      <w:szCs w:val="20"/>
    </w:rPr>
  </w:style>
  <w:style w:type="paragraph" w:customStyle="1" w:styleId="4c">
    <w:name w:val="Знак4"/>
    <w:basedOn w:val="a2"/>
    <w:rsid w:val="003019F4"/>
    <w:pPr>
      <w:spacing w:after="160" w:line="240" w:lineRule="exact"/>
    </w:pPr>
    <w:rPr>
      <w:rFonts w:ascii="Verdana" w:hAnsi="Verdana" w:cs="Verdana"/>
      <w:sz w:val="20"/>
      <w:szCs w:val="20"/>
      <w:lang w:val="en-US" w:eastAsia="en-US"/>
    </w:rPr>
  </w:style>
  <w:style w:type="table" w:customStyle="1" w:styleId="21010">
    <w:name w:val="Сетка таблицы210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Цитата 21"/>
    <w:basedOn w:val="a2"/>
    <w:next w:val="a2"/>
    <w:uiPriority w:val="29"/>
    <w:qFormat/>
    <w:rsid w:val="003019F4"/>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paragraph" w:customStyle="1" w:styleId="1ff8">
    <w:name w:val="Выделенная цитата1"/>
    <w:basedOn w:val="a2"/>
    <w:next w:val="a2"/>
    <w:uiPriority w:val="30"/>
    <w:qFormat/>
    <w:rsid w:val="003019F4"/>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1ff9">
    <w:name w:val="Сильная ссылка1"/>
    <w:basedOn w:val="a3"/>
    <w:uiPriority w:val="32"/>
    <w:qFormat/>
    <w:rsid w:val="003019F4"/>
    <w:rPr>
      <w:b/>
      <w:bCs/>
      <w:smallCaps/>
      <w:color w:val="2F5496"/>
      <w:spacing w:val="5"/>
    </w:rPr>
  </w:style>
  <w:style w:type="character" w:customStyle="1" w:styleId="219">
    <w:name w:val="Цитата 2 Знак1"/>
    <w:basedOn w:val="a3"/>
    <w:uiPriority w:val="29"/>
    <w:rsid w:val="003019F4"/>
    <w:rPr>
      <w:rFonts w:ascii="Times New Roman" w:eastAsia="Times New Roman" w:hAnsi="Times New Roman" w:cs="Times New Roman"/>
      <w:i/>
      <w:iCs/>
      <w:color w:val="404040" w:themeColor="text1" w:themeTint="BF"/>
      <w:kern w:val="0"/>
      <w:sz w:val="24"/>
      <w:szCs w:val="24"/>
      <w:lang w:eastAsia="ru-RU"/>
      <w14:ligatures w14:val="none"/>
    </w:rPr>
  </w:style>
  <w:style w:type="character" w:customStyle="1" w:styleId="1ffa">
    <w:name w:val="Выделенная цитата Знак1"/>
    <w:basedOn w:val="a3"/>
    <w:uiPriority w:val="30"/>
    <w:rsid w:val="003019F4"/>
    <w:rPr>
      <w:rFonts w:ascii="Times New Roman" w:eastAsia="Times New Roman" w:hAnsi="Times New Roman" w:cs="Times New Roman"/>
      <w:i/>
      <w:iCs/>
      <w:color w:val="2F5496" w:themeColor="accent1" w:themeShade="BF"/>
      <w:kern w:val="0"/>
      <w:sz w:val="24"/>
      <w:szCs w:val="24"/>
      <w:lang w:eastAsia="ru-RU"/>
      <w14:ligatures w14:val="none"/>
    </w:rPr>
  </w:style>
  <w:style w:type="character" w:styleId="affff8">
    <w:name w:val="Intense Reference"/>
    <w:basedOn w:val="a3"/>
    <w:uiPriority w:val="32"/>
    <w:qFormat/>
    <w:rsid w:val="003019F4"/>
    <w:rPr>
      <w:b/>
      <w:bCs/>
      <w:smallCaps/>
      <w:color w:val="4472C4" w:themeColor="accent1"/>
      <w:spacing w:val="5"/>
    </w:rPr>
  </w:style>
  <w:style w:type="paragraph" w:customStyle="1" w:styleId="126">
    <w:name w:val="Знак Знак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23">
    <w:name w:val="Знак Знак1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019F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019F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019F4"/>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e">
    <w:name w:val="Знак Знак1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c">
    <w:name w:val="текст примечания"/>
    <w:basedOn w:val="a2"/>
    <w:rsid w:val="003019F4"/>
  </w:style>
  <w:style w:type="paragraph" w:customStyle="1" w:styleId="affffd">
    <w:name w:val="Примечание"/>
    <w:basedOn w:val="a2"/>
    <w:rsid w:val="003019F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e">
    <w:name w:val="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25">
    <w:name w:val="Знак Знак3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3019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WW8Num3z0">
    <w:name w:val="WW8Num3z0"/>
    <w:rsid w:val="003019F4"/>
    <w:rPr>
      <w:rFonts w:hint="default"/>
    </w:rPr>
  </w:style>
  <w:style w:type="character" w:customStyle="1" w:styleId="WW8Num4z0">
    <w:name w:val="WW8Num4z0"/>
    <w:rsid w:val="003019F4"/>
    <w:rPr>
      <w:rFonts w:hint="default"/>
      <w:b w:val="0"/>
      <w:color w:val="000000"/>
      <w:sz w:val="28"/>
    </w:rPr>
  </w:style>
  <w:style w:type="character" w:customStyle="1" w:styleId="WW8Num5z0">
    <w:name w:val="WW8Num5z0"/>
    <w:rsid w:val="003019F4"/>
    <w:rPr>
      <w:b/>
    </w:rPr>
  </w:style>
  <w:style w:type="character" w:customStyle="1" w:styleId="WW8Num6z0">
    <w:name w:val="WW8Num6z0"/>
    <w:rsid w:val="003019F4"/>
    <w:rPr>
      <w:rFonts w:hint="default"/>
    </w:rPr>
  </w:style>
  <w:style w:type="character" w:customStyle="1" w:styleId="WW8Num7z0">
    <w:name w:val="WW8Num7z0"/>
    <w:rsid w:val="003019F4"/>
    <w:rPr>
      <w:rFonts w:hint="default"/>
    </w:rPr>
  </w:style>
  <w:style w:type="character" w:customStyle="1" w:styleId="WW8Num9z0">
    <w:name w:val="WW8Num9z0"/>
    <w:rsid w:val="003019F4"/>
    <w:rPr>
      <w:rFonts w:hint="default"/>
      <w:b w:val="0"/>
      <w:color w:val="000000"/>
    </w:rPr>
  </w:style>
  <w:style w:type="character" w:customStyle="1" w:styleId="WW8Num11z0">
    <w:name w:val="WW8Num11z0"/>
    <w:rsid w:val="003019F4"/>
    <w:rPr>
      <w:rFonts w:hint="default"/>
      <w:b w:val="0"/>
      <w:color w:val="000000"/>
    </w:rPr>
  </w:style>
  <w:style w:type="character" w:customStyle="1" w:styleId="WW8Num12z0">
    <w:name w:val="WW8Num12z0"/>
    <w:rsid w:val="003019F4"/>
    <w:rPr>
      <w:rFonts w:hint="default"/>
    </w:rPr>
  </w:style>
  <w:style w:type="character" w:customStyle="1" w:styleId="WW8Num13z0">
    <w:name w:val="WW8Num13z0"/>
    <w:rsid w:val="003019F4"/>
    <w:rPr>
      <w:rFonts w:hint="default"/>
    </w:rPr>
  </w:style>
  <w:style w:type="character" w:customStyle="1" w:styleId="WW8Num14z0">
    <w:name w:val="WW8Num14z0"/>
    <w:rsid w:val="003019F4"/>
    <w:rPr>
      <w:b/>
    </w:rPr>
  </w:style>
  <w:style w:type="character" w:customStyle="1" w:styleId="WW8Num15z0">
    <w:name w:val="WW8Num15z0"/>
    <w:rsid w:val="003019F4"/>
    <w:rPr>
      <w:rFonts w:hint="default"/>
    </w:rPr>
  </w:style>
  <w:style w:type="character" w:customStyle="1" w:styleId="WW8Num16z0">
    <w:name w:val="WW8Num16z0"/>
    <w:rsid w:val="003019F4"/>
    <w:rPr>
      <w:rFonts w:hint="default"/>
    </w:rPr>
  </w:style>
  <w:style w:type="character" w:customStyle="1" w:styleId="WW8Num18z0">
    <w:name w:val="WW8Num18z0"/>
    <w:rsid w:val="003019F4"/>
    <w:rPr>
      <w:rFonts w:hint="default"/>
    </w:rPr>
  </w:style>
  <w:style w:type="character" w:customStyle="1" w:styleId="WW8Num19z0">
    <w:name w:val="WW8Num19z0"/>
    <w:rsid w:val="003019F4"/>
    <w:rPr>
      <w:rFonts w:hint="default"/>
    </w:rPr>
  </w:style>
  <w:style w:type="character" w:customStyle="1" w:styleId="WW8Num21z0">
    <w:name w:val="WW8Num21z0"/>
    <w:rsid w:val="003019F4"/>
    <w:rPr>
      <w:rFonts w:ascii="Symbol" w:hAnsi="Symbol" w:cs="Symbol" w:hint="default"/>
    </w:rPr>
  </w:style>
  <w:style w:type="character" w:customStyle="1" w:styleId="WW8Num21z1">
    <w:name w:val="WW8Num21z1"/>
    <w:rsid w:val="003019F4"/>
    <w:rPr>
      <w:rFonts w:ascii="Symbol" w:hAnsi="Symbol" w:cs="Symbol" w:hint="default"/>
      <w:sz w:val="16"/>
      <w:szCs w:val="16"/>
    </w:rPr>
  </w:style>
  <w:style w:type="character" w:customStyle="1" w:styleId="WW8Num21z2">
    <w:name w:val="WW8Num21z2"/>
    <w:rsid w:val="003019F4"/>
    <w:rPr>
      <w:rFonts w:ascii="Wingdings" w:hAnsi="Wingdings" w:cs="Wingdings" w:hint="default"/>
    </w:rPr>
  </w:style>
  <w:style w:type="character" w:customStyle="1" w:styleId="WW8Num21z4">
    <w:name w:val="WW8Num21z4"/>
    <w:rsid w:val="003019F4"/>
    <w:rPr>
      <w:rFonts w:ascii="Courier New" w:hAnsi="Courier New" w:cs="Courier New" w:hint="default"/>
    </w:rPr>
  </w:style>
  <w:style w:type="character" w:customStyle="1" w:styleId="WW8Num22z0">
    <w:name w:val="WW8Num22z0"/>
    <w:rsid w:val="003019F4"/>
    <w:rPr>
      <w:rFonts w:hint="default"/>
      <w:b w:val="0"/>
    </w:rPr>
  </w:style>
  <w:style w:type="character" w:customStyle="1" w:styleId="WW8Num23z0">
    <w:name w:val="WW8Num23z0"/>
    <w:rsid w:val="003019F4"/>
    <w:rPr>
      <w:rFonts w:hint="default"/>
      <w:b w:val="0"/>
      <w:color w:val="000000"/>
    </w:rPr>
  </w:style>
  <w:style w:type="character" w:customStyle="1" w:styleId="WW8Num25z0">
    <w:name w:val="WW8Num25z0"/>
    <w:rsid w:val="003019F4"/>
    <w:rPr>
      <w:rFonts w:hint="default"/>
      <w:b w:val="0"/>
      <w:color w:val="000000"/>
    </w:rPr>
  </w:style>
  <w:style w:type="character" w:customStyle="1" w:styleId="WW8Num26z0">
    <w:name w:val="WW8Num26z0"/>
    <w:rsid w:val="003019F4"/>
    <w:rPr>
      <w:rFonts w:hint="default"/>
    </w:rPr>
  </w:style>
  <w:style w:type="character" w:customStyle="1" w:styleId="WW8Num27z0">
    <w:name w:val="WW8Num27z0"/>
    <w:rsid w:val="003019F4"/>
    <w:rPr>
      <w:rFonts w:hint="default"/>
    </w:rPr>
  </w:style>
  <w:style w:type="character" w:customStyle="1" w:styleId="WW8Num28z0">
    <w:name w:val="WW8Num28z0"/>
    <w:rsid w:val="003019F4"/>
    <w:rPr>
      <w:rFonts w:hint="default"/>
    </w:rPr>
  </w:style>
  <w:style w:type="character" w:customStyle="1" w:styleId="WW8Num29z0">
    <w:name w:val="WW8Num29z0"/>
    <w:rsid w:val="003019F4"/>
    <w:rPr>
      <w:rFonts w:hint="default"/>
      <w:b w:val="0"/>
      <w:color w:val="000000"/>
    </w:rPr>
  </w:style>
  <w:style w:type="character" w:customStyle="1" w:styleId="WW8Num30z0">
    <w:name w:val="WW8Num30z0"/>
    <w:rsid w:val="003019F4"/>
    <w:rPr>
      <w:rFonts w:hint="default"/>
      <w:b w:val="0"/>
      <w:color w:val="000000"/>
    </w:rPr>
  </w:style>
  <w:style w:type="character" w:customStyle="1" w:styleId="WW8Num31z0">
    <w:name w:val="WW8Num31z0"/>
    <w:rsid w:val="003019F4"/>
    <w:rPr>
      <w:rFonts w:hint="default"/>
      <w:b/>
    </w:rPr>
  </w:style>
  <w:style w:type="character" w:customStyle="1" w:styleId="WW8Num32z0">
    <w:name w:val="WW8Num32z0"/>
    <w:rsid w:val="003019F4"/>
    <w:rPr>
      <w:rFonts w:hint="default"/>
    </w:rPr>
  </w:style>
  <w:style w:type="character" w:customStyle="1" w:styleId="WW8Num33z0">
    <w:name w:val="WW8Num33z0"/>
    <w:rsid w:val="003019F4"/>
    <w:rPr>
      <w:rFonts w:hint="default"/>
    </w:rPr>
  </w:style>
  <w:style w:type="character" w:customStyle="1" w:styleId="WW8Num34z0">
    <w:name w:val="WW8Num34z0"/>
    <w:rsid w:val="003019F4"/>
    <w:rPr>
      <w:rFonts w:ascii="Symbol" w:hAnsi="Symbol" w:cs="Symbol" w:hint="default"/>
    </w:rPr>
  </w:style>
  <w:style w:type="character" w:customStyle="1" w:styleId="WW8Num35z0">
    <w:name w:val="WW8Num35z0"/>
    <w:rsid w:val="003019F4"/>
    <w:rPr>
      <w:rFonts w:hint="default"/>
      <w:b w:val="0"/>
      <w:color w:val="000000"/>
    </w:rPr>
  </w:style>
  <w:style w:type="character" w:customStyle="1" w:styleId="WW8Num36z0">
    <w:name w:val="WW8Num36z0"/>
    <w:rsid w:val="003019F4"/>
    <w:rPr>
      <w:rFonts w:ascii="Symbol" w:hAnsi="Symbol" w:cs="Symbol" w:hint="default"/>
    </w:rPr>
  </w:style>
  <w:style w:type="character" w:customStyle="1" w:styleId="WW8Num36z1">
    <w:name w:val="WW8Num36z1"/>
    <w:rsid w:val="003019F4"/>
    <w:rPr>
      <w:rFonts w:ascii="Wingdings" w:hAnsi="Wingdings" w:cs="Wingdings" w:hint="default"/>
    </w:rPr>
  </w:style>
  <w:style w:type="character" w:customStyle="1" w:styleId="WW8Num37z0">
    <w:name w:val="WW8Num37z0"/>
    <w:rsid w:val="003019F4"/>
    <w:rPr>
      <w:rFonts w:ascii="Symbol" w:hAnsi="Symbol" w:cs="Symbol" w:hint="default"/>
    </w:rPr>
  </w:style>
  <w:style w:type="character" w:customStyle="1" w:styleId="WW8Num37z1">
    <w:name w:val="WW8Num37z1"/>
    <w:rsid w:val="003019F4"/>
    <w:rPr>
      <w:rFonts w:ascii="Courier New" w:hAnsi="Courier New" w:cs="Courier New" w:hint="default"/>
    </w:rPr>
  </w:style>
  <w:style w:type="character" w:customStyle="1" w:styleId="WW8Num37z2">
    <w:name w:val="WW8Num37z2"/>
    <w:rsid w:val="003019F4"/>
    <w:rPr>
      <w:rFonts w:ascii="Wingdings" w:hAnsi="Wingdings" w:cs="Wingdings" w:hint="default"/>
    </w:rPr>
  </w:style>
  <w:style w:type="character" w:customStyle="1" w:styleId="WW8Num38z0">
    <w:name w:val="WW8Num38z0"/>
    <w:rsid w:val="003019F4"/>
    <w:rPr>
      <w:rFonts w:hint="default"/>
      <w:b w:val="0"/>
      <w:color w:val="000000"/>
    </w:rPr>
  </w:style>
  <w:style w:type="character" w:customStyle="1" w:styleId="WW8Num39z0">
    <w:name w:val="WW8Num39z0"/>
    <w:rsid w:val="003019F4"/>
    <w:rPr>
      <w:rFonts w:hint="default"/>
    </w:rPr>
  </w:style>
  <w:style w:type="character" w:customStyle="1" w:styleId="WW8Num40z0">
    <w:name w:val="WW8Num40z0"/>
    <w:rsid w:val="003019F4"/>
    <w:rPr>
      <w:rFonts w:hint="default"/>
    </w:rPr>
  </w:style>
  <w:style w:type="character" w:customStyle="1" w:styleId="WW8Num41z0">
    <w:name w:val="WW8Num41z0"/>
    <w:rsid w:val="003019F4"/>
    <w:rPr>
      <w:rFonts w:hint="default"/>
      <w:color w:val="000000"/>
      <w:sz w:val="28"/>
    </w:rPr>
  </w:style>
  <w:style w:type="character" w:customStyle="1" w:styleId="1fff1">
    <w:name w:val="Знак примечания1"/>
    <w:rsid w:val="003019F4"/>
    <w:rPr>
      <w:sz w:val="16"/>
      <w:szCs w:val="16"/>
    </w:rPr>
  </w:style>
  <w:style w:type="paragraph" w:customStyle="1" w:styleId="1fff2">
    <w:name w:val="Заголовок1"/>
    <w:basedOn w:val="a2"/>
    <w:next w:val="af"/>
    <w:rsid w:val="003019F4"/>
    <w:pPr>
      <w:suppressAutoHyphens/>
      <w:jc w:val="center"/>
    </w:pPr>
    <w:rPr>
      <w:b/>
      <w:szCs w:val="20"/>
      <w:lang w:eastAsia="zh-CN"/>
    </w:rPr>
  </w:style>
  <w:style w:type="paragraph" w:customStyle="1" w:styleId="1fff3">
    <w:name w:val="Указатель1"/>
    <w:basedOn w:val="a2"/>
    <w:rsid w:val="003019F4"/>
    <w:pPr>
      <w:suppressLineNumbers/>
      <w:suppressAutoHyphens/>
    </w:pPr>
    <w:rPr>
      <w:rFonts w:ascii="PT Astra Serif" w:hAnsi="PT Astra Serif" w:cs="Noto Sans Devanagari"/>
      <w:sz w:val="28"/>
      <w:szCs w:val="28"/>
      <w:lang w:eastAsia="zh-CN"/>
    </w:rPr>
  </w:style>
  <w:style w:type="paragraph" w:customStyle="1" w:styleId="1fff4">
    <w:name w:val="Нумерованный список1"/>
    <w:basedOn w:val="a2"/>
    <w:rsid w:val="003019F4"/>
    <w:pPr>
      <w:tabs>
        <w:tab w:val="num" w:pos="360"/>
      </w:tabs>
      <w:suppressAutoHyphens/>
      <w:ind w:left="360" w:hanging="360"/>
    </w:pPr>
    <w:rPr>
      <w:sz w:val="28"/>
      <w:szCs w:val="28"/>
      <w:lang w:eastAsia="zh-CN"/>
    </w:rPr>
  </w:style>
  <w:style w:type="paragraph" w:customStyle="1" w:styleId="21a">
    <w:name w:val="Нумерованный список 21"/>
    <w:basedOn w:val="a2"/>
    <w:rsid w:val="003019F4"/>
    <w:pPr>
      <w:suppressAutoHyphens/>
      <w:ind w:left="360" w:hanging="360"/>
    </w:pPr>
    <w:rPr>
      <w:sz w:val="28"/>
      <w:szCs w:val="28"/>
      <w:lang w:eastAsia="zh-CN"/>
    </w:rPr>
  </w:style>
  <w:style w:type="paragraph" w:customStyle="1" w:styleId="87">
    <w:name w:val="Абзац списка8"/>
    <w:basedOn w:val="a2"/>
    <w:rsid w:val="003019F4"/>
    <w:pPr>
      <w:suppressAutoHyphens/>
      <w:jc w:val="center"/>
    </w:pPr>
    <w:rPr>
      <w:sz w:val="28"/>
      <w:szCs w:val="28"/>
      <w:lang w:eastAsia="zh-CN"/>
    </w:rPr>
  </w:style>
  <w:style w:type="character" w:customStyle="1" w:styleId="1fff5">
    <w:name w:val="Основной текст с отступом Знак1"/>
    <w:basedOn w:val="a3"/>
    <w:rsid w:val="003019F4"/>
    <w:rPr>
      <w:sz w:val="24"/>
      <w:szCs w:val="24"/>
      <w:lang w:eastAsia="zh-CN"/>
    </w:rPr>
  </w:style>
  <w:style w:type="paragraph" w:customStyle="1" w:styleId="afffff">
    <w:name w:val="Колонтитул"/>
    <w:basedOn w:val="a2"/>
    <w:rsid w:val="003019F4"/>
    <w:pPr>
      <w:suppressLineNumbers/>
      <w:tabs>
        <w:tab w:val="center" w:pos="4819"/>
        <w:tab w:val="right" w:pos="9638"/>
      </w:tabs>
      <w:suppressAutoHyphens/>
    </w:pPr>
    <w:rPr>
      <w:sz w:val="28"/>
      <w:szCs w:val="28"/>
      <w:lang w:eastAsia="zh-CN"/>
    </w:rPr>
  </w:style>
  <w:style w:type="character" w:customStyle="1" w:styleId="1fff6">
    <w:name w:val="Нижний колонтитул Знак1"/>
    <w:basedOn w:val="a3"/>
    <w:rsid w:val="003019F4"/>
    <w:rPr>
      <w:sz w:val="28"/>
      <w:szCs w:val="28"/>
      <w:lang w:eastAsia="zh-CN"/>
    </w:rPr>
  </w:style>
  <w:style w:type="character" w:customStyle="1" w:styleId="1fff7">
    <w:name w:val="Верхний колонтитул Знак1"/>
    <w:basedOn w:val="a3"/>
    <w:rsid w:val="003019F4"/>
    <w:rPr>
      <w:sz w:val="28"/>
      <w:szCs w:val="28"/>
      <w:lang w:eastAsia="zh-CN"/>
    </w:rPr>
  </w:style>
  <w:style w:type="character" w:customStyle="1" w:styleId="1fff8">
    <w:name w:val="Текст выноски Знак1"/>
    <w:basedOn w:val="a3"/>
    <w:rsid w:val="003019F4"/>
    <w:rPr>
      <w:rFonts w:ascii="Tahoma" w:hAnsi="Tahoma" w:cs="Tahoma"/>
      <w:sz w:val="16"/>
      <w:szCs w:val="16"/>
      <w:lang w:eastAsia="zh-CN"/>
    </w:rPr>
  </w:style>
  <w:style w:type="paragraph" w:customStyle="1" w:styleId="1fff9">
    <w:name w:val="Схема документа1"/>
    <w:basedOn w:val="a2"/>
    <w:rsid w:val="003019F4"/>
    <w:pPr>
      <w:suppressAutoHyphens/>
    </w:pPr>
    <w:rPr>
      <w:rFonts w:ascii="Tahoma" w:hAnsi="Tahoma" w:cs="Tahoma"/>
      <w:sz w:val="16"/>
      <w:szCs w:val="16"/>
      <w:lang w:val="x-none" w:eastAsia="zh-CN"/>
    </w:rPr>
  </w:style>
  <w:style w:type="character" w:customStyle="1" w:styleId="2fb">
    <w:name w:val="Текст примечания Знак2"/>
    <w:basedOn w:val="a3"/>
    <w:uiPriority w:val="99"/>
    <w:semiHidden/>
    <w:rsid w:val="003019F4"/>
    <w:rPr>
      <w:lang w:eastAsia="zh-CN"/>
    </w:rPr>
  </w:style>
  <w:style w:type="character" w:customStyle="1" w:styleId="HTML1">
    <w:name w:val="Стандартный HTML Знак1"/>
    <w:basedOn w:val="a3"/>
    <w:rsid w:val="003019F4"/>
    <w:rPr>
      <w:rFonts w:ascii="Courier New" w:hAnsi="Courier New" w:cs="Courier New"/>
      <w:lang w:eastAsia="zh-CN"/>
    </w:rPr>
  </w:style>
  <w:style w:type="paragraph" w:customStyle="1" w:styleId="4e">
    <w:name w:val="4"/>
    <w:basedOn w:val="a2"/>
    <w:next w:val="afff6"/>
    <w:rsid w:val="003019F4"/>
    <w:pPr>
      <w:suppressAutoHyphens/>
      <w:spacing w:before="280" w:after="280"/>
    </w:pPr>
    <w:rPr>
      <w:lang w:eastAsia="zh-CN"/>
    </w:rPr>
  </w:style>
  <w:style w:type="paragraph" w:customStyle="1" w:styleId="3f8">
    <w:name w:val="Знак3"/>
    <w:basedOn w:val="a2"/>
    <w:rsid w:val="003019F4"/>
    <w:pPr>
      <w:suppressAutoHyphens/>
      <w:spacing w:after="160" w:line="240" w:lineRule="exact"/>
    </w:pPr>
    <w:rPr>
      <w:rFonts w:ascii="Verdana" w:hAnsi="Verdana" w:cs="Verdana"/>
      <w:sz w:val="20"/>
      <w:szCs w:val="20"/>
      <w:lang w:val="en-US" w:eastAsia="zh-CN"/>
    </w:rPr>
  </w:style>
  <w:style w:type="paragraph" w:styleId="1fffa">
    <w:name w:val="index 1"/>
    <w:basedOn w:val="a2"/>
    <w:next w:val="a2"/>
    <w:autoRedefine/>
    <w:uiPriority w:val="99"/>
    <w:semiHidden/>
    <w:unhideWhenUsed/>
    <w:rsid w:val="003019F4"/>
    <w:pPr>
      <w:suppressAutoHyphens/>
      <w:ind w:left="280" w:hanging="280"/>
    </w:pPr>
    <w:rPr>
      <w:sz w:val="28"/>
      <w:szCs w:val="28"/>
      <w:lang w:eastAsia="zh-CN"/>
    </w:rPr>
  </w:style>
  <w:style w:type="paragraph" w:styleId="afffff0">
    <w:name w:val="index heading"/>
    <w:basedOn w:val="1fff2"/>
    <w:rsid w:val="003019F4"/>
    <w:pPr>
      <w:suppressLineNumbers/>
    </w:pPr>
    <w:rPr>
      <w:bCs/>
      <w:sz w:val="32"/>
      <w:szCs w:val="32"/>
    </w:rPr>
  </w:style>
  <w:style w:type="paragraph" w:styleId="afffff1">
    <w:name w:val="toa heading"/>
    <w:basedOn w:val="12"/>
    <w:next w:val="a2"/>
    <w:rsid w:val="003019F4"/>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paragraph" w:customStyle="1" w:styleId="afffff2">
    <w:name w:val="Содержимое таблицы"/>
    <w:basedOn w:val="a2"/>
    <w:rsid w:val="003019F4"/>
    <w:pPr>
      <w:widowControl w:val="0"/>
      <w:suppressLineNumbers/>
      <w:suppressAutoHyphens/>
    </w:pPr>
    <w:rPr>
      <w:sz w:val="28"/>
      <w:szCs w:val="28"/>
      <w:lang w:eastAsia="zh-CN"/>
    </w:rPr>
  </w:style>
  <w:style w:type="paragraph" w:customStyle="1" w:styleId="afffff3">
    <w:name w:val="Заголовок таблицы"/>
    <w:basedOn w:val="afffff2"/>
    <w:rsid w:val="003019F4"/>
    <w:pPr>
      <w:jc w:val="center"/>
    </w:pPr>
    <w:rPr>
      <w:b/>
      <w:bCs/>
    </w:rPr>
  </w:style>
  <w:style w:type="table" w:customStyle="1" w:styleId="3510">
    <w:name w:val="Сетка таблицы35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8">
    <w:name w:val="xl698"/>
    <w:basedOn w:val="a2"/>
    <w:rsid w:val="003019F4"/>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3019F4"/>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3019F4"/>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3019F4"/>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3019F4"/>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3019F4"/>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3019F4"/>
    <w:pPr>
      <w:shd w:val="clear" w:color="000000" w:fill="BDD7EE"/>
      <w:spacing w:before="100" w:beforeAutospacing="1" w:after="100" w:afterAutospacing="1"/>
    </w:pPr>
  </w:style>
  <w:style w:type="paragraph" w:customStyle="1" w:styleId="xl725">
    <w:name w:val="xl725"/>
    <w:basedOn w:val="a2"/>
    <w:rsid w:val="003019F4"/>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3019F4"/>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3019F4"/>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3019F4"/>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3019F4"/>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3019F4"/>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3019F4"/>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3019F4"/>
    <w:pPr>
      <w:pBdr>
        <w:left w:val="single" w:sz="8" w:space="0" w:color="auto"/>
      </w:pBdr>
      <w:shd w:val="clear" w:color="000000" w:fill="DDEBF7"/>
      <w:spacing w:before="100" w:beforeAutospacing="1" w:after="100" w:afterAutospacing="1"/>
    </w:pPr>
  </w:style>
  <w:style w:type="paragraph" w:customStyle="1" w:styleId="xl740">
    <w:name w:val="xl740"/>
    <w:basedOn w:val="a2"/>
    <w:rsid w:val="003019F4"/>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3019F4"/>
    <w:pPr>
      <w:shd w:val="clear" w:color="000000" w:fill="FFFFFF"/>
      <w:spacing w:before="100" w:beforeAutospacing="1" w:after="100" w:afterAutospacing="1"/>
      <w:jc w:val="center"/>
      <w:textAlignment w:val="center"/>
    </w:pPr>
  </w:style>
  <w:style w:type="paragraph" w:customStyle="1" w:styleId="xl746">
    <w:name w:val="xl74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3019F4"/>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3019F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3019F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3019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3019F4"/>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3019F4"/>
    <w:pPr>
      <w:pBdr>
        <w:bottom w:val="single" w:sz="8" w:space="0" w:color="auto"/>
      </w:pBdr>
      <w:spacing w:before="100" w:beforeAutospacing="1" w:after="100" w:afterAutospacing="1"/>
    </w:pPr>
    <w:rPr>
      <w:b/>
      <w:bCs/>
      <w:sz w:val="28"/>
      <w:szCs w:val="28"/>
    </w:rPr>
  </w:style>
  <w:style w:type="paragraph" w:customStyle="1" w:styleId="xl764">
    <w:name w:val="xl764"/>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3019F4"/>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3019F4"/>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3019F4"/>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3019F4"/>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3019F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3019F4"/>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3019F4"/>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3019F4"/>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3019F4"/>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3019F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3019F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3019F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3019F4"/>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3019F4"/>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3019F4"/>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3019F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3019F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3019F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3019F4"/>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3019F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3019F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3019F4"/>
    <w:pPr>
      <w:shd w:val="clear" w:color="000000" w:fill="FFFFFF"/>
      <w:spacing w:before="100" w:beforeAutospacing="1" w:after="100" w:afterAutospacing="1"/>
      <w:jc w:val="center"/>
    </w:pPr>
  </w:style>
  <w:style w:type="paragraph" w:customStyle="1" w:styleId="xl819">
    <w:name w:val="xl81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3019F4"/>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3019F4"/>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3019F4"/>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3019F4"/>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3019F4"/>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3019F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3019F4"/>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3019F4"/>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3019F4"/>
    <w:pPr>
      <w:shd w:val="clear" w:color="000000" w:fill="FFFFFF"/>
      <w:spacing w:before="100" w:beforeAutospacing="1" w:after="100" w:afterAutospacing="1"/>
      <w:jc w:val="center"/>
    </w:pPr>
  </w:style>
  <w:style w:type="paragraph" w:customStyle="1" w:styleId="xl831">
    <w:name w:val="xl831"/>
    <w:basedOn w:val="a2"/>
    <w:rsid w:val="003019F4"/>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3019F4"/>
    <w:pPr>
      <w:shd w:val="clear" w:color="000000" w:fill="FFFFFF"/>
      <w:spacing w:before="100" w:beforeAutospacing="1" w:after="100" w:afterAutospacing="1"/>
      <w:jc w:val="center"/>
      <w:textAlignment w:val="center"/>
    </w:pPr>
  </w:style>
  <w:style w:type="paragraph" w:customStyle="1" w:styleId="xl833">
    <w:name w:val="xl833"/>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3019F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3019F4"/>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3019F4"/>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3019F4"/>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3019F4"/>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3019F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3019F4"/>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3019F4"/>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3019F4"/>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3019F4"/>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3019F4"/>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3019F4"/>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3019F4"/>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3019F4"/>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3019F4"/>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3019F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3019F4"/>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3019F4"/>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3019F4"/>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30">
    <w:name w:val="Сетка таблицы11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Абзац списка9"/>
    <w:basedOn w:val="a2"/>
    <w:autoRedefine/>
    <w:rsid w:val="003019F4"/>
    <w:pPr>
      <w:jc w:val="center"/>
    </w:pPr>
    <w:rPr>
      <w:snapToGrid w:val="0"/>
      <w:sz w:val="28"/>
      <w:szCs w:val="28"/>
    </w:rPr>
  </w:style>
  <w:style w:type="table" w:customStyle="1" w:styleId="382">
    <w:name w:val="Сетка таблицы3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3"/>
    <w:basedOn w:val="a2"/>
    <w:next w:val="af1"/>
    <w:qFormat/>
    <w:rsid w:val="003019F4"/>
    <w:pPr>
      <w:jc w:val="center"/>
    </w:pPr>
    <w:rPr>
      <w:b/>
      <w:szCs w:val="20"/>
    </w:rPr>
  </w:style>
  <w:style w:type="paragraph" w:customStyle="1" w:styleId="2fc">
    <w:name w:val="Знак2"/>
    <w:basedOn w:val="a2"/>
    <w:rsid w:val="003019F4"/>
    <w:pPr>
      <w:spacing w:after="160" w:line="240" w:lineRule="exact"/>
    </w:pPr>
    <w:rPr>
      <w:rFonts w:ascii="Verdana" w:hAnsi="Verdana" w:cs="Verdana"/>
      <w:sz w:val="20"/>
      <w:szCs w:val="20"/>
      <w:lang w:val="en-US" w:eastAsia="en-US"/>
    </w:rPr>
  </w:style>
  <w:style w:type="table" w:customStyle="1" w:styleId="2113">
    <w:name w:val="Сетка таблицы2113"/>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3019F4"/>
    <w:pPr>
      <w:widowControl w:val="0"/>
      <w:autoSpaceDE w:val="0"/>
      <w:autoSpaceDN w:val="0"/>
    </w:pPr>
    <w:rPr>
      <w:sz w:val="22"/>
      <w:szCs w:val="22"/>
      <w:lang w:eastAsia="en-US"/>
    </w:rPr>
  </w:style>
  <w:style w:type="paragraph" w:customStyle="1" w:styleId="118">
    <w:name w:val="Знак Знак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fa">
    <w:name w:val="Знак Знак Знак Знак3"/>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14">
    <w:name w:val="Знак Знак1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15">
    <w:name w:val="Знак Знак3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3019F4"/>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2">
    <w:name w:val="Сетка таблицы4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b">
    <w:name w:val="Основной текст с отступом 2 Знак1"/>
    <w:basedOn w:val="a3"/>
    <w:semiHidden/>
    <w:rsid w:val="003019F4"/>
  </w:style>
  <w:style w:type="table" w:customStyle="1" w:styleId="4211">
    <w:name w:val="Сетка таблицы4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Знак Знак Знак Знак Знак Знак Знак Знак Знак Знак Знак Знак Знак1"/>
    <w:basedOn w:val="a2"/>
    <w:rsid w:val="003019F4"/>
    <w:pPr>
      <w:spacing w:before="100" w:beforeAutospacing="1" w:after="100" w:afterAutospacing="1"/>
    </w:pPr>
    <w:rPr>
      <w:rFonts w:ascii="Tahoma" w:hAnsi="Tahoma"/>
      <w:sz w:val="20"/>
      <w:szCs w:val="20"/>
      <w:lang w:val="en-US" w:eastAsia="en-US"/>
    </w:rPr>
  </w:style>
  <w:style w:type="table" w:customStyle="1" w:styleId="453">
    <w:name w:val="Сетка таблицы4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2">
    <w:name w:val="Сетка таблицы4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Основной текст 3 Знак1"/>
    <w:basedOn w:val="a3"/>
    <w:semiHidden/>
    <w:rsid w:val="003019F4"/>
    <w:rPr>
      <w:rFonts w:ascii="Times New Roman" w:eastAsia="Times New Roman" w:hAnsi="Times New Roman"/>
      <w:sz w:val="16"/>
      <w:szCs w:val="16"/>
    </w:rPr>
  </w:style>
  <w:style w:type="character" w:customStyle="1" w:styleId="21c">
    <w:name w:val="Основной текст 2 Знак1"/>
    <w:basedOn w:val="a3"/>
    <w:semiHidden/>
    <w:rsid w:val="003019F4"/>
    <w:rPr>
      <w:rFonts w:ascii="Times New Roman" w:eastAsia="Times New Roman" w:hAnsi="Times New Roman"/>
      <w:sz w:val="24"/>
    </w:rPr>
  </w:style>
  <w:style w:type="character" w:customStyle="1" w:styleId="317">
    <w:name w:val="Основной текст с отступом 3 Знак1"/>
    <w:basedOn w:val="a3"/>
    <w:semiHidden/>
    <w:rsid w:val="003019F4"/>
    <w:rPr>
      <w:rFonts w:ascii="Times New Roman" w:eastAsia="Times New Roman" w:hAnsi="Times New Roman"/>
      <w:sz w:val="16"/>
      <w:szCs w:val="16"/>
    </w:rPr>
  </w:style>
  <w:style w:type="table" w:customStyle="1" w:styleId="112110">
    <w:name w:val="Сетка таблицы112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0">
    <w:name w:val="Слабое выделение1"/>
    <w:basedOn w:val="a3"/>
    <w:uiPriority w:val="19"/>
    <w:qFormat/>
    <w:rsid w:val="003019F4"/>
    <w:rPr>
      <w:i/>
      <w:iCs/>
      <w:color w:val="404040"/>
    </w:rPr>
  </w:style>
  <w:style w:type="table" w:customStyle="1" w:styleId="13210">
    <w:name w:val="Сетка таблицы13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
    <w:name w:val="Абзац списка10"/>
    <w:basedOn w:val="a2"/>
    <w:autoRedefine/>
    <w:rsid w:val="003019F4"/>
    <w:pPr>
      <w:jc w:val="center"/>
    </w:pPr>
    <w:rPr>
      <w:snapToGrid w:val="0"/>
      <w:sz w:val="28"/>
      <w:szCs w:val="28"/>
    </w:rPr>
  </w:style>
  <w:style w:type="table" w:customStyle="1" w:styleId="490">
    <w:name w:val="Сетка таблицы4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unhideWhenUsed/>
    <w:rsid w:val="003019F4"/>
  </w:style>
  <w:style w:type="numbering" w:customStyle="1" w:styleId="2150">
    <w:name w:val="Нет списка215"/>
    <w:next w:val="a5"/>
    <w:uiPriority w:val="99"/>
    <w:semiHidden/>
    <w:unhideWhenUsed/>
    <w:rsid w:val="003019F4"/>
  </w:style>
  <w:style w:type="table" w:customStyle="1" w:styleId="21310">
    <w:name w:val="Сетка таблицы213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3019F4"/>
  </w:style>
  <w:style w:type="table" w:customStyle="1" w:styleId="1161">
    <w:name w:val="Сетка таблицы11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3019F4"/>
  </w:style>
  <w:style w:type="paragraph" w:customStyle="1" w:styleId="11f">
    <w:name w:val="Абзац списка11"/>
    <w:basedOn w:val="a2"/>
    <w:autoRedefine/>
    <w:rsid w:val="003019F4"/>
    <w:pPr>
      <w:jc w:val="center"/>
    </w:pPr>
    <w:rPr>
      <w:snapToGrid w:val="0"/>
      <w:sz w:val="28"/>
      <w:szCs w:val="28"/>
    </w:rPr>
  </w:style>
  <w:style w:type="table" w:customStyle="1" w:styleId="580">
    <w:name w:val="Сетка таблицы5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3019F4"/>
  </w:style>
  <w:style w:type="numbering" w:customStyle="1" w:styleId="2160">
    <w:name w:val="Нет списка216"/>
    <w:next w:val="a5"/>
    <w:uiPriority w:val="99"/>
    <w:semiHidden/>
    <w:unhideWhenUsed/>
    <w:rsid w:val="003019F4"/>
  </w:style>
  <w:style w:type="table" w:customStyle="1" w:styleId="2141">
    <w:name w:val="Сетка таблицы214"/>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3019F4"/>
  </w:style>
  <w:style w:type="table" w:customStyle="1" w:styleId="590">
    <w:name w:val="Сетка таблицы5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3019F4"/>
  </w:style>
  <w:style w:type="numbering" w:customStyle="1" w:styleId="2170">
    <w:name w:val="Нет списка217"/>
    <w:next w:val="a5"/>
    <w:uiPriority w:val="99"/>
    <w:semiHidden/>
    <w:unhideWhenUsed/>
    <w:rsid w:val="003019F4"/>
  </w:style>
  <w:style w:type="table" w:customStyle="1" w:styleId="2151">
    <w:name w:val="Сетка таблицы215"/>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3019F4"/>
  </w:style>
  <w:style w:type="paragraph" w:customStyle="1" w:styleId="127">
    <w:name w:val="Абзац списка12"/>
    <w:basedOn w:val="a2"/>
    <w:autoRedefine/>
    <w:rsid w:val="003019F4"/>
    <w:pPr>
      <w:jc w:val="center"/>
    </w:pPr>
    <w:rPr>
      <w:snapToGrid w:val="0"/>
      <w:sz w:val="28"/>
      <w:szCs w:val="28"/>
    </w:rPr>
  </w:style>
  <w:style w:type="table" w:customStyle="1" w:styleId="751">
    <w:name w:val="Сетка таблицы75"/>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3019F4"/>
  </w:style>
  <w:style w:type="numbering" w:customStyle="1" w:styleId="2180">
    <w:name w:val="Нет списка218"/>
    <w:next w:val="a5"/>
    <w:uiPriority w:val="99"/>
    <w:semiHidden/>
    <w:unhideWhenUsed/>
    <w:rsid w:val="003019F4"/>
  </w:style>
  <w:style w:type="table" w:customStyle="1" w:styleId="2161">
    <w:name w:val="Сетка таблицы216"/>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3019F4"/>
  </w:style>
  <w:style w:type="table" w:customStyle="1" w:styleId="870">
    <w:name w:val="Сетка таблицы8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3019F4"/>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3019F4"/>
    <w:rPr>
      <w:rFonts w:ascii="Times New Roman" w:hAnsi="Times New Roman" w:cs="Times New Roman"/>
      <w:sz w:val="22"/>
      <w:szCs w:val="22"/>
    </w:rPr>
  </w:style>
  <w:style w:type="character" w:customStyle="1" w:styleId="FontStyle193">
    <w:name w:val="Font Style193"/>
    <w:uiPriority w:val="99"/>
    <w:rsid w:val="003019F4"/>
    <w:rPr>
      <w:rFonts w:ascii="Times New Roman" w:hAnsi="Times New Roman" w:cs="Times New Roman"/>
      <w:b/>
      <w:bCs/>
      <w:sz w:val="22"/>
      <w:szCs w:val="22"/>
    </w:rPr>
  </w:style>
  <w:style w:type="table" w:customStyle="1" w:styleId="88">
    <w:name w:val="Сетка таблицы8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3019F4"/>
  </w:style>
  <w:style w:type="paragraph" w:customStyle="1" w:styleId="134">
    <w:name w:val="Абзац списка13"/>
    <w:basedOn w:val="a2"/>
    <w:autoRedefine/>
    <w:rsid w:val="003019F4"/>
    <w:pPr>
      <w:jc w:val="center"/>
    </w:pPr>
    <w:rPr>
      <w:snapToGrid w:val="0"/>
      <w:sz w:val="28"/>
      <w:szCs w:val="28"/>
    </w:rPr>
  </w:style>
  <w:style w:type="table" w:customStyle="1" w:styleId="89">
    <w:name w:val="Сетка таблицы8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uiPriority w:val="99"/>
    <w:semiHidden/>
    <w:unhideWhenUsed/>
    <w:rsid w:val="003019F4"/>
  </w:style>
  <w:style w:type="numbering" w:customStyle="1" w:styleId="2190">
    <w:name w:val="Нет списка219"/>
    <w:next w:val="a5"/>
    <w:uiPriority w:val="99"/>
    <w:semiHidden/>
    <w:unhideWhenUsed/>
    <w:rsid w:val="003019F4"/>
  </w:style>
  <w:style w:type="table" w:customStyle="1" w:styleId="2171">
    <w:name w:val="Сетка таблицы217"/>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3019F4"/>
  </w:style>
  <w:style w:type="table" w:customStyle="1" w:styleId="98">
    <w:name w:val="Сетка таблицы9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3019F4"/>
  </w:style>
  <w:style w:type="character" w:customStyle="1" w:styleId="WW8Num10z0">
    <w:name w:val="WW8Num10z0"/>
    <w:rsid w:val="003019F4"/>
    <w:rPr>
      <w:rFonts w:hint="default"/>
    </w:rPr>
  </w:style>
  <w:style w:type="character" w:customStyle="1" w:styleId="WW8Num17z0">
    <w:name w:val="WW8Num17z0"/>
    <w:rsid w:val="003019F4"/>
    <w:rPr>
      <w:rFonts w:ascii="Symbol" w:hAnsi="Symbol" w:cs="Symbol" w:hint="default"/>
    </w:rPr>
  </w:style>
  <w:style w:type="character" w:customStyle="1" w:styleId="WW8Num17z1">
    <w:name w:val="WW8Num17z1"/>
    <w:rsid w:val="003019F4"/>
    <w:rPr>
      <w:rFonts w:ascii="Symbol" w:hAnsi="Symbol" w:cs="Symbol" w:hint="default"/>
      <w:sz w:val="16"/>
      <w:szCs w:val="16"/>
    </w:rPr>
  </w:style>
  <w:style w:type="character" w:customStyle="1" w:styleId="WW8Num17z2">
    <w:name w:val="WW8Num17z2"/>
    <w:rsid w:val="003019F4"/>
    <w:rPr>
      <w:rFonts w:ascii="Wingdings" w:hAnsi="Wingdings" w:cs="Wingdings" w:hint="default"/>
    </w:rPr>
  </w:style>
  <w:style w:type="character" w:customStyle="1" w:styleId="WW8Num17z4">
    <w:name w:val="WW8Num17z4"/>
    <w:rsid w:val="003019F4"/>
    <w:rPr>
      <w:rFonts w:ascii="Courier New" w:hAnsi="Courier New" w:cs="Courier New" w:hint="default"/>
    </w:rPr>
  </w:style>
  <w:style w:type="character" w:customStyle="1" w:styleId="WW8Num24z0">
    <w:name w:val="WW8Num24z0"/>
    <w:rsid w:val="003019F4"/>
    <w:rPr>
      <w:rFonts w:hint="default"/>
    </w:rPr>
  </w:style>
  <w:style w:type="character" w:customStyle="1" w:styleId="WW8Num32z1">
    <w:name w:val="WW8Num32z1"/>
    <w:rsid w:val="003019F4"/>
    <w:rPr>
      <w:rFonts w:ascii="Wingdings" w:hAnsi="Wingdings" w:cs="Wingdings" w:hint="default"/>
    </w:rPr>
  </w:style>
  <w:style w:type="character" w:customStyle="1" w:styleId="WW8Num33z1">
    <w:name w:val="WW8Num33z1"/>
    <w:rsid w:val="003019F4"/>
    <w:rPr>
      <w:rFonts w:ascii="Courier New" w:hAnsi="Courier New" w:cs="Courier New" w:hint="default"/>
    </w:rPr>
  </w:style>
  <w:style w:type="character" w:customStyle="1" w:styleId="WW8Num33z2">
    <w:name w:val="WW8Num33z2"/>
    <w:rsid w:val="003019F4"/>
    <w:rPr>
      <w:rFonts w:ascii="Wingdings" w:hAnsi="Wingdings" w:cs="Wingdings" w:hint="default"/>
    </w:rPr>
  </w:style>
  <w:style w:type="paragraph" w:customStyle="1" w:styleId="143">
    <w:name w:val="Абзац списка14"/>
    <w:basedOn w:val="a2"/>
    <w:rsid w:val="003019F4"/>
    <w:pPr>
      <w:suppressAutoHyphens/>
      <w:jc w:val="center"/>
    </w:pPr>
    <w:rPr>
      <w:sz w:val="28"/>
      <w:szCs w:val="28"/>
      <w:lang w:eastAsia="zh-CN"/>
    </w:rPr>
  </w:style>
  <w:style w:type="paragraph" w:customStyle="1" w:styleId="afffff5">
    <w:name w:val="Обычный (веб)"/>
    <w:basedOn w:val="a2"/>
    <w:rsid w:val="003019F4"/>
    <w:pPr>
      <w:suppressAutoHyphens/>
      <w:spacing w:before="280" w:after="280"/>
    </w:pPr>
    <w:rPr>
      <w:lang w:eastAsia="zh-CN"/>
    </w:rPr>
  </w:style>
  <w:style w:type="numbering" w:customStyle="1" w:styleId="861">
    <w:name w:val="Нет списка86"/>
    <w:next w:val="a5"/>
    <w:uiPriority w:val="99"/>
    <w:semiHidden/>
    <w:unhideWhenUsed/>
    <w:rsid w:val="003019F4"/>
  </w:style>
  <w:style w:type="table" w:customStyle="1" w:styleId="99">
    <w:name w:val="Сетка таблицы9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unhideWhenUsed/>
    <w:rsid w:val="003019F4"/>
  </w:style>
  <w:style w:type="paragraph" w:customStyle="1" w:styleId="155">
    <w:name w:val="Абзац списка15"/>
    <w:basedOn w:val="a2"/>
    <w:autoRedefine/>
    <w:rsid w:val="003019F4"/>
    <w:pPr>
      <w:jc w:val="center"/>
    </w:pPr>
    <w:rPr>
      <w:snapToGrid w:val="0"/>
      <w:sz w:val="28"/>
      <w:szCs w:val="28"/>
    </w:rPr>
  </w:style>
  <w:style w:type="table" w:customStyle="1" w:styleId="1000">
    <w:name w:val="Сетка таблицы100"/>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3019F4"/>
  </w:style>
  <w:style w:type="numbering" w:customStyle="1" w:styleId="2200">
    <w:name w:val="Нет списка220"/>
    <w:next w:val="a5"/>
    <w:uiPriority w:val="99"/>
    <w:semiHidden/>
    <w:unhideWhenUsed/>
    <w:rsid w:val="003019F4"/>
  </w:style>
  <w:style w:type="table" w:customStyle="1" w:styleId="2181">
    <w:name w:val="Сетка таблицы218"/>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3019F4"/>
  </w:style>
  <w:style w:type="paragraph" w:customStyle="1" w:styleId="xl59637">
    <w:name w:val="xl59637"/>
    <w:basedOn w:val="a2"/>
    <w:uiPriority w:val="99"/>
    <w:rsid w:val="003019F4"/>
    <w:pPr>
      <w:pBdr>
        <w:top w:val="single" w:sz="4" w:space="0" w:color="auto"/>
        <w:left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8">
    <w:name w:val="xl59638"/>
    <w:basedOn w:val="a2"/>
    <w:uiPriority w:val="99"/>
    <w:rsid w:val="003019F4"/>
    <w:pPr>
      <w:pBdr>
        <w:top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9">
    <w:name w:val="xl59639"/>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40">
    <w:name w:val="xl59640"/>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1">
    <w:name w:val="xl5964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2">
    <w:name w:val="xl59642"/>
    <w:basedOn w:val="a2"/>
    <w:uiPriority w:val="99"/>
    <w:rsid w:val="003019F4"/>
    <w:pPr>
      <w:pBdr>
        <w:top w:val="single" w:sz="4" w:space="0" w:color="auto"/>
        <w:bottom w:val="single" w:sz="4" w:space="0" w:color="auto"/>
      </w:pBdr>
      <w:spacing w:before="100" w:beforeAutospacing="1" w:after="100" w:afterAutospacing="1"/>
      <w:jc w:val="center"/>
    </w:pPr>
    <w:rPr>
      <w:sz w:val="16"/>
      <w:szCs w:val="16"/>
    </w:rPr>
  </w:style>
  <w:style w:type="paragraph" w:customStyle="1" w:styleId="xl59643">
    <w:name w:val="xl59643"/>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44">
    <w:name w:val="xl59644"/>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5">
    <w:name w:val="xl59645"/>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9646">
    <w:name w:val="xl59646"/>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47">
    <w:name w:val="xl59647"/>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8">
    <w:name w:val="xl5964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9">
    <w:name w:val="xl5964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0">
    <w:name w:val="xl59650"/>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51">
    <w:name w:val="xl5965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2">
    <w:name w:val="xl5965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59653">
    <w:name w:val="xl59653"/>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54">
    <w:name w:val="xl59654"/>
    <w:basedOn w:val="a2"/>
    <w:uiPriority w:val="99"/>
    <w:rsid w:val="003019F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sz w:val="16"/>
      <w:szCs w:val="16"/>
    </w:rPr>
  </w:style>
  <w:style w:type="paragraph" w:customStyle="1" w:styleId="xl59655">
    <w:name w:val="xl59655"/>
    <w:basedOn w:val="a2"/>
    <w:uiPriority w:val="99"/>
    <w:rsid w:val="00301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rPr>
      <w:sz w:val="16"/>
      <w:szCs w:val="16"/>
    </w:rPr>
  </w:style>
  <w:style w:type="paragraph" w:customStyle="1" w:styleId="xl59656">
    <w:name w:val="xl59656"/>
    <w:basedOn w:val="a2"/>
    <w:uiPriority w:val="99"/>
    <w:rsid w:val="003019F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59657">
    <w:name w:val="xl59657"/>
    <w:basedOn w:val="a2"/>
    <w:uiPriority w:val="99"/>
    <w:rsid w:val="003019F4"/>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58">
    <w:name w:val="xl5965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9">
    <w:name w:val="xl5965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60">
    <w:name w:val="xl59660"/>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1">
    <w:name w:val="xl5966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9662">
    <w:name w:val="xl5966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63">
    <w:name w:val="xl59663"/>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4">
    <w:name w:val="xl59664"/>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65">
    <w:name w:val="xl59665"/>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35">
    <w:name w:val="xl59635"/>
    <w:basedOn w:val="a2"/>
    <w:uiPriority w:val="99"/>
    <w:rsid w:val="003019F4"/>
    <w:pPr>
      <w:pBdr>
        <w:left w:val="single" w:sz="4" w:space="0" w:color="auto"/>
        <w:right w:val="single" w:sz="4" w:space="0" w:color="auto"/>
      </w:pBdr>
      <w:spacing w:before="100" w:beforeAutospacing="1" w:after="100" w:afterAutospacing="1"/>
    </w:pPr>
    <w:rPr>
      <w:color w:val="FF0000"/>
    </w:rPr>
  </w:style>
  <w:style w:type="paragraph" w:customStyle="1" w:styleId="xl59636">
    <w:name w:val="xl59636"/>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423">
    <w:name w:val="Оглавление 42"/>
    <w:basedOn w:val="a2"/>
    <w:next w:val="a2"/>
    <w:autoRedefine/>
    <w:uiPriority w:val="39"/>
    <w:rsid w:val="003019F4"/>
    <w:pPr>
      <w:spacing w:after="100" w:line="256" w:lineRule="auto"/>
      <w:ind w:left="660"/>
    </w:pPr>
    <w:rPr>
      <w:rFonts w:ascii="Calibri" w:hAnsi="Calibri"/>
      <w:sz w:val="22"/>
      <w:szCs w:val="22"/>
    </w:rPr>
  </w:style>
  <w:style w:type="paragraph" w:customStyle="1" w:styleId="524">
    <w:name w:val="Оглавление 52"/>
    <w:basedOn w:val="a2"/>
    <w:next w:val="a2"/>
    <w:autoRedefine/>
    <w:uiPriority w:val="39"/>
    <w:rsid w:val="003019F4"/>
    <w:pPr>
      <w:spacing w:after="100" w:line="256" w:lineRule="auto"/>
      <w:ind w:left="880"/>
    </w:pPr>
    <w:rPr>
      <w:rFonts w:ascii="Calibri" w:hAnsi="Calibri"/>
      <w:sz w:val="22"/>
      <w:szCs w:val="22"/>
    </w:rPr>
  </w:style>
  <w:style w:type="paragraph" w:customStyle="1" w:styleId="622">
    <w:name w:val="Оглавление 62"/>
    <w:basedOn w:val="a2"/>
    <w:next w:val="a2"/>
    <w:autoRedefine/>
    <w:uiPriority w:val="39"/>
    <w:rsid w:val="003019F4"/>
    <w:pPr>
      <w:spacing w:after="100" w:line="256" w:lineRule="auto"/>
      <w:ind w:left="1100"/>
    </w:pPr>
    <w:rPr>
      <w:rFonts w:ascii="Calibri" w:hAnsi="Calibri"/>
      <w:sz w:val="22"/>
      <w:szCs w:val="22"/>
    </w:rPr>
  </w:style>
  <w:style w:type="paragraph" w:customStyle="1" w:styleId="722">
    <w:name w:val="Оглавление 72"/>
    <w:basedOn w:val="a2"/>
    <w:next w:val="a2"/>
    <w:autoRedefine/>
    <w:uiPriority w:val="39"/>
    <w:rsid w:val="003019F4"/>
    <w:pPr>
      <w:spacing w:after="100" w:line="256" w:lineRule="auto"/>
      <w:ind w:left="1320"/>
    </w:pPr>
    <w:rPr>
      <w:rFonts w:ascii="Calibri" w:hAnsi="Calibri"/>
      <w:sz w:val="22"/>
      <w:szCs w:val="22"/>
    </w:rPr>
  </w:style>
  <w:style w:type="paragraph" w:customStyle="1" w:styleId="822">
    <w:name w:val="Оглавление 82"/>
    <w:basedOn w:val="a2"/>
    <w:next w:val="a2"/>
    <w:autoRedefine/>
    <w:uiPriority w:val="39"/>
    <w:rsid w:val="003019F4"/>
    <w:pPr>
      <w:spacing w:after="100" w:line="256" w:lineRule="auto"/>
      <w:ind w:left="1540"/>
    </w:pPr>
    <w:rPr>
      <w:rFonts w:ascii="Calibri" w:hAnsi="Calibri"/>
      <w:sz w:val="22"/>
      <w:szCs w:val="22"/>
    </w:rPr>
  </w:style>
  <w:style w:type="paragraph" w:customStyle="1" w:styleId="922">
    <w:name w:val="Оглавление 92"/>
    <w:basedOn w:val="a2"/>
    <w:next w:val="a2"/>
    <w:autoRedefine/>
    <w:uiPriority w:val="39"/>
    <w:rsid w:val="003019F4"/>
    <w:pPr>
      <w:spacing w:after="100" w:line="256" w:lineRule="auto"/>
      <w:ind w:left="1760"/>
    </w:pPr>
    <w:rPr>
      <w:rFonts w:ascii="Calibri" w:hAnsi="Calibri"/>
      <w:sz w:val="22"/>
      <w:szCs w:val="22"/>
    </w:rPr>
  </w:style>
  <w:style w:type="paragraph" w:customStyle="1" w:styleId="Standard">
    <w:name w:val="Standard"/>
    <w:uiPriority w:val="99"/>
    <w:rsid w:val="003019F4"/>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3fb">
    <w:name w:val="Заголовок оглавления3"/>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33">
    <w:name w:val="Оглавление 33"/>
    <w:basedOn w:val="a2"/>
    <w:next w:val="a2"/>
    <w:autoRedefine/>
    <w:uiPriority w:val="39"/>
    <w:rsid w:val="003019F4"/>
    <w:pPr>
      <w:spacing w:after="100" w:line="256" w:lineRule="auto"/>
      <w:ind w:left="440"/>
    </w:pPr>
    <w:rPr>
      <w:rFonts w:ascii="Calibri" w:hAnsi="Calibri"/>
      <w:sz w:val="22"/>
      <w:szCs w:val="22"/>
    </w:rPr>
  </w:style>
  <w:style w:type="paragraph" w:customStyle="1" w:styleId="3fc">
    <w:name w:val="Название объекта3"/>
    <w:basedOn w:val="a2"/>
    <w:next w:val="a2"/>
    <w:uiPriority w:val="35"/>
    <w:qFormat/>
    <w:rsid w:val="003019F4"/>
    <w:pPr>
      <w:spacing w:after="200"/>
      <w:ind w:firstLine="720"/>
      <w:jc w:val="both"/>
    </w:pPr>
    <w:rPr>
      <w:i/>
      <w:iCs/>
      <w:color w:val="44546A"/>
      <w:sz w:val="18"/>
      <w:szCs w:val="18"/>
    </w:rPr>
  </w:style>
  <w:style w:type="paragraph" w:customStyle="1" w:styleId="434">
    <w:name w:val="Оглавление 43"/>
    <w:basedOn w:val="a2"/>
    <w:next w:val="a2"/>
    <w:autoRedefine/>
    <w:uiPriority w:val="39"/>
    <w:rsid w:val="003019F4"/>
    <w:pPr>
      <w:spacing w:after="100" w:line="256" w:lineRule="auto"/>
      <w:ind w:left="660"/>
    </w:pPr>
    <w:rPr>
      <w:rFonts w:ascii="Calibri" w:hAnsi="Calibri"/>
      <w:sz w:val="22"/>
      <w:szCs w:val="22"/>
    </w:rPr>
  </w:style>
  <w:style w:type="paragraph" w:customStyle="1" w:styleId="533">
    <w:name w:val="Оглавление 53"/>
    <w:basedOn w:val="a2"/>
    <w:next w:val="a2"/>
    <w:autoRedefine/>
    <w:uiPriority w:val="39"/>
    <w:rsid w:val="003019F4"/>
    <w:pPr>
      <w:spacing w:after="100" w:line="256" w:lineRule="auto"/>
      <w:ind w:left="880"/>
    </w:pPr>
    <w:rPr>
      <w:rFonts w:ascii="Calibri" w:hAnsi="Calibri"/>
      <w:sz w:val="22"/>
      <w:szCs w:val="22"/>
    </w:rPr>
  </w:style>
  <w:style w:type="paragraph" w:customStyle="1" w:styleId="632">
    <w:name w:val="Оглавление 63"/>
    <w:basedOn w:val="a2"/>
    <w:next w:val="a2"/>
    <w:autoRedefine/>
    <w:uiPriority w:val="39"/>
    <w:rsid w:val="003019F4"/>
    <w:pPr>
      <w:spacing w:after="100" w:line="256" w:lineRule="auto"/>
      <w:ind w:left="1100"/>
    </w:pPr>
    <w:rPr>
      <w:rFonts w:ascii="Calibri" w:hAnsi="Calibri"/>
      <w:sz w:val="22"/>
      <w:szCs w:val="22"/>
    </w:rPr>
  </w:style>
  <w:style w:type="paragraph" w:customStyle="1" w:styleId="732">
    <w:name w:val="Оглавление 73"/>
    <w:basedOn w:val="a2"/>
    <w:next w:val="a2"/>
    <w:autoRedefine/>
    <w:uiPriority w:val="39"/>
    <w:rsid w:val="003019F4"/>
    <w:pPr>
      <w:spacing w:after="100" w:line="256" w:lineRule="auto"/>
      <w:ind w:left="1320"/>
    </w:pPr>
    <w:rPr>
      <w:rFonts w:ascii="Calibri" w:hAnsi="Calibri"/>
      <w:sz w:val="22"/>
      <w:szCs w:val="22"/>
    </w:rPr>
  </w:style>
  <w:style w:type="paragraph" w:customStyle="1" w:styleId="832">
    <w:name w:val="Оглавление 83"/>
    <w:basedOn w:val="a2"/>
    <w:next w:val="a2"/>
    <w:autoRedefine/>
    <w:uiPriority w:val="39"/>
    <w:rsid w:val="003019F4"/>
    <w:pPr>
      <w:spacing w:after="100" w:line="256" w:lineRule="auto"/>
      <w:ind w:left="1540"/>
    </w:pPr>
    <w:rPr>
      <w:rFonts w:ascii="Calibri" w:hAnsi="Calibri"/>
      <w:sz w:val="22"/>
      <w:szCs w:val="22"/>
    </w:rPr>
  </w:style>
  <w:style w:type="paragraph" w:customStyle="1" w:styleId="931">
    <w:name w:val="Оглавление 93"/>
    <w:basedOn w:val="a2"/>
    <w:next w:val="a2"/>
    <w:autoRedefine/>
    <w:uiPriority w:val="39"/>
    <w:rsid w:val="003019F4"/>
    <w:pPr>
      <w:spacing w:after="100" w:line="256" w:lineRule="auto"/>
      <w:ind w:left="1760"/>
    </w:pPr>
    <w:rPr>
      <w:rFonts w:ascii="Calibri" w:hAnsi="Calibri"/>
      <w:sz w:val="22"/>
      <w:szCs w:val="22"/>
    </w:rPr>
  </w:style>
  <w:style w:type="paragraph" w:customStyle="1" w:styleId="afffff6">
    <w:name w:val="Базовый"/>
    <w:uiPriority w:val="99"/>
    <w:rsid w:val="003019F4"/>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paragraph" w:customStyle="1" w:styleId="4f">
    <w:name w:val="Заголовок оглавления4"/>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43">
    <w:name w:val="Оглавление 34"/>
    <w:basedOn w:val="a2"/>
    <w:next w:val="a2"/>
    <w:autoRedefine/>
    <w:uiPriority w:val="39"/>
    <w:rsid w:val="003019F4"/>
    <w:pPr>
      <w:spacing w:after="100" w:line="256" w:lineRule="auto"/>
      <w:ind w:left="440"/>
    </w:pPr>
    <w:rPr>
      <w:rFonts w:ascii="Calibri" w:hAnsi="Calibri"/>
      <w:sz w:val="22"/>
      <w:szCs w:val="22"/>
    </w:rPr>
  </w:style>
  <w:style w:type="paragraph" w:customStyle="1" w:styleId="4f0">
    <w:name w:val="Название объекта4"/>
    <w:basedOn w:val="a2"/>
    <w:next w:val="a2"/>
    <w:uiPriority w:val="35"/>
    <w:qFormat/>
    <w:rsid w:val="003019F4"/>
    <w:pPr>
      <w:spacing w:after="200"/>
      <w:ind w:firstLine="720"/>
      <w:jc w:val="both"/>
    </w:pPr>
    <w:rPr>
      <w:i/>
      <w:iCs/>
      <w:color w:val="44546A"/>
      <w:sz w:val="18"/>
      <w:szCs w:val="18"/>
    </w:rPr>
  </w:style>
  <w:style w:type="paragraph" w:customStyle="1" w:styleId="444">
    <w:name w:val="Оглавление 44"/>
    <w:basedOn w:val="a2"/>
    <w:next w:val="a2"/>
    <w:autoRedefine/>
    <w:uiPriority w:val="39"/>
    <w:rsid w:val="003019F4"/>
    <w:pPr>
      <w:spacing w:after="100" w:line="256" w:lineRule="auto"/>
      <w:ind w:left="660"/>
    </w:pPr>
    <w:rPr>
      <w:rFonts w:ascii="Calibri" w:hAnsi="Calibri"/>
      <w:sz w:val="22"/>
      <w:szCs w:val="22"/>
    </w:rPr>
  </w:style>
  <w:style w:type="paragraph" w:customStyle="1" w:styleId="543">
    <w:name w:val="Оглавление 54"/>
    <w:basedOn w:val="a2"/>
    <w:next w:val="a2"/>
    <w:autoRedefine/>
    <w:uiPriority w:val="39"/>
    <w:rsid w:val="003019F4"/>
    <w:pPr>
      <w:spacing w:after="100" w:line="256" w:lineRule="auto"/>
      <w:ind w:left="880"/>
    </w:pPr>
    <w:rPr>
      <w:rFonts w:ascii="Calibri" w:hAnsi="Calibri"/>
      <w:sz w:val="22"/>
      <w:szCs w:val="22"/>
    </w:rPr>
  </w:style>
  <w:style w:type="paragraph" w:customStyle="1" w:styleId="642">
    <w:name w:val="Оглавление 64"/>
    <w:basedOn w:val="a2"/>
    <w:next w:val="a2"/>
    <w:autoRedefine/>
    <w:uiPriority w:val="39"/>
    <w:rsid w:val="003019F4"/>
    <w:pPr>
      <w:spacing w:after="100" w:line="256" w:lineRule="auto"/>
      <w:ind w:left="1100"/>
    </w:pPr>
    <w:rPr>
      <w:rFonts w:ascii="Calibri" w:hAnsi="Calibri"/>
      <w:sz w:val="22"/>
      <w:szCs w:val="22"/>
    </w:rPr>
  </w:style>
  <w:style w:type="paragraph" w:customStyle="1" w:styleId="742">
    <w:name w:val="Оглавление 74"/>
    <w:basedOn w:val="a2"/>
    <w:next w:val="a2"/>
    <w:autoRedefine/>
    <w:uiPriority w:val="39"/>
    <w:rsid w:val="003019F4"/>
    <w:pPr>
      <w:spacing w:after="100" w:line="256" w:lineRule="auto"/>
      <w:ind w:left="1320"/>
    </w:pPr>
    <w:rPr>
      <w:rFonts w:ascii="Calibri" w:hAnsi="Calibri"/>
      <w:sz w:val="22"/>
      <w:szCs w:val="22"/>
    </w:rPr>
  </w:style>
  <w:style w:type="paragraph" w:customStyle="1" w:styleId="842">
    <w:name w:val="Оглавление 84"/>
    <w:basedOn w:val="a2"/>
    <w:next w:val="a2"/>
    <w:autoRedefine/>
    <w:uiPriority w:val="39"/>
    <w:rsid w:val="003019F4"/>
    <w:pPr>
      <w:spacing w:after="100" w:line="256" w:lineRule="auto"/>
      <w:ind w:left="1540"/>
    </w:pPr>
    <w:rPr>
      <w:rFonts w:ascii="Calibri" w:hAnsi="Calibri"/>
      <w:sz w:val="22"/>
      <w:szCs w:val="22"/>
    </w:rPr>
  </w:style>
  <w:style w:type="paragraph" w:customStyle="1" w:styleId="941">
    <w:name w:val="Оглавление 94"/>
    <w:basedOn w:val="a2"/>
    <w:next w:val="a2"/>
    <w:autoRedefine/>
    <w:uiPriority w:val="39"/>
    <w:rsid w:val="003019F4"/>
    <w:pPr>
      <w:spacing w:after="100" w:line="256" w:lineRule="auto"/>
      <w:ind w:left="1760"/>
    </w:pPr>
    <w:rPr>
      <w:rFonts w:ascii="Calibri" w:hAnsi="Calibri"/>
      <w:sz w:val="22"/>
      <w:szCs w:val="22"/>
    </w:rPr>
  </w:style>
  <w:style w:type="table" w:customStyle="1" w:styleId="104">
    <w:name w:val="Сетка таблицы104"/>
    <w:basedOn w:val="a4"/>
    <w:next w:val="ae"/>
    <w:uiPriority w:val="39"/>
    <w:rsid w:val="003019F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5"/>
    <w:uiPriority w:val="99"/>
    <w:semiHidden/>
    <w:rsid w:val="0099290A"/>
  </w:style>
  <w:style w:type="paragraph" w:customStyle="1" w:styleId="1ffff1">
    <w:name w:val="Знак Знак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3fd">
    <w:name w:val="Знак Знак3"/>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table" w:customStyle="1" w:styleId="105">
    <w:name w:val="Сетка таблицы105"/>
    <w:basedOn w:val="a4"/>
    <w:next w:val="ae"/>
    <w:rsid w:val="009929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4"/>
    <w:next w:val="ae"/>
    <w:uiPriority w:val="59"/>
    <w:rsid w:val="002348A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Сетка таблицы106"/>
    <w:basedOn w:val="a4"/>
    <w:next w:val="ae"/>
    <w:rsid w:val="002348A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uiPriority w:val="39"/>
    <w:rsid w:val="00EE55C3"/>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4"/>
    <w:next w:val="ae"/>
    <w:rsid w:val="00EE55C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rsid w:val="00F620DA"/>
  </w:style>
  <w:style w:type="paragraph" w:customStyle="1" w:styleId="163">
    <w:name w:val="Абзац списка16"/>
    <w:basedOn w:val="a2"/>
    <w:autoRedefine/>
    <w:rsid w:val="00F620DA"/>
    <w:pPr>
      <w:jc w:val="center"/>
    </w:pPr>
    <w:rPr>
      <w:snapToGrid w:val="0"/>
      <w:sz w:val="28"/>
      <w:szCs w:val="28"/>
    </w:rPr>
  </w:style>
  <w:style w:type="table" w:customStyle="1" w:styleId="108">
    <w:name w:val="Сетка таблицы108"/>
    <w:basedOn w:val="a4"/>
    <w:next w:val="ae"/>
    <w:uiPriority w:val="39"/>
    <w:rsid w:val="00F620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2"/>
    <w:rsid w:val="00F620DA"/>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F620DA"/>
  </w:style>
  <w:style w:type="numbering" w:customStyle="1" w:styleId="2230">
    <w:name w:val="Нет списка223"/>
    <w:next w:val="a5"/>
    <w:uiPriority w:val="99"/>
    <w:semiHidden/>
    <w:unhideWhenUsed/>
    <w:rsid w:val="00F620DA"/>
  </w:style>
  <w:style w:type="table" w:customStyle="1" w:styleId="2201">
    <w:name w:val="Сетка таблицы220"/>
    <w:basedOn w:val="a4"/>
    <w:next w:val="ae"/>
    <w:uiPriority w:val="39"/>
    <w:rsid w:val="00F620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5"/>
    <w:semiHidden/>
    <w:unhideWhenUsed/>
    <w:rsid w:val="00F620DA"/>
  </w:style>
  <w:style w:type="numbering" w:customStyle="1" w:styleId="3140">
    <w:name w:val="Нет списка314"/>
    <w:next w:val="a5"/>
    <w:uiPriority w:val="99"/>
    <w:semiHidden/>
    <w:rsid w:val="00F620DA"/>
  </w:style>
  <w:style w:type="numbering" w:customStyle="1" w:styleId="1271">
    <w:name w:val="Нет списка127"/>
    <w:next w:val="a5"/>
    <w:uiPriority w:val="99"/>
    <w:semiHidden/>
    <w:unhideWhenUsed/>
    <w:rsid w:val="00F620DA"/>
  </w:style>
  <w:style w:type="numbering" w:customStyle="1" w:styleId="21100">
    <w:name w:val="Нет списка2110"/>
    <w:next w:val="a5"/>
    <w:uiPriority w:val="99"/>
    <w:semiHidden/>
    <w:unhideWhenUsed/>
    <w:rsid w:val="00F620DA"/>
  </w:style>
  <w:style w:type="numbering" w:customStyle="1" w:styleId="932">
    <w:name w:val="Нет списка93"/>
    <w:next w:val="a5"/>
    <w:uiPriority w:val="99"/>
    <w:semiHidden/>
    <w:rsid w:val="005C73FB"/>
  </w:style>
  <w:style w:type="paragraph" w:customStyle="1" w:styleId="173">
    <w:name w:val="Абзац списка17"/>
    <w:basedOn w:val="a2"/>
    <w:autoRedefine/>
    <w:rsid w:val="005C73FB"/>
    <w:pPr>
      <w:jc w:val="center"/>
    </w:pPr>
    <w:rPr>
      <w:snapToGrid w:val="0"/>
      <w:sz w:val="28"/>
      <w:szCs w:val="28"/>
    </w:rPr>
  </w:style>
  <w:style w:type="table" w:customStyle="1" w:styleId="109">
    <w:name w:val="Сетка таблицы109"/>
    <w:basedOn w:val="a4"/>
    <w:next w:val="ae"/>
    <w:uiPriority w:val="39"/>
    <w:rsid w:val="005C73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5C73FB"/>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5C73FB"/>
  </w:style>
  <w:style w:type="numbering" w:customStyle="1" w:styleId="2240">
    <w:name w:val="Нет списка224"/>
    <w:next w:val="a5"/>
    <w:uiPriority w:val="99"/>
    <w:semiHidden/>
    <w:unhideWhenUsed/>
    <w:rsid w:val="005C73FB"/>
  </w:style>
  <w:style w:type="table" w:customStyle="1" w:styleId="2231">
    <w:name w:val="Сетка таблицы223"/>
    <w:basedOn w:val="a4"/>
    <w:next w:val="ae"/>
    <w:uiPriority w:val="39"/>
    <w:rsid w:val="005C73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5"/>
    <w:semiHidden/>
    <w:unhideWhenUsed/>
    <w:rsid w:val="005C73FB"/>
  </w:style>
  <w:style w:type="numbering" w:customStyle="1" w:styleId="3150">
    <w:name w:val="Нет списка315"/>
    <w:next w:val="a5"/>
    <w:uiPriority w:val="99"/>
    <w:semiHidden/>
    <w:rsid w:val="005C73FB"/>
  </w:style>
  <w:style w:type="numbering" w:customStyle="1" w:styleId="1290">
    <w:name w:val="Нет списка129"/>
    <w:next w:val="a5"/>
    <w:uiPriority w:val="99"/>
    <w:semiHidden/>
    <w:unhideWhenUsed/>
    <w:rsid w:val="005C73FB"/>
  </w:style>
  <w:style w:type="numbering" w:customStyle="1" w:styleId="21130">
    <w:name w:val="Нет списка2113"/>
    <w:next w:val="a5"/>
    <w:uiPriority w:val="99"/>
    <w:semiHidden/>
    <w:unhideWhenUsed/>
    <w:rsid w:val="005C73FB"/>
  </w:style>
  <w:style w:type="numbering" w:customStyle="1" w:styleId="942">
    <w:name w:val="Нет списка94"/>
    <w:next w:val="a5"/>
    <w:uiPriority w:val="99"/>
    <w:semiHidden/>
    <w:rsid w:val="00737F32"/>
  </w:style>
  <w:style w:type="paragraph" w:customStyle="1" w:styleId="183">
    <w:name w:val="Абзац списка18"/>
    <w:basedOn w:val="a2"/>
    <w:autoRedefine/>
    <w:rsid w:val="00737F32"/>
    <w:pPr>
      <w:jc w:val="center"/>
    </w:pPr>
    <w:rPr>
      <w:snapToGrid w:val="0"/>
      <w:sz w:val="28"/>
      <w:szCs w:val="28"/>
    </w:rPr>
  </w:style>
  <w:style w:type="table" w:customStyle="1" w:styleId="137">
    <w:name w:val="Сетка таблицы137"/>
    <w:basedOn w:val="a4"/>
    <w:next w:val="ae"/>
    <w:uiPriority w:val="39"/>
    <w:rsid w:val="00737F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737F32"/>
    <w:pPr>
      <w:spacing w:after="160" w:line="240" w:lineRule="exact"/>
    </w:pPr>
    <w:rPr>
      <w:rFonts w:ascii="Verdana" w:hAnsi="Verdana" w:cs="Verdana"/>
      <w:sz w:val="20"/>
      <w:szCs w:val="20"/>
      <w:lang w:val="en-US" w:eastAsia="en-US"/>
    </w:rPr>
  </w:style>
  <w:style w:type="numbering" w:customStyle="1" w:styleId="1301">
    <w:name w:val="Нет списка130"/>
    <w:next w:val="a5"/>
    <w:uiPriority w:val="99"/>
    <w:semiHidden/>
    <w:unhideWhenUsed/>
    <w:rsid w:val="00737F32"/>
  </w:style>
  <w:style w:type="numbering" w:customStyle="1" w:styleId="225">
    <w:name w:val="Нет списка225"/>
    <w:next w:val="a5"/>
    <w:uiPriority w:val="99"/>
    <w:semiHidden/>
    <w:unhideWhenUsed/>
    <w:rsid w:val="00737F32"/>
  </w:style>
  <w:style w:type="table" w:customStyle="1" w:styleId="2241">
    <w:name w:val="Сетка таблицы224"/>
    <w:basedOn w:val="a4"/>
    <w:next w:val="ae"/>
    <w:uiPriority w:val="39"/>
    <w:rsid w:val="00737F3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2"/>
    <w:rsid w:val="00356B7B"/>
    <w:pPr>
      <w:tabs>
        <w:tab w:val="num" w:pos="360"/>
      </w:tabs>
      <w:spacing w:after="160" w:line="240" w:lineRule="exact"/>
    </w:pPr>
    <w:rPr>
      <w:rFonts w:ascii="Verdana" w:hAnsi="Verdana" w:cs="Verdana"/>
      <w:sz w:val="20"/>
      <w:szCs w:val="20"/>
      <w:lang w:val="en-US" w:eastAsia="en-US"/>
    </w:rPr>
  </w:style>
  <w:style w:type="paragraph" w:customStyle="1" w:styleId="paragraph">
    <w:name w:val="paragraph"/>
    <w:basedOn w:val="a2"/>
    <w:rsid w:val="001E4570"/>
    <w:pPr>
      <w:spacing w:before="100" w:beforeAutospacing="1" w:after="100" w:afterAutospacing="1"/>
    </w:pPr>
  </w:style>
  <w:style w:type="paragraph" w:customStyle="1" w:styleId="affffff0">
    <w:name w:val="Знак Знак Знак Знак Знак Знак Знак Знак Знак Знак Знак Знак"/>
    <w:basedOn w:val="a2"/>
    <w:rsid w:val="00205BB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30028</TotalTime>
  <Pages>12</Pages>
  <Words>3365</Words>
  <Characters>19185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82</cp:revision>
  <cp:lastPrinted>2026-02-25T06:50:00Z</cp:lastPrinted>
  <dcterms:created xsi:type="dcterms:W3CDTF">2024-01-29T04:00:00Z</dcterms:created>
  <dcterms:modified xsi:type="dcterms:W3CDTF">2026-02-25T06:52:00Z</dcterms:modified>
</cp:coreProperties>
</file>