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60D55F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4CF0FB05" w:rsidR="003D3E77" w:rsidRPr="001F337E" w:rsidRDefault="001F337E" w:rsidP="000E3AF7">
      <w:pPr>
        <w:widowControl w:val="0"/>
        <w:tabs>
          <w:tab w:val="left" w:pos="9072"/>
        </w:tabs>
        <w:ind w:left="142" w:hanging="142"/>
        <w:rPr>
          <w:sz w:val="28"/>
          <w:szCs w:val="22"/>
        </w:rPr>
      </w:pPr>
      <w:r>
        <w:rPr>
          <w:sz w:val="28"/>
          <w:szCs w:val="22"/>
        </w:rPr>
        <w:t>20</w:t>
      </w:r>
      <w:r w:rsidR="00F906D8">
        <w:rPr>
          <w:sz w:val="28"/>
          <w:szCs w:val="22"/>
        </w:rPr>
        <w:t>.11.2025</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F906D8">
        <w:rPr>
          <w:sz w:val="28"/>
          <w:szCs w:val="22"/>
        </w:rPr>
        <w:t>8</w:t>
      </w:r>
      <w:r w:rsidR="00413899">
        <w:rPr>
          <w:sz w:val="28"/>
          <w:szCs w:val="22"/>
        </w:rPr>
        <w:t>6</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5295" w:type="pct"/>
        <w:jc w:val="center"/>
        <w:tblLook w:val="04A0" w:firstRow="1" w:lastRow="0" w:firstColumn="1" w:lastColumn="0" w:noHBand="0" w:noVBand="1"/>
      </w:tblPr>
      <w:tblGrid>
        <w:gridCol w:w="497"/>
        <w:gridCol w:w="5626"/>
        <w:gridCol w:w="403"/>
        <w:gridCol w:w="1697"/>
        <w:gridCol w:w="613"/>
        <w:gridCol w:w="1371"/>
      </w:tblGrid>
      <w:tr w:rsidR="005D4A5A" w:rsidRPr="00B825A2" w14:paraId="245F3D8C" w14:textId="77777777" w:rsidTr="002D17A3">
        <w:trPr>
          <w:gridAfter w:val="1"/>
          <w:wAfter w:w="1371" w:type="dxa"/>
          <w:trHeight w:val="399"/>
          <w:jc w:val="center"/>
        </w:trPr>
        <w:tc>
          <w:tcPr>
            <w:tcW w:w="6123" w:type="dxa"/>
            <w:gridSpan w:val="2"/>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03"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310" w:type="dxa"/>
            <w:gridSpan w:val="2"/>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D17A3">
        <w:trPr>
          <w:gridAfter w:val="1"/>
          <w:wAfter w:w="1371" w:type="dxa"/>
          <w:trHeight w:val="399"/>
          <w:jc w:val="center"/>
        </w:trPr>
        <w:tc>
          <w:tcPr>
            <w:tcW w:w="6123" w:type="dxa"/>
            <w:gridSpan w:val="2"/>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03"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310" w:type="dxa"/>
            <w:gridSpan w:val="2"/>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D17A3">
        <w:trPr>
          <w:gridAfter w:val="1"/>
          <w:wAfter w:w="1371" w:type="dxa"/>
          <w:trHeight w:val="277"/>
          <w:jc w:val="center"/>
        </w:trPr>
        <w:tc>
          <w:tcPr>
            <w:tcW w:w="6123" w:type="dxa"/>
            <w:gridSpan w:val="2"/>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03" w:type="dxa"/>
            <w:shd w:val="clear" w:color="auto" w:fill="auto"/>
          </w:tcPr>
          <w:p w14:paraId="58898972" w14:textId="45217B67" w:rsidR="005D4A5A" w:rsidRPr="00B14527" w:rsidRDefault="005D4A5A" w:rsidP="00A91F8D">
            <w:pPr>
              <w:widowControl w:val="0"/>
              <w:jc w:val="center"/>
            </w:pPr>
          </w:p>
        </w:tc>
        <w:tc>
          <w:tcPr>
            <w:tcW w:w="2310" w:type="dxa"/>
            <w:gridSpan w:val="2"/>
            <w:shd w:val="clear" w:color="auto" w:fill="auto"/>
          </w:tcPr>
          <w:p w14:paraId="2F6ACBEF" w14:textId="6634245E" w:rsidR="005D4A5A" w:rsidRPr="00B14527" w:rsidRDefault="005D4A5A" w:rsidP="00A91F8D">
            <w:pPr>
              <w:widowControl w:val="0"/>
              <w:tabs>
                <w:tab w:val="left" w:pos="9072"/>
              </w:tabs>
              <w:rPr>
                <w:sz w:val="28"/>
                <w:szCs w:val="22"/>
              </w:rPr>
            </w:pPr>
          </w:p>
        </w:tc>
      </w:tr>
      <w:tr w:rsidR="005D4A5A" w:rsidRPr="00B825A2" w14:paraId="75419E14" w14:textId="77777777" w:rsidTr="002D17A3">
        <w:trPr>
          <w:gridAfter w:val="1"/>
          <w:wAfter w:w="1371" w:type="dxa"/>
          <w:trHeight w:val="277"/>
          <w:jc w:val="center"/>
        </w:trPr>
        <w:tc>
          <w:tcPr>
            <w:tcW w:w="6123" w:type="dxa"/>
            <w:gridSpan w:val="2"/>
            <w:shd w:val="clear" w:color="auto" w:fill="auto"/>
          </w:tcPr>
          <w:p w14:paraId="759399EB" w14:textId="46BE25CD" w:rsidR="005D4A5A" w:rsidRPr="00B14527" w:rsidRDefault="00F906D8" w:rsidP="00443547">
            <w:pPr>
              <w:widowControl w:val="0"/>
              <w:tabs>
                <w:tab w:val="left" w:pos="9072"/>
              </w:tabs>
              <w:jc w:val="both"/>
              <w:rPr>
                <w:sz w:val="28"/>
                <w:szCs w:val="28"/>
              </w:rPr>
            </w:pPr>
            <w:r>
              <w:rPr>
                <w:sz w:val="28"/>
                <w:szCs w:val="28"/>
              </w:rPr>
              <w:t xml:space="preserve">Главный специалист </w:t>
            </w:r>
            <w:r w:rsidR="002463DA" w:rsidRPr="00B14527">
              <w:rPr>
                <w:sz w:val="28"/>
                <w:szCs w:val="28"/>
              </w:rPr>
              <w:t>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03"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310" w:type="dxa"/>
            <w:gridSpan w:val="2"/>
            <w:shd w:val="clear" w:color="auto" w:fill="auto"/>
          </w:tcPr>
          <w:p w14:paraId="13F691BC" w14:textId="79642926" w:rsidR="005D4A5A" w:rsidRPr="00B14527" w:rsidRDefault="00F906D8" w:rsidP="00A91F8D">
            <w:pPr>
              <w:widowControl w:val="0"/>
              <w:tabs>
                <w:tab w:val="left" w:pos="9072"/>
              </w:tabs>
              <w:rPr>
                <w:sz w:val="28"/>
                <w:szCs w:val="22"/>
              </w:rPr>
            </w:pPr>
            <w:r>
              <w:rPr>
                <w:sz w:val="28"/>
                <w:szCs w:val="22"/>
              </w:rPr>
              <w:t>Сафина Т.А.</w:t>
            </w:r>
          </w:p>
        </w:tc>
      </w:tr>
      <w:tr w:rsidR="005D4A5A" w:rsidRPr="00B825A2" w14:paraId="02ED279F" w14:textId="77777777" w:rsidTr="002D17A3">
        <w:trPr>
          <w:gridAfter w:val="1"/>
          <w:wAfter w:w="1371" w:type="dxa"/>
          <w:trHeight w:val="632"/>
          <w:jc w:val="center"/>
        </w:trPr>
        <w:tc>
          <w:tcPr>
            <w:tcW w:w="6123" w:type="dxa"/>
            <w:gridSpan w:val="2"/>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03" w:type="dxa"/>
          </w:tcPr>
          <w:p w14:paraId="4FDB88F1" w14:textId="61C3B33D" w:rsidR="005D4A5A" w:rsidRPr="00B14527" w:rsidRDefault="005D4A5A" w:rsidP="00A91F8D">
            <w:pPr>
              <w:widowControl w:val="0"/>
              <w:jc w:val="center"/>
            </w:pPr>
          </w:p>
        </w:tc>
        <w:tc>
          <w:tcPr>
            <w:tcW w:w="2310" w:type="dxa"/>
            <w:gridSpan w:val="2"/>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D17A3">
        <w:trPr>
          <w:gridAfter w:val="1"/>
          <w:wAfter w:w="1371" w:type="dxa"/>
          <w:trHeight w:val="632"/>
          <w:jc w:val="center"/>
        </w:trPr>
        <w:tc>
          <w:tcPr>
            <w:tcW w:w="6123" w:type="dxa"/>
            <w:gridSpan w:val="2"/>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03" w:type="dxa"/>
          </w:tcPr>
          <w:p w14:paraId="7198E081" w14:textId="28674929" w:rsidR="00734EFF" w:rsidRPr="00B14527" w:rsidRDefault="00734EFF" w:rsidP="00734EFF">
            <w:pPr>
              <w:widowControl w:val="0"/>
              <w:jc w:val="center"/>
            </w:pPr>
            <w:r w:rsidRPr="00AF148D">
              <w:rPr>
                <w:sz w:val="28"/>
                <w:szCs w:val="28"/>
              </w:rPr>
              <w:t>–</w:t>
            </w:r>
          </w:p>
        </w:tc>
        <w:tc>
          <w:tcPr>
            <w:tcW w:w="2310" w:type="dxa"/>
            <w:gridSpan w:val="2"/>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D17A3">
        <w:trPr>
          <w:gridAfter w:val="1"/>
          <w:wAfter w:w="1371" w:type="dxa"/>
          <w:jc w:val="center"/>
        </w:trPr>
        <w:tc>
          <w:tcPr>
            <w:tcW w:w="6123" w:type="dxa"/>
            <w:gridSpan w:val="2"/>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03" w:type="dxa"/>
          </w:tcPr>
          <w:p w14:paraId="153501A4" w14:textId="462120A6" w:rsidR="00AF72B3" w:rsidRPr="00B14527" w:rsidRDefault="00AF72B3" w:rsidP="00AF72B3">
            <w:pPr>
              <w:widowControl w:val="0"/>
              <w:jc w:val="center"/>
            </w:pPr>
            <w:r w:rsidRPr="00AF148D">
              <w:rPr>
                <w:bCs/>
                <w:sz w:val="28"/>
                <w:szCs w:val="28"/>
              </w:rPr>
              <w:t>–</w:t>
            </w:r>
          </w:p>
        </w:tc>
        <w:tc>
          <w:tcPr>
            <w:tcW w:w="2310" w:type="dxa"/>
            <w:gridSpan w:val="2"/>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D17A3">
        <w:trPr>
          <w:gridAfter w:val="1"/>
          <w:wAfter w:w="1371" w:type="dxa"/>
          <w:jc w:val="center"/>
        </w:trPr>
        <w:tc>
          <w:tcPr>
            <w:tcW w:w="6123" w:type="dxa"/>
            <w:gridSpan w:val="2"/>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1F264F62" w14:textId="77777777" w:rsidR="00F9382F" w:rsidRDefault="00F9382F" w:rsidP="00F9382F">
            <w:pPr>
              <w:widowControl w:val="0"/>
              <w:tabs>
                <w:tab w:val="left" w:pos="9072"/>
              </w:tabs>
              <w:jc w:val="both"/>
              <w:rPr>
                <w:sz w:val="28"/>
                <w:szCs w:val="28"/>
              </w:rPr>
            </w:pPr>
            <w:r w:rsidRPr="00B14527">
              <w:rPr>
                <w:sz w:val="28"/>
                <w:szCs w:val="28"/>
              </w:rPr>
              <w:t>энергетической комиссии Кузбасса</w:t>
            </w:r>
          </w:p>
          <w:p w14:paraId="66570772" w14:textId="77777777" w:rsidR="00A23912" w:rsidRDefault="00A23912" w:rsidP="00F9382F">
            <w:pPr>
              <w:widowControl w:val="0"/>
              <w:tabs>
                <w:tab w:val="left" w:pos="9072"/>
              </w:tabs>
              <w:jc w:val="both"/>
              <w:rPr>
                <w:sz w:val="28"/>
                <w:szCs w:val="28"/>
              </w:rPr>
            </w:pPr>
            <w:r>
              <w:rPr>
                <w:sz w:val="28"/>
                <w:szCs w:val="28"/>
              </w:rPr>
              <w:t>Начальник технического отдела Региональной энергетической комиссии Кузбасса</w:t>
            </w:r>
          </w:p>
          <w:p w14:paraId="23904F6E" w14:textId="4835E4FB" w:rsidR="002D17A3" w:rsidRPr="00AF148D" w:rsidRDefault="002D17A3" w:rsidP="00F9382F">
            <w:pPr>
              <w:widowControl w:val="0"/>
              <w:tabs>
                <w:tab w:val="left" w:pos="9072"/>
              </w:tabs>
              <w:jc w:val="both"/>
              <w:rPr>
                <w:bCs/>
                <w:sz w:val="28"/>
                <w:szCs w:val="28"/>
              </w:rPr>
            </w:pPr>
            <w:r w:rsidRPr="00C43466">
              <w:rPr>
                <w:bCs/>
                <w:sz w:val="28"/>
                <w:szCs w:val="28"/>
              </w:rPr>
              <w:t xml:space="preserve">Представитель Ассоциации «НП Совет рынка» (голосовала заочно, представила позицию по голосованию в письменном виде по </w:t>
            </w:r>
            <w:r w:rsidRPr="004D3629">
              <w:rPr>
                <w:b/>
                <w:sz w:val="28"/>
                <w:szCs w:val="28"/>
              </w:rPr>
              <w:t>вопрос</w:t>
            </w:r>
            <w:r w:rsidR="0069654D">
              <w:rPr>
                <w:b/>
                <w:sz w:val="28"/>
                <w:szCs w:val="28"/>
              </w:rPr>
              <w:t>ам</w:t>
            </w:r>
            <w:r w:rsidRPr="004D3629">
              <w:rPr>
                <w:b/>
                <w:sz w:val="28"/>
                <w:szCs w:val="28"/>
              </w:rPr>
              <w:t xml:space="preserve"> №</w:t>
            </w:r>
            <w:r w:rsidR="0069654D">
              <w:rPr>
                <w:b/>
                <w:sz w:val="28"/>
                <w:szCs w:val="28"/>
              </w:rPr>
              <w:t>№</w:t>
            </w:r>
            <w:r w:rsidRPr="004D3629">
              <w:rPr>
                <w:b/>
                <w:sz w:val="28"/>
                <w:szCs w:val="28"/>
              </w:rPr>
              <w:t xml:space="preserve"> 1</w:t>
            </w:r>
            <w:r w:rsidR="0069654D">
              <w:rPr>
                <w:b/>
                <w:sz w:val="28"/>
                <w:szCs w:val="28"/>
              </w:rPr>
              <w:t>-3</w:t>
            </w:r>
            <w:r w:rsidRPr="004D3629">
              <w:rPr>
                <w:b/>
                <w:sz w:val="28"/>
                <w:szCs w:val="28"/>
              </w:rPr>
              <w:t xml:space="preserve"> повестки заседания</w:t>
            </w:r>
            <w:r w:rsidRPr="00C43466">
              <w:rPr>
                <w:bCs/>
                <w:sz w:val="28"/>
                <w:szCs w:val="28"/>
              </w:rPr>
              <w:t>)</w:t>
            </w:r>
          </w:p>
        </w:tc>
        <w:tc>
          <w:tcPr>
            <w:tcW w:w="403" w:type="dxa"/>
          </w:tcPr>
          <w:p w14:paraId="13675436" w14:textId="77777777" w:rsidR="00F9382F" w:rsidRDefault="00F9382F" w:rsidP="00F9382F">
            <w:pPr>
              <w:widowControl w:val="0"/>
              <w:jc w:val="center"/>
              <w:rPr>
                <w:sz w:val="28"/>
                <w:szCs w:val="28"/>
              </w:rPr>
            </w:pPr>
            <w:r w:rsidRPr="00B14527">
              <w:rPr>
                <w:sz w:val="28"/>
                <w:szCs w:val="28"/>
              </w:rPr>
              <w:t>–</w:t>
            </w:r>
          </w:p>
          <w:p w14:paraId="39245A8C" w14:textId="77777777" w:rsidR="00A23912" w:rsidRDefault="00A23912" w:rsidP="00F9382F">
            <w:pPr>
              <w:widowControl w:val="0"/>
              <w:jc w:val="center"/>
              <w:rPr>
                <w:sz w:val="28"/>
                <w:szCs w:val="28"/>
              </w:rPr>
            </w:pPr>
          </w:p>
          <w:p w14:paraId="53BE6B87" w14:textId="77777777" w:rsidR="00A23912" w:rsidRDefault="00A23912" w:rsidP="00F9382F">
            <w:pPr>
              <w:widowControl w:val="0"/>
              <w:jc w:val="center"/>
              <w:rPr>
                <w:sz w:val="28"/>
                <w:szCs w:val="28"/>
              </w:rPr>
            </w:pPr>
          </w:p>
          <w:p w14:paraId="469F3112" w14:textId="77777777" w:rsidR="00A23912" w:rsidRDefault="00A23912" w:rsidP="00F9382F">
            <w:pPr>
              <w:widowControl w:val="0"/>
              <w:jc w:val="center"/>
              <w:rPr>
                <w:sz w:val="28"/>
                <w:szCs w:val="28"/>
              </w:rPr>
            </w:pPr>
            <w:r w:rsidRPr="00B14527">
              <w:rPr>
                <w:sz w:val="28"/>
                <w:szCs w:val="28"/>
              </w:rPr>
              <w:t>–</w:t>
            </w:r>
          </w:p>
          <w:p w14:paraId="49DE76F3" w14:textId="77777777" w:rsidR="002D17A3" w:rsidRDefault="002D17A3" w:rsidP="00F9382F">
            <w:pPr>
              <w:widowControl w:val="0"/>
              <w:jc w:val="center"/>
              <w:rPr>
                <w:bCs/>
                <w:sz w:val="28"/>
                <w:szCs w:val="28"/>
              </w:rPr>
            </w:pPr>
          </w:p>
          <w:p w14:paraId="7243EA27" w14:textId="50E4DA6B" w:rsidR="002D17A3" w:rsidRPr="00AF148D" w:rsidRDefault="002D17A3" w:rsidP="00F9382F">
            <w:pPr>
              <w:widowControl w:val="0"/>
              <w:jc w:val="center"/>
              <w:rPr>
                <w:bCs/>
                <w:sz w:val="28"/>
                <w:szCs w:val="28"/>
              </w:rPr>
            </w:pPr>
            <w:r w:rsidRPr="00B14527">
              <w:rPr>
                <w:sz w:val="28"/>
                <w:szCs w:val="28"/>
              </w:rPr>
              <w:t>–</w:t>
            </w:r>
          </w:p>
        </w:tc>
        <w:tc>
          <w:tcPr>
            <w:tcW w:w="2310" w:type="dxa"/>
            <w:gridSpan w:val="2"/>
          </w:tcPr>
          <w:p w14:paraId="6784C4FC" w14:textId="77777777" w:rsidR="00F9382F" w:rsidRDefault="00F9382F" w:rsidP="00F9382F">
            <w:pPr>
              <w:widowControl w:val="0"/>
              <w:tabs>
                <w:tab w:val="left" w:pos="9072"/>
              </w:tabs>
              <w:rPr>
                <w:bCs/>
                <w:sz w:val="28"/>
                <w:szCs w:val="28"/>
              </w:rPr>
            </w:pPr>
            <w:r w:rsidRPr="00B14527">
              <w:rPr>
                <w:bCs/>
                <w:sz w:val="28"/>
                <w:szCs w:val="28"/>
              </w:rPr>
              <w:t>Ермак Н.В.</w:t>
            </w:r>
          </w:p>
          <w:p w14:paraId="0C228213" w14:textId="77777777" w:rsidR="00A23912" w:rsidRDefault="00A23912" w:rsidP="00F9382F">
            <w:pPr>
              <w:widowControl w:val="0"/>
              <w:tabs>
                <w:tab w:val="left" w:pos="9072"/>
              </w:tabs>
              <w:rPr>
                <w:bCs/>
                <w:sz w:val="28"/>
                <w:szCs w:val="28"/>
              </w:rPr>
            </w:pPr>
          </w:p>
          <w:p w14:paraId="3D8A09B0" w14:textId="77777777" w:rsidR="00A23912" w:rsidRDefault="00A23912" w:rsidP="00F9382F">
            <w:pPr>
              <w:widowControl w:val="0"/>
              <w:tabs>
                <w:tab w:val="left" w:pos="9072"/>
              </w:tabs>
              <w:rPr>
                <w:bCs/>
                <w:sz w:val="28"/>
                <w:szCs w:val="28"/>
              </w:rPr>
            </w:pPr>
          </w:p>
          <w:p w14:paraId="3C060174" w14:textId="77777777" w:rsidR="00A23912" w:rsidRDefault="00A23912" w:rsidP="00F9382F">
            <w:pPr>
              <w:widowControl w:val="0"/>
              <w:tabs>
                <w:tab w:val="left" w:pos="9072"/>
              </w:tabs>
              <w:rPr>
                <w:bCs/>
                <w:sz w:val="28"/>
                <w:szCs w:val="28"/>
              </w:rPr>
            </w:pPr>
            <w:r>
              <w:rPr>
                <w:bCs/>
                <w:sz w:val="28"/>
                <w:szCs w:val="28"/>
              </w:rPr>
              <w:t>Лермонтов Ю.Б.</w:t>
            </w:r>
          </w:p>
          <w:p w14:paraId="3E27AC0E" w14:textId="77777777" w:rsidR="004D3629" w:rsidRDefault="004D3629" w:rsidP="00F9382F">
            <w:pPr>
              <w:widowControl w:val="0"/>
              <w:tabs>
                <w:tab w:val="left" w:pos="9072"/>
              </w:tabs>
              <w:rPr>
                <w:bCs/>
                <w:sz w:val="28"/>
                <w:szCs w:val="28"/>
              </w:rPr>
            </w:pPr>
          </w:p>
          <w:p w14:paraId="327AC70A" w14:textId="130074EC" w:rsidR="004D3629" w:rsidRPr="00AF148D" w:rsidRDefault="004D3629" w:rsidP="00F9382F">
            <w:pPr>
              <w:widowControl w:val="0"/>
              <w:tabs>
                <w:tab w:val="left" w:pos="9072"/>
              </w:tabs>
              <w:rPr>
                <w:bCs/>
                <w:sz w:val="28"/>
                <w:szCs w:val="28"/>
              </w:rPr>
            </w:pPr>
            <w:proofErr w:type="spellStart"/>
            <w:r>
              <w:rPr>
                <w:bCs/>
                <w:sz w:val="28"/>
                <w:szCs w:val="28"/>
              </w:rPr>
              <w:t>Кулебякина</w:t>
            </w:r>
            <w:proofErr w:type="spellEnd"/>
            <w:r>
              <w:rPr>
                <w:bCs/>
                <w:sz w:val="28"/>
                <w:szCs w:val="28"/>
              </w:rPr>
              <w:t xml:space="preserve"> М.В.</w:t>
            </w:r>
          </w:p>
        </w:tc>
      </w:tr>
      <w:tr w:rsidR="008F5DE4" w:rsidRPr="00B825A2" w14:paraId="21412591" w14:textId="77777777" w:rsidTr="002D17A3">
        <w:trPr>
          <w:gridAfter w:val="1"/>
          <w:wAfter w:w="1371" w:type="dxa"/>
          <w:jc w:val="center"/>
        </w:trPr>
        <w:tc>
          <w:tcPr>
            <w:tcW w:w="6123" w:type="dxa"/>
            <w:gridSpan w:val="2"/>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03" w:type="dxa"/>
            <w:shd w:val="clear" w:color="auto" w:fill="auto"/>
          </w:tcPr>
          <w:p w14:paraId="7B300D3D" w14:textId="77777777" w:rsidR="008F5DE4" w:rsidRPr="00B14527" w:rsidRDefault="008F5DE4" w:rsidP="008F5DE4">
            <w:pPr>
              <w:widowControl w:val="0"/>
              <w:jc w:val="center"/>
              <w:rPr>
                <w:bCs/>
                <w:sz w:val="28"/>
                <w:szCs w:val="28"/>
              </w:rPr>
            </w:pPr>
          </w:p>
        </w:tc>
        <w:tc>
          <w:tcPr>
            <w:tcW w:w="2310" w:type="dxa"/>
            <w:gridSpan w:val="2"/>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D17A3">
        <w:trPr>
          <w:gridAfter w:val="1"/>
          <w:wAfter w:w="1371" w:type="dxa"/>
          <w:jc w:val="center"/>
        </w:trPr>
        <w:tc>
          <w:tcPr>
            <w:tcW w:w="6123" w:type="dxa"/>
            <w:gridSpan w:val="2"/>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03"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310" w:type="dxa"/>
            <w:gridSpan w:val="2"/>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A50965" w:rsidRPr="00B825A2" w14:paraId="4596E407" w14:textId="77777777" w:rsidTr="002D17A3">
        <w:trPr>
          <w:gridAfter w:val="1"/>
          <w:wAfter w:w="1371" w:type="dxa"/>
          <w:trHeight w:val="1982"/>
          <w:jc w:val="center"/>
        </w:trPr>
        <w:tc>
          <w:tcPr>
            <w:tcW w:w="6123" w:type="dxa"/>
            <w:gridSpan w:val="2"/>
            <w:shd w:val="clear" w:color="auto" w:fill="auto"/>
          </w:tcPr>
          <w:p w14:paraId="468362CA" w14:textId="77777777" w:rsidR="00163B29" w:rsidRDefault="00163B29" w:rsidP="00163B29">
            <w:pPr>
              <w:widowControl w:val="0"/>
              <w:tabs>
                <w:tab w:val="left" w:pos="9072"/>
              </w:tabs>
              <w:jc w:val="both"/>
              <w:rPr>
                <w:sz w:val="28"/>
                <w:szCs w:val="28"/>
              </w:rPr>
            </w:pPr>
            <w:bookmarkStart w:id="1" w:name="_Hlk180748356"/>
            <w:r>
              <w:rPr>
                <w:bCs/>
                <w:sz w:val="28"/>
                <w:szCs w:val="28"/>
              </w:rPr>
              <w:t xml:space="preserve">Главный консультант отдела ценообразования в электроэнергетике </w:t>
            </w:r>
            <w:r>
              <w:rPr>
                <w:sz w:val="28"/>
                <w:szCs w:val="28"/>
              </w:rPr>
              <w:t>Региональной энергетической комиссии Кузбасса</w:t>
            </w:r>
          </w:p>
          <w:p w14:paraId="7CA76585" w14:textId="77777777" w:rsidR="00163B29" w:rsidRDefault="00163B29" w:rsidP="00163B29">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w:t>
            </w:r>
          </w:p>
          <w:p w14:paraId="3CEE9EEB" w14:textId="77777777" w:rsidR="00163B29" w:rsidRDefault="00163B29" w:rsidP="00163B29">
            <w:pPr>
              <w:widowControl w:val="0"/>
              <w:tabs>
                <w:tab w:val="left" w:pos="9072"/>
              </w:tabs>
              <w:jc w:val="both"/>
              <w:rPr>
                <w:bCs/>
                <w:sz w:val="28"/>
                <w:szCs w:val="28"/>
              </w:rPr>
            </w:pPr>
          </w:p>
          <w:p w14:paraId="29538419" w14:textId="77777777" w:rsidR="00163B29" w:rsidRDefault="00163B29" w:rsidP="00163B29">
            <w:pPr>
              <w:widowControl w:val="0"/>
              <w:tabs>
                <w:tab w:val="left" w:pos="9072"/>
              </w:tabs>
              <w:jc w:val="both"/>
              <w:rPr>
                <w:bCs/>
                <w:sz w:val="28"/>
                <w:szCs w:val="28"/>
              </w:rPr>
            </w:pPr>
          </w:p>
          <w:p w14:paraId="03FF8E0D" w14:textId="77777777" w:rsidR="00163B29" w:rsidRDefault="00163B29" w:rsidP="00163B29">
            <w:pPr>
              <w:widowControl w:val="0"/>
              <w:tabs>
                <w:tab w:val="left" w:pos="9072"/>
              </w:tabs>
              <w:jc w:val="both"/>
              <w:rPr>
                <w:bCs/>
                <w:sz w:val="28"/>
                <w:szCs w:val="28"/>
              </w:rPr>
            </w:pPr>
            <w:r>
              <w:rPr>
                <w:bCs/>
                <w:sz w:val="28"/>
                <w:szCs w:val="28"/>
              </w:rPr>
              <w:t xml:space="preserve">утилизации отходов </w:t>
            </w:r>
            <w:r w:rsidRPr="00B14527">
              <w:rPr>
                <w:bCs/>
                <w:sz w:val="28"/>
                <w:szCs w:val="28"/>
              </w:rPr>
              <w:t>Региональной энергетической комиссии Кузбасса</w:t>
            </w:r>
            <w:r>
              <w:rPr>
                <w:bCs/>
                <w:sz w:val="28"/>
                <w:szCs w:val="28"/>
              </w:rPr>
              <w:t xml:space="preserve"> </w:t>
            </w:r>
          </w:p>
          <w:p w14:paraId="1E284F07" w14:textId="064F1910" w:rsidR="00EB248A" w:rsidRDefault="00163B29" w:rsidP="00003BAA">
            <w:pPr>
              <w:widowControl w:val="0"/>
              <w:tabs>
                <w:tab w:val="left" w:pos="9072"/>
              </w:tabs>
              <w:jc w:val="both"/>
              <w:rPr>
                <w:bCs/>
                <w:sz w:val="28"/>
                <w:szCs w:val="28"/>
              </w:rPr>
            </w:pPr>
            <w:r>
              <w:rPr>
                <w:bCs/>
                <w:sz w:val="28"/>
                <w:szCs w:val="28"/>
              </w:rPr>
              <w:t>Ведущий консультант отдела ценообразования в сфере газоснабжения и теплоэнергетики</w:t>
            </w:r>
            <w:r>
              <w:rPr>
                <w:sz w:val="28"/>
                <w:szCs w:val="28"/>
              </w:rPr>
              <w:t xml:space="preserve"> </w:t>
            </w:r>
            <w:r>
              <w:rPr>
                <w:sz w:val="28"/>
                <w:szCs w:val="28"/>
              </w:rPr>
              <w:t>Региональной энергетической комиссии Кузбасса</w:t>
            </w:r>
          </w:p>
          <w:p w14:paraId="20B4A961" w14:textId="13FB21BF" w:rsidR="00692A28" w:rsidRPr="00692A28" w:rsidRDefault="00692A28" w:rsidP="00163B29">
            <w:pPr>
              <w:widowControl w:val="0"/>
              <w:tabs>
                <w:tab w:val="left" w:pos="9072"/>
              </w:tabs>
              <w:jc w:val="both"/>
              <w:rPr>
                <w:bCs/>
                <w:sz w:val="28"/>
                <w:szCs w:val="28"/>
              </w:rPr>
            </w:pPr>
          </w:p>
        </w:tc>
        <w:tc>
          <w:tcPr>
            <w:tcW w:w="403" w:type="dxa"/>
            <w:shd w:val="clear" w:color="auto" w:fill="auto"/>
          </w:tcPr>
          <w:p w14:paraId="2F208D5A" w14:textId="77777777" w:rsidR="00163B29" w:rsidRDefault="00163B29" w:rsidP="00163B29">
            <w:pPr>
              <w:widowControl w:val="0"/>
              <w:jc w:val="center"/>
              <w:rPr>
                <w:sz w:val="28"/>
                <w:szCs w:val="28"/>
              </w:rPr>
            </w:pPr>
            <w:r w:rsidRPr="00E250CA">
              <w:rPr>
                <w:sz w:val="28"/>
                <w:szCs w:val="28"/>
              </w:rPr>
              <w:lastRenderedPageBreak/>
              <w:t>–</w:t>
            </w:r>
          </w:p>
          <w:p w14:paraId="619E58D2" w14:textId="5C5917E5" w:rsidR="00A50965" w:rsidRDefault="00A50965" w:rsidP="00003BAA">
            <w:pPr>
              <w:widowControl w:val="0"/>
              <w:jc w:val="center"/>
              <w:rPr>
                <w:sz w:val="28"/>
                <w:szCs w:val="28"/>
              </w:rPr>
            </w:pPr>
          </w:p>
          <w:p w14:paraId="46DE54E7" w14:textId="77777777" w:rsidR="00EB248A" w:rsidRDefault="00EB248A" w:rsidP="00003BAA">
            <w:pPr>
              <w:widowControl w:val="0"/>
              <w:jc w:val="center"/>
              <w:rPr>
                <w:sz w:val="28"/>
                <w:szCs w:val="28"/>
              </w:rPr>
            </w:pPr>
          </w:p>
          <w:p w14:paraId="5AB8A288" w14:textId="77777777" w:rsidR="00163B29" w:rsidRDefault="00163B29" w:rsidP="00163B29">
            <w:pPr>
              <w:widowControl w:val="0"/>
              <w:jc w:val="center"/>
              <w:rPr>
                <w:sz w:val="28"/>
                <w:szCs w:val="28"/>
              </w:rPr>
            </w:pPr>
            <w:r w:rsidRPr="00E250CA">
              <w:rPr>
                <w:sz w:val="28"/>
                <w:szCs w:val="28"/>
              </w:rPr>
              <w:t>–</w:t>
            </w:r>
          </w:p>
          <w:p w14:paraId="7E7792AF" w14:textId="77777777" w:rsidR="00EB248A" w:rsidRDefault="00EB248A" w:rsidP="00003BAA">
            <w:pPr>
              <w:widowControl w:val="0"/>
              <w:jc w:val="center"/>
              <w:rPr>
                <w:sz w:val="28"/>
                <w:szCs w:val="28"/>
              </w:rPr>
            </w:pPr>
          </w:p>
          <w:p w14:paraId="4BB15948" w14:textId="77777777" w:rsidR="00EB248A" w:rsidRDefault="00EB248A" w:rsidP="00003BAA">
            <w:pPr>
              <w:widowControl w:val="0"/>
              <w:jc w:val="center"/>
              <w:rPr>
                <w:sz w:val="28"/>
                <w:szCs w:val="28"/>
              </w:rPr>
            </w:pPr>
          </w:p>
          <w:p w14:paraId="4105B75C" w14:textId="2582742C" w:rsidR="00B127C3" w:rsidRDefault="00B127C3" w:rsidP="00B127C3">
            <w:pPr>
              <w:widowControl w:val="0"/>
              <w:jc w:val="center"/>
              <w:rPr>
                <w:sz w:val="28"/>
                <w:szCs w:val="28"/>
              </w:rPr>
            </w:pPr>
          </w:p>
          <w:p w14:paraId="3BC83B5C" w14:textId="77777777" w:rsidR="00EB248A" w:rsidRDefault="00EB248A" w:rsidP="00CD2427">
            <w:pPr>
              <w:widowControl w:val="0"/>
              <w:rPr>
                <w:sz w:val="28"/>
                <w:szCs w:val="28"/>
              </w:rPr>
            </w:pPr>
          </w:p>
          <w:p w14:paraId="5026D88A" w14:textId="77777777" w:rsidR="00163B29" w:rsidRDefault="00163B29" w:rsidP="00B127C3">
            <w:pPr>
              <w:widowControl w:val="0"/>
              <w:jc w:val="center"/>
              <w:rPr>
                <w:sz w:val="28"/>
                <w:szCs w:val="28"/>
              </w:rPr>
            </w:pPr>
          </w:p>
          <w:p w14:paraId="0B9A0334" w14:textId="4FD8EDC7" w:rsidR="00B127C3" w:rsidRDefault="00B127C3" w:rsidP="00B127C3">
            <w:pPr>
              <w:widowControl w:val="0"/>
              <w:jc w:val="center"/>
              <w:rPr>
                <w:sz w:val="28"/>
                <w:szCs w:val="28"/>
              </w:rPr>
            </w:pPr>
            <w:r w:rsidRPr="00E250CA">
              <w:rPr>
                <w:sz w:val="28"/>
                <w:szCs w:val="28"/>
              </w:rPr>
              <w:t>–</w:t>
            </w:r>
            <w:r w:rsidR="002D17A3">
              <w:rPr>
                <w:sz w:val="28"/>
                <w:szCs w:val="28"/>
              </w:rPr>
              <w:t xml:space="preserve"> </w:t>
            </w:r>
          </w:p>
          <w:p w14:paraId="64EE6674" w14:textId="0A8AB8D8" w:rsidR="00B127C3" w:rsidRDefault="00B127C3" w:rsidP="00B127C3">
            <w:pPr>
              <w:widowControl w:val="0"/>
              <w:jc w:val="center"/>
              <w:rPr>
                <w:sz w:val="28"/>
                <w:szCs w:val="28"/>
              </w:rPr>
            </w:pPr>
          </w:p>
          <w:p w14:paraId="06E1E36E" w14:textId="22DEA5D7" w:rsidR="00692A28" w:rsidRDefault="00692A28" w:rsidP="00B127C3">
            <w:pPr>
              <w:widowControl w:val="0"/>
              <w:jc w:val="center"/>
              <w:rPr>
                <w:sz w:val="28"/>
                <w:szCs w:val="28"/>
              </w:rPr>
            </w:pPr>
          </w:p>
          <w:p w14:paraId="2153CA82" w14:textId="35CE497E" w:rsidR="00552ACB" w:rsidRDefault="00552ACB" w:rsidP="00163B29">
            <w:pPr>
              <w:widowControl w:val="0"/>
              <w:rPr>
                <w:sz w:val="28"/>
                <w:szCs w:val="28"/>
              </w:rPr>
            </w:pPr>
          </w:p>
          <w:p w14:paraId="4DD2A78F" w14:textId="48568F67" w:rsidR="00B127C3" w:rsidRPr="00FF6E3C" w:rsidRDefault="00B127C3" w:rsidP="00CD2427">
            <w:pPr>
              <w:widowControl w:val="0"/>
              <w:rPr>
                <w:sz w:val="28"/>
                <w:szCs w:val="28"/>
              </w:rPr>
            </w:pPr>
          </w:p>
        </w:tc>
        <w:tc>
          <w:tcPr>
            <w:tcW w:w="2310" w:type="dxa"/>
            <w:gridSpan w:val="2"/>
            <w:shd w:val="clear" w:color="auto" w:fill="auto"/>
          </w:tcPr>
          <w:p w14:paraId="16BF9C39" w14:textId="77777777" w:rsidR="00163B29" w:rsidRDefault="00163B29" w:rsidP="00163B29">
            <w:pPr>
              <w:widowControl w:val="0"/>
              <w:tabs>
                <w:tab w:val="left" w:pos="9072"/>
              </w:tabs>
              <w:rPr>
                <w:bCs/>
                <w:sz w:val="28"/>
                <w:szCs w:val="28"/>
              </w:rPr>
            </w:pPr>
            <w:r>
              <w:rPr>
                <w:bCs/>
                <w:sz w:val="28"/>
                <w:szCs w:val="28"/>
              </w:rPr>
              <w:lastRenderedPageBreak/>
              <w:t>Игонина Е.В.</w:t>
            </w:r>
          </w:p>
          <w:p w14:paraId="4E0EA509" w14:textId="1BCB2BB9" w:rsidR="00A50965" w:rsidRDefault="00A50965" w:rsidP="00003BAA">
            <w:pPr>
              <w:widowControl w:val="0"/>
              <w:tabs>
                <w:tab w:val="left" w:pos="9072"/>
              </w:tabs>
              <w:rPr>
                <w:bCs/>
                <w:sz w:val="28"/>
                <w:szCs w:val="28"/>
              </w:rPr>
            </w:pPr>
          </w:p>
          <w:p w14:paraId="756B218F" w14:textId="77777777" w:rsidR="00EB248A" w:rsidRDefault="00EB248A" w:rsidP="00003BAA">
            <w:pPr>
              <w:widowControl w:val="0"/>
              <w:tabs>
                <w:tab w:val="left" w:pos="9072"/>
              </w:tabs>
              <w:rPr>
                <w:bCs/>
                <w:sz w:val="28"/>
                <w:szCs w:val="28"/>
              </w:rPr>
            </w:pPr>
          </w:p>
          <w:p w14:paraId="4C95EDE7" w14:textId="77777777" w:rsidR="00163B29" w:rsidRDefault="00163B29" w:rsidP="00163B29">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p w14:paraId="0A00E133" w14:textId="77777777" w:rsidR="00B127C3" w:rsidRDefault="00B127C3" w:rsidP="00003BAA">
            <w:pPr>
              <w:widowControl w:val="0"/>
              <w:tabs>
                <w:tab w:val="left" w:pos="9072"/>
              </w:tabs>
              <w:rPr>
                <w:bCs/>
                <w:sz w:val="28"/>
                <w:szCs w:val="28"/>
              </w:rPr>
            </w:pPr>
          </w:p>
          <w:p w14:paraId="2C7517E8" w14:textId="149E8BA4" w:rsidR="002D17A3" w:rsidRDefault="002D17A3" w:rsidP="00003BAA">
            <w:pPr>
              <w:widowControl w:val="0"/>
              <w:tabs>
                <w:tab w:val="left" w:pos="9072"/>
              </w:tabs>
              <w:rPr>
                <w:bCs/>
                <w:sz w:val="28"/>
                <w:szCs w:val="28"/>
              </w:rPr>
            </w:pPr>
          </w:p>
          <w:p w14:paraId="215FC289" w14:textId="71B6BED5" w:rsidR="002D17A3" w:rsidRDefault="002D17A3" w:rsidP="00003BAA">
            <w:pPr>
              <w:widowControl w:val="0"/>
              <w:tabs>
                <w:tab w:val="left" w:pos="9072"/>
              </w:tabs>
              <w:rPr>
                <w:bCs/>
                <w:sz w:val="28"/>
                <w:szCs w:val="28"/>
              </w:rPr>
            </w:pPr>
          </w:p>
          <w:p w14:paraId="0AC3F302" w14:textId="1A4E507F" w:rsidR="002D17A3" w:rsidRDefault="002D17A3" w:rsidP="00003BAA">
            <w:pPr>
              <w:widowControl w:val="0"/>
              <w:tabs>
                <w:tab w:val="left" w:pos="9072"/>
              </w:tabs>
              <w:rPr>
                <w:bCs/>
                <w:sz w:val="28"/>
                <w:szCs w:val="28"/>
              </w:rPr>
            </w:pPr>
          </w:p>
          <w:p w14:paraId="336A9041" w14:textId="77777777" w:rsidR="00163B29" w:rsidRDefault="00163B29" w:rsidP="00003BAA">
            <w:pPr>
              <w:widowControl w:val="0"/>
              <w:tabs>
                <w:tab w:val="left" w:pos="9072"/>
              </w:tabs>
              <w:rPr>
                <w:sz w:val="28"/>
                <w:szCs w:val="28"/>
              </w:rPr>
            </w:pPr>
          </w:p>
          <w:p w14:paraId="4972D787" w14:textId="7D4DF986" w:rsidR="002D17A3" w:rsidRDefault="002D17A3" w:rsidP="00003BAA">
            <w:pPr>
              <w:widowControl w:val="0"/>
              <w:tabs>
                <w:tab w:val="left" w:pos="9072"/>
              </w:tabs>
              <w:rPr>
                <w:sz w:val="28"/>
                <w:szCs w:val="28"/>
              </w:rPr>
            </w:pPr>
            <w:proofErr w:type="spellStart"/>
            <w:r>
              <w:rPr>
                <w:sz w:val="28"/>
                <w:szCs w:val="28"/>
              </w:rPr>
              <w:t>Братышкина</w:t>
            </w:r>
            <w:proofErr w:type="spellEnd"/>
            <w:r>
              <w:rPr>
                <w:sz w:val="28"/>
                <w:szCs w:val="28"/>
              </w:rPr>
              <w:t xml:space="preserve"> Е.В.</w:t>
            </w:r>
          </w:p>
          <w:p w14:paraId="7BDEC63A" w14:textId="2C678726" w:rsidR="00692A28" w:rsidRDefault="00692A28" w:rsidP="00003BAA">
            <w:pPr>
              <w:widowControl w:val="0"/>
              <w:tabs>
                <w:tab w:val="left" w:pos="9072"/>
              </w:tabs>
              <w:rPr>
                <w:sz w:val="28"/>
                <w:szCs w:val="28"/>
              </w:rPr>
            </w:pPr>
          </w:p>
          <w:p w14:paraId="1AB87BD2" w14:textId="3272F7EA" w:rsidR="00692A28" w:rsidRDefault="00692A28" w:rsidP="00003BAA">
            <w:pPr>
              <w:widowControl w:val="0"/>
              <w:tabs>
                <w:tab w:val="left" w:pos="9072"/>
              </w:tabs>
              <w:rPr>
                <w:sz w:val="28"/>
                <w:szCs w:val="28"/>
              </w:rPr>
            </w:pPr>
          </w:p>
          <w:p w14:paraId="2572F111" w14:textId="4924A28B" w:rsidR="00A83D95" w:rsidRPr="00FF6E3C" w:rsidRDefault="00A83D95" w:rsidP="00163B29">
            <w:pPr>
              <w:widowControl w:val="0"/>
              <w:tabs>
                <w:tab w:val="left" w:pos="9072"/>
              </w:tabs>
              <w:rPr>
                <w:bCs/>
                <w:sz w:val="28"/>
                <w:szCs w:val="28"/>
              </w:rPr>
            </w:pPr>
          </w:p>
        </w:tc>
      </w:tr>
      <w:tr w:rsidR="00A50965" w:rsidRPr="00B825A2" w14:paraId="0681FBCF" w14:textId="77777777" w:rsidTr="002D17A3">
        <w:trPr>
          <w:gridAfter w:val="1"/>
          <w:wAfter w:w="1371" w:type="dxa"/>
          <w:jc w:val="center"/>
        </w:trPr>
        <w:tc>
          <w:tcPr>
            <w:tcW w:w="6123" w:type="dxa"/>
            <w:gridSpan w:val="2"/>
            <w:shd w:val="clear" w:color="auto" w:fill="auto"/>
          </w:tcPr>
          <w:p w14:paraId="43A54870" w14:textId="77777777" w:rsidR="00EB248A" w:rsidRDefault="00EB248A" w:rsidP="00003BAA">
            <w:pPr>
              <w:widowControl w:val="0"/>
              <w:tabs>
                <w:tab w:val="left" w:pos="9072"/>
              </w:tabs>
              <w:jc w:val="both"/>
              <w:rPr>
                <w:bCs/>
                <w:sz w:val="28"/>
                <w:szCs w:val="28"/>
              </w:rPr>
            </w:pPr>
          </w:p>
          <w:p w14:paraId="3A5C02EB" w14:textId="36D8BB51" w:rsidR="00F906D8" w:rsidRPr="00EB248A" w:rsidRDefault="00F906D8" w:rsidP="00EB248A">
            <w:pPr>
              <w:widowControl w:val="0"/>
              <w:ind w:firstLine="2875"/>
              <w:jc w:val="center"/>
              <w:rPr>
                <w:b/>
                <w:sz w:val="28"/>
                <w:szCs w:val="22"/>
              </w:rPr>
            </w:pPr>
            <w:r w:rsidRPr="009A191E">
              <w:rPr>
                <w:b/>
                <w:sz w:val="28"/>
                <w:szCs w:val="22"/>
              </w:rPr>
              <w:t>ПОВЕСТКА ДНЯ</w:t>
            </w:r>
            <w:r>
              <w:rPr>
                <w:b/>
                <w:sz w:val="28"/>
                <w:szCs w:val="22"/>
              </w:rPr>
              <w:t>:</w:t>
            </w:r>
          </w:p>
        </w:tc>
        <w:tc>
          <w:tcPr>
            <w:tcW w:w="403" w:type="dxa"/>
            <w:shd w:val="clear" w:color="auto" w:fill="auto"/>
          </w:tcPr>
          <w:p w14:paraId="76E8D52C" w14:textId="3D18EEB4" w:rsidR="00A50965" w:rsidRPr="00FF6E3C" w:rsidRDefault="00A50965" w:rsidP="00003BAA">
            <w:pPr>
              <w:widowControl w:val="0"/>
              <w:jc w:val="center"/>
              <w:rPr>
                <w:sz w:val="28"/>
                <w:szCs w:val="28"/>
              </w:rPr>
            </w:pPr>
          </w:p>
        </w:tc>
        <w:tc>
          <w:tcPr>
            <w:tcW w:w="2310" w:type="dxa"/>
            <w:gridSpan w:val="2"/>
            <w:shd w:val="clear" w:color="auto" w:fill="auto"/>
          </w:tcPr>
          <w:p w14:paraId="5D46F716" w14:textId="3F09DBF1" w:rsidR="00A50965" w:rsidRPr="00FF6E3C" w:rsidRDefault="00A50965" w:rsidP="00003BAA">
            <w:pPr>
              <w:widowControl w:val="0"/>
              <w:tabs>
                <w:tab w:val="left" w:pos="9072"/>
              </w:tabs>
              <w:rPr>
                <w:bCs/>
                <w:sz w:val="28"/>
                <w:szCs w:val="28"/>
              </w:rPr>
            </w:pPr>
          </w:p>
        </w:tc>
      </w:tr>
      <w:tr w:rsidR="008C1CCA" w:rsidRPr="00163B29" w14:paraId="716A512D"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455"/>
          <w:jc w:val="center"/>
        </w:trPr>
        <w:tc>
          <w:tcPr>
            <w:tcW w:w="497" w:type="dxa"/>
            <w:vAlign w:val="center"/>
          </w:tcPr>
          <w:p w14:paraId="2AA4E987" w14:textId="77777777" w:rsidR="008C1CCA" w:rsidRPr="00163B29" w:rsidRDefault="008C1CCA" w:rsidP="008C1CCA">
            <w:pPr>
              <w:jc w:val="center"/>
              <w:rPr>
                <w:kern w:val="32"/>
              </w:rPr>
            </w:pPr>
            <w:r w:rsidRPr="00163B29">
              <w:rPr>
                <w:kern w:val="32"/>
              </w:rPr>
              <w:t>№</w:t>
            </w:r>
          </w:p>
        </w:tc>
        <w:tc>
          <w:tcPr>
            <w:tcW w:w="7726" w:type="dxa"/>
            <w:gridSpan w:val="3"/>
            <w:vAlign w:val="center"/>
          </w:tcPr>
          <w:p w14:paraId="139FB89C" w14:textId="77777777" w:rsidR="008C1CCA" w:rsidRPr="00163B29" w:rsidRDefault="008C1CCA" w:rsidP="008C1CCA">
            <w:pPr>
              <w:ind w:left="146" w:right="336" w:firstLine="283"/>
              <w:jc w:val="center"/>
              <w:rPr>
                <w:kern w:val="32"/>
              </w:rPr>
            </w:pPr>
            <w:r w:rsidRPr="00163B29">
              <w:rPr>
                <w:kern w:val="32"/>
              </w:rPr>
              <w:t>Вопрос</w:t>
            </w:r>
          </w:p>
        </w:tc>
        <w:tc>
          <w:tcPr>
            <w:tcW w:w="1984" w:type="dxa"/>
            <w:gridSpan w:val="2"/>
            <w:vAlign w:val="center"/>
          </w:tcPr>
          <w:p w14:paraId="717A06F8" w14:textId="77777777" w:rsidR="008C1CCA" w:rsidRPr="00163B29" w:rsidRDefault="008C1CCA" w:rsidP="008C1CCA">
            <w:pPr>
              <w:jc w:val="center"/>
              <w:rPr>
                <w:kern w:val="32"/>
              </w:rPr>
            </w:pPr>
            <w:r w:rsidRPr="00163B29">
              <w:rPr>
                <w:kern w:val="32"/>
              </w:rPr>
              <w:t>Докладчик</w:t>
            </w:r>
          </w:p>
        </w:tc>
      </w:tr>
      <w:tr w:rsidR="008C1CCA" w:rsidRPr="00163B29" w14:paraId="49C37695"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455"/>
          <w:jc w:val="center"/>
        </w:trPr>
        <w:tc>
          <w:tcPr>
            <w:tcW w:w="497" w:type="dxa"/>
            <w:vAlign w:val="center"/>
          </w:tcPr>
          <w:p w14:paraId="16B91992" w14:textId="77777777" w:rsidR="008C1CCA" w:rsidRPr="00163B29" w:rsidRDefault="008C1CCA" w:rsidP="008C1CCA">
            <w:pPr>
              <w:jc w:val="center"/>
              <w:rPr>
                <w:kern w:val="32"/>
              </w:rPr>
            </w:pPr>
            <w:r w:rsidRPr="00163B29">
              <w:rPr>
                <w:kern w:val="32"/>
              </w:rPr>
              <w:t>1.</w:t>
            </w:r>
          </w:p>
        </w:tc>
        <w:tc>
          <w:tcPr>
            <w:tcW w:w="7726" w:type="dxa"/>
            <w:gridSpan w:val="3"/>
            <w:vAlign w:val="center"/>
          </w:tcPr>
          <w:p w14:paraId="5616B102" w14:textId="4ACD47E3" w:rsidR="008C1CCA" w:rsidRPr="00163B29" w:rsidRDefault="001F337E" w:rsidP="008C1CCA">
            <w:pPr>
              <w:tabs>
                <w:tab w:val="left" w:pos="1418"/>
              </w:tabs>
              <w:jc w:val="both"/>
            </w:pPr>
            <w:r w:rsidRPr="00163B29">
              <w:rPr>
                <w:color w:val="000000"/>
              </w:rPr>
              <w:t>Об установлении ОАО «Северо-Кузбасская энергетическая компания» долгосрочных параметров регулирования и необходимой валовой выручки на 2025-2029 гг.</w:t>
            </w:r>
          </w:p>
        </w:tc>
        <w:tc>
          <w:tcPr>
            <w:tcW w:w="1984" w:type="dxa"/>
            <w:gridSpan w:val="2"/>
            <w:vAlign w:val="center"/>
          </w:tcPr>
          <w:p w14:paraId="3F9171B1" w14:textId="29B76D2E" w:rsidR="008C1CCA" w:rsidRPr="00163B29" w:rsidRDefault="00B71F9D" w:rsidP="008C1CCA">
            <w:pPr>
              <w:jc w:val="center"/>
              <w:rPr>
                <w:kern w:val="32"/>
              </w:rPr>
            </w:pPr>
            <w:r w:rsidRPr="00163B29">
              <w:rPr>
                <w:kern w:val="32"/>
              </w:rPr>
              <w:t>Игонина Е.В.</w:t>
            </w:r>
          </w:p>
        </w:tc>
      </w:tr>
      <w:tr w:rsidR="008C1CCA" w:rsidRPr="00163B29" w14:paraId="5373E5BB"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862"/>
          <w:jc w:val="center"/>
        </w:trPr>
        <w:tc>
          <w:tcPr>
            <w:tcW w:w="497" w:type="dxa"/>
            <w:vAlign w:val="center"/>
          </w:tcPr>
          <w:p w14:paraId="6AA8FF74" w14:textId="77777777" w:rsidR="008C1CCA" w:rsidRPr="00163B29" w:rsidRDefault="008C1CCA" w:rsidP="008C1CCA">
            <w:pPr>
              <w:jc w:val="center"/>
              <w:rPr>
                <w:kern w:val="32"/>
              </w:rPr>
            </w:pPr>
            <w:r w:rsidRPr="00163B29">
              <w:rPr>
                <w:kern w:val="32"/>
              </w:rPr>
              <w:t>2.</w:t>
            </w:r>
          </w:p>
        </w:tc>
        <w:tc>
          <w:tcPr>
            <w:tcW w:w="7726" w:type="dxa"/>
            <w:gridSpan w:val="3"/>
          </w:tcPr>
          <w:p w14:paraId="705CF05C" w14:textId="7A6E285E" w:rsidR="008C1CCA" w:rsidRPr="00163B29" w:rsidRDefault="001F337E" w:rsidP="008C1CCA">
            <w:pPr>
              <w:ind w:right="1"/>
              <w:jc w:val="both"/>
            </w:pPr>
            <w:r w:rsidRPr="00163B29">
              <w:rPr>
                <w:color w:val="000000"/>
              </w:rPr>
              <w:t xml:space="preserve">Об установлении выпадающих доходов </w:t>
            </w:r>
            <w:bookmarkStart w:id="2" w:name="_Hlk212898565"/>
            <w:r w:rsidRPr="00163B29">
              <w:rPr>
                <w:color w:val="000000"/>
              </w:rPr>
              <w:br/>
              <w:t>ОАО «Северо-Кузбасская энергетическая компания»</w:t>
            </w:r>
            <w:r w:rsidRPr="00163B29">
              <w:rPr>
                <w:color w:val="000000"/>
              </w:rPr>
              <w:br/>
              <w:t>по технологическому присоединению заявителей в целях технологического присоединения на 2025 год</w:t>
            </w:r>
            <w:bookmarkEnd w:id="2"/>
          </w:p>
        </w:tc>
        <w:tc>
          <w:tcPr>
            <w:tcW w:w="1984" w:type="dxa"/>
            <w:gridSpan w:val="2"/>
            <w:vAlign w:val="center"/>
          </w:tcPr>
          <w:p w14:paraId="387DF6DA" w14:textId="17D7965D" w:rsidR="008C1CCA" w:rsidRPr="00163B29" w:rsidRDefault="00B71F9D" w:rsidP="008C1CCA">
            <w:pPr>
              <w:jc w:val="center"/>
              <w:rPr>
                <w:kern w:val="32"/>
              </w:rPr>
            </w:pPr>
            <w:r w:rsidRPr="00163B29">
              <w:rPr>
                <w:kern w:val="32"/>
              </w:rPr>
              <w:t>Игонина Е.В.</w:t>
            </w:r>
          </w:p>
        </w:tc>
      </w:tr>
      <w:tr w:rsidR="008C1CCA" w:rsidRPr="00163B29" w14:paraId="0E879155"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862"/>
          <w:jc w:val="center"/>
        </w:trPr>
        <w:tc>
          <w:tcPr>
            <w:tcW w:w="497" w:type="dxa"/>
            <w:vAlign w:val="center"/>
          </w:tcPr>
          <w:p w14:paraId="20411D4A" w14:textId="77777777" w:rsidR="008C1CCA" w:rsidRPr="00163B29" w:rsidRDefault="008C1CCA" w:rsidP="008C1CCA">
            <w:pPr>
              <w:jc w:val="center"/>
              <w:rPr>
                <w:kern w:val="32"/>
              </w:rPr>
            </w:pPr>
            <w:r w:rsidRPr="00163B29">
              <w:rPr>
                <w:kern w:val="32"/>
              </w:rPr>
              <w:t>3.</w:t>
            </w:r>
          </w:p>
        </w:tc>
        <w:tc>
          <w:tcPr>
            <w:tcW w:w="7726" w:type="dxa"/>
            <w:gridSpan w:val="3"/>
          </w:tcPr>
          <w:p w14:paraId="7D0D5800" w14:textId="03759F83" w:rsidR="008C1CCA" w:rsidRPr="00163B29" w:rsidRDefault="001F337E" w:rsidP="00B71F9D">
            <w:pPr>
              <w:jc w:val="both"/>
              <w:rPr>
                <w:color w:val="000000"/>
              </w:rPr>
            </w:pPr>
            <w:r w:rsidRPr="00163B29">
              <w:rPr>
                <w:color w:val="000000"/>
              </w:rPr>
              <w:t xml:space="preserve">Об установлении индивидуальных тарифов на услуги по передаче электрической энергии для взаиморасчетов между </w:t>
            </w:r>
            <w:r w:rsidRPr="00163B29">
              <w:rPr>
                <w:color w:val="000000"/>
              </w:rPr>
              <w:br/>
              <w:t>ПАО «</w:t>
            </w:r>
            <w:proofErr w:type="spellStart"/>
            <w:r w:rsidRPr="00163B29">
              <w:rPr>
                <w:color w:val="000000"/>
              </w:rPr>
              <w:t>Россети</w:t>
            </w:r>
            <w:proofErr w:type="spellEnd"/>
            <w:r w:rsidRPr="00163B29">
              <w:rPr>
                <w:color w:val="000000"/>
              </w:rPr>
              <w:t xml:space="preserve"> Сибирь» (филиал ПАО «</w:t>
            </w:r>
            <w:proofErr w:type="spellStart"/>
            <w:r w:rsidRPr="00163B29">
              <w:rPr>
                <w:color w:val="000000"/>
              </w:rPr>
              <w:t>Россети</w:t>
            </w:r>
            <w:proofErr w:type="spellEnd"/>
            <w:r w:rsidRPr="00163B29">
              <w:rPr>
                <w:color w:val="000000"/>
              </w:rPr>
              <w:t xml:space="preserve"> Сибирь» - «Кузбассэнерго - РЭС») и ОАО «Северо-Кузбасская энергетическая компания» на 2025 год</w:t>
            </w:r>
          </w:p>
        </w:tc>
        <w:tc>
          <w:tcPr>
            <w:tcW w:w="1984" w:type="dxa"/>
            <w:gridSpan w:val="2"/>
            <w:vAlign w:val="center"/>
          </w:tcPr>
          <w:p w14:paraId="03F5FA14" w14:textId="47501132" w:rsidR="008C1CCA" w:rsidRPr="00163B29" w:rsidRDefault="00B71F9D" w:rsidP="008C1CCA">
            <w:pPr>
              <w:jc w:val="center"/>
              <w:rPr>
                <w:kern w:val="32"/>
              </w:rPr>
            </w:pPr>
            <w:r w:rsidRPr="00163B29">
              <w:rPr>
                <w:kern w:val="32"/>
              </w:rPr>
              <w:t>Игонина Е.В.</w:t>
            </w:r>
            <w:r w:rsidR="008C1CCA" w:rsidRPr="00163B29">
              <w:rPr>
                <w:kern w:val="32"/>
              </w:rPr>
              <w:t>.</w:t>
            </w:r>
          </w:p>
        </w:tc>
      </w:tr>
      <w:tr w:rsidR="008C1CCA" w:rsidRPr="00163B29" w14:paraId="23AD8CD0"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918"/>
          <w:jc w:val="center"/>
        </w:trPr>
        <w:tc>
          <w:tcPr>
            <w:tcW w:w="497" w:type="dxa"/>
            <w:vAlign w:val="center"/>
          </w:tcPr>
          <w:p w14:paraId="01DF28F9" w14:textId="77777777" w:rsidR="008C1CCA" w:rsidRPr="00163B29" w:rsidRDefault="008C1CCA" w:rsidP="008C1CCA">
            <w:pPr>
              <w:jc w:val="center"/>
              <w:rPr>
                <w:kern w:val="32"/>
              </w:rPr>
            </w:pPr>
            <w:r w:rsidRPr="00163B29">
              <w:rPr>
                <w:kern w:val="32"/>
              </w:rPr>
              <w:t>4.</w:t>
            </w:r>
          </w:p>
        </w:tc>
        <w:tc>
          <w:tcPr>
            <w:tcW w:w="7726" w:type="dxa"/>
            <w:gridSpan w:val="3"/>
          </w:tcPr>
          <w:p w14:paraId="693389AF" w14:textId="52752819" w:rsidR="008C1CCA" w:rsidRPr="00163B29" w:rsidRDefault="001F337E" w:rsidP="008C1CCA">
            <w:pPr>
              <w:jc w:val="both"/>
            </w:pPr>
            <w:r w:rsidRPr="00163B29">
              <w:rPr>
                <w:color w:val="000000"/>
              </w:rPr>
              <w:t xml:space="preserve">О внесении изменений в постановление Региональной энергетической комиссии Кузбасса от 23.12.2021 № 919 «Об утверждении инвестиционной программы в сфере теплоснабжения ОАО «Северо-Кузбасская энергетическая компания» по узлу теплоснабжения </w:t>
            </w:r>
            <w:proofErr w:type="spellStart"/>
            <w:r w:rsidRPr="00163B29">
              <w:rPr>
                <w:color w:val="000000"/>
              </w:rPr>
              <w:t>Тайгинского</w:t>
            </w:r>
            <w:proofErr w:type="spellEnd"/>
            <w:r w:rsidRPr="00163B29">
              <w:rPr>
                <w:color w:val="000000"/>
              </w:rPr>
              <w:t xml:space="preserve"> городского округа на 2021 - 2030 годы»</w:t>
            </w:r>
          </w:p>
        </w:tc>
        <w:tc>
          <w:tcPr>
            <w:tcW w:w="1984" w:type="dxa"/>
            <w:gridSpan w:val="2"/>
            <w:vAlign w:val="center"/>
          </w:tcPr>
          <w:p w14:paraId="7935E560" w14:textId="2C570D2F" w:rsidR="008C1CCA" w:rsidRPr="00163B29" w:rsidRDefault="00B71F9D" w:rsidP="008C1CCA">
            <w:pPr>
              <w:jc w:val="center"/>
              <w:rPr>
                <w:kern w:val="32"/>
              </w:rPr>
            </w:pPr>
            <w:r w:rsidRPr="00163B29">
              <w:rPr>
                <w:kern w:val="32"/>
              </w:rPr>
              <w:t>Саврасов М.Г</w:t>
            </w:r>
            <w:r w:rsidR="008C1CCA" w:rsidRPr="00163B29">
              <w:rPr>
                <w:kern w:val="32"/>
              </w:rPr>
              <w:t>.</w:t>
            </w:r>
          </w:p>
        </w:tc>
      </w:tr>
      <w:tr w:rsidR="008C1CCA" w:rsidRPr="00163B29" w14:paraId="07C544A5"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918"/>
          <w:jc w:val="center"/>
        </w:trPr>
        <w:tc>
          <w:tcPr>
            <w:tcW w:w="497" w:type="dxa"/>
            <w:vAlign w:val="center"/>
          </w:tcPr>
          <w:p w14:paraId="53FFC1A2" w14:textId="77777777" w:rsidR="008C1CCA" w:rsidRPr="00163B29" w:rsidRDefault="008C1CCA" w:rsidP="008C1CCA">
            <w:pPr>
              <w:jc w:val="center"/>
              <w:rPr>
                <w:kern w:val="32"/>
              </w:rPr>
            </w:pPr>
            <w:r w:rsidRPr="00163B29">
              <w:rPr>
                <w:kern w:val="32"/>
              </w:rPr>
              <w:t>5.</w:t>
            </w:r>
          </w:p>
        </w:tc>
        <w:tc>
          <w:tcPr>
            <w:tcW w:w="7726" w:type="dxa"/>
            <w:gridSpan w:val="3"/>
          </w:tcPr>
          <w:p w14:paraId="15B434ED" w14:textId="32A5702E" w:rsidR="008C1CCA" w:rsidRPr="00163B29" w:rsidRDefault="001F337E" w:rsidP="008C1CCA">
            <w:pPr>
              <w:jc w:val="both"/>
            </w:pPr>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от 30.11.2023 № 422 </w:t>
            </w:r>
            <w:r w:rsidRPr="00163B29">
              <w:rPr>
                <w:color w:val="000000"/>
              </w:rPr>
              <w:br/>
              <w:t>«Об утверждении АО «ЕВРАЗ ЗСМК» (филиал Западно-Сибирская ТЭЦ) инвестиционной программы в сфере теплоснабжения на 2024 - 2028 годы»</w:t>
            </w:r>
          </w:p>
        </w:tc>
        <w:tc>
          <w:tcPr>
            <w:tcW w:w="1984" w:type="dxa"/>
            <w:gridSpan w:val="2"/>
            <w:vAlign w:val="center"/>
          </w:tcPr>
          <w:p w14:paraId="3D5F301B" w14:textId="37BEC34C" w:rsidR="008C1CCA" w:rsidRPr="00163B29" w:rsidRDefault="00B71F9D" w:rsidP="008C1CCA">
            <w:pPr>
              <w:jc w:val="center"/>
              <w:rPr>
                <w:kern w:val="32"/>
              </w:rPr>
            </w:pPr>
            <w:r w:rsidRPr="00163B29">
              <w:rPr>
                <w:kern w:val="32"/>
              </w:rPr>
              <w:t>Саврасов М.Г</w:t>
            </w:r>
            <w:r w:rsidR="008C1CCA" w:rsidRPr="00163B29">
              <w:rPr>
                <w:kern w:val="32"/>
              </w:rPr>
              <w:t>.</w:t>
            </w:r>
          </w:p>
        </w:tc>
      </w:tr>
      <w:tr w:rsidR="008C1CCA" w:rsidRPr="00163B29" w14:paraId="15060C8A"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918"/>
          <w:jc w:val="center"/>
        </w:trPr>
        <w:tc>
          <w:tcPr>
            <w:tcW w:w="497" w:type="dxa"/>
            <w:vAlign w:val="center"/>
          </w:tcPr>
          <w:p w14:paraId="35E71056" w14:textId="77777777" w:rsidR="008C1CCA" w:rsidRPr="00163B29" w:rsidRDefault="008C1CCA" w:rsidP="008C1CCA">
            <w:pPr>
              <w:jc w:val="center"/>
              <w:rPr>
                <w:kern w:val="32"/>
              </w:rPr>
            </w:pPr>
            <w:r w:rsidRPr="00163B29">
              <w:rPr>
                <w:kern w:val="32"/>
              </w:rPr>
              <w:t>6.</w:t>
            </w:r>
          </w:p>
        </w:tc>
        <w:tc>
          <w:tcPr>
            <w:tcW w:w="7726" w:type="dxa"/>
            <w:gridSpan w:val="3"/>
          </w:tcPr>
          <w:p w14:paraId="7C6A7507" w14:textId="745636DD" w:rsidR="008C1CCA" w:rsidRPr="00163B29" w:rsidRDefault="001F337E" w:rsidP="008C1CCA">
            <w:pPr>
              <w:jc w:val="both"/>
            </w:pPr>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от 03.11.2023 № 233 </w:t>
            </w:r>
            <w:r w:rsidRPr="00163B29">
              <w:rPr>
                <w:color w:val="000000"/>
              </w:rPr>
              <w:br/>
              <w:t>«Об утверждении ООО «</w:t>
            </w:r>
            <w:proofErr w:type="spellStart"/>
            <w:r w:rsidRPr="00163B29">
              <w:rPr>
                <w:color w:val="000000"/>
              </w:rPr>
              <w:t>ЭнергоТранзит</w:t>
            </w:r>
            <w:proofErr w:type="spellEnd"/>
            <w:r w:rsidRPr="00163B29">
              <w:rPr>
                <w:color w:val="000000"/>
              </w:rPr>
              <w:t>» в контуре Центральной ТЭЦ инвестиционной программы в сфере теплоснабжения на 2024 - 2028 годы»</w:t>
            </w:r>
          </w:p>
        </w:tc>
        <w:tc>
          <w:tcPr>
            <w:tcW w:w="1984" w:type="dxa"/>
            <w:gridSpan w:val="2"/>
            <w:vAlign w:val="center"/>
          </w:tcPr>
          <w:p w14:paraId="1B1879D1" w14:textId="519AB92D" w:rsidR="008C1CCA" w:rsidRPr="00163B29" w:rsidRDefault="00B71F9D" w:rsidP="008C1CCA">
            <w:pPr>
              <w:jc w:val="center"/>
              <w:rPr>
                <w:kern w:val="32"/>
              </w:rPr>
            </w:pPr>
            <w:r w:rsidRPr="00163B29">
              <w:rPr>
                <w:kern w:val="32"/>
              </w:rPr>
              <w:t>Саврасов М.Г</w:t>
            </w:r>
          </w:p>
        </w:tc>
      </w:tr>
      <w:tr w:rsidR="008C1CCA" w:rsidRPr="00163B29" w14:paraId="1E60C516"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918"/>
          <w:jc w:val="center"/>
        </w:trPr>
        <w:tc>
          <w:tcPr>
            <w:tcW w:w="497" w:type="dxa"/>
            <w:vAlign w:val="center"/>
          </w:tcPr>
          <w:p w14:paraId="241BB3CC" w14:textId="77777777" w:rsidR="008C1CCA" w:rsidRPr="00163B29" w:rsidRDefault="008C1CCA" w:rsidP="008C1CCA">
            <w:pPr>
              <w:jc w:val="center"/>
              <w:rPr>
                <w:kern w:val="32"/>
              </w:rPr>
            </w:pPr>
            <w:r w:rsidRPr="00163B29">
              <w:rPr>
                <w:kern w:val="32"/>
              </w:rPr>
              <w:t>7.</w:t>
            </w:r>
          </w:p>
        </w:tc>
        <w:tc>
          <w:tcPr>
            <w:tcW w:w="7726" w:type="dxa"/>
            <w:gridSpan w:val="3"/>
          </w:tcPr>
          <w:p w14:paraId="55CD4C49" w14:textId="3FBD38E4" w:rsidR="008C1CCA" w:rsidRPr="00163B29" w:rsidRDefault="001F337E" w:rsidP="008C1CCA">
            <w:pPr>
              <w:jc w:val="both"/>
            </w:pPr>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от 28.10.2021 № 447 </w:t>
            </w:r>
            <w:r w:rsidRPr="00163B29">
              <w:rPr>
                <w:color w:val="000000"/>
              </w:rPr>
              <w:br/>
              <w:t xml:space="preserve">«Об утверждении инвестиционной программы </w:t>
            </w:r>
            <w:r w:rsidRPr="00163B29">
              <w:rPr>
                <w:color w:val="000000"/>
              </w:rPr>
              <w:br/>
              <w:t>ООО «</w:t>
            </w:r>
            <w:proofErr w:type="spellStart"/>
            <w:r w:rsidRPr="00163B29">
              <w:rPr>
                <w:color w:val="000000"/>
              </w:rPr>
              <w:t>ЭнергоТранзит</w:t>
            </w:r>
            <w:proofErr w:type="spellEnd"/>
            <w:r w:rsidRPr="00163B29">
              <w:rPr>
                <w:color w:val="000000"/>
              </w:rPr>
              <w:t>» в сфере теплоснабжения в контуре котельных на 2022-2026 годы»</w:t>
            </w:r>
          </w:p>
        </w:tc>
        <w:tc>
          <w:tcPr>
            <w:tcW w:w="1984" w:type="dxa"/>
            <w:gridSpan w:val="2"/>
            <w:vAlign w:val="center"/>
          </w:tcPr>
          <w:p w14:paraId="3FF468AF" w14:textId="6D1173F7" w:rsidR="008C1CCA" w:rsidRPr="00163B29" w:rsidRDefault="00B71F9D" w:rsidP="008C1CCA">
            <w:pPr>
              <w:jc w:val="center"/>
              <w:rPr>
                <w:kern w:val="32"/>
              </w:rPr>
            </w:pPr>
            <w:r w:rsidRPr="00163B29">
              <w:rPr>
                <w:kern w:val="32"/>
              </w:rPr>
              <w:t>Саврасов М.Г</w:t>
            </w:r>
          </w:p>
        </w:tc>
      </w:tr>
      <w:tr w:rsidR="008C1CCA" w:rsidRPr="00163B29" w14:paraId="40B46DC7"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918"/>
          <w:jc w:val="center"/>
        </w:trPr>
        <w:tc>
          <w:tcPr>
            <w:tcW w:w="497" w:type="dxa"/>
            <w:vAlign w:val="center"/>
          </w:tcPr>
          <w:p w14:paraId="0175A9B9" w14:textId="77777777" w:rsidR="008C1CCA" w:rsidRPr="00163B29" w:rsidRDefault="008C1CCA" w:rsidP="008C1CCA">
            <w:pPr>
              <w:jc w:val="center"/>
              <w:rPr>
                <w:kern w:val="32"/>
              </w:rPr>
            </w:pPr>
            <w:r w:rsidRPr="00163B29">
              <w:rPr>
                <w:kern w:val="32"/>
              </w:rPr>
              <w:t>8.</w:t>
            </w:r>
          </w:p>
        </w:tc>
        <w:tc>
          <w:tcPr>
            <w:tcW w:w="7726" w:type="dxa"/>
            <w:gridSpan w:val="3"/>
          </w:tcPr>
          <w:p w14:paraId="19FCD1AF" w14:textId="50DA353F" w:rsidR="008C1CCA" w:rsidRPr="00163B29" w:rsidRDefault="001F337E" w:rsidP="008C1CCA">
            <w:pPr>
              <w:keepNext/>
              <w:autoSpaceDE w:val="0"/>
              <w:autoSpaceDN w:val="0"/>
              <w:adjustRightInd w:val="0"/>
              <w:jc w:val="both"/>
            </w:pPr>
            <w:r w:rsidRPr="00163B29">
              <w:rPr>
                <w:color w:val="000000"/>
              </w:rPr>
              <w:t xml:space="preserve">О </w:t>
            </w:r>
            <w:bookmarkStart w:id="3" w:name="_Hlk56600728"/>
            <w:r w:rsidRPr="00163B29">
              <w:rPr>
                <w:color w:val="000000"/>
              </w:rPr>
              <w:t xml:space="preserve">внесении изменений в постановление региональной </w:t>
            </w:r>
            <w:r w:rsidRPr="00163B29">
              <w:rPr>
                <w:color w:val="000000"/>
              </w:rPr>
              <w:br/>
              <w:t xml:space="preserve">энергетической комиссии Кемеровской области </w:t>
            </w:r>
            <w:r w:rsidRPr="00163B29">
              <w:rPr>
                <w:color w:val="000000"/>
              </w:rPr>
              <w:br/>
              <w:t xml:space="preserve">от </w:t>
            </w:r>
            <w:bookmarkStart w:id="4" w:name="_Hlk84945953"/>
            <w:r w:rsidRPr="00163B29">
              <w:rPr>
                <w:color w:val="000000"/>
              </w:rPr>
              <w:t xml:space="preserve">10.03.2020 № 27 «Об утверждении инвестиционной </w:t>
            </w:r>
            <w:r w:rsidRPr="00163B29">
              <w:rPr>
                <w:color w:val="000000"/>
              </w:rPr>
              <w:br/>
              <w:t>программы в сфере теплоснабжения ООО «</w:t>
            </w:r>
            <w:proofErr w:type="spellStart"/>
            <w:r w:rsidRPr="00163B29">
              <w:rPr>
                <w:color w:val="000000"/>
              </w:rPr>
              <w:t>Теплоресурс</w:t>
            </w:r>
            <w:proofErr w:type="spellEnd"/>
            <w:r w:rsidRPr="00163B29">
              <w:rPr>
                <w:color w:val="000000"/>
              </w:rPr>
              <w:t xml:space="preserve">» </w:t>
            </w:r>
            <w:r w:rsidRPr="00163B29">
              <w:rPr>
                <w:color w:val="000000"/>
              </w:rPr>
              <w:br/>
              <w:t xml:space="preserve">на потребительском рынке </w:t>
            </w:r>
            <w:proofErr w:type="spellStart"/>
            <w:r w:rsidRPr="00163B29">
              <w:rPr>
                <w:color w:val="000000"/>
              </w:rPr>
              <w:t>Гурьевского</w:t>
            </w:r>
            <w:proofErr w:type="spellEnd"/>
            <w:r w:rsidRPr="00163B29">
              <w:rPr>
                <w:color w:val="000000"/>
              </w:rPr>
              <w:t xml:space="preserve"> муниципального округа </w:t>
            </w:r>
            <w:r w:rsidRPr="00163B29">
              <w:rPr>
                <w:color w:val="000000"/>
              </w:rPr>
              <w:br/>
              <w:t>на 2020 - 2030 годы»</w:t>
            </w:r>
            <w:bookmarkEnd w:id="3"/>
            <w:bookmarkEnd w:id="4"/>
          </w:p>
        </w:tc>
        <w:tc>
          <w:tcPr>
            <w:tcW w:w="1984" w:type="dxa"/>
            <w:gridSpan w:val="2"/>
            <w:vAlign w:val="center"/>
          </w:tcPr>
          <w:p w14:paraId="1304F840" w14:textId="0C7E8719" w:rsidR="008C1CCA" w:rsidRPr="00163B29" w:rsidRDefault="00B71F9D" w:rsidP="008C1CCA">
            <w:pPr>
              <w:jc w:val="center"/>
              <w:rPr>
                <w:kern w:val="32"/>
              </w:rPr>
            </w:pPr>
            <w:r w:rsidRPr="00163B29">
              <w:rPr>
                <w:kern w:val="32"/>
              </w:rPr>
              <w:t>Саврасов М.Г</w:t>
            </w:r>
          </w:p>
        </w:tc>
      </w:tr>
      <w:tr w:rsidR="001F337E" w:rsidRPr="00163B29" w14:paraId="461AA088"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1611"/>
          <w:jc w:val="center"/>
        </w:trPr>
        <w:tc>
          <w:tcPr>
            <w:tcW w:w="497" w:type="dxa"/>
            <w:vAlign w:val="center"/>
          </w:tcPr>
          <w:p w14:paraId="64E4482A" w14:textId="77777777" w:rsidR="001F337E" w:rsidRPr="00163B29" w:rsidRDefault="001F337E" w:rsidP="008C1CCA">
            <w:pPr>
              <w:jc w:val="center"/>
              <w:rPr>
                <w:kern w:val="32"/>
              </w:rPr>
            </w:pPr>
            <w:r w:rsidRPr="00163B29">
              <w:rPr>
                <w:kern w:val="32"/>
              </w:rPr>
              <w:t>9.</w:t>
            </w:r>
          </w:p>
        </w:tc>
        <w:tc>
          <w:tcPr>
            <w:tcW w:w="7726" w:type="dxa"/>
            <w:gridSpan w:val="3"/>
          </w:tcPr>
          <w:p w14:paraId="24B165C0" w14:textId="6984BE2D" w:rsidR="001F337E" w:rsidRPr="00163B29" w:rsidRDefault="001F337E" w:rsidP="008C1CCA">
            <w:pPr>
              <w:jc w:val="both"/>
              <w:rPr>
                <w:color w:val="000000"/>
              </w:rPr>
            </w:pPr>
            <w:bookmarkStart w:id="5" w:name="_Hlk214460211"/>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от 31.10.2022 № 348 </w:t>
            </w:r>
            <w:r w:rsidRPr="00163B29">
              <w:rPr>
                <w:color w:val="000000"/>
              </w:rPr>
              <w:br/>
              <w:t xml:space="preserve">«Об утверждении инвестиционной программы в сфере теплоснабжения ООО «Управления тепловых </w:t>
            </w:r>
            <w:proofErr w:type="gramStart"/>
            <w:r w:rsidRPr="00163B29">
              <w:rPr>
                <w:color w:val="000000"/>
              </w:rPr>
              <w:t xml:space="preserve">систем» </w:t>
            </w:r>
            <w:r w:rsidR="002D0009" w:rsidRPr="00163B29">
              <w:rPr>
                <w:color w:val="000000"/>
              </w:rPr>
              <w:t xml:space="preserve">  </w:t>
            </w:r>
            <w:proofErr w:type="gramEnd"/>
            <w:r w:rsidR="002D0009" w:rsidRPr="00163B29">
              <w:rPr>
                <w:color w:val="000000"/>
              </w:rPr>
              <w:t xml:space="preserve">    </w:t>
            </w:r>
            <w:r w:rsidRPr="00163B29">
              <w:rPr>
                <w:color w:val="000000"/>
              </w:rPr>
              <w:t>на 2023-2027 годы»</w:t>
            </w:r>
            <w:bookmarkEnd w:id="5"/>
          </w:p>
        </w:tc>
        <w:tc>
          <w:tcPr>
            <w:tcW w:w="1984" w:type="dxa"/>
            <w:gridSpan w:val="2"/>
            <w:vAlign w:val="center"/>
          </w:tcPr>
          <w:p w14:paraId="44993F35" w14:textId="71600A78" w:rsidR="001F337E" w:rsidRPr="00163B29" w:rsidRDefault="00B71F9D" w:rsidP="008C1CCA">
            <w:pPr>
              <w:jc w:val="center"/>
              <w:rPr>
                <w:kern w:val="32"/>
              </w:rPr>
            </w:pPr>
            <w:r w:rsidRPr="00163B29">
              <w:rPr>
                <w:kern w:val="32"/>
              </w:rPr>
              <w:t>Саврасов М.Г</w:t>
            </w:r>
          </w:p>
        </w:tc>
      </w:tr>
      <w:tr w:rsidR="001F337E" w:rsidRPr="00163B29" w14:paraId="447E4610"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1260"/>
          <w:jc w:val="center"/>
        </w:trPr>
        <w:tc>
          <w:tcPr>
            <w:tcW w:w="497" w:type="dxa"/>
            <w:vAlign w:val="center"/>
          </w:tcPr>
          <w:p w14:paraId="08FA3C6E" w14:textId="3B93C3F5" w:rsidR="001F337E" w:rsidRPr="00163B29" w:rsidRDefault="001F337E" w:rsidP="008C1CCA">
            <w:pPr>
              <w:jc w:val="center"/>
              <w:rPr>
                <w:kern w:val="32"/>
              </w:rPr>
            </w:pPr>
            <w:r w:rsidRPr="00163B29">
              <w:rPr>
                <w:kern w:val="32"/>
              </w:rPr>
              <w:lastRenderedPageBreak/>
              <w:t>10</w:t>
            </w:r>
          </w:p>
        </w:tc>
        <w:tc>
          <w:tcPr>
            <w:tcW w:w="7726" w:type="dxa"/>
            <w:gridSpan w:val="3"/>
          </w:tcPr>
          <w:p w14:paraId="02ECFCA4" w14:textId="10782187" w:rsidR="001F337E" w:rsidRPr="00163B29" w:rsidRDefault="001F337E" w:rsidP="008C1CCA">
            <w:pPr>
              <w:jc w:val="both"/>
              <w:rPr>
                <w:color w:val="000000"/>
              </w:rPr>
            </w:pPr>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от 29.10.2024 № 287 </w:t>
            </w:r>
            <w:r w:rsidRPr="00163B29">
              <w:rPr>
                <w:color w:val="000000"/>
              </w:rPr>
              <w:br/>
              <w:t>«Об утверждении ООО «Тепловая компания» инвестиционной программы в сфере теплоснабжения на 2025-2029 годы»</w:t>
            </w:r>
          </w:p>
        </w:tc>
        <w:tc>
          <w:tcPr>
            <w:tcW w:w="1984" w:type="dxa"/>
            <w:gridSpan w:val="2"/>
            <w:vAlign w:val="center"/>
          </w:tcPr>
          <w:p w14:paraId="58A4C74A" w14:textId="0D32CFF1" w:rsidR="001F337E" w:rsidRPr="00163B29" w:rsidRDefault="00B71F9D" w:rsidP="008C1CCA">
            <w:pPr>
              <w:jc w:val="center"/>
              <w:rPr>
                <w:kern w:val="32"/>
              </w:rPr>
            </w:pPr>
            <w:r w:rsidRPr="00163B29">
              <w:rPr>
                <w:kern w:val="32"/>
              </w:rPr>
              <w:t>Саврасов М.Г</w:t>
            </w:r>
          </w:p>
        </w:tc>
      </w:tr>
      <w:tr w:rsidR="001F337E" w:rsidRPr="00163B29" w14:paraId="4F8DA651"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786"/>
          <w:jc w:val="center"/>
        </w:trPr>
        <w:tc>
          <w:tcPr>
            <w:tcW w:w="497" w:type="dxa"/>
            <w:vAlign w:val="center"/>
          </w:tcPr>
          <w:p w14:paraId="27D5F616" w14:textId="2F33E18D" w:rsidR="001F337E" w:rsidRPr="00163B29" w:rsidRDefault="001F337E" w:rsidP="008C1CCA">
            <w:pPr>
              <w:jc w:val="center"/>
              <w:rPr>
                <w:kern w:val="32"/>
              </w:rPr>
            </w:pPr>
            <w:r w:rsidRPr="00163B29">
              <w:rPr>
                <w:kern w:val="32"/>
              </w:rPr>
              <w:t>11</w:t>
            </w:r>
          </w:p>
        </w:tc>
        <w:tc>
          <w:tcPr>
            <w:tcW w:w="7726" w:type="dxa"/>
            <w:gridSpan w:val="3"/>
          </w:tcPr>
          <w:p w14:paraId="564E66E8" w14:textId="6CFABCBE" w:rsidR="001F337E" w:rsidRPr="00163B29" w:rsidRDefault="001F337E" w:rsidP="008C1CCA">
            <w:pPr>
              <w:jc w:val="both"/>
              <w:rPr>
                <w:color w:val="000000"/>
              </w:rPr>
            </w:pPr>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от 29.10.2024 № 284 </w:t>
            </w:r>
            <w:r w:rsidRPr="00163B29">
              <w:rPr>
                <w:color w:val="000000"/>
              </w:rPr>
              <w:br/>
              <w:t xml:space="preserve">«Об утверждении ООО «Сибирская тепловая компания» </w:t>
            </w:r>
            <w:r w:rsidRPr="00163B29">
              <w:rPr>
                <w:color w:val="000000"/>
              </w:rPr>
              <w:br/>
              <w:t>инвестиционной программы в сфере теплоснабжения на </w:t>
            </w:r>
            <w:r w:rsidRPr="00163B29">
              <w:rPr>
                <w:color w:val="000000"/>
              </w:rPr>
              <w:br/>
              <w:t>2025 - 2030 годы»</w:t>
            </w:r>
          </w:p>
        </w:tc>
        <w:tc>
          <w:tcPr>
            <w:tcW w:w="1984" w:type="dxa"/>
            <w:gridSpan w:val="2"/>
            <w:vAlign w:val="center"/>
          </w:tcPr>
          <w:p w14:paraId="18CEC5F9" w14:textId="2FBED330" w:rsidR="001F337E" w:rsidRPr="00163B29" w:rsidRDefault="00B71F9D" w:rsidP="008C1CCA">
            <w:pPr>
              <w:jc w:val="center"/>
              <w:rPr>
                <w:kern w:val="32"/>
              </w:rPr>
            </w:pPr>
            <w:r w:rsidRPr="00163B29">
              <w:rPr>
                <w:kern w:val="32"/>
              </w:rPr>
              <w:t>Саврасов М.Г</w:t>
            </w:r>
          </w:p>
        </w:tc>
      </w:tr>
      <w:tr w:rsidR="001F337E" w:rsidRPr="00163B29" w14:paraId="1E0A8F94"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447"/>
          <w:jc w:val="center"/>
        </w:trPr>
        <w:tc>
          <w:tcPr>
            <w:tcW w:w="497" w:type="dxa"/>
            <w:vAlign w:val="center"/>
          </w:tcPr>
          <w:p w14:paraId="70A56EB7" w14:textId="34324C7E" w:rsidR="001F337E" w:rsidRPr="00163B29" w:rsidRDefault="001F337E" w:rsidP="008C1CCA">
            <w:pPr>
              <w:jc w:val="center"/>
              <w:rPr>
                <w:kern w:val="32"/>
              </w:rPr>
            </w:pPr>
            <w:r w:rsidRPr="00163B29">
              <w:rPr>
                <w:kern w:val="32"/>
              </w:rPr>
              <w:t>12</w:t>
            </w:r>
          </w:p>
        </w:tc>
        <w:tc>
          <w:tcPr>
            <w:tcW w:w="7726" w:type="dxa"/>
            <w:gridSpan w:val="3"/>
          </w:tcPr>
          <w:p w14:paraId="15954F34" w14:textId="61D781D0" w:rsidR="001F337E" w:rsidRPr="00163B29" w:rsidRDefault="001F337E" w:rsidP="008C1CCA">
            <w:pPr>
              <w:jc w:val="both"/>
              <w:rPr>
                <w:color w:val="000000"/>
              </w:rPr>
            </w:pPr>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от 29.10.2024 № 283 </w:t>
            </w:r>
            <w:r w:rsidRPr="00163B29">
              <w:rPr>
                <w:color w:val="000000"/>
              </w:rPr>
              <w:br/>
              <w:t xml:space="preserve">«Об утверждении ООО «Новокузнецкая теплосетевая компания» инвестиционной программы в сфере теплоснабжения по контуру теплоснабжения Западно-Сибирской ТЭЦ </w:t>
            </w:r>
            <w:r w:rsidR="002D0009" w:rsidRPr="00163B29">
              <w:rPr>
                <w:color w:val="000000"/>
              </w:rPr>
              <w:t xml:space="preserve">       </w:t>
            </w:r>
            <w:r w:rsidRPr="00163B29">
              <w:rPr>
                <w:color w:val="000000"/>
              </w:rPr>
              <w:t>на 2025-2029 годы»</w:t>
            </w:r>
          </w:p>
        </w:tc>
        <w:tc>
          <w:tcPr>
            <w:tcW w:w="1984" w:type="dxa"/>
            <w:gridSpan w:val="2"/>
            <w:vAlign w:val="center"/>
          </w:tcPr>
          <w:p w14:paraId="1C0C46F3" w14:textId="5A3B4B26" w:rsidR="001F337E" w:rsidRPr="00163B29" w:rsidRDefault="00B71F9D" w:rsidP="008C1CCA">
            <w:pPr>
              <w:jc w:val="center"/>
              <w:rPr>
                <w:kern w:val="32"/>
              </w:rPr>
            </w:pPr>
            <w:r w:rsidRPr="00163B29">
              <w:rPr>
                <w:kern w:val="32"/>
              </w:rPr>
              <w:t>Саврасов М.Г</w:t>
            </w:r>
          </w:p>
        </w:tc>
      </w:tr>
      <w:tr w:rsidR="001F337E" w:rsidRPr="00163B29" w14:paraId="6814AEF4"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972"/>
          <w:jc w:val="center"/>
        </w:trPr>
        <w:tc>
          <w:tcPr>
            <w:tcW w:w="497" w:type="dxa"/>
            <w:vAlign w:val="center"/>
          </w:tcPr>
          <w:p w14:paraId="141982F5" w14:textId="7C493C3D" w:rsidR="001F337E" w:rsidRPr="00163B29" w:rsidRDefault="001F337E" w:rsidP="008C1CCA">
            <w:pPr>
              <w:jc w:val="center"/>
              <w:rPr>
                <w:kern w:val="32"/>
              </w:rPr>
            </w:pPr>
            <w:r w:rsidRPr="00163B29">
              <w:rPr>
                <w:kern w:val="32"/>
              </w:rPr>
              <w:t>13</w:t>
            </w:r>
          </w:p>
        </w:tc>
        <w:tc>
          <w:tcPr>
            <w:tcW w:w="7726" w:type="dxa"/>
            <w:gridSpan w:val="3"/>
          </w:tcPr>
          <w:p w14:paraId="31C1B078" w14:textId="73903A2B" w:rsidR="001F337E" w:rsidRPr="00163B29" w:rsidRDefault="001F337E" w:rsidP="008C1CCA">
            <w:pPr>
              <w:jc w:val="both"/>
              <w:rPr>
                <w:color w:val="000000"/>
              </w:rPr>
            </w:pPr>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от 29.10.2024 № 288 </w:t>
            </w:r>
            <w:r w:rsidRPr="00163B29">
              <w:rPr>
                <w:color w:val="000000"/>
              </w:rPr>
              <w:br/>
              <w:t>«Об утверждении ООО «Новокузнецкая теплосетевая компания» инвестиционной программы в сфере теплоснабжения по контуру теплоснабжения Центральной ТЭЦ на 2025-2029 годы»</w:t>
            </w:r>
          </w:p>
        </w:tc>
        <w:tc>
          <w:tcPr>
            <w:tcW w:w="1984" w:type="dxa"/>
            <w:gridSpan w:val="2"/>
            <w:vAlign w:val="center"/>
          </w:tcPr>
          <w:p w14:paraId="6E9BBFA9" w14:textId="643B83C7" w:rsidR="001F337E" w:rsidRPr="00163B29" w:rsidRDefault="00B71F9D" w:rsidP="008C1CCA">
            <w:pPr>
              <w:jc w:val="center"/>
              <w:rPr>
                <w:kern w:val="32"/>
              </w:rPr>
            </w:pPr>
            <w:r w:rsidRPr="00163B29">
              <w:rPr>
                <w:kern w:val="32"/>
              </w:rPr>
              <w:t>Саврасов М.Г</w:t>
            </w:r>
          </w:p>
        </w:tc>
      </w:tr>
      <w:tr w:rsidR="001F337E" w:rsidRPr="00163B29" w14:paraId="4C384A55"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627"/>
          <w:jc w:val="center"/>
        </w:trPr>
        <w:tc>
          <w:tcPr>
            <w:tcW w:w="497" w:type="dxa"/>
            <w:vAlign w:val="center"/>
          </w:tcPr>
          <w:p w14:paraId="7270914D" w14:textId="26BCEC5C" w:rsidR="001F337E" w:rsidRPr="00163B29" w:rsidRDefault="001F337E" w:rsidP="008C1CCA">
            <w:pPr>
              <w:jc w:val="center"/>
              <w:rPr>
                <w:kern w:val="32"/>
              </w:rPr>
            </w:pPr>
            <w:r w:rsidRPr="00163B29">
              <w:rPr>
                <w:kern w:val="32"/>
              </w:rPr>
              <w:t>14</w:t>
            </w:r>
          </w:p>
        </w:tc>
        <w:tc>
          <w:tcPr>
            <w:tcW w:w="7726" w:type="dxa"/>
            <w:gridSpan w:val="3"/>
          </w:tcPr>
          <w:p w14:paraId="63831BAD" w14:textId="20765259" w:rsidR="001F337E" w:rsidRPr="00163B29" w:rsidRDefault="001F337E" w:rsidP="008C1CCA">
            <w:pPr>
              <w:jc w:val="both"/>
              <w:rPr>
                <w:color w:val="000000"/>
              </w:rPr>
            </w:pPr>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от 03.11.2023 № 232 </w:t>
            </w:r>
            <w:r w:rsidRPr="00163B29">
              <w:rPr>
                <w:color w:val="000000"/>
              </w:rPr>
              <w:br/>
              <w:t xml:space="preserve">«Об утверждении АО «Каскад - энерго» инвестиционной </w:t>
            </w:r>
            <w:r w:rsidRPr="00163B29">
              <w:rPr>
                <w:color w:val="000000"/>
              </w:rPr>
              <w:br/>
              <w:t>программы в сфере теплоснабжения на 2024 - 2028 годы»</w:t>
            </w:r>
          </w:p>
        </w:tc>
        <w:tc>
          <w:tcPr>
            <w:tcW w:w="1984" w:type="dxa"/>
            <w:gridSpan w:val="2"/>
            <w:vAlign w:val="center"/>
          </w:tcPr>
          <w:p w14:paraId="37C99A7C" w14:textId="29B01C54" w:rsidR="001F337E" w:rsidRPr="00163B29" w:rsidRDefault="00B71F9D" w:rsidP="008C1CCA">
            <w:pPr>
              <w:jc w:val="center"/>
              <w:rPr>
                <w:kern w:val="32"/>
              </w:rPr>
            </w:pPr>
            <w:r w:rsidRPr="00163B29">
              <w:rPr>
                <w:kern w:val="32"/>
              </w:rPr>
              <w:t>Саврасов М.Г</w:t>
            </w:r>
          </w:p>
        </w:tc>
      </w:tr>
      <w:tr w:rsidR="001F337E" w:rsidRPr="00163B29" w14:paraId="285238F5"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559"/>
          <w:jc w:val="center"/>
        </w:trPr>
        <w:tc>
          <w:tcPr>
            <w:tcW w:w="497" w:type="dxa"/>
            <w:vAlign w:val="center"/>
          </w:tcPr>
          <w:p w14:paraId="458B712C" w14:textId="5FCC876B" w:rsidR="001F337E" w:rsidRPr="00163B29" w:rsidRDefault="001F337E" w:rsidP="008C1CCA">
            <w:pPr>
              <w:jc w:val="center"/>
              <w:rPr>
                <w:kern w:val="32"/>
              </w:rPr>
            </w:pPr>
            <w:r w:rsidRPr="00163B29">
              <w:rPr>
                <w:kern w:val="32"/>
              </w:rPr>
              <w:t>15</w:t>
            </w:r>
          </w:p>
        </w:tc>
        <w:tc>
          <w:tcPr>
            <w:tcW w:w="7726" w:type="dxa"/>
            <w:gridSpan w:val="3"/>
          </w:tcPr>
          <w:p w14:paraId="11818B90" w14:textId="3C6FDE5F" w:rsidR="001F337E" w:rsidRPr="00163B29" w:rsidRDefault="001F337E" w:rsidP="008C1CCA">
            <w:pPr>
              <w:jc w:val="both"/>
              <w:rPr>
                <w:color w:val="000000"/>
              </w:rPr>
            </w:pPr>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от 03.11.2023 № 235 </w:t>
            </w:r>
            <w:r w:rsidRPr="00163B29">
              <w:rPr>
                <w:color w:val="000000"/>
              </w:rPr>
              <w:br/>
              <w:t>«Об утверждении МУП «Комфорт» инвестиционной программы в сфере теплоснабжения на 2024 - 2028 годы»</w:t>
            </w:r>
          </w:p>
        </w:tc>
        <w:tc>
          <w:tcPr>
            <w:tcW w:w="1984" w:type="dxa"/>
            <w:gridSpan w:val="2"/>
            <w:vAlign w:val="center"/>
          </w:tcPr>
          <w:p w14:paraId="31D3E057" w14:textId="6025FC9F" w:rsidR="001F337E" w:rsidRPr="00163B29" w:rsidRDefault="00B71F9D" w:rsidP="008C1CCA">
            <w:pPr>
              <w:jc w:val="center"/>
              <w:rPr>
                <w:kern w:val="32"/>
              </w:rPr>
            </w:pPr>
            <w:r w:rsidRPr="00163B29">
              <w:rPr>
                <w:kern w:val="32"/>
              </w:rPr>
              <w:t>Саврасов М.Г</w:t>
            </w:r>
          </w:p>
        </w:tc>
      </w:tr>
      <w:tr w:rsidR="001F337E" w:rsidRPr="00163B29" w14:paraId="03DA7A19"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762"/>
          <w:jc w:val="center"/>
        </w:trPr>
        <w:tc>
          <w:tcPr>
            <w:tcW w:w="497" w:type="dxa"/>
            <w:vAlign w:val="center"/>
          </w:tcPr>
          <w:p w14:paraId="5BED550E" w14:textId="2E4812BB" w:rsidR="001F337E" w:rsidRPr="00163B29" w:rsidRDefault="001F337E" w:rsidP="008C1CCA">
            <w:pPr>
              <w:jc w:val="center"/>
              <w:rPr>
                <w:kern w:val="32"/>
              </w:rPr>
            </w:pPr>
            <w:r w:rsidRPr="00163B29">
              <w:rPr>
                <w:kern w:val="32"/>
              </w:rPr>
              <w:t>16</w:t>
            </w:r>
          </w:p>
        </w:tc>
        <w:tc>
          <w:tcPr>
            <w:tcW w:w="7726" w:type="dxa"/>
            <w:gridSpan w:val="3"/>
          </w:tcPr>
          <w:p w14:paraId="3AE4D067" w14:textId="6AA345F0" w:rsidR="001F337E" w:rsidRPr="00163B29" w:rsidRDefault="001F337E" w:rsidP="008C1CCA">
            <w:pPr>
              <w:jc w:val="both"/>
              <w:rPr>
                <w:color w:val="000000"/>
              </w:rPr>
            </w:pPr>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от 03.11.2023 № 234 </w:t>
            </w:r>
            <w:r w:rsidRPr="00163B29">
              <w:rPr>
                <w:color w:val="000000"/>
              </w:rPr>
              <w:br/>
              <w:t>«Об утверждении ООО ХК «СДС - Энерго» инвестиционной программы в сфере теплоснабжения на 2024 - 2028 годы»</w:t>
            </w:r>
          </w:p>
        </w:tc>
        <w:tc>
          <w:tcPr>
            <w:tcW w:w="1984" w:type="dxa"/>
            <w:gridSpan w:val="2"/>
            <w:vAlign w:val="center"/>
          </w:tcPr>
          <w:p w14:paraId="771BE2D8" w14:textId="7E21577B" w:rsidR="001F337E" w:rsidRPr="00163B29" w:rsidRDefault="00B71F9D" w:rsidP="008C1CCA">
            <w:pPr>
              <w:jc w:val="center"/>
              <w:rPr>
                <w:kern w:val="32"/>
              </w:rPr>
            </w:pPr>
            <w:r w:rsidRPr="00163B29">
              <w:rPr>
                <w:kern w:val="32"/>
              </w:rPr>
              <w:t>Саврасов М.Г</w:t>
            </w:r>
          </w:p>
        </w:tc>
      </w:tr>
      <w:tr w:rsidR="001F337E" w:rsidRPr="00163B29" w14:paraId="0DAE2C1B"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644"/>
          <w:jc w:val="center"/>
        </w:trPr>
        <w:tc>
          <w:tcPr>
            <w:tcW w:w="497" w:type="dxa"/>
            <w:vAlign w:val="center"/>
          </w:tcPr>
          <w:p w14:paraId="3C4C6347" w14:textId="01B05D1E" w:rsidR="001F337E" w:rsidRPr="00163B29" w:rsidRDefault="001F337E" w:rsidP="008C1CCA">
            <w:pPr>
              <w:jc w:val="center"/>
              <w:rPr>
                <w:kern w:val="32"/>
              </w:rPr>
            </w:pPr>
            <w:r w:rsidRPr="00163B29">
              <w:rPr>
                <w:kern w:val="32"/>
              </w:rPr>
              <w:t>17</w:t>
            </w:r>
          </w:p>
        </w:tc>
        <w:tc>
          <w:tcPr>
            <w:tcW w:w="7726" w:type="dxa"/>
            <w:gridSpan w:val="3"/>
          </w:tcPr>
          <w:p w14:paraId="598975FB" w14:textId="2AC8F0C6" w:rsidR="001F337E" w:rsidRPr="00163B29" w:rsidRDefault="002A6BA7" w:rsidP="008C1CCA">
            <w:pPr>
              <w:jc w:val="both"/>
              <w:rPr>
                <w:color w:val="000000"/>
              </w:rPr>
            </w:pPr>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от 31.10.2024 № 310 </w:t>
            </w:r>
            <w:r w:rsidRPr="00163B29">
              <w:rPr>
                <w:color w:val="000000"/>
              </w:rPr>
              <w:b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«ТЖКХ» </w:t>
            </w:r>
            <w:proofErr w:type="spellStart"/>
            <w:r w:rsidRPr="00163B29">
              <w:rPr>
                <w:color w:val="000000"/>
              </w:rPr>
              <w:t>Тисульского</w:t>
            </w:r>
            <w:proofErr w:type="spellEnd"/>
            <w:r w:rsidRPr="00163B29">
              <w:rPr>
                <w:color w:val="000000"/>
              </w:rPr>
              <w:t xml:space="preserve"> муниципального района (</w:t>
            </w:r>
            <w:proofErr w:type="spellStart"/>
            <w:r w:rsidRPr="00163B29">
              <w:rPr>
                <w:color w:val="000000"/>
              </w:rPr>
              <w:t>пгт</w:t>
            </w:r>
            <w:proofErr w:type="spellEnd"/>
            <w:r w:rsidRPr="00163B29">
              <w:rPr>
                <w:color w:val="000000"/>
              </w:rPr>
              <w:t xml:space="preserve">. Белогорск </w:t>
            </w:r>
            <w:proofErr w:type="spellStart"/>
            <w:r w:rsidRPr="00163B29">
              <w:rPr>
                <w:color w:val="000000"/>
              </w:rPr>
              <w:t>Тисульского</w:t>
            </w:r>
            <w:proofErr w:type="spellEnd"/>
            <w:r w:rsidRPr="00163B29">
              <w:rPr>
                <w:color w:val="000000"/>
              </w:rPr>
              <w:t xml:space="preserve"> муниципального округа)</w:t>
            </w:r>
          </w:p>
        </w:tc>
        <w:tc>
          <w:tcPr>
            <w:tcW w:w="1984" w:type="dxa"/>
            <w:gridSpan w:val="2"/>
            <w:vAlign w:val="center"/>
          </w:tcPr>
          <w:p w14:paraId="097FFA33" w14:textId="103B67AB" w:rsidR="001F337E" w:rsidRPr="00163B29" w:rsidRDefault="002A6BA7" w:rsidP="008C1CCA">
            <w:pPr>
              <w:jc w:val="center"/>
              <w:rPr>
                <w:kern w:val="32"/>
              </w:rPr>
            </w:pPr>
            <w:proofErr w:type="spellStart"/>
            <w:r w:rsidRPr="00163B29">
              <w:rPr>
                <w:kern w:val="32"/>
              </w:rPr>
              <w:t>Городова</w:t>
            </w:r>
            <w:proofErr w:type="spellEnd"/>
            <w:r w:rsidRPr="00163B29">
              <w:rPr>
                <w:kern w:val="32"/>
              </w:rPr>
              <w:t xml:space="preserve"> М.Б.</w:t>
            </w:r>
          </w:p>
        </w:tc>
      </w:tr>
      <w:tr w:rsidR="001F337E" w:rsidRPr="00163B29" w14:paraId="6C5C089B"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661"/>
          <w:jc w:val="center"/>
        </w:trPr>
        <w:tc>
          <w:tcPr>
            <w:tcW w:w="497" w:type="dxa"/>
            <w:vAlign w:val="center"/>
          </w:tcPr>
          <w:p w14:paraId="684B0E2D" w14:textId="700E63F4" w:rsidR="001F337E" w:rsidRPr="00163B29" w:rsidRDefault="001F337E" w:rsidP="008C1CCA">
            <w:pPr>
              <w:jc w:val="center"/>
              <w:rPr>
                <w:kern w:val="32"/>
              </w:rPr>
            </w:pPr>
            <w:r w:rsidRPr="00163B29">
              <w:rPr>
                <w:kern w:val="32"/>
              </w:rPr>
              <w:t>18</w:t>
            </w:r>
          </w:p>
        </w:tc>
        <w:tc>
          <w:tcPr>
            <w:tcW w:w="7726" w:type="dxa"/>
            <w:gridSpan w:val="3"/>
          </w:tcPr>
          <w:p w14:paraId="226BCC4F" w14:textId="6BE4B317" w:rsidR="001F337E" w:rsidRPr="00163B29" w:rsidRDefault="002A6BA7" w:rsidP="008C1CCA">
            <w:pPr>
              <w:jc w:val="both"/>
              <w:rPr>
                <w:color w:val="000000"/>
              </w:rPr>
            </w:pPr>
            <w:r w:rsidRPr="00163B29">
              <w:rPr>
                <w:color w:val="000000"/>
              </w:rPr>
              <w:t xml:space="preserve">О внесении изменений в постановление Региональной энергетической комиссии Кузбасса от 19.09.2023 № 122 «Об утверждении производственной программы в сфере водоотведения и об установлении тарифов на водоотведение МУП «ТЖКХ» </w:t>
            </w:r>
            <w:proofErr w:type="spellStart"/>
            <w:r w:rsidRPr="00163B29">
              <w:rPr>
                <w:color w:val="000000"/>
              </w:rPr>
              <w:t>Тисульского</w:t>
            </w:r>
            <w:proofErr w:type="spellEnd"/>
            <w:r w:rsidRPr="00163B29">
              <w:rPr>
                <w:color w:val="000000"/>
              </w:rPr>
              <w:t xml:space="preserve"> муниципального района (</w:t>
            </w:r>
            <w:proofErr w:type="spellStart"/>
            <w:r w:rsidRPr="00163B29">
              <w:rPr>
                <w:color w:val="000000"/>
              </w:rPr>
              <w:t>пгт</w:t>
            </w:r>
            <w:proofErr w:type="spellEnd"/>
            <w:r w:rsidRPr="00163B29">
              <w:rPr>
                <w:color w:val="000000"/>
              </w:rPr>
              <w:t xml:space="preserve">. Тисуль </w:t>
            </w:r>
            <w:proofErr w:type="spellStart"/>
            <w:r w:rsidRPr="00163B29">
              <w:rPr>
                <w:color w:val="000000"/>
              </w:rPr>
              <w:t>Тисульского</w:t>
            </w:r>
            <w:proofErr w:type="spellEnd"/>
            <w:r w:rsidRPr="00163B29">
              <w:rPr>
                <w:color w:val="000000"/>
              </w:rPr>
              <w:t xml:space="preserve"> муниципального округа)»</w:t>
            </w:r>
          </w:p>
        </w:tc>
        <w:tc>
          <w:tcPr>
            <w:tcW w:w="1984" w:type="dxa"/>
            <w:gridSpan w:val="2"/>
            <w:vAlign w:val="center"/>
          </w:tcPr>
          <w:p w14:paraId="1C89C51F" w14:textId="148A26C5" w:rsidR="001F337E" w:rsidRPr="00163B29" w:rsidRDefault="002A6BA7" w:rsidP="008C1CCA">
            <w:pPr>
              <w:jc w:val="center"/>
              <w:rPr>
                <w:kern w:val="32"/>
              </w:rPr>
            </w:pPr>
            <w:proofErr w:type="spellStart"/>
            <w:r w:rsidRPr="00163B29">
              <w:rPr>
                <w:kern w:val="32"/>
              </w:rPr>
              <w:t>Городова</w:t>
            </w:r>
            <w:proofErr w:type="spellEnd"/>
            <w:r w:rsidRPr="00163B29">
              <w:rPr>
                <w:kern w:val="32"/>
              </w:rPr>
              <w:t xml:space="preserve"> М.Б.</w:t>
            </w:r>
          </w:p>
        </w:tc>
      </w:tr>
      <w:tr w:rsidR="001F337E" w:rsidRPr="00163B29" w14:paraId="76C4C834"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593"/>
          <w:jc w:val="center"/>
        </w:trPr>
        <w:tc>
          <w:tcPr>
            <w:tcW w:w="497" w:type="dxa"/>
            <w:vAlign w:val="center"/>
          </w:tcPr>
          <w:p w14:paraId="4FD2A9A9" w14:textId="4F30785F" w:rsidR="001F337E" w:rsidRPr="00163B29" w:rsidRDefault="001F337E" w:rsidP="008C1CCA">
            <w:pPr>
              <w:jc w:val="center"/>
              <w:rPr>
                <w:kern w:val="32"/>
              </w:rPr>
            </w:pPr>
            <w:r w:rsidRPr="00163B29">
              <w:rPr>
                <w:kern w:val="32"/>
              </w:rPr>
              <w:t>19</w:t>
            </w:r>
          </w:p>
        </w:tc>
        <w:tc>
          <w:tcPr>
            <w:tcW w:w="7726" w:type="dxa"/>
            <w:gridSpan w:val="3"/>
          </w:tcPr>
          <w:p w14:paraId="5FC39BAC" w14:textId="10DC478C" w:rsidR="001F337E" w:rsidRPr="00163B29" w:rsidRDefault="002A6BA7" w:rsidP="008C1CCA">
            <w:pPr>
              <w:jc w:val="both"/>
              <w:rPr>
                <w:color w:val="000000"/>
              </w:rPr>
            </w:pPr>
            <w:r w:rsidRPr="00163B29">
              <w:rPr>
                <w:color w:val="000000"/>
              </w:rPr>
              <w:t xml:space="preserve">О внесении изменений в постановление Региональной энергетической комиссии Кузбасса от 17.10.2024 № 253 «Об утверждении производственной программы в сфере холодного водоснабжения и об установлении тарифов на подвоз питьевой воды МУП «ТЖКХ» </w:t>
            </w:r>
            <w:proofErr w:type="spellStart"/>
            <w:r w:rsidRPr="00163B29">
              <w:rPr>
                <w:color w:val="000000"/>
              </w:rPr>
              <w:t>Тисульского</w:t>
            </w:r>
            <w:proofErr w:type="spellEnd"/>
            <w:r w:rsidRPr="00163B29">
              <w:rPr>
                <w:color w:val="000000"/>
              </w:rPr>
              <w:t xml:space="preserve"> муниципального района (</w:t>
            </w:r>
            <w:proofErr w:type="spellStart"/>
            <w:r w:rsidRPr="00163B29">
              <w:rPr>
                <w:color w:val="000000"/>
              </w:rPr>
              <w:t>Тисульский</w:t>
            </w:r>
            <w:proofErr w:type="spellEnd"/>
            <w:r w:rsidRPr="00163B29">
              <w:rPr>
                <w:color w:val="000000"/>
              </w:rPr>
              <w:t xml:space="preserve"> муниципальный округ)»</w:t>
            </w:r>
          </w:p>
        </w:tc>
        <w:tc>
          <w:tcPr>
            <w:tcW w:w="1984" w:type="dxa"/>
            <w:gridSpan w:val="2"/>
            <w:vAlign w:val="center"/>
          </w:tcPr>
          <w:p w14:paraId="6E38092C" w14:textId="12FE08EB" w:rsidR="001F337E" w:rsidRPr="00163B29" w:rsidRDefault="002A6BA7" w:rsidP="008C1CCA">
            <w:pPr>
              <w:jc w:val="center"/>
              <w:rPr>
                <w:kern w:val="32"/>
              </w:rPr>
            </w:pPr>
            <w:proofErr w:type="spellStart"/>
            <w:r w:rsidRPr="00163B29">
              <w:rPr>
                <w:kern w:val="32"/>
              </w:rPr>
              <w:t>Городова</w:t>
            </w:r>
            <w:proofErr w:type="spellEnd"/>
            <w:r w:rsidRPr="00163B29">
              <w:rPr>
                <w:kern w:val="32"/>
              </w:rPr>
              <w:t xml:space="preserve"> М.Б.</w:t>
            </w:r>
          </w:p>
        </w:tc>
      </w:tr>
      <w:tr w:rsidR="001F337E" w:rsidRPr="00163B29" w14:paraId="514EDA4E"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847"/>
          <w:jc w:val="center"/>
        </w:trPr>
        <w:tc>
          <w:tcPr>
            <w:tcW w:w="497" w:type="dxa"/>
            <w:vAlign w:val="center"/>
          </w:tcPr>
          <w:p w14:paraId="3BB53D88" w14:textId="75C1D10A" w:rsidR="001F337E" w:rsidRPr="00163B29" w:rsidRDefault="001F337E" w:rsidP="008C1CCA">
            <w:pPr>
              <w:jc w:val="center"/>
              <w:rPr>
                <w:kern w:val="32"/>
              </w:rPr>
            </w:pPr>
            <w:r w:rsidRPr="00163B29">
              <w:rPr>
                <w:kern w:val="32"/>
              </w:rPr>
              <w:t>20</w:t>
            </w:r>
          </w:p>
        </w:tc>
        <w:tc>
          <w:tcPr>
            <w:tcW w:w="7726" w:type="dxa"/>
            <w:gridSpan w:val="3"/>
          </w:tcPr>
          <w:p w14:paraId="33065E1A" w14:textId="5E186C41" w:rsidR="001F337E" w:rsidRPr="00163B29" w:rsidRDefault="002A6BA7" w:rsidP="008C1CCA">
            <w:pPr>
              <w:jc w:val="both"/>
              <w:rPr>
                <w:color w:val="000000"/>
              </w:rPr>
            </w:pPr>
            <w:r w:rsidRPr="00163B29">
              <w:rPr>
                <w:color w:val="000000"/>
              </w:rPr>
              <w:t>Об установлении ООО «</w:t>
            </w:r>
            <w:proofErr w:type="spellStart"/>
            <w:r w:rsidRPr="00163B29">
              <w:rPr>
                <w:color w:val="000000"/>
              </w:rPr>
              <w:t>Тяжинтрансгаз</w:t>
            </w:r>
            <w:proofErr w:type="spellEnd"/>
            <w:r w:rsidRPr="00163B29">
              <w:rPr>
                <w:color w:val="000000"/>
              </w:rPr>
              <w:t xml:space="preserve">» розничной цены  </w:t>
            </w:r>
            <w:r w:rsidRPr="00163B29">
              <w:rPr>
                <w:color w:val="000000"/>
              </w:rPr>
              <w:br/>
              <w:t xml:space="preserve">на сжиженный газ, реализуемый населению </w:t>
            </w:r>
            <w:r w:rsidRPr="00163B29">
              <w:rPr>
                <w:color w:val="000000"/>
              </w:rPr>
              <w:br/>
              <w:t>для бытовых нужд на 2026 год</w:t>
            </w:r>
          </w:p>
        </w:tc>
        <w:tc>
          <w:tcPr>
            <w:tcW w:w="1984" w:type="dxa"/>
            <w:gridSpan w:val="2"/>
            <w:vAlign w:val="center"/>
          </w:tcPr>
          <w:p w14:paraId="1654E12B" w14:textId="22FAF46A" w:rsidR="001F337E" w:rsidRPr="00163B29" w:rsidRDefault="002A6BA7" w:rsidP="008C1CCA">
            <w:pPr>
              <w:jc w:val="center"/>
              <w:rPr>
                <w:kern w:val="32"/>
              </w:rPr>
            </w:pPr>
            <w:proofErr w:type="spellStart"/>
            <w:r w:rsidRPr="00163B29">
              <w:rPr>
                <w:kern w:val="32"/>
              </w:rPr>
              <w:t>Братышкина</w:t>
            </w:r>
            <w:proofErr w:type="spellEnd"/>
            <w:r w:rsidRPr="00163B29">
              <w:rPr>
                <w:kern w:val="32"/>
              </w:rPr>
              <w:t xml:space="preserve"> Е.В.</w:t>
            </w:r>
          </w:p>
        </w:tc>
      </w:tr>
      <w:tr w:rsidR="001F337E" w:rsidRPr="00163B29" w14:paraId="6C503074"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525"/>
          <w:jc w:val="center"/>
        </w:trPr>
        <w:tc>
          <w:tcPr>
            <w:tcW w:w="497" w:type="dxa"/>
            <w:vAlign w:val="center"/>
          </w:tcPr>
          <w:p w14:paraId="34FB75BC" w14:textId="0EFC3F91" w:rsidR="001F337E" w:rsidRPr="00163B29" w:rsidRDefault="001F337E" w:rsidP="008C1CCA">
            <w:pPr>
              <w:jc w:val="center"/>
              <w:rPr>
                <w:kern w:val="32"/>
              </w:rPr>
            </w:pPr>
            <w:r w:rsidRPr="00163B29">
              <w:rPr>
                <w:kern w:val="32"/>
              </w:rPr>
              <w:t>21</w:t>
            </w:r>
          </w:p>
        </w:tc>
        <w:tc>
          <w:tcPr>
            <w:tcW w:w="7726" w:type="dxa"/>
            <w:gridSpan w:val="3"/>
          </w:tcPr>
          <w:p w14:paraId="2DE073E1" w14:textId="28347EB6" w:rsidR="001F337E" w:rsidRPr="00163B29" w:rsidRDefault="002A6BA7" w:rsidP="008C1CCA">
            <w:pPr>
              <w:jc w:val="both"/>
              <w:rPr>
                <w:color w:val="000000"/>
              </w:rPr>
            </w:pPr>
            <w:r w:rsidRPr="00163B29">
              <w:rPr>
                <w:color w:val="000000"/>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sidR="002D0009" w:rsidRPr="00163B29">
              <w:rPr>
                <w:color w:val="000000"/>
              </w:rPr>
              <w:t xml:space="preserve">                                                                   </w:t>
            </w:r>
            <w:r w:rsidRPr="00163B29">
              <w:rPr>
                <w:color w:val="000000"/>
              </w:rPr>
              <w:t>ООО «Газпром газораспределение Сибирь» на территории Кемеровской области - Кузбасса за 3 квартал 2025 года</w:t>
            </w:r>
          </w:p>
        </w:tc>
        <w:tc>
          <w:tcPr>
            <w:tcW w:w="1984" w:type="dxa"/>
            <w:gridSpan w:val="2"/>
            <w:vAlign w:val="center"/>
          </w:tcPr>
          <w:p w14:paraId="16CA5CA0" w14:textId="7A482A70" w:rsidR="001F337E" w:rsidRPr="00163B29" w:rsidRDefault="00A83D95" w:rsidP="008C1CCA">
            <w:pPr>
              <w:jc w:val="center"/>
              <w:rPr>
                <w:kern w:val="32"/>
              </w:rPr>
            </w:pPr>
            <w:r w:rsidRPr="00163B29">
              <w:rPr>
                <w:kern w:val="32"/>
              </w:rPr>
              <w:t>Саврасов М.Г</w:t>
            </w:r>
            <w:r w:rsidR="00380617" w:rsidRPr="00163B29">
              <w:rPr>
                <w:kern w:val="32"/>
              </w:rPr>
              <w:t>.</w:t>
            </w:r>
          </w:p>
        </w:tc>
      </w:tr>
      <w:tr w:rsidR="001F337E" w:rsidRPr="00163B29" w14:paraId="5BE78DEF"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837"/>
          <w:jc w:val="center"/>
        </w:trPr>
        <w:tc>
          <w:tcPr>
            <w:tcW w:w="497" w:type="dxa"/>
            <w:vAlign w:val="center"/>
          </w:tcPr>
          <w:p w14:paraId="01C3F523" w14:textId="11624363" w:rsidR="001F337E" w:rsidRPr="00163B29" w:rsidRDefault="001F337E" w:rsidP="008C1CCA">
            <w:pPr>
              <w:jc w:val="center"/>
              <w:rPr>
                <w:kern w:val="32"/>
              </w:rPr>
            </w:pPr>
            <w:r w:rsidRPr="00163B29">
              <w:rPr>
                <w:kern w:val="32"/>
              </w:rPr>
              <w:lastRenderedPageBreak/>
              <w:t>22</w:t>
            </w:r>
          </w:p>
        </w:tc>
        <w:tc>
          <w:tcPr>
            <w:tcW w:w="7726" w:type="dxa"/>
            <w:gridSpan w:val="3"/>
          </w:tcPr>
          <w:p w14:paraId="55A0028D" w14:textId="45EECC6D" w:rsidR="001F337E" w:rsidRPr="00163B29" w:rsidRDefault="002A6BA7" w:rsidP="008C1CCA">
            <w:pPr>
              <w:jc w:val="both"/>
              <w:rPr>
                <w:color w:val="000000"/>
              </w:rPr>
            </w:pPr>
            <w:r w:rsidRPr="00163B29">
              <w:rPr>
                <w:color w:val="000000"/>
              </w:rPr>
              <w:t xml:space="preserve">Об </w:t>
            </w:r>
            <w:bookmarkStart w:id="6" w:name="_Hlk113263439"/>
            <w:r w:rsidRPr="00163B29">
              <w:rPr>
                <w:color w:val="000000"/>
              </w:rPr>
              <w:t xml:space="preserve">утверждении размера экономически обоснованных расходов на выполнение мероприятий, подлежащих осуществлению в ходе технологического присоединения </w:t>
            </w:r>
            <w:bookmarkStart w:id="7" w:name="_Hlk93325901"/>
            <w:r w:rsidRPr="00163B29">
              <w:rPr>
                <w:color w:val="000000"/>
              </w:rPr>
              <w:t>к</w:t>
            </w:r>
            <w:r w:rsidR="00A83D95" w:rsidRPr="00163B29">
              <w:rPr>
                <w:color w:val="000000"/>
              </w:rPr>
              <w:t xml:space="preserve"> </w:t>
            </w:r>
            <w:r w:rsidRPr="00163B29">
              <w:rPr>
                <w:color w:val="000000"/>
              </w:rPr>
              <w:t>газораспределительным сетям ООО «</w:t>
            </w:r>
            <w:proofErr w:type="spellStart"/>
            <w:r w:rsidRPr="00163B29">
              <w:rPr>
                <w:color w:val="000000"/>
              </w:rPr>
              <w:t>Кузбассоблгаз</w:t>
            </w:r>
            <w:proofErr w:type="spellEnd"/>
            <w:r w:rsidRPr="00163B29">
              <w:rPr>
                <w:color w:val="000000"/>
              </w:rPr>
              <w:t>»</w:t>
            </w:r>
            <w:bookmarkEnd w:id="7"/>
            <w:r w:rsidRPr="00163B29">
              <w:rPr>
                <w:color w:val="000000"/>
              </w:rPr>
              <w:t xml:space="preserve"> за 3 квартал 2025 года</w:t>
            </w:r>
            <w:bookmarkEnd w:id="6"/>
          </w:p>
        </w:tc>
        <w:tc>
          <w:tcPr>
            <w:tcW w:w="1984" w:type="dxa"/>
            <w:gridSpan w:val="2"/>
            <w:vAlign w:val="center"/>
          </w:tcPr>
          <w:p w14:paraId="768EB5F6" w14:textId="3D9106EB" w:rsidR="001F337E" w:rsidRPr="00163B29" w:rsidRDefault="00A83D95" w:rsidP="008C1CCA">
            <w:pPr>
              <w:jc w:val="center"/>
              <w:rPr>
                <w:kern w:val="32"/>
              </w:rPr>
            </w:pPr>
            <w:r w:rsidRPr="00163B29">
              <w:rPr>
                <w:kern w:val="32"/>
              </w:rPr>
              <w:t>Саврасов М.Г</w:t>
            </w:r>
            <w:r w:rsidR="00380617" w:rsidRPr="00163B29">
              <w:rPr>
                <w:kern w:val="32"/>
              </w:rPr>
              <w:t>.</w:t>
            </w:r>
          </w:p>
        </w:tc>
      </w:tr>
      <w:tr w:rsidR="00B71F9D" w:rsidRPr="00163B29" w14:paraId="09915EC4"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440"/>
          <w:jc w:val="center"/>
        </w:trPr>
        <w:tc>
          <w:tcPr>
            <w:tcW w:w="497" w:type="dxa"/>
            <w:vAlign w:val="center"/>
          </w:tcPr>
          <w:p w14:paraId="0C2D2CDD" w14:textId="3B6DC591" w:rsidR="00B71F9D" w:rsidRPr="00163B29" w:rsidRDefault="00B71F9D" w:rsidP="00B71F9D">
            <w:pPr>
              <w:jc w:val="center"/>
              <w:rPr>
                <w:kern w:val="32"/>
              </w:rPr>
            </w:pPr>
            <w:r w:rsidRPr="00163B29">
              <w:rPr>
                <w:kern w:val="32"/>
              </w:rPr>
              <w:t>23</w:t>
            </w:r>
          </w:p>
        </w:tc>
        <w:tc>
          <w:tcPr>
            <w:tcW w:w="7726" w:type="dxa"/>
            <w:gridSpan w:val="3"/>
          </w:tcPr>
          <w:p w14:paraId="3C1ED2B5" w14:textId="6C083071" w:rsidR="00B71F9D" w:rsidRPr="00163B29" w:rsidRDefault="002A6BA7" w:rsidP="00B71F9D">
            <w:pPr>
              <w:jc w:val="both"/>
              <w:rPr>
                <w:color w:val="000000"/>
              </w:rPr>
            </w:pPr>
            <w:r w:rsidRPr="00163B29">
              <w:rPr>
                <w:color w:val="000000"/>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bookmarkStart w:id="8" w:name="_Hlk167870274"/>
            <w:r w:rsidRPr="00163B29">
              <w:rPr>
                <w:color w:val="000000"/>
              </w:rPr>
              <w:t>ООО «</w:t>
            </w:r>
            <w:bookmarkStart w:id="9" w:name="_Hlk167870258"/>
            <w:proofErr w:type="spellStart"/>
            <w:r w:rsidRPr="00163B29">
              <w:rPr>
                <w:color w:val="000000"/>
              </w:rPr>
              <w:t>Сибгаз</w:t>
            </w:r>
            <w:proofErr w:type="spellEnd"/>
            <w:r w:rsidRPr="00163B29">
              <w:rPr>
                <w:color w:val="000000"/>
              </w:rPr>
              <w:t>-эксплуатация</w:t>
            </w:r>
            <w:bookmarkEnd w:id="9"/>
            <w:r w:rsidRPr="00163B29">
              <w:rPr>
                <w:color w:val="000000"/>
              </w:rPr>
              <w:t>» на территории Кемеровской области - Кузбасса за 3 квартал 2025 года</w:t>
            </w:r>
            <w:bookmarkEnd w:id="8"/>
          </w:p>
        </w:tc>
        <w:tc>
          <w:tcPr>
            <w:tcW w:w="1984" w:type="dxa"/>
            <w:gridSpan w:val="2"/>
            <w:vAlign w:val="center"/>
          </w:tcPr>
          <w:p w14:paraId="05863AFB" w14:textId="7FC34580" w:rsidR="00B71F9D" w:rsidRPr="00163B29" w:rsidRDefault="00A83D95" w:rsidP="00B71F9D">
            <w:pPr>
              <w:jc w:val="center"/>
              <w:rPr>
                <w:kern w:val="32"/>
              </w:rPr>
            </w:pPr>
            <w:r w:rsidRPr="00163B29">
              <w:rPr>
                <w:kern w:val="32"/>
              </w:rPr>
              <w:t>Саврасов М.Г</w:t>
            </w:r>
            <w:r w:rsidR="00380617" w:rsidRPr="00163B29">
              <w:rPr>
                <w:kern w:val="32"/>
              </w:rPr>
              <w:t>.</w:t>
            </w:r>
          </w:p>
        </w:tc>
      </w:tr>
      <w:tr w:rsidR="00B71F9D" w:rsidRPr="00163B29" w14:paraId="26A04C45"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627"/>
          <w:jc w:val="center"/>
        </w:trPr>
        <w:tc>
          <w:tcPr>
            <w:tcW w:w="497" w:type="dxa"/>
            <w:vAlign w:val="center"/>
          </w:tcPr>
          <w:p w14:paraId="17AC1A7C" w14:textId="4401C764" w:rsidR="00B71F9D" w:rsidRPr="00163B29" w:rsidRDefault="00B71F9D" w:rsidP="00B71F9D">
            <w:pPr>
              <w:jc w:val="center"/>
              <w:rPr>
                <w:kern w:val="32"/>
              </w:rPr>
            </w:pPr>
            <w:r w:rsidRPr="00163B29">
              <w:rPr>
                <w:kern w:val="32"/>
              </w:rPr>
              <w:t>24</w:t>
            </w:r>
          </w:p>
        </w:tc>
        <w:tc>
          <w:tcPr>
            <w:tcW w:w="7726" w:type="dxa"/>
            <w:gridSpan w:val="3"/>
          </w:tcPr>
          <w:p w14:paraId="4080D054" w14:textId="103ADE4F" w:rsidR="00B71F9D" w:rsidRPr="00163B29" w:rsidRDefault="002A6BA7" w:rsidP="00B71F9D">
            <w:pPr>
              <w:jc w:val="both"/>
              <w:rPr>
                <w:color w:val="000000"/>
              </w:rPr>
            </w:pPr>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w:t>
            </w:r>
            <w:bookmarkStart w:id="10" w:name="_Hlk182299245"/>
            <w:r w:rsidRPr="00163B29">
              <w:rPr>
                <w:color w:val="000000"/>
              </w:rPr>
              <w:t xml:space="preserve">от 19.12.2023 № 681 </w:t>
            </w:r>
            <w:bookmarkEnd w:id="10"/>
            <w:r w:rsidRPr="00163B29">
              <w:rPr>
                <w:color w:val="000000"/>
              </w:rPr>
              <w:br/>
              <w:t xml:space="preserve">«Об утверждении инвестиционной программы </w:t>
            </w:r>
            <w:r w:rsidR="002D0009" w:rsidRPr="00163B29">
              <w:rPr>
                <w:color w:val="000000"/>
              </w:rPr>
              <w:t xml:space="preserve">                             </w:t>
            </w:r>
            <w:r w:rsidRPr="00163B29">
              <w:rPr>
                <w:color w:val="000000"/>
              </w:rPr>
              <w:t xml:space="preserve">ООО «Водоканал» </w:t>
            </w:r>
            <w:bookmarkStart w:id="11" w:name="_Hlk86219902"/>
            <w:r w:rsidRPr="00163B29">
              <w:rPr>
                <w:color w:val="000000"/>
              </w:rPr>
              <w:t>в сфере холодного водоснабжения и водоотведения на территории Новокузнецкого городского округа на 2024-2029 годы</w:t>
            </w:r>
            <w:bookmarkEnd w:id="11"/>
            <w:r w:rsidRPr="00163B29">
              <w:rPr>
                <w:color w:val="000000"/>
              </w:rPr>
              <w:t>»</w:t>
            </w:r>
          </w:p>
        </w:tc>
        <w:tc>
          <w:tcPr>
            <w:tcW w:w="1984" w:type="dxa"/>
            <w:gridSpan w:val="2"/>
            <w:vAlign w:val="center"/>
          </w:tcPr>
          <w:p w14:paraId="28C4F2B8" w14:textId="014E416E" w:rsidR="00B71F9D" w:rsidRPr="00163B29" w:rsidRDefault="00B71F9D" w:rsidP="00B71F9D">
            <w:pPr>
              <w:jc w:val="center"/>
              <w:rPr>
                <w:kern w:val="32"/>
              </w:rPr>
            </w:pPr>
            <w:r w:rsidRPr="00163B29">
              <w:rPr>
                <w:kern w:val="32"/>
              </w:rPr>
              <w:t>Саврасов М.Г</w:t>
            </w:r>
            <w:r w:rsidR="00380617" w:rsidRPr="00163B29">
              <w:rPr>
                <w:kern w:val="32"/>
              </w:rPr>
              <w:t>.</w:t>
            </w:r>
          </w:p>
        </w:tc>
      </w:tr>
      <w:tr w:rsidR="00B71F9D" w:rsidRPr="00163B29" w14:paraId="18F35DDF"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735"/>
          <w:jc w:val="center"/>
        </w:trPr>
        <w:tc>
          <w:tcPr>
            <w:tcW w:w="497" w:type="dxa"/>
            <w:vAlign w:val="center"/>
          </w:tcPr>
          <w:p w14:paraId="1804CE48" w14:textId="44F67846" w:rsidR="00B71F9D" w:rsidRPr="00163B29" w:rsidRDefault="00B71F9D" w:rsidP="00B71F9D">
            <w:pPr>
              <w:jc w:val="center"/>
              <w:rPr>
                <w:kern w:val="32"/>
              </w:rPr>
            </w:pPr>
            <w:r w:rsidRPr="00163B29">
              <w:rPr>
                <w:kern w:val="32"/>
              </w:rPr>
              <w:t>25</w:t>
            </w:r>
          </w:p>
        </w:tc>
        <w:tc>
          <w:tcPr>
            <w:tcW w:w="7726" w:type="dxa"/>
            <w:gridSpan w:val="3"/>
          </w:tcPr>
          <w:p w14:paraId="0B6A5476" w14:textId="33421FF3" w:rsidR="00B71F9D" w:rsidRPr="00163B29" w:rsidRDefault="002A6BA7" w:rsidP="00B71F9D">
            <w:pPr>
              <w:jc w:val="both"/>
              <w:rPr>
                <w:color w:val="000000"/>
              </w:rPr>
            </w:pPr>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от 05.12.2023 № 484 </w:t>
            </w:r>
            <w:r w:rsidRPr="00163B29">
              <w:rPr>
                <w:color w:val="000000"/>
              </w:rPr>
              <w:br/>
              <w:t xml:space="preserve">«Об утверждении инвестиционной программы </w:t>
            </w:r>
            <w:r w:rsidR="002D0009" w:rsidRPr="00163B29">
              <w:rPr>
                <w:color w:val="000000"/>
              </w:rPr>
              <w:t xml:space="preserve">                                 </w:t>
            </w:r>
            <w:r w:rsidRPr="00163B29">
              <w:rPr>
                <w:color w:val="000000"/>
              </w:rPr>
              <w:t xml:space="preserve">АО «ПО Водоканал» в сфере водоотведения на территории </w:t>
            </w:r>
            <w:proofErr w:type="spellStart"/>
            <w:r w:rsidRPr="00163B29">
              <w:rPr>
                <w:color w:val="000000"/>
              </w:rPr>
              <w:t>Прокопьевского</w:t>
            </w:r>
            <w:proofErr w:type="spellEnd"/>
            <w:r w:rsidRPr="00163B29">
              <w:rPr>
                <w:color w:val="000000"/>
              </w:rPr>
              <w:t xml:space="preserve"> городского округа на 2024-2028 годы»</w:t>
            </w:r>
          </w:p>
        </w:tc>
        <w:tc>
          <w:tcPr>
            <w:tcW w:w="1984" w:type="dxa"/>
            <w:gridSpan w:val="2"/>
            <w:vAlign w:val="center"/>
          </w:tcPr>
          <w:p w14:paraId="0936DE1B" w14:textId="3230CB3D" w:rsidR="00B71F9D" w:rsidRPr="00163B29" w:rsidRDefault="00B71F9D" w:rsidP="00B71F9D">
            <w:pPr>
              <w:jc w:val="center"/>
              <w:rPr>
                <w:kern w:val="32"/>
              </w:rPr>
            </w:pPr>
            <w:r w:rsidRPr="00163B29">
              <w:rPr>
                <w:kern w:val="32"/>
              </w:rPr>
              <w:t>Саврасов М.Г</w:t>
            </w:r>
            <w:r w:rsidR="00380617" w:rsidRPr="00163B29">
              <w:rPr>
                <w:kern w:val="32"/>
              </w:rPr>
              <w:t>.</w:t>
            </w:r>
          </w:p>
        </w:tc>
      </w:tr>
      <w:tr w:rsidR="00B71F9D" w:rsidRPr="00163B29" w14:paraId="2A161531" w14:textId="77777777" w:rsidTr="002D17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644"/>
          <w:jc w:val="center"/>
        </w:trPr>
        <w:tc>
          <w:tcPr>
            <w:tcW w:w="497" w:type="dxa"/>
            <w:vAlign w:val="center"/>
          </w:tcPr>
          <w:p w14:paraId="282C4C06" w14:textId="0F7AE604" w:rsidR="00B71F9D" w:rsidRPr="00163B29" w:rsidRDefault="00B71F9D" w:rsidP="00B71F9D">
            <w:pPr>
              <w:jc w:val="center"/>
              <w:rPr>
                <w:kern w:val="32"/>
              </w:rPr>
            </w:pPr>
            <w:r w:rsidRPr="00163B29">
              <w:rPr>
                <w:kern w:val="32"/>
              </w:rPr>
              <w:t>26</w:t>
            </w:r>
          </w:p>
        </w:tc>
        <w:tc>
          <w:tcPr>
            <w:tcW w:w="7726" w:type="dxa"/>
            <w:gridSpan w:val="3"/>
          </w:tcPr>
          <w:p w14:paraId="466D38CD" w14:textId="2D1CB1D7" w:rsidR="00B71F9D" w:rsidRPr="00163B29" w:rsidRDefault="002A6BA7" w:rsidP="00B71F9D">
            <w:pPr>
              <w:jc w:val="both"/>
              <w:rPr>
                <w:color w:val="000000"/>
              </w:rPr>
            </w:pPr>
            <w:r w:rsidRPr="00163B29">
              <w:rPr>
                <w:color w:val="000000"/>
              </w:rPr>
              <w:t xml:space="preserve">О внесении изменений в постановление Региональной </w:t>
            </w:r>
            <w:r w:rsidRPr="00163B29">
              <w:rPr>
                <w:color w:val="000000"/>
              </w:rPr>
              <w:br/>
              <w:t xml:space="preserve">энергетической комиссии Кузбасса от 07.12.2021 № 636 </w:t>
            </w:r>
            <w:r w:rsidRPr="00163B29">
              <w:rPr>
                <w:color w:val="000000"/>
              </w:rPr>
              <w:br/>
              <w:t xml:space="preserve">«Об утверждении инвестиционной программы </w:t>
            </w:r>
            <w:r w:rsidR="002D0009" w:rsidRPr="00163B29">
              <w:rPr>
                <w:color w:val="000000"/>
              </w:rPr>
              <w:t xml:space="preserve">                                  </w:t>
            </w:r>
            <w:r w:rsidRPr="00163B29">
              <w:rPr>
                <w:color w:val="000000"/>
              </w:rPr>
              <w:t xml:space="preserve">АО «ПО Водоканал» в сфере холодного водоснабжения на территории </w:t>
            </w:r>
            <w:proofErr w:type="spellStart"/>
            <w:r w:rsidRPr="00163B29">
              <w:rPr>
                <w:color w:val="000000"/>
              </w:rPr>
              <w:t>Прокопьевского</w:t>
            </w:r>
            <w:proofErr w:type="spellEnd"/>
            <w:r w:rsidRPr="00163B29">
              <w:rPr>
                <w:color w:val="000000"/>
              </w:rPr>
              <w:t xml:space="preserve"> городского округа на 2022-2028 годы»</w:t>
            </w:r>
          </w:p>
        </w:tc>
        <w:tc>
          <w:tcPr>
            <w:tcW w:w="1984" w:type="dxa"/>
            <w:gridSpan w:val="2"/>
            <w:vAlign w:val="center"/>
          </w:tcPr>
          <w:p w14:paraId="6728FA45" w14:textId="14F1B86F" w:rsidR="00B71F9D" w:rsidRPr="00163B29" w:rsidRDefault="00B71F9D" w:rsidP="00B71F9D">
            <w:pPr>
              <w:jc w:val="center"/>
              <w:rPr>
                <w:kern w:val="32"/>
              </w:rPr>
            </w:pPr>
            <w:r w:rsidRPr="00163B29">
              <w:rPr>
                <w:kern w:val="32"/>
              </w:rPr>
              <w:t>Саврасов М.Г</w:t>
            </w:r>
            <w:r w:rsidR="00380617" w:rsidRPr="00163B29">
              <w:rPr>
                <w:kern w:val="32"/>
              </w:rPr>
              <w:t>.</w:t>
            </w:r>
          </w:p>
        </w:tc>
      </w:tr>
    </w:tbl>
    <w:p w14:paraId="5F9AD557" w14:textId="77777777" w:rsidR="00EB248A" w:rsidRPr="00163B29" w:rsidRDefault="00EB248A" w:rsidP="00A83D95">
      <w:pPr>
        <w:widowControl w:val="0"/>
        <w:ind w:right="-1" w:firstLine="567"/>
        <w:jc w:val="both"/>
      </w:pPr>
    </w:p>
    <w:p w14:paraId="33982062" w14:textId="77777777" w:rsidR="005537A8" w:rsidRDefault="00F62DEC" w:rsidP="008A0ADB">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5681ED8B" w14:textId="5182D0DA" w:rsidR="00A65AFE" w:rsidRDefault="00A65AFE" w:rsidP="00EB248A">
      <w:pPr>
        <w:widowControl w:val="0"/>
        <w:autoSpaceDE w:val="0"/>
        <w:autoSpaceDN w:val="0"/>
        <w:adjustRightInd w:val="0"/>
        <w:ind w:right="-1"/>
        <w:jc w:val="both"/>
        <w:rPr>
          <w:bCs/>
          <w:sz w:val="28"/>
          <w:szCs w:val="28"/>
        </w:rPr>
      </w:pPr>
      <w:bookmarkStart w:id="12" w:name="_Hlk180590539"/>
      <w:bookmarkStart w:id="13" w:name="_Hlk53649171"/>
    </w:p>
    <w:p w14:paraId="3DC8A9CD" w14:textId="5B12BE1B" w:rsidR="00AD4147" w:rsidRPr="008A0ADB" w:rsidRDefault="00AD4147" w:rsidP="00A83D95">
      <w:pPr>
        <w:tabs>
          <w:tab w:val="left" w:pos="1418"/>
        </w:tabs>
        <w:ind w:firstLine="567"/>
        <w:jc w:val="both"/>
        <w:rPr>
          <w:sz w:val="27"/>
          <w:szCs w:val="27"/>
        </w:rPr>
      </w:pPr>
      <w:r w:rsidRPr="003176F2">
        <w:rPr>
          <w:sz w:val="28"/>
          <w:szCs w:val="28"/>
        </w:rPr>
        <w:t xml:space="preserve">Вопрос 1 </w:t>
      </w:r>
      <w:r w:rsidRPr="008A0ADB">
        <w:rPr>
          <w:b/>
          <w:bCs/>
          <w:sz w:val="28"/>
          <w:szCs w:val="28"/>
        </w:rPr>
        <w:t>«</w:t>
      </w:r>
      <w:r w:rsidR="008A0ADB" w:rsidRPr="008A0ADB">
        <w:rPr>
          <w:b/>
          <w:bCs/>
          <w:color w:val="000000"/>
          <w:sz w:val="28"/>
          <w:szCs w:val="28"/>
        </w:rPr>
        <w:t>Об установлении ОАО «Северо-Кузбасская энергетическая компания» долгосрочных параметров регулирования и необходимой валовой выручки на 2025-2029 гг.</w:t>
      </w:r>
      <w:r w:rsidR="00012589" w:rsidRPr="008A0ADB">
        <w:rPr>
          <w:b/>
          <w:bCs/>
          <w:kern w:val="32"/>
          <w:sz w:val="28"/>
          <w:szCs w:val="28"/>
        </w:rPr>
        <w:t>»</w:t>
      </w:r>
    </w:p>
    <w:p w14:paraId="7128049C" w14:textId="77777777" w:rsidR="00012589" w:rsidRDefault="00012589" w:rsidP="00EB248A">
      <w:pPr>
        <w:ind w:right="-1"/>
        <w:jc w:val="both"/>
        <w:rPr>
          <w:b/>
          <w:bCs/>
          <w:kern w:val="32"/>
          <w:sz w:val="28"/>
          <w:szCs w:val="28"/>
        </w:rPr>
      </w:pPr>
    </w:p>
    <w:p w14:paraId="2745DA6C" w14:textId="770B6FA8" w:rsidR="00012589" w:rsidRDefault="00012589" w:rsidP="00A83D95">
      <w:pPr>
        <w:widowControl w:val="0"/>
        <w:ind w:left="-142" w:right="-1" w:firstLine="709"/>
        <w:jc w:val="both"/>
        <w:rPr>
          <w:b/>
          <w:bCs/>
          <w:kern w:val="32"/>
          <w:sz w:val="28"/>
          <w:szCs w:val="28"/>
        </w:rPr>
      </w:pPr>
      <w:r>
        <w:rPr>
          <w:b/>
          <w:bCs/>
          <w:sz w:val="28"/>
          <w:szCs w:val="28"/>
        </w:rPr>
        <w:t xml:space="preserve">СЛУШАЛИ: </w:t>
      </w:r>
      <w:r w:rsidR="008A0ADB" w:rsidRPr="008A0ADB">
        <w:rPr>
          <w:b/>
          <w:bCs/>
          <w:kern w:val="32"/>
          <w:sz w:val="28"/>
          <w:szCs w:val="28"/>
        </w:rPr>
        <w:t>Игонин</w:t>
      </w:r>
      <w:r w:rsidR="00380617">
        <w:rPr>
          <w:b/>
          <w:bCs/>
          <w:kern w:val="32"/>
          <w:sz w:val="28"/>
          <w:szCs w:val="28"/>
        </w:rPr>
        <w:t>у</w:t>
      </w:r>
      <w:r w:rsidR="008A0ADB" w:rsidRPr="008A0ADB">
        <w:rPr>
          <w:b/>
          <w:bCs/>
          <w:kern w:val="32"/>
          <w:sz w:val="28"/>
          <w:szCs w:val="28"/>
        </w:rPr>
        <w:t xml:space="preserve"> Е.В.</w:t>
      </w:r>
    </w:p>
    <w:p w14:paraId="68E779BD" w14:textId="77777777" w:rsidR="002015A8" w:rsidRDefault="002015A8" w:rsidP="00012589">
      <w:pPr>
        <w:widowControl w:val="0"/>
        <w:ind w:left="-142" w:right="-1" w:firstLine="567"/>
        <w:jc w:val="both"/>
        <w:rPr>
          <w:b/>
          <w:bCs/>
          <w:kern w:val="32"/>
          <w:sz w:val="28"/>
          <w:szCs w:val="28"/>
        </w:rPr>
      </w:pPr>
    </w:p>
    <w:p w14:paraId="200EAD65" w14:textId="412EA0D1" w:rsidR="002015A8" w:rsidRPr="002015A8" w:rsidRDefault="002015A8" w:rsidP="002015A8">
      <w:pPr>
        <w:widowControl w:val="0"/>
        <w:ind w:right="-1" w:firstLine="567"/>
        <w:jc w:val="both"/>
        <w:rPr>
          <w:bCs/>
          <w:sz w:val="28"/>
          <w:szCs w:val="28"/>
        </w:rPr>
      </w:pPr>
      <w:r w:rsidRPr="00A66494">
        <w:rPr>
          <w:bCs/>
          <w:sz w:val="28"/>
          <w:szCs w:val="28"/>
        </w:rPr>
        <w:t>Докладчик</w:t>
      </w:r>
      <w:r w:rsidR="0069654D">
        <w:rPr>
          <w:bCs/>
          <w:sz w:val="28"/>
          <w:szCs w:val="28"/>
        </w:rPr>
        <w:t xml:space="preserve">, </w:t>
      </w:r>
      <w:r>
        <w:rPr>
          <w:color w:val="000000"/>
          <w:sz w:val="28"/>
        </w:rPr>
        <w:t>в</w:t>
      </w:r>
      <w:r w:rsidRPr="00647602">
        <w:rPr>
          <w:color w:val="000000"/>
          <w:sz w:val="28"/>
        </w:rPr>
        <w:t xml:space="preserve">о исполнение решения </w:t>
      </w:r>
      <w:r w:rsidRPr="00BC55C8">
        <w:rPr>
          <w:color w:val="000000"/>
          <w:sz w:val="28"/>
        </w:rPr>
        <w:t xml:space="preserve">Кемеровского областного суда от </w:t>
      </w:r>
      <w:r>
        <w:rPr>
          <w:color w:val="000000"/>
          <w:sz w:val="28"/>
        </w:rPr>
        <w:t>23.06.2025</w:t>
      </w:r>
      <w:r w:rsidRPr="00BC55C8">
        <w:rPr>
          <w:color w:val="000000"/>
          <w:sz w:val="28"/>
        </w:rPr>
        <w:t xml:space="preserve"> по делу </w:t>
      </w:r>
      <w:r w:rsidRPr="00E42D56">
        <w:rPr>
          <w:color w:val="000000"/>
          <w:sz w:val="28"/>
        </w:rPr>
        <w:t>№ 3а-</w:t>
      </w:r>
      <w:r>
        <w:rPr>
          <w:color w:val="000000"/>
          <w:sz w:val="28"/>
        </w:rPr>
        <w:t>57/2025</w:t>
      </w:r>
      <w:r w:rsidRPr="00BC55C8">
        <w:rPr>
          <w:color w:val="000000"/>
          <w:sz w:val="28"/>
        </w:rPr>
        <w:t>,</w:t>
      </w:r>
      <w:r w:rsidR="00893B09" w:rsidRPr="00893B09">
        <w:rPr>
          <w:bCs/>
          <w:sz w:val="28"/>
          <w:szCs w:val="20"/>
        </w:rPr>
        <w:t xml:space="preserve"> </w:t>
      </w:r>
      <w:r w:rsidR="00893B09">
        <w:rPr>
          <w:bCs/>
          <w:sz w:val="28"/>
          <w:szCs w:val="20"/>
        </w:rPr>
        <w:t xml:space="preserve">апелляционного определения Судебной коллегии по </w:t>
      </w:r>
      <w:r w:rsidR="00893B09" w:rsidRPr="002D778C">
        <w:rPr>
          <w:bCs/>
          <w:sz w:val="28"/>
          <w:szCs w:val="20"/>
        </w:rPr>
        <w:t>административным делам Пятого апелляционного суда общей юрисдикции</w:t>
      </w:r>
      <w:r w:rsidR="00893B09">
        <w:rPr>
          <w:bCs/>
          <w:sz w:val="28"/>
          <w:szCs w:val="20"/>
        </w:rPr>
        <w:t xml:space="preserve"> </w:t>
      </w:r>
      <w:r w:rsidR="00893B09" w:rsidRPr="002D778C">
        <w:rPr>
          <w:bCs/>
          <w:sz w:val="28"/>
          <w:szCs w:val="20"/>
        </w:rPr>
        <w:t>от 25.09.2025 по делу № 66а - 758/2025</w:t>
      </w:r>
      <w:r w:rsidR="00893B09">
        <w:rPr>
          <w:bCs/>
          <w:sz w:val="28"/>
          <w:szCs w:val="20"/>
        </w:rPr>
        <w:t>,</w:t>
      </w:r>
      <w:r w:rsidRPr="00BC55C8">
        <w:rPr>
          <w:color w:val="000000"/>
          <w:sz w:val="28"/>
        </w:rPr>
        <w:t xml:space="preserve"> </w:t>
      </w:r>
      <w:r>
        <w:rPr>
          <w:bCs/>
          <w:sz w:val="28"/>
          <w:szCs w:val="28"/>
        </w:rPr>
        <w:t>согласно экспертному заключению (приложение № 1 к настоящему протоколу) предлагает:</w:t>
      </w:r>
    </w:p>
    <w:p w14:paraId="1E28F78E" w14:textId="79F508B2" w:rsidR="0061761F" w:rsidRPr="001E084A" w:rsidRDefault="0061761F" w:rsidP="0061761F">
      <w:pPr>
        <w:widowControl w:val="0"/>
        <w:tabs>
          <w:tab w:val="left" w:pos="567"/>
        </w:tabs>
        <w:ind w:right="-2" w:firstLine="567"/>
        <w:jc w:val="both"/>
        <w:outlineLvl w:val="1"/>
        <w:rPr>
          <w:bCs/>
          <w:sz w:val="28"/>
          <w:szCs w:val="28"/>
        </w:rPr>
      </w:pPr>
      <w:r w:rsidRPr="00625B92">
        <w:rPr>
          <w:bCs/>
          <w:sz w:val="28"/>
          <w:szCs w:val="20"/>
        </w:rPr>
        <w:t xml:space="preserve">1. Установить </w:t>
      </w:r>
      <w:r w:rsidRPr="00045D10">
        <w:rPr>
          <w:bCs/>
          <w:sz w:val="28"/>
          <w:szCs w:val="20"/>
        </w:rPr>
        <w:t>ОАО «Северо-Кузбасская энергетическая компания»</w:t>
      </w:r>
      <w:r w:rsidRPr="00625B92">
        <w:rPr>
          <w:bCs/>
          <w:sz w:val="28"/>
          <w:szCs w:val="20"/>
        </w:rPr>
        <w:t xml:space="preserve"> </w:t>
      </w:r>
      <w:r>
        <w:rPr>
          <w:bCs/>
          <w:sz w:val="28"/>
          <w:szCs w:val="20"/>
        </w:rPr>
        <w:br/>
      </w:r>
      <w:r w:rsidRPr="001E084A">
        <w:rPr>
          <w:color w:val="000000"/>
          <w:sz w:val="28"/>
          <w:szCs w:val="28"/>
        </w:rPr>
        <w:t xml:space="preserve">(ИНН 4205153492) </w:t>
      </w:r>
      <w:r w:rsidRPr="001E084A">
        <w:rPr>
          <w:bCs/>
          <w:sz w:val="28"/>
          <w:szCs w:val="28"/>
        </w:rPr>
        <w:t xml:space="preserve">долгосрочные </w:t>
      </w:r>
      <w:hyperlink r:id="rId9" w:history="1">
        <w:r w:rsidRPr="001E084A">
          <w:rPr>
            <w:bCs/>
            <w:sz w:val="28"/>
            <w:szCs w:val="28"/>
          </w:rPr>
          <w:t>параметры</w:t>
        </w:r>
      </w:hyperlink>
      <w:r w:rsidRPr="001E084A">
        <w:rPr>
          <w:bCs/>
          <w:sz w:val="28"/>
          <w:szCs w:val="28"/>
        </w:rPr>
        <w:t xml:space="preserve"> регулирования на период </w:t>
      </w:r>
      <w:r>
        <w:rPr>
          <w:bCs/>
          <w:sz w:val="28"/>
          <w:szCs w:val="28"/>
        </w:rPr>
        <w:br/>
      </w:r>
      <w:r w:rsidRPr="001E084A">
        <w:rPr>
          <w:bCs/>
          <w:sz w:val="28"/>
          <w:szCs w:val="28"/>
        </w:rPr>
        <w:t xml:space="preserve">с 01.01.2025 по 31.12.2029, согласно приложению № </w:t>
      </w:r>
      <w:r>
        <w:rPr>
          <w:bCs/>
          <w:sz w:val="28"/>
          <w:szCs w:val="28"/>
        </w:rPr>
        <w:t>2</w:t>
      </w:r>
      <w:r w:rsidRPr="001E084A">
        <w:rPr>
          <w:bCs/>
          <w:sz w:val="28"/>
          <w:szCs w:val="28"/>
        </w:rPr>
        <w:t xml:space="preserve"> к настоящему </w:t>
      </w:r>
      <w:r>
        <w:rPr>
          <w:bCs/>
          <w:sz w:val="28"/>
          <w:szCs w:val="28"/>
        </w:rPr>
        <w:t>протоколу.</w:t>
      </w:r>
    </w:p>
    <w:p w14:paraId="6181994D" w14:textId="33C96C69" w:rsidR="00F70448" w:rsidRDefault="0061761F" w:rsidP="0061761F">
      <w:pPr>
        <w:widowControl w:val="0"/>
        <w:tabs>
          <w:tab w:val="left" w:pos="567"/>
        </w:tabs>
        <w:ind w:right="-2"/>
        <w:jc w:val="both"/>
        <w:outlineLvl w:val="1"/>
        <w:rPr>
          <w:bCs/>
          <w:sz w:val="28"/>
          <w:szCs w:val="20"/>
        </w:rPr>
      </w:pPr>
      <w:r>
        <w:rPr>
          <w:bCs/>
          <w:sz w:val="28"/>
          <w:szCs w:val="20"/>
        </w:rPr>
        <w:tab/>
      </w:r>
      <w:r w:rsidRPr="00625B92">
        <w:rPr>
          <w:bCs/>
          <w:sz w:val="28"/>
          <w:szCs w:val="20"/>
        </w:rPr>
        <w:t xml:space="preserve">2. Установить </w:t>
      </w:r>
      <w:r w:rsidRPr="00045D10">
        <w:rPr>
          <w:bCs/>
          <w:sz w:val="28"/>
          <w:szCs w:val="20"/>
        </w:rPr>
        <w:t>ОАО «Северо-Кузбасская энергетическая компания»</w:t>
      </w:r>
      <w:r>
        <w:rPr>
          <w:bCs/>
          <w:sz w:val="28"/>
          <w:szCs w:val="20"/>
        </w:rPr>
        <w:br/>
      </w:r>
      <w:r w:rsidRPr="001E084A">
        <w:rPr>
          <w:color w:val="000000"/>
          <w:sz w:val="28"/>
          <w:szCs w:val="28"/>
        </w:rPr>
        <w:t xml:space="preserve">(ИНН 4205153492) </w:t>
      </w:r>
      <w:r w:rsidRPr="001E084A">
        <w:rPr>
          <w:bCs/>
          <w:sz w:val="28"/>
          <w:szCs w:val="28"/>
        </w:rPr>
        <w:t xml:space="preserve">необходимую валовую выручку на период с 01.01.2025 </w:t>
      </w:r>
      <w:r>
        <w:rPr>
          <w:bCs/>
          <w:sz w:val="28"/>
          <w:szCs w:val="28"/>
        </w:rPr>
        <w:br/>
      </w:r>
      <w:r w:rsidRPr="001E084A">
        <w:rPr>
          <w:bCs/>
          <w:sz w:val="28"/>
          <w:szCs w:val="28"/>
        </w:rPr>
        <w:t>по 31.12.2029</w:t>
      </w:r>
      <w:r w:rsidRPr="00625B92">
        <w:rPr>
          <w:bCs/>
          <w:sz w:val="28"/>
          <w:szCs w:val="20"/>
        </w:rPr>
        <w:t xml:space="preserve"> (без учета оплаты потерь) согласно приложению</w:t>
      </w:r>
      <w:r>
        <w:rPr>
          <w:bCs/>
          <w:sz w:val="28"/>
          <w:szCs w:val="20"/>
        </w:rPr>
        <w:t xml:space="preserve"> </w:t>
      </w:r>
      <w:r w:rsidRPr="00625B92">
        <w:rPr>
          <w:bCs/>
          <w:sz w:val="28"/>
          <w:szCs w:val="20"/>
        </w:rPr>
        <w:t xml:space="preserve">№ </w:t>
      </w:r>
      <w:r>
        <w:rPr>
          <w:bCs/>
          <w:sz w:val="28"/>
          <w:szCs w:val="20"/>
        </w:rPr>
        <w:t>3</w:t>
      </w:r>
      <w:r w:rsidRPr="00625B92">
        <w:rPr>
          <w:bCs/>
          <w:sz w:val="28"/>
          <w:szCs w:val="20"/>
        </w:rPr>
        <w:t xml:space="preserve"> к настоящему </w:t>
      </w:r>
      <w:r>
        <w:rPr>
          <w:bCs/>
          <w:sz w:val="28"/>
          <w:szCs w:val="20"/>
        </w:rPr>
        <w:t>протоколу.</w:t>
      </w:r>
    </w:p>
    <w:p w14:paraId="5150B50F" w14:textId="77777777" w:rsidR="0061761F" w:rsidRPr="0061761F" w:rsidRDefault="0061761F" w:rsidP="0061761F">
      <w:pPr>
        <w:widowControl w:val="0"/>
        <w:tabs>
          <w:tab w:val="left" w:pos="567"/>
        </w:tabs>
        <w:ind w:right="-2"/>
        <w:jc w:val="both"/>
        <w:outlineLvl w:val="1"/>
        <w:rPr>
          <w:bCs/>
          <w:sz w:val="28"/>
          <w:szCs w:val="20"/>
        </w:rPr>
      </w:pPr>
    </w:p>
    <w:p w14:paraId="612FF7C1" w14:textId="6CCD0BE4" w:rsidR="00B127C3" w:rsidRDefault="00B127C3" w:rsidP="00B127C3">
      <w:pPr>
        <w:shd w:val="clear" w:color="auto" w:fill="FFFFFF" w:themeFill="background1"/>
        <w:ind w:firstLine="567"/>
        <w:jc w:val="both"/>
        <w:rPr>
          <w:sz w:val="28"/>
          <w:szCs w:val="22"/>
        </w:rPr>
      </w:pPr>
      <w:proofErr w:type="spellStart"/>
      <w:r>
        <w:rPr>
          <w:sz w:val="28"/>
          <w:szCs w:val="22"/>
        </w:rPr>
        <w:t>Кулебякина</w:t>
      </w:r>
      <w:proofErr w:type="spellEnd"/>
      <w:r>
        <w:rPr>
          <w:sz w:val="28"/>
          <w:szCs w:val="22"/>
        </w:rPr>
        <w:t xml:space="preserve"> М.В. в письменной позиции по голосованию Ассоциации </w:t>
      </w:r>
      <w:r>
        <w:rPr>
          <w:sz w:val="28"/>
          <w:szCs w:val="22"/>
        </w:rPr>
        <w:br/>
        <w:t>«НП Совет рынка» № 4</w:t>
      </w:r>
      <w:r w:rsidR="0061761F">
        <w:rPr>
          <w:sz w:val="28"/>
          <w:szCs w:val="22"/>
        </w:rPr>
        <w:t>2</w:t>
      </w:r>
      <w:r>
        <w:rPr>
          <w:sz w:val="28"/>
          <w:szCs w:val="22"/>
        </w:rPr>
        <w:t xml:space="preserve"> от 1</w:t>
      </w:r>
      <w:r w:rsidR="0061761F">
        <w:rPr>
          <w:sz w:val="28"/>
          <w:szCs w:val="22"/>
        </w:rPr>
        <w:t>9</w:t>
      </w:r>
      <w:r>
        <w:rPr>
          <w:sz w:val="28"/>
          <w:szCs w:val="22"/>
        </w:rPr>
        <w:t xml:space="preserve">.11.2025 отметила, что </w:t>
      </w:r>
      <w:r w:rsidR="0061761F">
        <w:rPr>
          <w:sz w:val="28"/>
          <w:szCs w:val="22"/>
        </w:rPr>
        <w:t>в экспертном заключении не отражен график распределения величины сглаживания.</w:t>
      </w:r>
    </w:p>
    <w:p w14:paraId="5B33ECD3" w14:textId="77777777" w:rsidR="0011210B" w:rsidRDefault="0011210B" w:rsidP="00B127C3">
      <w:pPr>
        <w:shd w:val="clear" w:color="auto" w:fill="FFFFFF" w:themeFill="background1"/>
        <w:ind w:firstLine="567"/>
        <w:jc w:val="both"/>
        <w:rPr>
          <w:sz w:val="28"/>
          <w:szCs w:val="22"/>
        </w:rPr>
      </w:pPr>
    </w:p>
    <w:p w14:paraId="08409902" w14:textId="19B5B056" w:rsidR="00B127C3" w:rsidRDefault="0011210B" w:rsidP="008A0ADB">
      <w:pPr>
        <w:ind w:right="-1" w:firstLine="567"/>
        <w:jc w:val="both"/>
        <w:rPr>
          <w:b/>
          <w:sz w:val="28"/>
          <w:szCs w:val="28"/>
        </w:rPr>
      </w:pPr>
      <w:r>
        <w:rPr>
          <w:bCs/>
          <w:color w:val="000000"/>
          <w:kern w:val="32"/>
          <w:sz w:val="28"/>
          <w:szCs w:val="28"/>
        </w:rPr>
        <w:t>Рассмотрев представленные материалы</w:t>
      </w:r>
    </w:p>
    <w:p w14:paraId="6A3A89DD" w14:textId="77777777" w:rsidR="0011210B" w:rsidRPr="0011210B" w:rsidRDefault="0011210B" w:rsidP="0011210B">
      <w:pPr>
        <w:ind w:right="-1" w:firstLine="851"/>
        <w:jc w:val="both"/>
        <w:rPr>
          <w:b/>
          <w:sz w:val="28"/>
          <w:szCs w:val="28"/>
        </w:rPr>
      </w:pPr>
    </w:p>
    <w:p w14:paraId="313A98CD" w14:textId="77777777" w:rsidR="00B127C3" w:rsidRDefault="00B127C3" w:rsidP="00B127C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004B75B" w14:textId="77777777" w:rsidR="00B127C3" w:rsidRDefault="00B127C3" w:rsidP="00B127C3">
      <w:pPr>
        <w:ind w:firstLine="567"/>
        <w:jc w:val="both"/>
        <w:rPr>
          <w:b/>
          <w:sz w:val="28"/>
          <w:szCs w:val="28"/>
        </w:rPr>
      </w:pPr>
    </w:p>
    <w:p w14:paraId="3FFAF174" w14:textId="77777777" w:rsidR="00B127C3" w:rsidRDefault="00B127C3" w:rsidP="00B127C3">
      <w:pPr>
        <w:ind w:right="-1" w:firstLine="567"/>
        <w:jc w:val="both"/>
        <w:rPr>
          <w:bCs/>
          <w:sz w:val="28"/>
          <w:szCs w:val="22"/>
        </w:rPr>
      </w:pPr>
      <w:r>
        <w:rPr>
          <w:bCs/>
          <w:sz w:val="28"/>
          <w:szCs w:val="22"/>
        </w:rPr>
        <w:t>Согласиться с предложением докладчика.</w:t>
      </w:r>
    </w:p>
    <w:p w14:paraId="190DCF5A" w14:textId="77777777" w:rsidR="00B127C3" w:rsidRPr="0090650A" w:rsidRDefault="00B127C3" w:rsidP="00B127C3">
      <w:pPr>
        <w:ind w:right="-1"/>
        <w:jc w:val="both"/>
        <w:rPr>
          <w:bCs/>
          <w:sz w:val="28"/>
          <w:szCs w:val="22"/>
        </w:rPr>
      </w:pPr>
    </w:p>
    <w:p w14:paraId="41D86BDD" w14:textId="77777777" w:rsidR="00B127C3" w:rsidRPr="00D23A77" w:rsidRDefault="00B127C3" w:rsidP="00B127C3">
      <w:pPr>
        <w:ind w:right="-1" w:firstLine="567"/>
        <w:jc w:val="both"/>
        <w:rPr>
          <w:b/>
          <w:bCs/>
          <w:sz w:val="28"/>
          <w:szCs w:val="22"/>
        </w:rPr>
      </w:pPr>
      <w:r w:rsidRPr="00D23A77">
        <w:rPr>
          <w:b/>
          <w:bCs/>
          <w:sz w:val="28"/>
          <w:szCs w:val="22"/>
        </w:rPr>
        <w:t>Проведено голосование: «за» - 5;</w:t>
      </w:r>
    </w:p>
    <w:p w14:paraId="26AED1A8" w14:textId="77777777" w:rsidR="00B127C3" w:rsidRDefault="00B127C3" w:rsidP="00B127C3">
      <w:pPr>
        <w:ind w:right="-1" w:firstLine="567"/>
        <w:jc w:val="both"/>
        <w:rPr>
          <w:b/>
          <w:bCs/>
          <w:sz w:val="28"/>
          <w:szCs w:val="22"/>
        </w:rPr>
      </w:pPr>
      <w:r w:rsidRPr="00D23A77">
        <w:rPr>
          <w:b/>
          <w:bCs/>
          <w:sz w:val="28"/>
          <w:szCs w:val="22"/>
        </w:rPr>
        <w:t>«ПРОТИВ» - 1 (</w:t>
      </w:r>
      <w:proofErr w:type="spellStart"/>
      <w:r w:rsidRPr="00D23A77">
        <w:rPr>
          <w:b/>
          <w:bCs/>
          <w:sz w:val="28"/>
          <w:szCs w:val="22"/>
        </w:rPr>
        <w:t>Кулебякина</w:t>
      </w:r>
      <w:proofErr w:type="spellEnd"/>
      <w:r w:rsidRPr="00D23A77">
        <w:rPr>
          <w:b/>
          <w:bCs/>
          <w:sz w:val="28"/>
          <w:szCs w:val="22"/>
        </w:rPr>
        <w:t xml:space="preserve"> М.В.).</w:t>
      </w:r>
    </w:p>
    <w:p w14:paraId="199809F4" w14:textId="77777777" w:rsidR="00CB792F" w:rsidRDefault="00CB792F" w:rsidP="00163B29">
      <w:pPr>
        <w:ind w:right="140"/>
        <w:jc w:val="both"/>
        <w:rPr>
          <w:color w:val="000000"/>
          <w:kern w:val="32"/>
          <w:sz w:val="28"/>
          <w:szCs w:val="28"/>
        </w:rPr>
      </w:pPr>
    </w:p>
    <w:p w14:paraId="63F6ABEB" w14:textId="78C286F1" w:rsidR="00CB792F" w:rsidRDefault="00012589" w:rsidP="00CB792F">
      <w:pPr>
        <w:ind w:left="-142" w:right="140" w:firstLine="709"/>
        <w:jc w:val="both"/>
        <w:rPr>
          <w:b/>
          <w:bCs/>
          <w:color w:val="000000"/>
          <w:sz w:val="28"/>
          <w:szCs w:val="28"/>
        </w:rPr>
      </w:pPr>
      <w:r w:rsidRPr="00395CD9">
        <w:rPr>
          <w:color w:val="000000"/>
          <w:kern w:val="32"/>
          <w:sz w:val="28"/>
          <w:szCs w:val="28"/>
        </w:rPr>
        <w:t>Вопрос 2</w:t>
      </w:r>
      <w:r w:rsidRPr="00395CD9">
        <w:rPr>
          <w:b/>
          <w:bCs/>
          <w:color w:val="000000"/>
          <w:kern w:val="32"/>
          <w:sz w:val="28"/>
          <w:szCs w:val="28"/>
        </w:rPr>
        <w:t xml:space="preserve"> </w:t>
      </w:r>
      <w:r w:rsidRPr="008A0ADB">
        <w:rPr>
          <w:b/>
          <w:bCs/>
          <w:kern w:val="32"/>
          <w:sz w:val="28"/>
          <w:szCs w:val="28"/>
        </w:rPr>
        <w:t>«</w:t>
      </w:r>
      <w:r w:rsidR="008A0ADB" w:rsidRPr="008A0ADB">
        <w:rPr>
          <w:b/>
          <w:bCs/>
          <w:color w:val="000000"/>
          <w:sz w:val="28"/>
          <w:szCs w:val="28"/>
        </w:rPr>
        <w:t xml:space="preserve">Об установлении выпадающих доходов </w:t>
      </w:r>
      <w:r w:rsidR="008A0ADB" w:rsidRPr="008A0ADB">
        <w:rPr>
          <w:b/>
          <w:bCs/>
          <w:color w:val="000000"/>
          <w:sz w:val="28"/>
          <w:szCs w:val="28"/>
        </w:rPr>
        <w:br/>
        <w:t>ОАО «Северо-Кузбасская энергетическая компания»</w:t>
      </w:r>
      <w:r w:rsidR="0069654D">
        <w:rPr>
          <w:b/>
          <w:bCs/>
          <w:color w:val="000000"/>
          <w:sz w:val="28"/>
          <w:szCs w:val="28"/>
        </w:rPr>
        <w:t xml:space="preserve"> </w:t>
      </w:r>
      <w:r w:rsidR="008A0ADB" w:rsidRPr="008A0ADB">
        <w:rPr>
          <w:b/>
          <w:bCs/>
          <w:color w:val="000000"/>
          <w:sz w:val="28"/>
          <w:szCs w:val="28"/>
        </w:rPr>
        <w:t xml:space="preserve">по технологическому </w:t>
      </w:r>
    </w:p>
    <w:p w14:paraId="0C13F889" w14:textId="10CB3DC0" w:rsidR="00012589" w:rsidRPr="00395CD9" w:rsidRDefault="008A0ADB" w:rsidP="00CB792F">
      <w:pPr>
        <w:ind w:left="-142" w:right="-1"/>
        <w:jc w:val="both"/>
        <w:rPr>
          <w:b/>
          <w:bCs/>
          <w:kern w:val="32"/>
          <w:sz w:val="28"/>
          <w:szCs w:val="28"/>
        </w:rPr>
      </w:pPr>
      <w:r w:rsidRPr="008A0ADB">
        <w:rPr>
          <w:b/>
          <w:bCs/>
          <w:color w:val="000000"/>
          <w:sz w:val="28"/>
          <w:szCs w:val="28"/>
        </w:rPr>
        <w:t>присоединению заявителей в целях технологического присоединения на 2025 год</w:t>
      </w:r>
      <w:r w:rsidR="009E30B6" w:rsidRPr="008A0ADB">
        <w:rPr>
          <w:b/>
          <w:bCs/>
          <w:sz w:val="28"/>
          <w:szCs w:val="28"/>
        </w:rPr>
        <w:t>»</w:t>
      </w:r>
    </w:p>
    <w:p w14:paraId="75324AED" w14:textId="77777777" w:rsidR="00012589" w:rsidRDefault="00012589" w:rsidP="00012589">
      <w:pPr>
        <w:ind w:left="-142" w:right="-1" w:firstLine="568"/>
        <w:jc w:val="both"/>
        <w:rPr>
          <w:b/>
          <w:bCs/>
          <w:kern w:val="32"/>
          <w:sz w:val="28"/>
          <w:szCs w:val="28"/>
        </w:rPr>
      </w:pPr>
    </w:p>
    <w:p w14:paraId="257157EA" w14:textId="5A3F2A2F" w:rsidR="00012589" w:rsidRDefault="00012589" w:rsidP="00012589">
      <w:pPr>
        <w:widowControl w:val="0"/>
        <w:ind w:left="-142" w:right="-1" w:firstLine="567"/>
        <w:jc w:val="both"/>
        <w:rPr>
          <w:b/>
          <w:bCs/>
          <w:kern w:val="32"/>
          <w:sz w:val="28"/>
          <w:szCs w:val="28"/>
        </w:rPr>
      </w:pPr>
      <w:r>
        <w:rPr>
          <w:b/>
          <w:bCs/>
          <w:sz w:val="28"/>
          <w:szCs w:val="28"/>
        </w:rPr>
        <w:t xml:space="preserve">СЛУШАЛИ: </w:t>
      </w:r>
      <w:r w:rsidR="008A0ADB" w:rsidRPr="008A0ADB">
        <w:rPr>
          <w:b/>
          <w:bCs/>
          <w:kern w:val="32"/>
          <w:sz w:val="28"/>
          <w:szCs w:val="28"/>
        </w:rPr>
        <w:t>Игонин</w:t>
      </w:r>
      <w:r w:rsidR="00380617">
        <w:rPr>
          <w:b/>
          <w:bCs/>
          <w:kern w:val="32"/>
          <w:sz w:val="28"/>
          <w:szCs w:val="28"/>
        </w:rPr>
        <w:t>у</w:t>
      </w:r>
      <w:r w:rsidR="008A0ADB" w:rsidRPr="008A0ADB">
        <w:rPr>
          <w:b/>
          <w:bCs/>
          <w:kern w:val="32"/>
          <w:sz w:val="28"/>
          <w:szCs w:val="28"/>
        </w:rPr>
        <w:t xml:space="preserve"> Е.В.</w:t>
      </w:r>
    </w:p>
    <w:p w14:paraId="2CD49AD5" w14:textId="7344B45E" w:rsidR="002015A8" w:rsidRDefault="002015A8" w:rsidP="00012589">
      <w:pPr>
        <w:widowControl w:val="0"/>
        <w:ind w:left="-142" w:right="-1" w:firstLine="567"/>
        <w:jc w:val="both"/>
        <w:rPr>
          <w:b/>
          <w:bCs/>
          <w:kern w:val="32"/>
          <w:sz w:val="28"/>
          <w:szCs w:val="28"/>
        </w:rPr>
      </w:pPr>
    </w:p>
    <w:p w14:paraId="5DBC68B5" w14:textId="53F56408" w:rsidR="002015A8" w:rsidRPr="002015A8" w:rsidRDefault="002015A8" w:rsidP="002015A8">
      <w:pPr>
        <w:widowControl w:val="0"/>
        <w:ind w:right="-1" w:firstLine="567"/>
        <w:jc w:val="both"/>
        <w:rPr>
          <w:bCs/>
          <w:sz w:val="28"/>
          <w:szCs w:val="28"/>
        </w:rPr>
      </w:pPr>
      <w:r w:rsidRPr="00A66494">
        <w:rPr>
          <w:bCs/>
          <w:sz w:val="28"/>
          <w:szCs w:val="28"/>
        </w:rPr>
        <w:t>Докладчик</w:t>
      </w:r>
      <w:r>
        <w:rPr>
          <w:bCs/>
          <w:sz w:val="28"/>
          <w:szCs w:val="28"/>
        </w:rPr>
        <w:t>,</w:t>
      </w:r>
      <w:r w:rsidRPr="00A66494">
        <w:rPr>
          <w:bCs/>
          <w:sz w:val="28"/>
          <w:szCs w:val="28"/>
        </w:rPr>
        <w:t xml:space="preserve"> </w:t>
      </w:r>
      <w:r>
        <w:rPr>
          <w:color w:val="000000"/>
          <w:sz w:val="28"/>
        </w:rPr>
        <w:t>в</w:t>
      </w:r>
      <w:r w:rsidRPr="00647602">
        <w:rPr>
          <w:color w:val="000000"/>
          <w:sz w:val="28"/>
        </w:rPr>
        <w:t xml:space="preserve">о исполнение решения </w:t>
      </w:r>
      <w:r w:rsidRPr="00BC55C8">
        <w:rPr>
          <w:color w:val="000000"/>
          <w:sz w:val="28"/>
        </w:rPr>
        <w:t xml:space="preserve">Кемеровского областного суда </w:t>
      </w:r>
      <w:r>
        <w:rPr>
          <w:color w:val="000000"/>
          <w:sz w:val="28"/>
        </w:rPr>
        <w:br/>
      </w:r>
      <w:r w:rsidRPr="00BC55C8">
        <w:rPr>
          <w:color w:val="000000"/>
          <w:sz w:val="28"/>
        </w:rPr>
        <w:t xml:space="preserve">от </w:t>
      </w:r>
      <w:r>
        <w:rPr>
          <w:color w:val="000000"/>
          <w:sz w:val="28"/>
        </w:rPr>
        <w:t>23.06.2025</w:t>
      </w:r>
      <w:r w:rsidRPr="00BC55C8">
        <w:rPr>
          <w:color w:val="000000"/>
          <w:sz w:val="28"/>
        </w:rPr>
        <w:t xml:space="preserve"> по делу </w:t>
      </w:r>
      <w:r w:rsidRPr="00E42D56">
        <w:rPr>
          <w:color w:val="000000"/>
          <w:sz w:val="28"/>
        </w:rPr>
        <w:t>№ 3а-</w:t>
      </w:r>
      <w:r>
        <w:rPr>
          <w:color w:val="000000"/>
          <w:sz w:val="28"/>
        </w:rPr>
        <w:t>57</w:t>
      </w:r>
      <w:r w:rsidRPr="00E42D56">
        <w:rPr>
          <w:color w:val="000000"/>
          <w:sz w:val="28"/>
        </w:rPr>
        <w:t>/202</w:t>
      </w:r>
      <w:r>
        <w:rPr>
          <w:color w:val="000000"/>
          <w:sz w:val="28"/>
        </w:rPr>
        <w:t>5</w:t>
      </w:r>
      <w:r w:rsidRPr="00BC55C8">
        <w:rPr>
          <w:color w:val="000000"/>
          <w:sz w:val="28"/>
        </w:rPr>
        <w:t>,</w:t>
      </w:r>
      <w:r w:rsidR="00893B09" w:rsidRPr="00893B09">
        <w:rPr>
          <w:bCs/>
          <w:sz w:val="28"/>
          <w:szCs w:val="20"/>
        </w:rPr>
        <w:t xml:space="preserve"> </w:t>
      </w:r>
      <w:r w:rsidR="00893B09" w:rsidRPr="00BD3075">
        <w:rPr>
          <w:bCs/>
          <w:sz w:val="28"/>
          <w:szCs w:val="20"/>
        </w:rPr>
        <w:t>апелляционного определения Судебной коллегии</w:t>
      </w:r>
      <w:r w:rsidR="00893B09">
        <w:rPr>
          <w:bCs/>
          <w:sz w:val="28"/>
          <w:szCs w:val="20"/>
        </w:rPr>
        <w:t xml:space="preserve"> </w:t>
      </w:r>
      <w:r w:rsidR="00893B09" w:rsidRPr="00BD3075">
        <w:rPr>
          <w:bCs/>
          <w:sz w:val="28"/>
          <w:szCs w:val="20"/>
        </w:rPr>
        <w:t>по административным делам Пятого апелляционного суда общей юрисдикции</w:t>
      </w:r>
      <w:r w:rsidR="00893B09">
        <w:rPr>
          <w:bCs/>
          <w:sz w:val="28"/>
          <w:szCs w:val="20"/>
        </w:rPr>
        <w:t xml:space="preserve"> </w:t>
      </w:r>
      <w:r w:rsidR="00893B09" w:rsidRPr="00BD3075">
        <w:rPr>
          <w:bCs/>
          <w:sz w:val="28"/>
          <w:szCs w:val="20"/>
        </w:rPr>
        <w:t>от 25.09.2025 по делу № 66а - 758/2025</w:t>
      </w:r>
      <w:r w:rsidR="00893B09">
        <w:rPr>
          <w:bCs/>
          <w:sz w:val="28"/>
          <w:szCs w:val="20"/>
        </w:rPr>
        <w:t>,</w:t>
      </w:r>
      <w:r w:rsidRPr="00BC55C8">
        <w:rPr>
          <w:color w:val="000000"/>
          <w:sz w:val="28"/>
        </w:rPr>
        <w:t xml:space="preserve"> </w:t>
      </w:r>
      <w:r>
        <w:rPr>
          <w:bCs/>
          <w:sz w:val="28"/>
          <w:szCs w:val="28"/>
        </w:rPr>
        <w:t>согласно экспертному заключению (приложение № 1 к настоящему протоколу) предлагает:</w:t>
      </w:r>
    </w:p>
    <w:p w14:paraId="260D7877" w14:textId="77777777" w:rsidR="0061761F" w:rsidRPr="0061761F" w:rsidRDefault="0061761F" w:rsidP="0061761F">
      <w:pPr>
        <w:tabs>
          <w:tab w:val="left" w:pos="851"/>
        </w:tabs>
        <w:spacing w:line="232" w:lineRule="auto"/>
        <w:ind w:firstLine="567"/>
        <w:jc w:val="both"/>
        <w:rPr>
          <w:rFonts w:cstheme="minorBidi"/>
          <w:sz w:val="28"/>
          <w:szCs w:val="28"/>
        </w:rPr>
      </w:pPr>
      <w:r w:rsidRPr="0061761F">
        <w:rPr>
          <w:rFonts w:cstheme="minorBidi"/>
          <w:sz w:val="28"/>
          <w:szCs w:val="28"/>
        </w:rPr>
        <w:t xml:space="preserve">1. Установить выпадающие </w:t>
      </w:r>
      <w:hyperlink r:id="rId10" w:history="1">
        <w:r w:rsidRPr="0061761F">
          <w:rPr>
            <w:rFonts w:cstheme="minorBidi"/>
            <w:sz w:val="28"/>
            <w:szCs w:val="28"/>
          </w:rPr>
          <w:t>доходы</w:t>
        </w:r>
      </w:hyperlink>
      <w:r w:rsidRPr="0061761F">
        <w:rPr>
          <w:rFonts w:cstheme="minorBidi"/>
          <w:sz w:val="28"/>
          <w:szCs w:val="28"/>
        </w:rPr>
        <w:t xml:space="preserve"> ОАО «Северо-Кузбасская энергетическая компания» (ИНН 4205153492)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на 2025 год в размере 183 191,89 тыс. руб.</w:t>
      </w:r>
    </w:p>
    <w:p w14:paraId="6DD322A7" w14:textId="2A28CDF0" w:rsidR="0061761F" w:rsidRDefault="0061761F" w:rsidP="0061761F">
      <w:pPr>
        <w:tabs>
          <w:tab w:val="left" w:pos="851"/>
        </w:tabs>
        <w:spacing w:line="232" w:lineRule="auto"/>
        <w:ind w:firstLine="567"/>
        <w:jc w:val="both"/>
        <w:rPr>
          <w:rFonts w:cstheme="minorBidi"/>
          <w:sz w:val="28"/>
          <w:szCs w:val="28"/>
        </w:rPr>
      </w:pPr>
      <w:r w:rsidRPr="0061761F">
        <w:rPr>
          <w:rFonts w:cstheme="minorBidi"/>
          <w:sz w:val="28"/>
          <w:szCs w:val="28"/>
        </w:rPr>
        <w:t xml:space="preserve">2. Установить выпадающие </w:t>
      </w:r>
      <w:hyperlink r:id="rId11" w:history="1">
        <w:r w:rsidRPr="0061761F">
          <w:rPr>
            <w:rFonts w:cstheme="minorBidi"/>
            <w:sz w:val="28"/>
            <w:szCs w:val="28"/>
          </w:rPr>
          <w:t>доходы</w:t>
        </w:r>
      </w:hyperlink>
      <w:r w:rsidRPr="0061761F">
        <w:rPr>
          <w:rFonts w:cstheme="minorBidi"/>
          <w:sz w:val="28"/>
          <w:szCs w:val="28"/>
        </w:rPr>
        <w:t xml:space="preserve"> ОАО «Северо-Кузбасская энергетическая компания» (ИНН 4205153492)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на 2025 год в размере 212 175,06 тыс. руб.</w:t>
      </w:r>
    </w:p>
    <w:p w14:paraId="7A714740" w14:textId="66C764FF" w:rsidR="0061761F" w:rsidRDefault="0061761F" w:rsidP="0061761F">
      <w:pPr>
        <w:tabs>
          <w:tab w:val="left" w:pos="851"/>
        </w:tabs>
        <w:spacing w:line="232" w:lineRule="auto"/>
        <w:ind w:firstLine="567"/>
        <w:jc w:val="both"/>
        <w:rPr>
          <w:rFonts w:cstheme="minorBidi"/>
          <w:sz w:val="28"/>
          <w:szCs w:val="28"/>
        </w:rPr>
      </w:pPr>
    </w:p>
    <w:p w14:paraId="19F96E1C" w14:textId="5DDCB0D2" w:rsidR="0061761F" w:rsidRDefault="0061761F" w:rsidP="0061761F">
      <w:pPr>
        <w:shd w:val="clear" w:color="auto" w:fill="FFFFFF" w:themeFill="background1"/>
        <w:ind w:firstLine="567"/>
        <w:jc w:val="both"/>
        <w:rPr>
          <w:sz w:val="28"/>
          <w:szCs w:val="22"/>
        </w:rPr>
      </w:pPr>
      <w:proofErr w:type="spellStart"/>
      <w:r>
        <w:rPr>
          <w:sz w:val="28"/>
          <w:szCs w:val="22"/>
        </w:rPr>
        <w:t>Кулебякина</w:t>
      </w:r>
      <w:proofErr w:type="spellEnd"/>
      <w:r>
        <w:rPr>
          <w:sz w:val="28"/>
          <w:szCs w:val="22"/>
        </w:rPr>
        <w:t xml:space="preserve"> М.В. в письменной позиции по голосованию Ассоциации </w:t>
      </w:r>
      <w:r>
        <w:rPr>
          <w:sz w:val="28"/>
          <w:szCs w:val="22"/>
        </w:rPr>
        <w:br/>
        <w:t xml:space="preserve">«НП Совет рынка» № 42 от 19.11.2025 отметила, что </w:t>
      </w:r>
      <w:r w:rsidR="004C6CB4">
        <w:rPr>
          <w:sz w:val="28"/>
          <w:szCs w:val="22"/>
        </w:rPr>
        <w:t xml:space="preserve">при расчете выпадающих доходов по выполненным технологическим присоединениям за 2023 г. по мероприятиям на строительство ВЛ, КЛ, </w:t>
      </w:r>
      <w:proofErr w:type="spellStart"/>
      <w:r w:rsidR="004C6CB4">
        <w:rPr>
          <w:sz w:val="28"/>
          <w:szCs w:val="22"/>
        </w:rPr>
        <w:t>однотрансформаторных</w:t>
      </w:r>
      <w:proofErr w:type="spellEnd"/>
      <w:r w:rsidR="004C6CB4">
        <w:rPr>
          <w:sz w:val="28"/>
          <w:szCs w:val="22"/>
        </w:rPr>
        <w:t xml:space="preserve"> подстанций использованы расходы, превышающие величину, рассчитанную по стандартизированным тарифным ставкам.</w:t>
      </w:r>
    </w:p>
    <w:p w14:paraId="44E26145" w14:textId="77777777" w:rsidR="0011210B" w:rsidRDefault="0011210B" w:rsidP="004C6CB4">
      <w:pPr>
        <w:ind w:right="-1"/>
        <w:jc w:val="both"/>
        <w:rPr>
          <w:bCs/>
          <w:color w:val="000000"/>
          <w:kern w:val="32"/>
          <w:sz w:val="28"/>
          <w:szCs w:val="28"/>
          <w:lang w:eastAsia="en-US"/>
        </w:rPr>
      </w:pPr>
    </w:p>
    <w:p w14:paraId="5A50C76B" w14:textId="77777777" w:rsidR="0011210B" w:rsidRPr="008C69D5" w:rsidRDefault="0011210B" w:rsidP="008A0ADB">
      <w:pPr>
        <w:ind w:right="-1" w:firstLine="567"/>
        <w:jc w:val="both"/>
        <w:rPr>
          <w:b/>
          <w:sz w:val="28"/>
          <w:szCs w:val="28"/>
        </w:rPr>
      </w:pPr>
      <w:r>
        <w:rPr>
          <w:bCs/>
          <w:color w:val="000000"/>
          <w:kern w:val="32"/>
          <w:sz w:val="28"/>
          <w:szCs w:val="28"/>
        </w:rPr>
        <w:t>Рассмотрев представленные материалы</w:t>
      </w:r>
    </w:p>
    <w:p w14:paraId="66B55BC9" w14:textId="77777777" w:rsidR="00CD2427" w:rsidRDefault="00CD2427" w:rsidP="00CD2427">
      <w:pPr>
        <w:ind w:right="-1"/>
        <w:jc w:val="both"/>
        <w:rPr>
          <w:bCs/>
          <w:color w:val="000000"/>
          <w:kern w:val="32"/>
          <w:sz w:val="28"/>
          <w:szCs w:val="28"/>
          <w:lang w:eastAsia="en-US"/>
        </w:rPr>
      </w:pPr>
    </w:p>
    <w:p w14:paraId="568F2A2D" w14:textId="77777777" w:rsidR="00CD2427" w:rsidRDefault="00CD2427" w:rsidP="008A0AD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D51D95D" w14:textId="77777777" w:rsidR="00CD2427" w:rsidRDefault="00CD2427" w:rsidP="00CD2427">
      <w:pPr>
        <w:ind w:left="-142" w:right="-1" w:firstLine="851"/>
        <w:jc w:val="both"/>
        <w:rPr>
          <w:bCs/>
          <w:kern w:val="32"/>
          <w:sz w:val="28"/>
          <w:szCs w:val="28"/>
        </w:rPr>
      </w:pPr>
    </w:p>
    <w:p w14:paraId="580C9688" w14:textId="77777777" w:rsidR="00CD2427" w:rsidRDefault="00CD2427" w:rsidP="008A0ADB">
      <w:pPr>
        <w:ind w:left="-142" w:right="-1" w:firstLine="709"/>
        <w:jc w:val="both"/>
        <w:rPr>
          <w:b/>
          <w:sz w:val="28"/>
          <w:szCs w:val="28"/>
        </w:rPr>
      </w:pPr>
      <w:r>
        <w:rPr>
          <w:bCs/>
          <w:kern w:val="32"/>
          <w:sz w:val="28"/>
          <w:szCs w:val="28"/>
        </w:rPr>
        <w:t>Согласиться с предложением докладчика.</w:t>
      </w:r>
    </w:p>
    <w:p w14:paraId="75F7BFC3" w14:textId="77777777" w:rsidR="00CD2427" w:rsidRDefault="00CD2427" w:rsidP="00CD2427">
      <w:pPr>
        <w:ind w:left="-142" w:right="-1" w:firstLine="851"/>
        <w:jc w:val="both"/>
        <w:rPr>
          <w:b/>
          <w:bCs/>
          <w:sz w:val="28"/>
          <w:szCs w:val="22"/>
        </w:rPr>
      </w:pPr>
    </w:p>
    <w:p w14:paraId="6E9E2E43" w14:textId="77777777" w:rsidR="004C6CB4" w:rsidRPr="00D23A77" w:rsidRDefault="004C6CB4" w:rsidP="004C6CB4">
      <w:pPr>
        <w:ind w:right="-1" w:firstLine="567"/>
        <w:jc w:val="both"/>
        <w:rPr>
          <w:b/>
          <w:bCs/>
          <w:sz w:val="28"/>
          <w:szCs w:val="22"/>
        </w:rPr>
      </w:pPr>
      <w:r w:rsidRPr="00D23A77">
        <w:rPr>
          <w:b/>
          <w:bCs/>
          <w:sz w:val="28"/>
          <w:szCs w:val="22"/>
        </w:rPr>
        <w:t>Проведено голосование: «за» - 5;</w:t>
      </w:r>
    </w:p>
    <w:p w14:paraId="4561A664" w14:textId="77777777" w:rsidR="004C6CB4" w:rsidRDefault="004C6CB4" w:rsidP="004C6CB4">
      <w:pPr>
        <w:ind w:right="-1" w:firstLine="567"/>
        <w:jc w:val="both"/>
        <w:rPr>
          <w:b/>
          <w:bCs/>
          <w:sz w:val="28"/>
          <w:szCs w:val="22"/>
        </w:rPr>
      </w:pPr>
      <w:r w:rsidRPr="00D23A77">
        <w:rPr>
          <w:b/>
          <w:bCs/>
          <w:sz w:val="28"/>
          <w:szCs w:val="22"/>
        </w:rPr>
        <w:t>«ПРОТИВ» - 1 (</w:t>
      </w:r>
      <w:proofErr w:type="spellStart"/>
      <w:r w:rsidRPr="00D23A77">
        <w:rPr>
          <w:b/>
          <w:bCs/>
          <w:sz w:val="28"/>
          <w:szCs w:val="22"/>
        </w:rPr>
        <w:t>Кулебякина</w:t>
      </w:r>
      <w:proofErr w:type="spellEnd"/>
      <w:r w:rsidRPr="00D23A77">
        <w:rPr>
          <w:b/>
          <w:bCs/>
          <w:sz w:val="28"/>
          <w:szCs w:val="22"/>
        </w:rPr>
        <w:t xml:space="preserve"> М.В.).</w:t>
      </w:r>
    </w:p>
    <w:p w14:paraId="38793A7E" w14:textId="77777777" w:rsidR="008A0ADB" w:rsidRPr="0011210B" w:rsidRDefault="008A0ADB" w:rsidP="0011210B">
      <w:pPr>
        <w:ind w:left="-142" w:right="-1" w:firstLine="851"/>
        <w:jc w:val="both"/>
        <w:rPr>
          <w:b/>
          <w:sz w:val="28"/>
          <w:szCs w:val="28"/>
        </w:rPr>
      </w:pPr>
    </w:p>
    <w:p w14:paraId="61FDD62B" w14:textId="17D2D185" w:rsidR="0021702E" w:rsidRPr="00163B29" w:rsidRDefault="0021702E" w:rsidP="00163B29">
      <w:pPr>
        <w:ind w:left="-142" w:right="-1" w:firstLine="709"/>
        <w:jc w:val="both"/>
        <w:rPr>
          <w:b/>
          <w:bCs/>
          <w:color w:val="000000"/>
          <w:sz w:val="28"/>
          <w:szCs w:val="28"/>
        </w:rPr>
      </w:pPr>
      <w:r w:rsidRPr="00395CD9">
        <w:rPr>
          <w:color w:val="000000"/>
          <w:kern w:val="32"/>
          <w:sz w:val="28"/>
          <w:szCs w:val="28"/>
        </w:rPr>
        <w:t>Вопрос 3</w:t>
      </w:r>
      <w:r w:rsidRPr="00395CD9">
        <w:rPr>
          <w:b/>
          <w:bCs/>
          <w:color w:val="000000"/>
          <w:kern w:val="32"/>
          <w:sz w:val="28"/>
          <w:szCs w:val="28"/>
        </w:rPr>
        <w:t xml:space="preserve"> </w:t>
      </w:r>
      <w:r w:rsidRPr="008A0ADB">
        <w:rPr>
          <w:b/>
          <w:bCs/>
          <w:kern w:val="32"/>
          <w:sz w:val="28"/>
          <w:szCs w:val="28"/>
        </w:rPr>
        <w:t>«</w:t>
      </w:r>
      <w:r w:rsidR="008A0ADB" w:rsidRPr="001F337E">
        <w:rPr>
          <w:b/>
          <w:bCs/>
          <w:color w:val="000000"/>
          <w:sz w:val="28"/>
          <w:szCs w:val="28"/>
        </w:rPr>
        <w:t xml:space="preserve">Об установлении индивидуальных тарифов на услуги по передаче </w:t>
      </w:r>
      <w:r w:rsidR="008A0ADB" w:rsidRPr="008A0ADB">
        <w:rPr>
          <w:b/>
          <w:bCs/>
          <w:color w:val="000000"/>
          <w:sz w:val="28"/>
          <w:szCs w:val="28"/>
        </w:rPr>
        <w:t xml:space="preserve">электрической энергии для взаиморасчетов между </w:t>
      </w:r>
      <w:r w:rsidR="008A0ADB" w:rsidRPr="008A0ADB">
        <w:rPr>
          <w:b/>
          <w:bCs/>
          <w:color w:val="000000"/>
          <w:sz w:val="28"/>
          <w:szCs w:val="28"/>
        </w:rPr>
        <w:br/>
      </w:r>
      <w:r w:rsidR="008A0ADB" w:rsidRPr="008A0ADB">
        <w:rPr>
          <w:b/>
          <w:bCs/>
          <w:color w:val="000000"/>
          <w:sz w:val="28"/>
          <w:szCs w:val="28"/>
        </w:rPr>
        <w:lastRenderedPageBreak/>
        <w:t>ПАО «</w:t>
      </w:r>
      <w:proofErr w:type="spellStart"/>
      <w:r w:rsidR="008A0ADB" w:rsidRPr="008A0ADB">
        <w:rPr>
          <w:b/>
          <w:bCs/>
          <w:color w:val="000000"/>
          <w:sz w:val="28"/>
          <w:szCs w:val="28"/>
        </w:rPr>
        <w:t>Россети</w:t>
      </w:r>
      <w:proofErr w:type="spellEnd"/>
      <w:r w:rsidR="008A0ADB" w:rsidRPr="008A0ADB">
        <w:rPr>
          <w:b/>
          <w:bCs/>
          <w:color w:val="000000"/>
          <w:sz w:val="28"/>
          <w:szCs w:val="28"/>
        </w:rPr>
        <w:t xml:space="preserve"> Сибирь» (филиал ПАО «</w:t>
      </w:r>
      <w:proofErr w:type="spellStart"/>
      <w:r w:rsidR="008A0ADB" w:rsidRPr="008A0ADB">
        <w:rPr>
          <w:b/>
          <w:bCs/>
          <w:color w:val="000000"/>
          <w:sz w:val="28"/>
          <w:szCs w:val="28"/>
        </w:rPr>
        <w:t>Россети</w:t>
      </w:r>
      <w:proofErr w:type="spellEnd"/>
      <w:r w:rsidR="008A0ADB" w:rsidRPr="008A0ADB">
        <w:rPr>
          <w:b/>
          <w:bCs/>
          <w:color w:val="000000"/>
          <w:sz w:val="28"/>
          <w:szCs w:val="28"/>
        </w:rPr>
        <w:t xml:space="preserve"> Сибирь» - «Кузбассэнерго - РЭС») и ОАО «Северо-Кузбасская энергетическая компания» на 2025 год</w:t>
      </w:r>
      <w:r w:rsidR="009E30B6" w:rsidRPr="008A0ADB">
        <w:rPr>
          <w:b/>
          <w:bCs/>
          <w:sz w:val="28"/>
          <w:szCs w:val="28"/>
        </w:rPr>
        <w:t>»</w:t>
      </w:r>
    </w:p>
    <w:p w14:paraId="2B355CAD" w14:textId="77777777" w:rsidR="00CB792F" w:rsidRDefault="00CB792F" w:rsidP="00163B29">
      <w:pPr>
        <w:ind w:right="-1"/>
        <w:jc w:val="both"/>
        <w:rPr>
          <w:b/>
          <w:bCs/>
          <w:kern w:val="32"/>
          <w:sz w:val="28"/>
          <w:szCs w:val="28"/>
        </w:rPr>
      </w:pPr>
    </w:p>
    <w:p w14:paraId="52C9A04B" w14:textId="3A937CE5" w:rsidR="0021702E" w:rsidRDefault="0021702E" w:rsidP="00163B29">
      <w:pPr>
        <w:widowControl w:val="0"/>
        <w:ind w:left="-142" w:right="-1" w:firstLine="709"/>
        <w:jc w:val="both"/>
        <w:rPr>
          <w:b/>
          <w:bCs/>
          <w:kern w:val="32"/>
          <w:sz w:val="28"/>
          <w:szCs w:val="28"/>
        </w:rPr>
      </w:pPr>
      <w:r>
        <w:rPr>
          <w:b/>
          <w:bCs/>
          <w:sz w:val="28"/>
          <w:szCs w:val="28"/>
        </w:rPr>
        <w:t xml:space="preserve">СЛУШАЛИ: </w:t>
      </w:r>
      <w:r w:rsidR="008A0ADB" w:rsidRPr="008A0ADB">
        <w:rPr>
          <w:b/>
          <w:bCs/>
          <w:kern w:val="32"/>
          <w:sz w:val="28"/>
          <w:szCs w:val="28"/>
        </w:rPr>
        <w:t>Игонин</w:t>
      </w:r>
      <w:r w:rsidR="00380617">
        <w:rPr>
          <w:b/>
          <w:bCs/>
          <w:kern w:val="32"/>
          <w:sz w:val="28"/>
          <w:szCs w:val="28"/>
        </w:rPr>
        <w:t>у</w:t>
      </w:r>
      <w:r w:rsidR="008A0ADB" w:rsidRPr="008A0ADB">
        <w:rPr>
          <w:b/>
          <w:bCs/>
          <w:kern w:val="32"/>
          <w:sz w:val="28"/>
          <w:szCs w:val="28"/>
        </w:rPr>
        <w:t xml:space="preserve"> Е.В.</w:t>
      </w:r>
    </w:p>
    <w:p w14:paraId="4017DF11" w14:textId="77777777" w:rsidR="00CB792F" w:rsidRDefault="00CB792F" w:rsidP="00163B29">
      <w:pPr>
        <w:widowControl w:val="0"/>
        <w:ind w:right="-1"/>
        <w:jc w:val="both"/>
        <w:rPr>
          <w:bCs/>
          <w:sz w:val="28"/>
          <w:szCs w:val="28"/>
        </w:rPr>
      </w:pPr>
    </w:p>
    <w:p w14:paraId="6593C214" w14:textId="58122090" w:rsidR="004C6CB4" w:rsidRDefault="002015A8" w:rsidP="00163B29">
      <w:pPr>
        <w:widowControl w:val="0"/>
        <w:ind w:right="-1" w:firstLine="567"/>
        <w:jc w:val="both"/>
        <w:rPr>
          <w:bCs/>
          <w:sz w:val="28"/>
          <w:szCs w:val="20"/>
        </w:rPr>
      </w:pPr>
      <w:r w:rsidRPr="00A66494">
        <w:rPr>
          <w:bCs/>
          <w:sz w:val="28"/>
          <w:szCs w:val="28"/>
        </w:rPr>
        <w:t>Докладчик</w:t>
      </w:r>
      <w:r>
        <w:rPr>
          <w:bCs/>
          <w:sz w:val="28"/>
          <w:szCs w:val="28"/>
        </w:rPr>
        <w:t>,</w:t>
      </w:r>
      <w:r w:rsidRPr="00A66494">
        <w:rPr>
          <w:bCs/>
          <w:sz w:val="28"/>
          <w:szCs w:val="28"/>
        </w:rPr>
        <w:t xml:space="preserve"> </w:t>
      </w:r>
      <w:r>
        <w:rPr>
          <w:color w:val="000000"/>
          <w:sz w:val="28"/>
        </w:rPr>
        <w:t>в</w:t>
      </w:r>
      <w:r w:rsidRPr="00647602">
        <w:rPr>
          <w:color w:val="000000"/>
          <w:sz w:val="28"/>
        </w:rPr>
        <w:t xml:space="preserve">о исполнение решения </w:t>
      </w:r>
      <w:r w:rsidRPr="00BC55C8">
        <w:rPr>
          <w:color w:val="000000"/>
          <w:sz w:val="28"/>
        </w:rPr>
        <w:t xml:space="preserve">Кемеровского областного суда </w:t>
      </w:r>
      <w:r>
        <w:rPr>
          <w:color w:val="000000"/>
          <w:sz w:val="28"/>
        </w:rPr>
        <w:br/>
      </w:r>
      <w:r w:rsidRPr="00BC55C8">
        <w:rPr>
          <w:color w:val="000000"/>
          <w:sz w:val="28"/>
        </w:rPr>
        <w:t xml:space="preserve">от </w:t>
      </w:r>
      <w:r>
        <w:rPr>
          <w:color w:val="000000"/>
          <w:sz w:val="28"/>
        </w:rPr>
        <w:t>23.06.2025</w:t>
      </w:r>
      <w:r w:rsidRPr="00BC55C8">
        <w:rPr>
          <w:color w:val="000000"/>
          <w:sz w:val="28"/>
        </w:rPr>
        <w:t xml:space="preserve"> по делу </w:t>
      </w:r>
      <w:r w:rsidRPr="00E42D56">
        <w:rPr>
          <w:color w:val="000000"/>
          <w:sz w:val="28"/>
        </w:rPr>
        <w:t>№ 3а-</w:t>
      </w:r>
      <w:r>
        <w:rPr>
          <w:color w:val="000000"/>
          <w:sz w:val="28"/>
        </w:rPr>
        <w:t>57</w:t>
      </w:r>
      <w:r w:rsidRPr="00E42D56">
        <w:rPr>
          <w:color w:val="000000"/>
          <w:sz w:val="28"/>
        </w:rPr>
        <w:t>/202</w:t>
      </w:r>
      <w:r>
        <w:rPr>
          <w:color w:val="000000"/>
          <w:sz w:val="28"/>
        </w:rPr>
        <w:t>5</w:t>
      </w:r>
      <w:r w:rsidRPr="00BC55C8">
        <w:rPr>
          <w:color w:val="000000"/>
          <w:sz w:val="28"/>
        </w:rPr>
        <w:t xml:space="preserve">, </w:t>
      </w:r>
      <w:r>
        <w:rPr>
          <w:bCs/>
          <w:sz w:val="28"/>
          <w:szCs w:val="28"/>
        </w:rPr>
        <w:t>согласно экспертному заключению (приложение № 1 к настоящему протоколу) предлагает</w:t>
      </w:r>
      <w:r w:rsidR="0069654D">
        <w:rPr>
          <w:bCs/>
          <w:sz w:val="28"/>
          <w:szCs w:val="28"/>
        </w:rPr>
        <w:t xml:space="preserve"> у</w:t>
      </w:r>
      <w:r w:rsidR="004C6CB4" w:rsidRPr="00CD6C98">
        <w:rPr>
          <w:bCs/>
          <w:sz w:val="28"/>
          <w:szCs w:val="20"/>
        </w:rPr>
        <w:t>становить с 01.01.2025 по 31.12.2025 индивидуальные тарифы</w:t>
      </w:r>
      <w:r w:rsidR="004C6CB4" w:rsidRPr="00747EED">
        <w:rPr>
          <w:bCs/>
          <w:sz w:val="28"/>
          <w:szCs w:val="20"/>
          <w:vertAlign w:val="superscript"/>
        </w:rPr>
        <w:t>*</w:t>
      </w:r>
      <w:r w:rsidR="004C6CB4" w:rsidRPr="00CD6C98">
        <w:rPr>
          <w:bCs/>
          <w:sz w:val="28"/>
          <w:szCs w:val="20"/>
        </w:rPr>
        <w:t xml:space="preserve"> на услуги по передаче электрической энергии для взаиморасчетов между</w:t>
      </w:r>
      <w:r w:rsidR="0069654D">
        <w:rPr>
          <w:bCs/>
          <w:sz w:val="28"/>
          <w:szCs w:val="20"/>
        </w:rPr>
        <w:t xml:space="preserve"> </w:t>
      </w:r>
      <w:r w:rsidR="004C6CB4" w:rsidRPr="00CF2325">
        <w:rPr>
          <w:bCs/>
          <w:sz w:val="28"/>
          <w:szCs w:val="20"/>
        </w:rPr>
        <w:t>ПАО «</w:t>
      </w:r>
      <w:proofErr w:type="spellStart"/>
      <w:r w:rsidR="004C6CB4" w:rsidRPr="00CF2325">
        <w:rPr>
          <w:bCs/>
          <w:sz w:val="28"/>
          <w:szCs w:val="20"/>
        </w:rPr>
        <w:t>Россети</w:t>
      </w:r>
      <w:proofErr w:type="spellEnd"/>
      <w:r w:rsidR="004C6CB4" w:rsidRPr="00CF2325">
        <w:rPr>
          <w:bCs/>
          <w:sz w:val="28"/>
          <w:szCs w:val="20"/>
        </w:rPr>
        <w:t xml:space="preserve"> Сибирь» (филиал ПАО «</w:t>
      </w:r>
      <w:proofErr w:type="spellStart"/>
      <w:r w:rsidR="004C6CB4" w:rsidRPr="00CF2325">
        <w:rPr>
          <w:bCs/>
          <w:sz w:val="28"/>
          <w:szCs w:val="20"/>
        </w:rPr>
        <w:t>Россети</w:t>
      </w:r>
      <w:proofErr w:type="spellEnd"/>
      <w:r w:rsidR="004C6CB4" w:rsidRPr="00CF2325">
        <w:rPr>
          <w:bCs/>
          <w:sz w:val="28"/>
          <w:szCs w:val="20"/>
        </w:rPr>
        <w:t xml:space="preserve"> Сибирь» - «Кузбассэнерго - РЭС») </w:t>
      </w:r>
      <w:r w:rsidR="004C6CB4">
        <w:rPr>
          <w:bCs/>
          <w:sz w:val="28"/>
          <w:szCs w:val="20"/>
        </w:rPr>
        <w:t xml:space="preserve"> </w:t>
      </w:r>
      <w:r w:rsidR="004C6CB4" w:rsidRPr="00CF2325">
        <w:rPr>
          <w:bCs/>
          <w:sz w:val="28"/>
          <w:szCs w:val="20"/>
        </w:rPr>
        <w:t xml:space="preserve">(ИНН 2460069527) и ОАО «Северо-Кузбасская энергетическая компания» </w:t>
      </w:r>
      <w:r w:rsidR="004C6CB4">
        <w:rPr>
          <w:bCs/>
          <w:sz w:val="28"/>
          <w:szCs w:val="20"/>
        </w:rPr>
        <w:t xml:space="preserve"> </w:t>
      </w:r>
      <w:r w:rsidR="004C6CB4" w:rsidRPr="00CF2325">
        <w:rPr>
          <w:bCs/>
          <w:sz w:val="28"/>
          <w:szCs w:val="20"/>
        </w:rPr>
        <w:t xml:space="preserve">(ИНН 4205153492) на 2025 год </w:t>
      </w:r>
      <w:r w:rsidR="004C6CB4" w:rsidRPr="00CD6C98">
        <w:rPr>
          <w:bCs/>
          <w:sz w:val="28"/>
          <w:szCs w:val="20"/>
        </w:rPr>
        <w:t>согласно приложению</w:t>
      </w:r>
      <w:r w:rsidR="004C6CB4">
        <w:rPr>
          <w:bCs/>
          <w:sz w:val="28"/>
          <w:szCs w:val="20"/>
        </w:rPr>
        <w:t xml:space="preserve"> № 4</w:t>
      </w:r>
      <w:r w:rsidR="004C6CB4" w:rsidRPr="00CD6C98">
        <w:rPr>
          <w:bCs/>
          <w:sz w:val="28"/>
          <w:szCs w:val="20"/>
        </w:rPr>
        <w:t xml:space="preserve"> к настоящему </w:t>
      </w:r>
      <w:r w:rsidR="004C6CB4">
        <w:rPr>
          <w:bCs/>
          <w:sz w:val="28"/>
          <w:szCs w:val="20"/>
        </w:rPr>
        <w:t>протоколу.</w:t>
      </w:r>
    </w:p>
    <w:p w14:paraId="4A780695" w14:textId="77777777" w:rsidR="00163B29" w:rsidRPr="00163B29" w:rsidRDefault="00163B29" w:rsidP="00163B29">
      <w:pPr>
        <w:widowControl w:val="0"/>
        <w:ind w:right="-1" w:firstLine="567"/>
        <w:jc w:val="both"/>
        <w:rPr>
          <w:bCs/>
          <w:sz w:val="28"/>
          <w:szCs w:val="20"/>
        </w:rPr>
      </w:pPr>
    </w:p>
    <w:p w14:paraId="1E0DA04A" w14:textId="5DC8BC16" w:rsidR="004C6CB4" w:rsidRDefault="004C6CB4" w:rsidP="004C6CB4">
      <w:pPr>
        <w:shd w:val="clear" w:color="auto" w:fill="FFFFFF" w:themeFill="background1"/>
        <w:ind w:firstLine="567"/>
        <w:jc w:val="both"/>
        <w:rPr>
          <w:sz w:val="28"/>
          <w:szCs w:val="22"/>
        </w:rPr>
      </w:pPr>
      <w:proofErr w:type="spellStart"/>
      <w:r>
        <w:rPr>
          <w:sz w:val="28"/>
          <w:szCs w:val="22"/>
        </w:rPr>
        <w:t>Кулебякина</w:t>
      </w:r>
      <w:proofErr w:type="spellEnd"/>
      <w:r>
        <w:rPr>
          <w:sz w:val="28"/>
          <w:szCs w:val="22"/>
        </w:rPr>
        <w:t xml:space="preserve"> М.В. в письменной позиции по голосованию Ассоциации </w:t>
      </w:r>
      <w:r>
        <w:rPr>
          <w:sz w:val="28"/>
          <w:szCs w:val="22"/>
        </w:rPr>
        <w:br/>
        <w:t>«НП Совет рынка» № 42 от 19.11.2025 отметила, что не представлен расчет индивидуальных тарифов.</w:t>
      </w:r>
    </w:p>
    <w:p w14:paraId="1D4F4A33" w14:textId="77777777" w:rsidR="0011210B" w:rsidRDefault="0011210B" w:rsidP="004C6CB4">
      <w:pPr>
        <w:ind w:right="-1"/>
        <w:jc w:val="both"/>
        <w:rPr>
          <w:bCs/>
          <w:color w:val="000000"/>
          <w:kern w:val="32"/>
          <w:sz w:val="28"/>
          <w:szCs w:val="28"/>
        </w:rPr>
      </w:pPr>
    </w:p>
    <w:p w14:paraId="0F73E510" w14:textId="2BA5EA40" w:rsidR="0011210B" w:rsidRPr="008C69D5" w:rsidRDefault="0011210B" w:rsidP="008D5976">
      <w:pPr>
        <w:ind w:right="-1" w:firstLine="567"/>
        <w:jc w:val="both"/>
        <w:rPr>
          <w:b/>
          <w:sz w:val="28"/>
          <w:szCs w:val="28"/>
        </w:rPr>
      </w:pPr>
      <w:r>
        <w:rPr>
          <w:bCs/>
          <w:color w:val="000000"/>
          <w:kern w:val="32"/>
          <w:sz w:val="28"/>
          <w:szCs w:val="28"/>
        </w:rPr>
        <w:t>Рассмотрев представленные материалы</w:t>
      </w:r>
    </w:p>
    <w:p w14:paraId="660EB5D3" w14:textId="77777777" w:rsidR="00CD2427" w:rsidRDefault="00CD2427" w:rsidP="002A211A">
      <w:pPr>
        <w:ind w:right="-1"/>
        <w:jc w:val="both"/>
        <w:rPr>
          <w:bCs/>
          <w:color w:val="000000"/>
          <w:kern w:val="32"/>
          <w:sz w:val="28"/>
          <w:szCs w:val="28"/>
          <w:lang w:eastAsia="en-US"/>
        </w:rPr>
      </w:pPr>
    </w:p>
    <w:p w14:paraId="5D623DE9" w14:textId="77777777" w:rsidR="00CD2427" w:rsidRDefault="00CD2427" w:rsidP="008D597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CEE00D1" w14:textId="77777777" w:rsidR="00CD2427" w:rsidRDefault="00CD2427" w:rsidP="00CD2427">
      <w:pPr>
        <w:ind w:left="-142" w:right="-1" w:firstLine="851"/>
        <w:jc w:val="both"/>
        <w:rPr>
          <w:bCs/>
          <w:kern w:val="32"/>
          <w:sz w:val="28"/>
          <w:szCs w:val="28"/>
        </w:rPr>
      </w:pPr>
    </w:p>
    <w:p w14:paraId="71A21E5A" w14:textId="77777777" w:rsidR="00CD2427" w:rsidRDefault="00CD2427" w:rsidP="008D5976">
      <w:pPr>
        <w:ind w:left="-142" w:right="-1" w:firstLine="709"/>
        <w:jc w:val="both"/>
        <w:rPr>
          <w:b/>
          <w:sz w:val="28"/>
          <w:szCs w:val="28"/>
        </w:rPr>
      </w:pPr>
      <w:r>
        <w:rPr>
          <w:bCs/>
          <w:kern w:val="32"/>
          <w:sz w:val="28"/>
          <w:szCs w:val="28"/>
        </w:rPr>
        <w:t>Согласиться с предложением докладчика.</w:t>
      </w:r>
    </w:p>
    <w:p w14:paraId="73734706" w14:textId="77777777" w:rsidR="00CD2427" w:rsidRDefault="00CD2427" w:rsidP="00CD2427">
      <w:pPr>
        <w:ind w:left="-142" w:right="-1" w:firstLine="851"/>
        <w:jc w:val="both"/>
        <w:rPr>
          <w:b/>
          <w:bCs/>
          <w:sz w:val="28"/>
          <w:szCs w:val="22"/>
        </w:rPr>
      </w:pPr>
    </w:p>
    <w:p w14:paraId="4E393374" w14:textId="77777777" w:rsidR="004C6CB4" w:rsidRPr="00D23A77" w:rsidRDefault="004C6CB4" w:rsidP="004C6CB4">
      <w:pPr>
        <w:ind w:right="-1" w:firstLine="567"/>
        <w:jc w:val="both"/>
        <w:rPr>
          <w:b/>
          <w:bCs/>
          <w:sz w:val="28"/>
          <w:szCs w:val="22"/>
        </w:rPr>
      </w:pPr>
      <w:r w:rsidRPr="00D23A77">
        <w:rPr>
          <w:b/>
          <w:bCs/>
          <w:sz w:val="28"/>
          <w:szCs w:val="22"/>
        </w:rPr>
        <w:t>Проведено голосование: «за» - 5;</w:t>
      </w:r>
    </w:p>
    <w:p w14:paraId="0377BCEA" w14:textId="77777777" w:rsidR="004C6CB4" w:rsidRDefault="004C6CB4" w:rsidP="004C6CB4">
      <w:pPr>
        <w:ind w:right="-1" w:firstLine="567"/>
        <w:jc w:val="both"/>
        <w:rPr>
          <w:b/>
          <w:bCs/>
          <w:sz w:val="28"/>
          <w:szCs w:val="22"/>
        </w:rPr>
      </w:pPr>
      <w:r w:rsidRPr="00D23A77">
        <w:rPr>
          <w:b/>
          <w:bCs/>
          <w:sz w:val="28"/>
          <w:szCs w:val="22"/>
        </w:rPr>
        <w:t>«ПРОТИВ» - 1 (</w:t>
      </w:r>
      <w:proofErr w:type="spellStart"/>
      <w:r w:rsidRPr="00D23A77">
        <w:rPr>
          <w:b/>
          <w:bCs/>
          <w:sz w:val="28"/>
          <w:szCs w:val="22"/>
        </w:rPr>
        <w:t>Кулебякина</w:t>
      </w:r>
      <w:proofErr w:type="spellEnd"/>
      <w:r w:rsidRPr="00D23A77">
        <w:rPr>
          <w:b/>
          <w:bCs/>
          <w:sz w:val="28"/>
          <w:szCs w:val="22"/>
        </w:rPr>
        <w:t xml:space="preserve"> М.В.).</w:t>
      </w:r>
    </w:p>
    <w:p w14:paraId="16AEB8DF" w14:textId="47F6F8F6" w:rsidR="009E30B6" w:rsidRDefault="009E30B6" w:rsidP="002A211A">
      <w:pPr>
        <w:ind w:right="-1"/>
        <w:jc w:val="both"/>
        <w:rPr>
          <w:b/>
          <w:bCs/>
          <w:sz w:val="28"/>
          <w:szCs w:val="22"/>
        </w:rPr>
      </w:pPr>
    </w:p>
    <w:p w14:paraId="3A0D0469" w14:textId="6D5E2616" w:rsidR="009E30B6" w:rsidRPr="002A211A" w:rsidRDefault="009E30B6" w:rsidP="008D5976">
      <w:pPr>
        <w:ind w:left="-142" w:right="-1" w:firstLine="709"/>
        <w:jc w:val="both"/>
        <w:rPr>
          <w:b/>
          <w:bCs/>
          <w:kern w:val="32"/>
          <w:sz w:val="28"/>
          <w:szCs w:val="28"/>
        </w:rPr>
      </w:pPr>
      <w:r w:rsidRPr="00EE0820">
        <w:rPr>
          <w:color w:val="000000"/>
          <w:kern w:val="32"/>
          <w:sz w:val="28"/>
          <w:szCs w:val="28"/>
        </w:rPr>
        <w:t xml:space="preserve">Вопрос </w:t>
      </w:r>
      <w:r>
        <w:rPr>
          <w:color w:val="000000"/>
          <w:kern w:val="32"/>
          <w:sz w:val="28"/>
          <w:szCs w:val="28"/>
        </w:rPr>
        <w:t>4</w:t>
      </w:r>
      <w:r w:rsidRPr="00EE0820">
        <w:rPr>
          <w:b/>
          <w:bCs/>
          <w:color w:val="000000"/>
          <w:kern w:val="32"/>
          <w:sz w:val="28"/>
          <w:szCs w:val="28"/>
        </w:rPr>
        <w:t xml:space="preserve"> </w:t>
      </w:r>
      <w:r w:rsidRPr="008A0ADB">
        <w:rPr>
          <w:b/>
          <w:bCs/>
          <w:kern w:val="32"/>
          <w:sz w:val="28"/>
          <w:szCs w:val="28"/>
        </w:rPr>
        <w:t>«</w:t>
      </w:r>
      <w:r w:rsidR="008A0ADB" w:rsidRPr="008A0ADB">
        <w:rPr>
          <w:b/>
          <w:bCs/>
          <w:color w:val="000000"/>
          <w:sz w:val="28"/>
          <w:szCs w:val="28"/>
        </w:rPr>
        <w:t xml:space="preserve">О внесении изменений в постановление Региональной энергетической комиссии Кузбасса от 23.12.2021 № 919 «Об утверждении инвестиционной программы в сфере теплоснабжения </w:t>
      </w:r>
      <w:r w:rsidR="00527332">
        <w:rPr>
          <w:b/>
          <w:bCs/>
          <w:color w:val="000000"/>
          <w:sz w:val="28"/>
          <w:szCs w:val="28"/>
        </w:rPr>
        <w:t xml:space="preserve">                                                 </w:t>
      </w:r>
      <w:r w:rsidR="008A0ADB" w:rsidRPr="008A0ADB">
        <w:rPr>
          <w:b/>
          <w:bCs/>
          <w:color w:val="000000"/>
          <w:sz w:val="28"/>
          <w:szCs w:val="28"/>
        </w:rPr>
        <w:t xml:space="preserve">ОАО «Северо-Кузбасская энергетическая компания» по узлу теплоснабжения </w:t>
      </w:r>
      <w:proofErr w:type="spellStart"/>
      <w:r w:rsidR="008A0ADB" w:rsidRPr="008A0ADB">
        <w:rPr>
          <w:b/>
          <w:bCs/>
          <w:color w:val="000000"/>
          <w:sz w:val="28"/>
          <w:szCs w:val="28"/>
        </w:rPr>
        <w:t>Тайгинского</w:t>
      </w:r>
      <w:proofErr w:type="spellEnd"/>
      <w:r w:rsidR="008A0ADB" w:rsidRPr="008A0ADB">
        <w:rPr>
          <w:b/>
          <w:bCs/>
          <w:color w:val="000000"/>
          <w:sz w:val="28"/>
          <w:szCs w:val="28"/>
        </w:rPr>
        <w:t xml:space="preserve"> городского округа на 2021 - 2030 годы</w:t>
      </w:r>
      <w:r w:rsidRPr="008A0ADB">
        <w:rPr>
          <w:b/>
          <w:bCs/>
          <w:sz w:val="28"/>
          <w:szCs w:val="28"/>
        </w:rPr>
        <w:t>»</w:t>
      </w:r>
    </w:p>
    <w:p w14:paraId="206F0ABC" w14:textId="77777777" w:rsidR="009E30B6" w:rsidRDefault="009E30B6" w:rsidP="009E30B6">
      <w:pPr>
        <w:ind w:left="-142" w:right="-1" w:firstLine="568"/>
        <w:jc w:val="both"/>
        <w:rPr>
          <w:b/>
          <w:bCs/>
          <w:kern w:val="32"/>
          <w:sz w:val="28"/>
          <w:szCs w:val="28"/>
        </w:rPr>
      </w:pPr>
    </w:p>
    <w:p w14:paraId="5EFB98ED" w14:textId="37974E73" w:rsidR="009E30B6" w:rsidRPr="008A0ADB" w:rsidRDefault="009E30B6" w:rsidP="00A83D95">
      <w:pPr>
        <w:widowControl w:val="0"/>
        <w:ind w:left="-142" w:right="-1" w:firstLine="709"/>
        <w:jc w:val="both"/>
        <w:rPr>
          <w:b/>
          <w:bCs/>
          <w:sz w:val="28"/>
          <w:szCs w:val="28"/>
        </w:rPr>
      </w:pPr>
      <w:r>
        <w:rPr>
          <w:b/>
          <w:bCs/>
          <w:sz w:val="28"/>
          <w:szCs w:val="28"/>
        </w:rPr>
        <w:t xml:space="preserve">СЛУШАЛИ: </w:t>
      </w:r>
      <w:r w:rsidR="008A0ADB" w:rsidRPr="008A0ADB">
        <w:rPr>
          <w:b/>
          <w:bCs/>
          <w:kern w:val="32"/>
          <w:sz w:val="28"/>
          <w:szCs w:val="28"/>
        </w:rPr>
        <w:t>Саврасов</w:t>
      </w:r>
      <w:r w:rsidR="00380617">
        <w:rPr>
          <w:b/>
          <w:bCs/>
          <w:kern w:val="32"/>
          <w:sz w:val="28"/>
          <w:szCs w:val="28"/>
        </w:rPr>
        <w:t>а</w:t>
      </w:r>
      <w:r w:rsidR="008A0ADB" w:rsidRPr="008A0ADB">
        <w:rPr>
          <w:b/>
          <w:bCs/>
          <w:kern w:val="32"/>
          <w:sz w:val="28"/>
          <w:szCs w:val="28"/>
        </w:rPr>
        <w:t xml:space="preserve"> М.Г.</w:t>
      </w:r>
    </w:p>
    <w:p w14:paraId="493B2656" w14:textId="77777777" w:rsidR="002A211A" w:rsidRDefault="002A211A" w:rsidP="009E30B6">
      <w:pPr>
        <w:widowControl w:val="0"/>
        <w:ind w:left="-142" w:right="-1" w:firstLine="567"/>
        <w:jc w:val="both"/>
        <w:rPr>
          <w:b/>
          <w:bCs/>
          <w:sz w:val="28"/>
          <w:szCs w:val="28"/>
        </w:rPr>
      </w:pPr>
    </w:p>
    <w:p w14:paraId="77647096" w14:textId="29FAF4C4" w:rsidR="002015A8" w:rsidRPr="002015A8" w:rsidRDefault="00CD2427" w:rsidP="00A83D95">
      <w:pPr>
        <w:tabs>
          <w:tab w:val="left" w:pos="0"/>
        </w:tabs>
        <w:ind w:firstLine="567"/>
        <w:jc w:val="both"/>
        <w:rPr>
          <w:bCs/>
          <w:kern w:val="32"/>
          <w:sz w:val="28"/>
          <w:szCs w:val="28"/>
        </w:rPr>
      </w:pPr>
      <w:r>
        <w:rPr>
          <w:bCs/>
          <w:color w:val="000000"/>
          <w:kern w:val="32"/>
          <w:sz w:val="28"/>
          <w:szCs w:val="28"/>
          <w:lang w:eastAsia="en-US"/>
        </w:rPr>
        <w:t xml:space="preserve">Докладчик, согласно экспертному заключению (приложение № </w:t>
      </w:r>
      <w:r w:rsidR="002A211A">
        <w:rPr>
          <w:bCs/>
          <w:color w:val="000000"/>
          <w:kern w:val="32"/>
          <w:sz w:val="28"/>
          <w:szCs w:val="28"/>
          <w:lang w:eastAsia="en-US"/>
        </w:rPr>
        <w:t>5</w:t>
      </w:r>
      <w:r>
        <w:rPr>
          <w:bCs/>
          <w:color w:val="000000"/>
          <w:kern w:val="32"/>
          <w:sz w:val="28"/>
          <w:szCs w:val="28"/>
          <w:lang w:eastAsia="en-US"/>
        </w:rPr>
        <w:t xml:space="preserve"> к настоящему протоколу) предлагает</w:t>
      </w:r>
      <w:bookmarkStart w:id="14" w:name="OLE_LINK1"/>
      <w:r w:rsidR="002015A8">
        <w:rPr>
          <w:bCs/>
          <w:color w:val="000000"/>
          <w:kern w:val="32"/>
          <w:sz w:val="28"/>
          <w:szCs w:val="28"/>
          <w:lang w:eastAsia="en-US"/>
        </w:rPr>
        <w:t xml:space="preserve"> в</w:t>
      </w:r>
      <w:r w:rsidR="002015A8" w:rsidRPr="002015A8">
        <w:rPr>
          <w:bCs/>
          <w:kern w:val="32"/>
          <w:sz w:val="28"/>
          <w:szCs w:val="28"/>
        </w:rPr>
        <w:t xml:space="preserve">нести в постановление Региональной энергетической комиссии Кузбасса </w:t>
      </w:r>
      <w:bookmarkStart w:id="15" w:name="_Hlk532724443"/>
      <w:r w:rsidR="002015A8" w:rsidRPr="002015A8">
        <w:rPr>
          <w:bCs/>
          <w:kern w:val="32"/>
          <w:sz w:val="28"/>
          <w:szCs w:val="28"/>
        </w:rPr>
        <w:t xml:space="preserve">от 23.12.2021 № 919 </w:t>
      </w:r>
      <w:bookmarkEnd w:id="15"/>
      <w:r w:rsidR="002015A8" w:rsidRPr="002015A8">
        <w:rPr>
          <w:bCs/>
          <w:kern w:val="32"/>
          <w:sz w:val="28"/>
          <w:szCs w:val="28"/>
        </w:rPr>
        <w:t xml:space="preserve">«Об утверждении инвестиционной программы в сфере теплоснабжения ОАО «Северо-Кузбасская энергетическая компания» по узлу теплоснабжения </w:t>
      </w:r>
      <w:proofErr w:type="spellStart"/>
      <w:r w:rsidR="002015A8" w:rsidRPr="002015A8">
        <w:rPr>
          <w:bCs/>
          <w:kern w:val="32"/>
          <w:sz w:val="28"/>
          <w:szCs w:val="28"/>
        </w:rPr>
        <w:t>Тайгинского</w:t>
      </w:r>
      <w:proofErr w:type="spellEnd"/>
      <w:r w:rsidR="002015A8" w:rsidRPr="002015A8">
        <w:rPr>
          <w:bCs/>
          <w:kern w:val="32"/>
          <w:sz w:val="28"/>
          <w:szCs w:val="28"/>
        </w:rPr>
        <w:t xml:space="preserve"> городского округа</w:t>
      </w:r>
      <w:r w:rsidR="002015A8">
        <w:rPr>
          <w:bCs/>
          <w:kern w:val="32"/>
          <w:sz w:val="28"/>
          <w:szCs w:val="28"/>
        </w:rPr>
        <w:t xml:space="preserve"> </w:t>
      </w:r>
      <w:r w:rsidR="002015A8" w:rsidRPr="002015A8">
        <w:rPr>
          <w:bCs/>
          <w:kern w:val="32"/>
          <w:sz w:val="28"/>
          <w:szCs w:val="28"/>
        </w:rPr>
        <w:t>на 2021 - 2030 годы» (</w:t>
      </w:r>
      <w:r w:rsidR="002015A8" w:rsidRPr="002015A8">
        <w:rPr>
          <w:sz w:val="28"/>
          <w:szCs w:val="28"/>
        </w:rPr>
        <w:t>в редакции постановлений Региональной энергетической комиссия Кузбасса от 24.11.2022 № 470, от 03.04.2025 № 93)</w:t>
      </w:r>
      <w:r w:rsidR="002015A8" w:rsidRPr="002015A8">
        <w:rPr>
          <w:bCs/>
          <w:kern w:val="32"/>
          <w:sz w:val="28"/>
          <w:szCs w:val="28"/>
        </w:rPr>
        <w:t xml:space="preserve"> </w:t>
      </w:r>
      <w:r w:rsidR="002015A8" w:rsidRPr="002015A8">
        <w:rPr>
          <w:sz w:val="28"/>
          <w:szCs w:val="28"/>
        </w:rPr>
        <w:t>следующие изменения, приложение</w:t>
      </w:r>
      <w:r w:rsidR="002015A8">
        <w:rPr>
          <w:sz w:val="28"/>
          <w:szCs w:val="28"/>
        </w:rPr>
        <w:t xml:space="preserve"> </w:t>
      </w:r>
      <w:r w:rsidR="002015A8" w:rsidRPr="002015A8">
        <w:rPr>
          <w:sz w:val="28"/>
          <w:szCs w:val="28"/>
        </w:rPr>
        <w:t xml:space="preserve"> изложить в новой редакции</w:t>
      </w:r>
      <w:r w:rsidR="00851892">
        <w:rPr>
          <w:sz w:val="28"/>
          <w:szCs w:val="28"/>
        </w:rPr>
        <w:t>.</w:t>
      </w:r>
      <w:r w:rsidR="002015A8" w:rsidRPr="002015A8">
        <w:rPr>
          <w:sz w:val="28"/>
          <w:szCs w:val="28"/>
        </w:rPr>
        <w:t xml:space="preserve"> </w:t>
      </w:r>
    </w:p>
    <w:bookmarkEnd w:id="14"/>
    <w:p w14:paraId="01FB576A" w14:textId="63402872" w:rsidR="00CD2427" w:rsidRPr="00E66ED5" w:rsidRDefault="00CD2427" w:rsidP="00CD2427">
      <w:pPr>
        <w:ind w:right="-1" w:firstLine="709"/>
        <w:jc w:val="both"/>
        <w:rPr>
          <w:bCs/>
          <w:color w:val="000000"/>
          <w:kern w:val="32"/>
          <w:sz w:val="28"/>
          <w:szCs w:val="28"/>
          <w:lang w:eastAsia="en-US"/>
        </w:rPr>
      </w:pPr>
    </w:p>
    <w:p w14:paraId="41CE4B58" w14:textId="77777777" w:rsidR="0011210B" w:rsidRPr="008C69D5" w:rsidRDefault="0011210B" w:rsidP="00A83D95">
      <w:pPr>
        <w:ind w:right="-1" w:firstLine="567"/>
        <w:jc w:val="both"/>
        <w:rPr>
          <w:b/>
          <w:sz w:val="28"/>
          <w:szCs w:val="28"/>
        </w:rPr>
      </w:pPr>
      <w:r>
        <w:rPr>
          <w:bCs/>
          <w:color w:val="000000"/>
          <w:kern w:val="32"/>
          <w:sz w:val="28"/>
          <w:szCs w:val="28"/>
        </w:rPr>
        <w:t>Рассмотрев представленные материалы</w:t>
      </w:r>
    </w:p>
    <w:p w14:paraId="7031CE90" w14:textId="77777777" w:rsidR="0011210B" w:rsidRDefault="0011210B" w:rsidP="002A211A">
      <w:pPr>
        <w:ind w:right="-1"/>
        <w:jc w:val="both"/>
        <w:rPr>
          <w:b/>
          <w:bCs/>
          <w:kern w:val="32"/>
          <w:sz w:val="28"/>
          <w:szCs w:val="28"/>
        </w:rPr>
      </w:pPr>
    </w:p>
    <w:p w14:paraId="397D8EEF" w14:textId="77777777" w:rsidR="00CD2427" w:rsidRDefault="00CD2427" w:rsidP="00AD561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0E135E0" w14:textId="77777777" w:rsidR="00CD2427" w:rsidRDefault="00CD2427" w:rsidP="00CD2427">
      <w:pPr>
        <w:ind w:left="-142" w:right="-1" w:firstLine="851"/>
        <w:jc w:val="both"/>
        <w:rPr>
          <w:bCs/>
          <w:kern w:val="32"/>
          <w:sz w:val="28"/>
          <w:szCs w:val="28"/>
        </w:rPr>
      </w:pPr>
    </w:p>
    <w:p w14:paraId="7ADC9E0D" w14:textId="550021A1" w:rsidR="00CD2427" w:rsidRDefault="00CD2427" w:rsidP="00AD5617">
      <w:pPr>
        <w:ind w:left="-142" w:right="-1" w:firstLine="709"/>
        <w:jc w:val="both"/>
        <w:rPr>
          <w:bCs/>
          <w:kern w:val="32"/>
          <w:sz w:val="28"/>
          <w:szCs w:val="28"/>
        </w:rPr>
      </w:pPr>
      <w:r>
        <w:rPr>
          <w:bCs/>
          <w:kern w:val="32"/>
          <w:sz w:val="28"/>
          <w:szCs w:val="28"/>
        </w:rPr>
        <w:t>Согласиться с предложением докладчика.</w:t>
      </w:r>
    </w:p>
    <w:p w14:paraId="01170A70" w14:textId="77777777" w:rsidR="002A211A" w:rsidRDefault="002A211A" w:rsidP="00CD2427">
      <w:pPr>
        <w:ind w:left="-142" w:right="-1" w:firstLine="851"/>
        <w:jc w:val="both"/>
        <w:rPr>
          <w:b/>
          <w:sz w:val="28"/>
          <w:szCs w:val="28"/>
        </w:rPr>
      </w:pPr>
    </w:p>
    <w:p w14:paraId="68B9C6D0" w14:textId="6BF82235" w:rsidR="009E30B6" w:rsidRPr="002A211A" w:rsidRDefault="00CD2427" w:rsidP="00AD5617">
      <w:pPr>
        <w:ind w:left="-142" w:right="-1" w:firstLine="709"/>
        <w:jc w:val="both"/>
        <w:rPr>
          <w:b/>
          <w:sz w:val="28"/>
          <w:szCs w:val="28"/>
        </w:rPr>
      </w:pPr>
      <w:r>
        <w:rPr>
          <w:b/>
          <w:bCs/>
          <w:sz w:val="28"/>
          <w:szCs w:val="22"/>
        </w:rPr>
        <w:t>Проведено голосование: «за» - единогласно.</w:t>
      </w:r>
    </w:p>
    <w:p w14:paraId="0FF3B2A3" w14:textId="77777777" w:rsidR="00CB792F" w:rsidRDefault="00CB792F" w:rsidP="00AD5617">
      <w:pPr>
        <w:ind w:left="-142" w:right="-1" w:firstLine="709"/>
        <w:jc w:val="both"/>
        <w:rPr>
          <w:color w:val="000000"/>
          <w:kern w:val="32"/>
          <w:sz w:val="28"/>
          <w:szCs w:val="28"/>
        </w:rPr>
      </w:pPr>
    </w:p>
    <w:p w14:paraId="0E1DC674" w14:textId="4A789B89" w:rsidR="009E30B6" w:rsidRDefault="009E30B6" w:rsidP="00AD5617">
      <w:pPr>
        <w:ind w:left="-142" w:right="-1" w:firstLine="709"/>
        <w:jc w:val="both"/>
        <w:rPr>
          <w:b/>
          <w:bCs/>
          <w:kern w:val="32"/>
          <w:sz w:val="28"/>
          <w:szCs w:val="28"/>
        </w:rPr>
      </w:pPr>
      <w:r w:rsidRPr="00EE0820">
        <w:rPr>
          <w:color w:val="000000"/>
          <w:kern w:val="32"/>
          <w:sz w:val="28"/>
          <w:szCs w:val="28"/>
        </w:rPr>
        <w:t xml:space="preserve">Вопрос </w:t>
      </w:r>
      <w:r>
        <w:rPr>
          <w:color w:val="000000"/>
          <w:kern w:val="32"/>
          <w:sz w:val="28"/>
          <w:szCs w:val="28"/>
        </w:rPr>
        <w:t>5</w:t>
      </w:r>
      <w:r w:rsidRPr="00EE0820">
        <w:rPr>
          <w:b/>
          <w:bCs/>
          <w:color w:val="000000"/>
          <w:kern w:val="32"/>
          <w:sz w:val="28"/>
          <w:szCs w:val="28"/>
        </w:rPr>
        <w:t xml:space="preserve"> </w:t>
      </w:r>
      <w:r w:rsidRPr="008A0ADB">
        <w:rPr>
          <w:b/>
          <w:bCs/>
          <w:kern w:val="32"/>
          <w:sz w:val="28"/>
          <w:szCs w:val="28"/>
        </w:rPr>
        <w:t>«</w:t>
      </w:r>
      <w:r w:rsidR="008A0ADB" w:rsidRPr="008A0ADB">
        <w:rPr>
          <w:b/>
          <w:bCs/>
          <w:color w:val="000000"/>
          <w:sz w:val="28"/>
          <w:szCs w:val="28"/>
        </w:rPr>
        <w:t xml:space="preserve">О внесении изменений в постановление Региональной </w:t>
      </w:r>
      <w:r w:rsidR="008A0ADB" w:rsidRPr="008A0ADB">
        <w:rPr>
          <w:b/>
          <w:bCs/>
          <w:color w:val="000000"/>
          <w:sz w:val="28"/>
          <w:szCs w:val="28"/>
        </w:rPr>
        <w:br/>
        <w:t xml:space="preserve">энергетической комиссии Кузбасса от 30.11.2023 № 422 </w:t>
      </w:r>
      <w:r w:rsidR="008A0ADB" w:rsidRPr="008A0ADB">
        <w:rPr>
          <w:b/>
          <w:bCs/>
          <w:color w:val="000000"/>
          <w:sz w:val="28"/>
          <w:szCs w:val="28"/>
        </w:rPr>
        <w:br/>
        <w:t>«Об утверждении АО «ЕВРАЗ ЗСМК» (филиал Западно-Сибирская ТЭЦ) инвестиционной программы в сфере теплоснабжения на 2024 - 2028 годы»</w:t>
      </w:r>
    </w:p>
    <w:p w14:paraId="275313A7" w14:textId="77777777" w:rsidR="009E30B6" w:rsidRDefault="009E30B6" w:rsidP="00AD5617">
      <w:pPr>
        <w:ind w:left="-142" w:right="-1" w:firstLine="709"/>
        <w:jc w:val="both"/>
        <w:rPr>
          <w:b/>
          <w:bCs/>
          <w:kern w:val="32"/>
          <w:sz w:val="28"/>
          <w:szCs w:val="28"/>
        </w:rPr>
      </w:pPr>
    </w:p>
    <w:p w14:paraId="3925BA65" w14:textId="7E1CF2B0" w:rsidR="009E30B6" w:rsidRPr="008A0ADB" w:rsidRDefault="009E30B6" w:rsidP="00AD5617">
      <w:pPr>
        <w:widowControl w:val="0"/>
        <w:ind w:left="-142" w:right="-1" w:firstLine="709"/>
        <w:jc w:val="both"/>
        <w:rPr>
          <w:b/>
          <w:bCs/>
          <w:sz w:val="28"/>
          <w:szCs w:val="28"/>
        </w:rPr>
      </w:pPr>
      <w:r>
        <w:rPr>
          <w:b/>
          <w:bCs/>
          <w:sz w:val="28"/>
          <w:szCs w:val="28"/>
        </w:rPr>
        <w:t xml:space="preserve">СЛУШАЛИ: </w:t>
      </w:r>
      <w:r w:rsidR="008A0ADB" w:rsidRPr="008A0ADB">
        <w:rPr>
          <w:b/>
          <w:bCs/>
          <w:kern w:val="32"/>
          <w:sz w:val="28"/>
          <w:szCs w:val="28"/>
        </w:rPr>
        <w:t>Саврасов</w:t>
      </w:r>
      <w:r w:rsidR="00380617">
        <w:rPr>
          <w:b/>
          <w:bCs/>
          <w:kern w:val="32"/>
          <w:sz w:val="28"/>
          <w:szCs w:val="28"/>
        </w:rPr>
        <w:t>а</w:t>
      </w:r>
      <w:r w:rsidR="008A0ADB" w:rsidRPr="008A0ADB">
        <w:rPr>
          <w:b/>
          <w:bCs/>
          <w:kern w:val="32"/>
          <w:sz w:val="28"/>
          <w:szCs w:val="28"/>
        </w:rPr>
        <w:t xml:space="preserve"> М.Г.</w:t>
      </w:r>
    </w:p>
    <w:p w14:paraId="3A252F32" w14:textId="77777777" w:rsidR="002A211A" w:rsidRDefault="002A211A" w:rsidP="009E30B6">
      <w:pPr>
        <w:widowControl w:val="0"/>
        <w:ind w:left="-142" w:right="-1" w:firstLine="567"/>
        <w:jc w:val="both"/>
        <w:rPr>
          <w:b/>
          <w:bCs/>
          <w:sz w:val="28"/>
          <w:szCs w:val="28"/>
        </w:rPr>
      </w:pPr>
    </w:p>
    <w:p w14:paraId="1C8FE07B" w14:textId="06399E79" w:rsidR="00B21D9D" w:rsidRDefault="00CD2427" w:rsidP="00AD5617">
      <w:pPr>
        <w:tabs>
          <w:tab w:val="left" w:pos="0"/>
        </w:tabs>
        <w:ind w:firstLine="567"/>
        <w:jc w:val="both"/>
        <w:rPr>
          <w:color w:val="000000"/>
          <w:sz w:val="28"/>
          <w:szCs w:val="28"/>
        </w:rPr>
      </w:pPr>
      <w:r>
        <w:rPr>
          <w:bCs/>
          <w:color w:val="000000"/>
          <w:kern w:val="32"/>
          <w:sz w:val="28"/>
          <w:szCs w:val="28"/>
          <w:lang w:eastAsia="en-US"/>
        </w:rPr>
        <w:t xml:space="preserve">Докладчик, согласно экспертному заключению (приложение № </w:t>
      </w:r>
      <w:r w:rsidR="00851892">
        <w:rPr>
          <w:bCs/>
          <w:color w:val="000000"/>
          <w:kern w:val="32"/>
          <w:sz w:val="28"/>
          <w:szCs w:val="28"/>
          <w:lang w:eastAsia="en-US"/>
        </w:rPr>
        <w:t>6</w:t>
      </w:r>
      <w:r>
        <w:rPr>
          <w:bCs/>
          <w:color w:val="000000"/>
          <w:kern w:val="32"/>
          <w:sz w:val="28"/>
          <w:szCs w:val="28"/>
          <w:lang w:eastAsia="en-US"/>
        </w:rPr>
        <w:t xml:space="preserve"> к настоящему протоколу) предлагает</w:t>
      </w:r>
      <w:r w:rsidR="002015A8">
        <w:rPr>
          <w:bCs/>
          <w:kern w:val="32"/>
          <w:sz w:val="28"/>
          <w:szCs w:val="28"/>
        </w:rPr>
        <w:t xml:space="preserve"> в</w:t>
      </w:r>
      <w:r w:rsidR="002015A8" w:rsidRPr="002015A8">
        <w:rPr>
          <w:bCs/>
          <w:kern w:val="32"/>
          <w:sz w:val="28"/>
          <w:szCs w:val="28"/>
        </w:rPr>
        <w:t xml:space="preserve">нести в постановление Региональной энергетической комиссии Кузбасса от 30.11.2023 № 422 «Об утверждении </w:t>
      </w:r>
      <w:r w:rsidR="000E4E20">
        <w:rPr>
          <w:bCs/>
          <w:kern w:val="32"/>
          <w:sz w:val="28"/>
          <w:szCs w:val="28"/>
        </w:rPr>
        <w:t xml:space="preserve">         </w:t>
      </w:r>
      <w:r w:rsidR="002015A8" w:rsidRPr="002015A8">
        <w:rPr>
          <w:bCs/>
          <w:kern w:val="32"/>
          <w:sz w:val="28"/>
          <w:szCs w:val="28"/>
        </w:rPr>
        <w:t>АО «ЕВРАЗ ЗСМК» (филиал Западно-Сибирская ТЭЦ) инвестиционной программы в сфере теплоснабжения на 2024 - 2028 годы» (в редакции Постановлений Региональной энергетической комиссии Кузбасса от 17.12.2024 № 531) следующие изменения, п</w:t>
      </w:r>
      <w:r w:rsidR="002015A8" w:rsidRPr="002015A8">
        <w:rPr>
          <w:color w:val="000000"/>
          <w:sz w:val="28"/>
          <w:szCs w:val="28"/>
        </w:rPr>
        <w:t>риложение изложить в новой редакции</w:t>
      </w:r>
      <w:r w:rsidR="00B21D9D">
        <w:rPr>
          <w:color w:val="000000"/>
          <w:sz w:val="28"/>
          <w:szCs w:val="28"/>
        </w:rPr>
        <w:t>.</w:t>
      </w:r>
    </w:p>
    <w:p w14:paraId="22DE0A3A" w14:textId="3196C689" w:rsidR="00CD2427" w:rsidRDefault="00CD2427" w:rsidP="00CD2427">
      <w:pPr>
        <w:pStyle w:val="a7"/>
        <w:ind w:left="0" w:firstLine="709"/>
        <w:jc w:val="both"/>
        <w:rPr>
          <w:bCs/>
          <w:color w:val="000000"/>
          <w:kern w:val="32"/>
          <w:sz w:val="28"/>
          <w:szCs w:val="28"/>
        </w:rPr>
      </w:pPr>
    </w:p>
    <w:p w14:paraId="6F7C85B7" w14:textId="77777777" w:rsidR="0011210B" w:rsidRPr="008C69D5" w:rsidRDefault="0011210B" w:rsidP="00AD5617">
      <w:pPr>
        <w:ind w:right="-1" w:firstLine="567"/>
        <w:jc w:val="both"/>
        <w:rPr>
          <w:b/>
          <w:sz w:val="28"/>
          <w:szCs w:val="28"/>
        </w:rPr>
      </w:pPr>
      <w:r>
        <w:rPr>
          <w:bCs/>
          <w:color w:val="000000"/>
          <w:kern w:val="32"/>
          <w:sz w:val="28"/>
          <w:szCs w:val="28"/>
        </w:rPr>
        <w:t>Рассмотрев представленные материалы</w:t>
      </w:r>
    </w:p>
    <w:p w14:paraId="0BE729D6" w14:textId="77777777" w:rsidR="002A211A" w:rsidRDefault="002A211A" w:rsidP="00CD2427">
      <w:pPr>
        <w:ind w:left="-142" w:right="-1" w:firstLine="851"/>
        <w:jc w:val="both"/>
        <w:rPr>
          <w:b/>
          <w:bCs/>
          <w:kern w:val="32"/>
          <w:sz w:val="28"/>
          <w:szCs w:val="28"/>
        </w:rPr>
      </w:pPr>
    </w:p>
    <w:p w14:paraId="10B0B3B0" w14:textId="77777777" w:rsidR="00CD2427" w:rsidRDefault="00CD2427" w:rsidP="00AD561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5EA24D4" w14:textId="77777777" w:rsidR="00CD2427" w:rsidRDefault="00CD2427" w:rsidP="00CD2427">
      <w:pPr>
        <w:ind w:left="-142" w:right="-1" w:firstLine="851"/>
        <w:jc w:val="both"/>
        <w:rPr>
          <w:bCs/>
          <w:kern w:val="32"/>
          <w:sz w:val="28"/>
          <w:szCs w:val="28"/>
        </w:rPr>
      </w:pPr>
    </w:p>
    <w:p w14:paraId="6293B434" w14:textId="77777777" w:rsidR="00CD2427" w:rsidRDefault="00CD2427" w:rsidP="00AD5617">
      <w:pPr>
        <w:ind w:left="-142" w:right="-1" w:firstLine="709"/>
        <w:jc w:val="both"/>
        <w:rPr>
          <w:b/>
          <w:sz w:val="28"/>
          <w:szCs w:val="28"/>
        </w:rPr>
      </w:pPr>
      <w:r>
        <w:rPr>
          <w:bCs/>
          <w:kern w:val="32"/>
          <w:sz w:val="28"/>
          <w:szCs w:val="28"/>
        </w:rPr>
        <w:t>Согласиться с предложением докладчика.</w:t>
      </w:r>
    </w:p>
    <w:p w14:paraId="57750AE7" w14:textId="77777777" w:rsidR="00CD2427" w:rsidRDefault="00CD2427" w:rsidP="00CD2427">
      <w:pPr>
        <w:ind w:left="-142" w:right="-1" w:firstLine="851"/>
        <w:jc w:val="both"/>
        <w:rPr>
          <w:b/>
          <w:bCs/>
          <w:sz w:val="28"/>
          <w:szCs w:val="22"/>
        </w:rPr>
      </w:pPr>
    </w:p>
    <w:p w14:paraId="40301BDB" w14:textId="77777777" w:rsidR="00CD2427" w:rsidRDefault="00CD2427" w:rsidP="00AD5617">
      <w:pPr>
        <w:ind w:left="-142" w:right="-1" w:firstLine="709"/>
        <w:jc w:val="both"/>
        <w:rPr>
          <w:b/>
          <w:sz w:val="28"/>
          <w:szCs w:val="28"/>
        </w:rPr>
      </w:pPr>
      <w:r>
        <w:rPr>
          <w:b/>
          <w:bCs/>
          <w:sz w:val="28"/>
          <w:szCs w:val="22"/>
        </w:rPr>
        <w:t>Проведено голосование: «за» - единогласно.</w:t>
      </w:r>
    </w:p>
    <w:p w14:paraId="4B8C2DF4" w14:textId="5BCBD84F" w:rsidR="009E30B6" w:rsidRDefault="009E30B6" w:rsidP="009E30B6">
      <w:pPr>
        <w:ind w:left="-142" w:right="-1" w:firstLine="568"/>
        <w:jc w:val="both"/>
        <w:rPr>
          <w:b/>
          <w:bCs/>
          <w:sz w:val="28"/>
          <w:szCs w:val="22"/>
        </w:rPr>
      </w:pPr>
    </w:p>
    <w:p w14:paraId="74DF43B2" w14:textId="34B8D087" w:rsidR="009E30B6" w:rsidRPr="008A0ADB" w:rsidRDefault="009E30B6" w:rsidP="008A0ADB">
      <w:pPr>
        <w:ind w:firstLine="567"/>
        <w:jc w:val="both"/>
        <w:rPr>
          <w:sz w:val="27"/>
          <w:szCs w:val="27"/>
        </w:rPr>
      </w:pPr>
      <w:r w:rsidRPr="002A211A">
        <w:rPr>
          <w:color w:val="000000"/>
          <w:kern w:val="32"/>
          <w:sz w:val="28"/>
          <w:szCs w:val="28"/>
        </w:rPr>
        <w:t>Вопрос 6</w:t>
      </w:r>
      <w:r w:rsidRPr="002A211A">
        <w:rPr>
          <w:b/>
          <w:bCs/>
          <w:color w:val="000000"/>
          <w:kern w:val="32"/>
          <w:sz w:val="28"/>
          <w:szCs w:val="28"/>
        </w:rPr>
        <w:t xml:space="preserve"> </w:t>
      </w:r>
      <w:r w:rsidRPr="008A0ADB">
        <w:rPr>
          <w:b/>
          <w:bCs/>
          <w:kern w:val="32"/>
          <w:sz w:val="28"/>
          <w:szCs w:val="28"/>
        </w:rPr>
        <w:t>«</w:t>
      </w:r>
      <w:r w:rsidR="008A0ADB" w:rsidRPr="008A0ADB">
        <w:rPr>
          <w:b/>
          <w:bCs/>
          <w:color w:val="000000"/>
          <w:sz w:val="28"/>
          <w:szCs w:val="28"/>
        </w:rPr>
        <w:t xml:space="preserve">О внесении изменений в постановление Региональной </w:t>
      </w:r>
      <w:r w:rsidR="008A0ADB" w:rsidRPr="008A0ADB">
        <w:rPr>
          <w:b/>
          <w:bCs/>
          <w:color w:val="000000"/>
          <w:sz w:val="28"/>
          <w:szCs w:val="28"/>
        </w:rPr>
        <w:br/>
        <w:t xml:space="preserve">энергетической комиссии Кузбасса от 03.11.2023 № 233 </w:t>
      </w:r>
      <w:r w:rsidR="008A0ADB" w:rsidRPr="008A0ADB">
        <w:rPr>
          <w:b/>
          <w:bCs/>
          <w:color w:val="000000"/>
          <w:sz w:val="28"/>
          <w:szCs w:val="28"/>
        </w:rPr>
        <w:br/>
        <w:t>«Об утверждении ООО «</w:t>
      </w:r>
      <w:proofErr w:type="spellStart"/>
      <w:r w:rsidR="008A0ADB" w:rsidRPr="008A0ADB">
        <w:rPr>
          <w:b/>
          <w:bCs/>
          <w:color w:val="000000"/>
          <w:sz w:val="28"/>
          <w:szCs w:val="28"/>
        </w:rPr>
        <w:t>ЭнергоТранзит</w:t>
      </w:r>
      <w:proofErr w:type="spellEnd"/>
      <w:r w:rsidR="008A0ADB" w:rsidRPr="008A0ADB">
        <w:rPr>
          <w:b/>
          <w:bCs/>
          <w:color w:val="000000"/>
          <w:sz w:val="28"/>
          <w:szCs w:val="28"/>
        </w:rPr>
        <w:t>» в контуре Центральной ТЭЦ инвестиционной программы в сфере теплоснабжения на 2024 - 2028 годы»</w:t>
      </w:r>
    </w:p>
    <w:p w14:paraId="3434E9DE" w14:textId="77777777" w:rsidR="009E30B6" w:rsidRPr="002A211A" w:rsidRDefault="009E30B6" w:rsidP="009E30B6">
      <w:pPr>
        <w:ind w:left="-142" w:right="-1" w:firstLine="568"/>
        <w:jc w:val="both"/>
        <w:rPr>
          <w:b/>
          <w:bCs/>
          <w:kern w:val="32"/>
          <w:sz w:val="28"/>
          <w:szCs w:val="28"/>
        </w:rPr>
      </w:pPr>
    </w:p>
    <w:p w14:paraId="6CFCBA32" w14:textId="183D2E11" w:rsidR="009E30B6" w:rsidRPr="002A211A" w:rsidRDefault="009E30B6" w:rsidP="00AD5617">
      <w:pPr>
        <w:widowControl w:val="0"/>
        <w:ind w:left="-142" w:right="-1" w:firstLine="709"/>
        <w:jc w:val="both"/>
        <w:rPr>
          <w:b/>
          <w:bCs/>
          <w:sz w:val="28"/>
          <w:szCs w:val="28"/>
        </w:rPr>
      </w:pPr>
      <w:r w:rsidRPr="002A211A">
        <w:rPr>
          <w:b/>
          <w:bCs/>
          <w:sz w:val="28"/>
          <w:szCs w:val="28"/>
        </w:rPr>
        <w:t xml:space="preserve">СЛУШАЛИ: </w:t>
      </w:r>
      <w:r w:rsidR="008A0ADB" w:rsidRPr="008A0ADB">
        <w:rPr>
          <w:b/>
          <w:bCs/>
          <w:kern w:val="32"/>
          <w:sz w:val="28"/>
          <w:szCs w:val="28"/>
        </w:rPr>
        <w:t>Саврасов</w:t>
      </w:r>
      <w:r w:rsidR="00380617">
        <w:rPr>
          <w:b/>
          <w:bCs/>
          <w:kern w:val="32"/>
          <w:sz w:val="28"/>
          <w:szCs w:val="28"/>
        </w:rPr>
        <w:t>а</w:t>
      </w:r>
      <w:r w:rsidR="008A0ADB" w:rsidRPr="008A0ADB">
        <w:rPr>
          <w:b/>
          <w:bCs/>
          <w:kern w:val="32"/>
          <w:sz w:val="28"/>
          <w:szCs w:val="28"/>
        </w:rPr>
        <w:t xml:space="preserve"> М.Г.</w:t>
      </w:r>
    </w:p>
    <w:p w14:paraId="367FF41F" w14:textId="77777777" w:rsidR="009E30B6" w:rsidRDefault="009E30B6" w:rsidP="009E30B6">
      <w:pPr>
        <w:ind w:right="-1"/>
        <w:jc w:val="both"/>
        <w:rPr>
          <w:b/>
          <w:bCs/>
          <w:kern w:val="32"/>
          <w:sz w:val="28"/>
          <w:szCs w:val="28"/>
        </w:rPr>
      </w:pPr>
    </w:p>
    <w:p w14:paraId="286E912F" w14:textId="25AE1653" w:rsidR="00CD2427" w:rsidRDefault="00CD2427" w:rsidP="00AD5617">
      <w:pPr>
        <w:widowControl w:val="0"/>
        <w:ind w:right="-1" w:firstLine="567"/>
        <w:jc w:val="both"/>
        <w:rPr>
          <w:color w:val="000000"/>
          <w:sz w:val="28"/>
          <w:szCs w:val="28"/>
        </w:rPr>
      </w:pPr>
      <w:r>
        <w:rPr>
          <w:bCs/>
          <w:color w:val="000000"/>
          <w:kern w:val="32"/>
          <w:sz w:val="28"/>
          <w:szCs w:val="28"/>
          <w:lang w:eastAsia="en-US"/>
        </w:rPr>
        <w:t xml:space="preserve">Докладчик, согласно экспертному заключению (приложение № </w:t>
      </w:r>
      <w:r w:rsidR="00851892">
        <w:rPr>
          <w:bCs/>
          <w:color w:val="000000"/>
          <w:kern w:val="32"/>
          <w:sz w:val="28"/>
          <w:szCs w:val="28"/>
          <w:lang w:eastAsia="en-US"/>
        </w:rPr>
        <w:t>7</w:t>
      </w:r>
      <w:r>
        <w:rPr>
          <w:bCs/>
          <w:color w:val="000000"/>
          <w:kern w:val="32"/>
          <w:sz w:val="28"/>
          <w:szCs w:val="28"/>
          <w:lang w:eastAsia="en-US"/>
        </w:rPr>
        <w:t xml:space="preserve"> к настоящему протоколу) предлагает </w:t>
      </w:r>
      <w:r w:rsidR="00AD5617">
        <w:rPr>
          <w:bCs/>
          <w:kern w:val="32"/>
          <w:sz w:val="28"/>
          <w:szCs w:val="28"/>
        </w:rPr>
        <w:t>в</w:t>
      </w:r>
      <w:r w:rsidR="00AD5617" w:rsidRPr="001A301B">
        <w:rPr>
          <w:bCs/>
          <w:kern w:val="32"/>
          <w:sz w:val="28"/>
          <w:szCs w:val="28"/>
        </w:rPr>
        <w:t xml:space="preserve">нести </w:t>
      </w:r>
      <w:r w:rsidR="00AD5617">
        <w:rPr>
          <w:bCs/>
          <w:kern w:val="32"/>
          <w:sz w:val="28"/>
          <w:szCs w:val="28"/>
        </w:rPr>
        <w:t xml:space="preserve">в </w:t>
      </w:r>
      <w:r w:rsidR="00AD5617" w:rsidRPr="001A301B">
        <w:rPr>
          <w:bCs/>
          <w:kern w:val="32"/>
          <w:sz w:val="28"/>
          <w:szCs w:val="28"/>
        </w:rPr>
        <w:t>постановлени</w:t>
      </w:r>
      <w:r w:rsidR="00AD5617">
        <w:rPr>
          <w:bCs/>
          <w:kern w:val="32"/>
          <w:sz w:val="28"/>
          <w:szCs w:val="28"/>
        </w:rPr>
        <w:t>е</w:t>
      </w:r>
      <w:r w:rsidR="00AD5617" w:rsidRPr="001A301B">
        <w:rPr>
          <w:bCs/>
          <w:kern w:val="32"/>
          <w:sz w:val="28"/>
          <w:szCs w:val="28"/>
        </w:rPr>
        <w:t xml:space="preserve"> </w:t>
      </w:r>
      <w:r w:rsidR="00AD5617">
        <w:rPr>
          <w:bCs/>
          <w:kern w:val="32"/>
          <w:sz w:val="28"/>
          <w:szCs w:val="28"/>
        </w:rPr>
        <w:t>Р</w:t>
      </w:r>
      <w:r w:rsidR="00AD5617" w:rsidRPr="001A301B">
        <w:rPr>
          <w:bCs/>
          <w:kern w:val="32"/>
          <w:sz w:val="28"/>
          <w:szCs w:val="28"/>
        </w:rPr>
        <w:t>егиональной</w:t>
      </w:r>
      <w:r w:rsidR="00AD5617">
        <w:rPr>
          <w:bCs/>
          <w:kern w:val="32"/>
          <w:sz w:val="28"/>
          <w:szCs w:val="28"/>
        </w:rPr>
        <w:t xml:space="preserve"> </w:t>
      </w:r>
      <w:r w:rsidR="00AD5617" w:rsidRPr="001A301B">
        <w:rPr>
          <w:bCs/>
          <w:kern w:val="32"/>
          <w:sz w:val="28"/>
          <w:szCs w:val="28"/>
        </w:rPr>
        <w:t xml:space="preserve">энергетической комиссии </w:t>
      </w:r>
      <w:r w:rsidR="00AD5617">
        <w:rPr>
          <w:bCs/>
          <w:kern w:val="32"/>
          <w:sz w:val="28"/>
          <w:szCs w:val="28"/>
        </w:rPr>
        <w:t>Кузбасса</w:t>
      </w:r>
      <w:r w:rsidR="00AD5617" w:rsidRPr="001A301B">
        <w:rPr>
          <w:bCs/>
          <w:kern w:val="32"/>
          <w:sz w:val="28"/>
          <w:szCs w:val="28"/>
        </w:rPr>
        <w:t xml:space="preserve"> от </w:t>
      </w:r>
      <w:r w:rsidR="00AD5617">
        <w:rPr>
          <w:bCs/>
          <w:kern w:val="32"/>
          <w:sz w:val="28"/>
          <w:szCs w:val="28"/>
        </w:rPr>
        <w:t>03</w:t>
      </w:r>
      <w:r w:rsidR="00AD5617" w:rsidRPr="00041339">
        <w:rPr>
          <w:bCs/>
          <w:kern w:val="32"/>
          <w:sz w:val="28"/>
          <w:szCs w:val="28"/>
        </w:rPr>
        <w:t>.1</w:t>
      </w:r>
      <w:r w:rsidR="00AD5617">
        <w:rPr>
          <w:bCs/>
          <w:kern w:val="32"/>
          <w:sz w:val="28"/>
          <w:szCs w:val="28"/>
        </w:rPr>
        <w:t>1</w:t>
      </w:r>
      <w:r w:rsidR="00AD5617" w:rsidRPr="00041339">
        <w:rPr>
          <w:bCs/>
          <w:kern w:val="32"/>
          <w:sz w:val="28"/>
          <w:szCs w:val="28"/>
        </w:rPr>
        <w:t>.20</w:t>
      </w:r>
      <w:r w:rsidR="00AD5617">
        <w:rPr>
          <w:bCs/>
          <w:kern w:val="32"/>
          <w:sz w:val="28"/>
          <w:szCs w:val="28"/>
        </w:rPr>
        <w:t>23 № 233</w:t>
      </w:r>
      <w:r w:rsidR="00AD5617" w:rsidRPr="00041339">
        <w:rPr>
          <w:bCs/>
          <w:kern w:val="32"/>
          <w:sz w:val="28"/>
          <w:szCs w:val="28"/>
        </w:rPr>
        <w:t xml:space="preserve"> </w:t>
      </w:r>
      <w:r w:rsidR="00AD5617" w:rsidRPr="001A301B">
        <w:rPr>
          <w:bCs/>
          <w:kern w:val="32"/>
          <w:sz w:val="28"/>
          <w:szCs w:val="28"/>
        </w:rPr>
        <w:t>«</w:t>
      </w:r>
      <w:r w:rsidR="00AD5617" w:rsidRPr="002E39A9">
        <w:rPr>
          <w:bCs/>
          <w:kern w:val="32"/>
          <w:sz w:val="28"/>
          <w:szCs w:val="28"/>
        </w:rPr>
        <w:t xml:space="preserve">Об утверждении </w:t>
      </w:r>
      <w:r w:rsidR="000E4E20">
        <w:rPr>
          <w:bCs/>
          <w:kern w:val="32"/>
          <w:sz w:val="28"/>
          <w:szCs w:val="28"/>
        </w:rPr>
        <w:t xml:space="preserve">     </w:t>
      </w:r>
      <w:r w:rsidR="00AD5617" w:rsidRPr="002E39A9">
        <w:rPr>
          <w:bCs/>
          <w:kern w:val="32"/>
          <w:sz w:val="28"/>
          <w:szCs w:val="28"/>
        </w:rPr>
        <w:t>ООО «</w:t>
      </w:r>
      <w:proofErr w:type="spellStart"/>
      <w:r w:rsidR="00AD5617" w:rsidRPr="002E39A9">
        <w:rPr>
          <w:bCs/>
          <w:kern w:val="32"/>
          <w:sz w:val="28"/>
          <w:szCs w:val="28"/>
        </w:rPr>
        <w:t>ЭнергоТранзит</w:t>
      </w:r>
      <w:proofErr w:type="spellEnd"/>
      <w:r w:rsidR="00AD5617" w:rsidRPr="002E39A9">
        <w:rPr>
          <w:bCs/>
          <w:kern w:val="32"/>
          <w:sz w:val="28"/>
          <w:szCs w:val="28"/>
        </w:rPr>
        <w:t>» в контуре Центральной ТЭЦ инвестиционной программы в сфере теплоснабжения на 2024 - 2028 годы</w:t>
      </w:r>
      <w:r w:rsidR="00AD5617">
        <w:rPr>
          <w:bCs/>
          <w:kern w:val="32"/>
          <w:sz w:val="28"/>
          <w:szCs w:val="28"/>
        </w:rPr>
        <w:t>» (</w:t>
      </w:r>
      <w:r w:rsidR="00AD5617">
        <w:rPr>
          <w:sz w:val="28"/>
          <w:szCs w:val="28"/>
        </w:rPr>
        <w:t xml:space="preserve">в редакции постановлений Региональной энергетической комиссии Кузбасса от 19.12.2023 № 597, </w:t>
      </w:r>
      <w:r w:rsidR="00AD5617">
        <w:rPr>
          <w:sz w:val="28"/>
          <w:szCs w:val="28"/>
        </w:rPr>
        <w:br/>
        <w:t>от 19.112024 № 366)</w:t>
      </w:r>
      <w:r w:rsidR="00AD5617">
        <w:rPr>
          <w:bCs/>
          <w:kern w:val="32"/>
          <w:sz w:val="28"/>
          <w:szCs w:val="28"/>
        </w:rPr>
        <w:t xml:space="preserve"> </w:t>
      </w:r>
      <w:r w:rsidR="00AD5617" w:rsidRPr="00217E40">
        <w:rPr>
          <w:bCs/>
          <w:kern w:val="32"/>
          <w:sz w:val="28"/>
          <w:szCs w:val="28"/>
        </w:rPr>
        <w:t>следующие изменения</w:t>
      </w:r>
      <w:r w:rsidR="00AD5617">
        <w:rPr>
          <w:bCs/>
          <w:kern w:val="32"/>
          <w:sz w:val="28"/>
          <w:szCs w:val="28"/>
        </w:rPr>
        <w:t>, п</w:t>
      </w:r>
      <w:r w:rsidR="00AD5617">
        <w:rPr>
          <w:color w:val="000000"/>
          <w:sz w:val="28"/>
          <w:szCs w:val="28"/>
        </w:rPr>
        <w:t>риложение изложить в новой редакции</w:t>
      </w:r>
      <w:r w:rsidR="00851892">
        <w:rPr>
          <w:color w:val="000000"/>
          <w:sz w:val="28"/>
          <w:szCs w:val="28"/>
        </w:rPr>
        <w:t>.</w:t>
      </w:r>
    </w:p>
    <w:p w14:paraId="373D2E71" w14:textId="0C100BAD" w:rsidR="00EB0562" w:rsidRDefault="00EB0562" w:rsidP="00EB0562">
      <w:pPr>
        <w:ind w:left="-142" w:right="-1" w:firstLine="709"/>
        <w:jc w:val="both"/>
        <w:rPr>
          <w:snapToGrid w:val="0"/>
          <w:sz w:val="28"/>
          <w:szCs w:val="28"/>
        </w:rPr>
      </w:pPr>
      <w:r>
        <w:rPr>
          <w:color w:val="000000"/>
          <w:kern w:val="32"/>
          <w:sz w:val="28"/>
          <w:szCs w:val="28"/>
        </w:rPr>
        <w:t>В материалах дела имеется письменное обращение от 20.11.2025                       № 3/1-11030-12 за подписью</w:t>
      </w:r>
      <w:r w:rsidRPr="001E1FE0">
        <w:rPr>
          <w:color w:val="000000"/>
          <w:kern w:val="32"/>
          <w:sz w:val="28"/>
          <w:szCs w:val="28"/>
        </w:rPr>
        <w:t xml:space="preserve"> </w:t>
      </w:r>
      <w:r>
        <w:rPr>
          <w:color w:val="000000"/>
          <w:kern w:val="32"/>
          <w:sz w:val="28"/>
          <w:szCs w:val="28"/>
        </w:rPr>
        <w:t>исполнительного директора ООО «</w:t>
      </w:r>
      <w:proofErr w:type="spellStart"/>
      <w:r>
        <w:rPr>
          <w:color w:val="000000"/>
          <w:kern w:val="32"/>
          <w:sz w:val="28"/>
          <w:szCs w:val="28"/>
        </w:rPr>
        <w:t>ЭнергоТранзит</w:t>
      </w:r>
      <w:proofErr w:type="spellEnd"/>
      <w:r>
        <w:rPr>
          <w:color w:val="000000"/>
          <w:kern w:val="32"/>
          <w:sz w:val="28"/>
          <w:szCs w:val="28"/>
        </w:rPr>
        <w:t xml:space="preserve">» с </w:t>
      </w:r>
      <w:r>
        <w:rPr>
          <w:snapToGrid w:val="0"/>
          <w:sz w:val="28"/>
          <w:szCs w:val="28"/>
        </w:rPr>
        <w:t>просьбой рассмотреть вопрос без участия представителей общества. С проектом постановления ознакомлены, согласны.</w:t>
      </w:r>
    </w:p>
    <w:p w14:paraId="7C741296" w14:textId="1722B72B" w:rsidR="00CD2427" w:rsidRDefault="00CD2427" w:rsidP="00AD5617">
      <w:pPr>
        <w:ind w:right="-1"/>
        <w:jc w:val="both"/>
        <w:rPr>
          <w:b/>
          <w:bCs/>
          <w:kern w:val="32"/>
          <w:sz w:val="28"/>
          <w:szCs w:val="28"/>
        </w:rPr>
      </w:pPr>
    </w:p>
    <w:p w14:paraId="1CC8B1CA" w14:textId="77777777" w:rsidR="0011210B" w:rsidRPr="008C69D5" w:rsidRDefault="0011210B" w:rsidP="00AD5617">
      <w:pPr>
        <w:ind w:right="-1" w:firstLine="567"/>
        <w:jc w:val="both"/>
        <w:rPr>
          <w:b/>
          <w:sz w:val="28"/>
          <w:szCs w:val="28"/>
        </w:rPr>
      </w:pPr>
      <w:r>
        <w:rPr>
          <w:bCs/>
          <w:color w:val="000000"/>
          <w:kern w:val="32"/>
          <w:sz w:val="28"/>
          <w:szCs w:val="28"/>
        </w:rPr>
        <w:t>Рассмотрев представленные материалы</w:t>
      </w:r>
    </w:p>
    <w:p w14:paraId="29D99F80" w14:textId="77777777" w:rsidR="0011210B" w:rsidRDefault="0011210B" w:rsidP="00CD2427">
      <w:pPr>
        <w:ind w:left="-142" w:right="-1" w:firstLine="851"/>
        <w:jc w:val="both"/>
        <w:rPr>
          <w:b/>
          <w:bCs/>
          <w:kern w:val="32"/>
          <w:sz w:val="28"/>
          <w:szCs w:val="28"/>
        </w:rPr>
      </w:pPr>
    </w:p>
    <w:p w14:paraId="0BFA0EAA" w14:textId="77777777" w:rsidR="00CD2427" w:rsidRDefault="00CD2427" w:rsidP="00AD561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3114123" w14:textId="77777777" w:rsidR="00CD2427" w:rsidRDefault="00CD2427" w:rsidP="00CD2427">
      <w:pPr>
        <w:ind w:left="-142" w:right="-1" w:firstLine="851"/>
        <w:jc w:val="both"/>
        <w:rPr>
          <w:bCs/>
          <w:kern w:val="32"/>
          <w:sz w:val="28"/>
          <w:szCs w:val="28"/>
        </w:rPr>
      </w:pPr>
    </w:p>
    <w:p w14:paraId="66CCF905" w14:textId="77777777" w:rsidR="00CB792F" w:rsidRDefault="00CB792F" w:rsidP="00AD5617">
      <w:pPr>
        <w:ind w:left="-142" w:right="-1" w:firstLine="709"/>
        <w:jc w:val="both"/>
        <w:rPr>
          <w:bCs/>
          <w:kern w:val="32"/>
          <w:sz w:val="28"/>
          <w:szCs w:val="28"/>
        </w:rPr>
      </w:pPr>
    </w:p>
    <w:p w14:paraId="17FCAA18" w14:textId="418A041F" w:rsidR="00CD2427" w:rsidRDefault="00CD2427" w:rsidP="00AD5617">
      <w:pPr>
        <w:ind w:left="-142" w:right="-1" w:firstLine="709"/>
        <w:jc w:val="both"/>
        <w:rPr>
          <w:b/>
          <w:sz w:val="28"/>
          <w:szCs w:val="28"/>
        </w:rPr>
      </w:pPr>
      <w:r>
        <w:rPr>
          <w:bCs/>
          <w:kern w:val="32"/>
          <w:sz w:val="28"/>
          <w:szCs w:val="28"/>
        </w:rPr>
        <w:t>Согласиться с предложением докладчика.</w:t>
      </w:r>
    </w:p>
    <w:p w14:paraId="53160E0B" w14:textId="77777777" w:rsidR="00CD2427" w:rsidRDefault="00CD2427" w:rsidP="00CD2427">
      <w:pPr>
        <w:ind w:left="-142" w:right="-1" w:firstLine="851"/>
        <w:jc w:val="both"/>
        <w:rPr>
          <w:b/>
          <w:bCs/>
          <w:sz w:val="28"/>
          <w:szCs w:val="22"/>
        </w:rPr>
      </w:pPr>
    </w:p>
    <w:p w14:paraId="1025A619" w14:textId="77777777" w:rsidR="00CD2427" w:rsidRDefault="00CD2427" w:rsidP="00AD5617">
      <w:pPr>
        <w:ind w:left="-142" w:right="-1" w:firstLine="709"/>
        <w:jc w:val="both"/>
        <w:rPr>
          <w:b/>
          <w:sz w:val="28"/>
          <w:szCs w:val="28"/>
        </w:rPr>
      </w:pPr>
      <w:r>
        <w:rPr>
          <w:b/>
          <w:bCs/>
          <w:sz w:val="28"/>
          <w:szCs w:val="22"/>
        </w:rPr>
        <w:t>Проведено голосование: «за» - единогласно.</w:t>
      </w:r>
    </w:p>
    <w:p w14:paraId="058E39FF" w14:textId="3C53A495" w:rsidR="009E30B6" w:rsidRDefault="009E30B6" w:rsidP="00AD5617">
      <w:pPr>
        <w:ind w:right="-1" w:firstLine="709"/>
        <w:jc w:val="both"/>
        <w:rPr>
          <w:b/>
          <w:bCs/>
          <w:sz w:val="28"/>
          <w:szCs w:val="22"/>
        </w:rPr>
      </w:pPr>
    </w:p>
    <w:p w14:paraId="29AC15AA" w14:textId="6349C121" w:rsidR="009E30B6" w:rsidRDefault="009E30B6" w:rsidP="00AD5617">
      <w:pPr>
        <w:ind w:left="-142" w:right="-1" w:firstLine="709"/>
        <w:jc w:val="both"/>
        <w:rPr>
          <w:b/>
          <w:bCs/>
          <w:kern w:val="32"/>
          <w:sz w:val="28"/>
          <w:szCs w:val="28"/>
        </w:rPr>
      </w:pPr>
      <w:r w:rsidRPr="00EE0820">
        <w:rPr>
          <w:color w:val="000000"/>
          <w:kern w:val="32"/>
          <w:sz w:val="28"/>
          <w:szCs w:val="28"/>
        </w:rPr>
        <w:t xml:space="preserve">Вопрос </w:t>
      </w:r>
      <w:r>
        <w:rPr>
          <w:color w:val="000000"/>
          <w:kern w:val="32"/>
          <w:sz w:val="28"/>
          <w:szCs w:val="28"/>
        </w:rPr>
        <w:t>7</w:t>
      </w:r>
      <w:r w:rsidRPr="00EE0820">
        <w:rPr>
          <w:b/>
          <w:bCs/>
          <w:color w:val="000000"/>
          <w:kern w:val="32"/>
          <w:sz w:val="28"/>
          <w:szCs w:val="28"/>
        </w:rPr>
        <w:t xml:space="preserve"> </w:t>
      </w:r>
      <w:r w:rsidRPr="00BA1A2F">
        <w:rPr>
          <w:b/>
          <w:bCs/>
          <w:kern w:val="32"/>
          <w:sz w:val="28"/>
          <w:szCs w:val="28"/>
        </w:rPr>
        <w:t>«</w:t>
      </w:r>
      <w:r w:rsidR="00BA1A2F" w:rsidRPr="00BA1A2F">
        <w:rPr>
          <w:b/>
          <w:bCs/>
          <w:color w:val="000000"/>
          <w:sz w:val="28"/>
          <w:szCs w:val="28"/>
        </w:rPr>
        <w:t xml:space="preserve">О внесении изменений в постановление Региональной </w:t>
      </w:r>
      <w:r w:rsidR="00BA1A2F" w:rsidRPr="00BA1A2F">
        <w:rPr>
          <w:b/>
          <w:bCs/>
          <w:color w:val="000000"/>
          <w:sz w:val="28"/>
          <w:szCs w:val="28"/>
        </w:rPr>
        <w:br/>
        <w:t xml:space="preserve">энергетической комиссии Кузбасса от 28.10.2021 № 447 </w:t>
      </w:r>
      <w:r w:rsidR="00BA1A2F" w:rsidRPr="00BA1A2F">
        <w:rPr>
          <w:b/>
          <w:bCs/>
          <w:color w:val="000000"/>
          <w:sz w:val="28"/>
          <w:szCs w:val="28"/>
        </w:rPr>
        <w:br/>
        <w:t>«Об утверждении инвестиционной программы ООО «</w:t>
      </w:r>
      <w:proofErr w:type="spellStart"/>
      <w:r w:rsidR="00BA1A2F" w:rsidRPr="00BA1A2F">
        <w:rPr>
          <w:b/>
          <w:bCs/>
          <w:color w:val="000000"/>
          <w:sz w:val="28"/>
          <w:szCs w:val="28"/>
        </w:rPr>
        <w:t>ЭнергоТранзит</w:t>
      </w:r>
      <w:proofErr w:type="spellEnd"/>
      <w:r w:rsidR="00BA1A2F" w:rsidRPr="00BA1A2F">
        <w:rPr>
          <w:b/>
          <w:bCs/>
          <w:color w:val="000000"/>
          <w:sz w:val="28"/>
          <w:szCs w:val="28"/>
        </w:rPr>
        <w:t>» в сфере теплоснабжения в контуре котельных на 2022-2026 годы»</w:t>
      </w:r>
    </w:p>
    <w:p w14:paraId="49C7DE1E" w14:textId="77777777" w:rsidR="009E30B6" w:rsidRDefault="009E30B6" w:rsidP="009E30B6">
      <w:pPr>
        <w:ind w:left="-142" w:right="-1" w:firstLine="568"/>
        <w:jc w:val="both"/>
        <w:rPr>
          <w:b/>
          <w:bCs/>
          <w:kern w:val="32"/>
          <w:sz w:val="28"/>
          <w:szCs w:val="28"/>
        </w:rPr>
      </w:pPr>
    </w:p>
    <w:p w14:paraId="13A10A0E" w14:textId="472B25DF" w:rsidR="009E30B6" w:rsidRDefault="009E30B6" w:rsidP="00A83D95">
      <w:pPr>
        <w:widowControl w:val="0"/>
        <w:ind w:left="-142" w:right="-1" w:firstLine="709"/>
        <w:jc w:val="both"/>
        <w:rPr>
          <w:b/>
          <w:bCs/>
          <w:sz w:val="28"/>
          <w:szCs w:val="28"/>
        </w:rPr>
      </w:pPr>
      <w:r>
        <w:rPr>
          <w:b/>
          <w:bCs/>
          <w:sz w:val="28"/>
          <w:szCs w:val="28"/>
        </w:rPr>
        <w:t xml:space="preserve">СЛУШАЛИ: </w:t>
      </w:r>
      <w:r w:rsidR="00BA1A2F" w:rsidRPr="008A0ADB">
        <w:rPr>
          <w:b/>
          <w:bCs/>
          <w:kern w:val="32"/>
          <w:sz w:val="28"/>
          <w:szCs w:val="28"/>
        </w:rPr>
        <w:t>Саврасов</w:t>
      </w:r>
      <w:r w:rsidR="00380617">
        <w:rPr>
          <w:b/>
          <w:bCs/>
          <w:kern w:val="32"/>
          <w:sz w:val="28"/>
          <w:szCs w:val="28"/>
        </w:rPr>
        <w:t>а</w:t>
      </w:r>
      <w:r w:rsidR="00BA1A2F" w:rsidRPr="008A0ADB">
        <w:rPr>
          <w:b/>
          <w:bCs/>
          <w:kern w:val="32"/>
          <w:sz w:val="28"/>
          <w:szCs w:val="28"/>
        </w:rPr>
        <w:t xml:space="preserve"> М.Г.</w:t>
      </w:r>
    </w:p>
    <w:p w14:paraId="5E5B0F30" w14:textId="77777777" w:rsidR="002A211A" w:rsidRDefault="002A211A" w:rsidP="002A211A">
      <w:pPr>
        <w:ind w:right="-1"/>
        <w:jc w:val="both"/>
        <w:rPr>
          <w:b/>
          <w:bCs/>
          <w:kern w:val="32"/>
          <w:sz w:val="28"/>
          <w:szCs w:val="28"/>
        </w:rPr>
      </w:pPr>
    </w:p>
    <w:p w14:paraId="6FC64B18" w14:textId="15F6EED9" w:rsidR="002A211A" w:rsidRDefault="002A211A" w:rsidP="00A83D95">
      <w:pPr>
        <w:tabs>
          <w:tab w:val="left" w:pos="0"/>
        </w:tabs>
        <w:ind w:firstLine="567"/>
        <w:jc w:val="both"/>
        <w:rPr>
          <w:color w:val="000000"/>
          <w:sz w:val="28"/>
          <w:szCs w:val="28"/>
        </w:rPr>
      </w:pPr>
      <w:bookmarkStart w:id="16" w:name="_Hlk214613744"/>
      <w:r>
        <w:rPr>
          <w:bCs/>
          <w:color w:val="000000"/>
          <w:kern w:val="32"/>
          <w:sz w:val="28"/>
          <w:szCs w:val="28"/>
          <w:lang w:eastAsia="en-US"/>
        </w:rPr>
        <w:t xml:space="preserve">Докладчик, согласно экспертному заключению (приложение № </w:t>
      </w:r>
      <w:r w:rsidR="00851892">
        <w:rPr>
          <w:bCs/>
          <w:color w:val="000000"/>
          <w:kern w:val="32"/>
          <w:sz w:val="28"/>
          <w:szCs w:val="28"/>
          <w:lang w:eastAsia="en-US"/>
        </w:rPr>
        <w:t>8</w:t>
      </w:r>
      <w:r>
        <w:rPr>
          <w:bCs/>
          <w:color w:val="000000"/>
          <w:kern w:val="32"/>
          <w:sz w:val="28"/>
          <w:szCs w:val="28"/>
          <w:lang w:eastAsia="en-US"/>
        </w:rPr>
        <w:t xml:space="preserve"> к настоящему протоколу) предлагает</w:t>
      </w:r>
      <w:r w:rsidR="00AD5617">
        <w:rPr>
          <w:bCs/>
          <w:color w:val="000000"/>
          <w:kern w:val="32"/>
          <w:sz w:val="28"/>
          <w:szCs w:val="28"/>
          <w:lang w:eastAsia="en-US"/>
        </w:rPr>
        <w:t xml:space="preserve"> </w:t>
      </w:r>
      <w:bookmarkEnd w:id="16"/>
      <w:r w:rsidR="00AD5617">
        <w:rPr>
          <w:bCs/>
          <w:color w:val="000000"/>
          <w:kern w:val="32"/>
          <w:sz w:val="28"/>
          <w:szCs w:val="28"/>
          <w:lang w:eastAsia="en-US"/>
        </w:rPr>
        <w:t>в</w:t>
      </w:r>
      <w:r w:rsidR="00AD5617" w:rsidRPr="00AD5617">
        <w:rPr>
          <w:bCs/>
          <w:kern w:val="32"/>
          <w:sz w:val="28"/>
          <w:szCs w:val="28"/>
        </w:rPr>
        <w:t>нести в постановление Региональной энергетической комиссии Кузбасса от 28.10.2021 № 447 «Об утверждении инвестиционной программы в сфере теплоснабжения ООО «</w:t>
      </w:r>
      <w:proofErr w:type="spellStart"/>
      <w:r w:rsidR="00AD5617" w:rsidRPr="00AD5617">
        <w:rPr>
          <w:bCs/>
          <w:kern w:val="32"/>
          <w:sz w:val="28"/>
          <w:szCs w:val="28"/>
        </w:rPr>
        <w:t>ЭнергоТранзит</w:t>
      </w:r>
      <w:proofErr w:type="spellEnd"/>
      <w:r w:rsidR="00AD5617" w:rsidRPr="00AD5617">
        <w:rPr>
          <w:bCs/>
          <w:kern w:val="32"/>
          <w:sz w:val="28"/>
          <w:szCs w:val="28"/>
        </w:rPr>
        <w:t xml:space="preserve">» в сфере теплоснабжения в контуре котельных на 2022-2026 годы» (в редакции постановлений </w:t>
      </w:r>
      <w:r w:rsidR="00AD5617" w:rsidRPr="00AD5617">
        <w:rPr>
          <w:sz w:val="28"/>
          <w:szCs w:val="28"/>
        </w:rPr>
        <w:t>Региональной энергетической комиссии Кузбасса от 24.11.2022 № 468, от 16.11.2023 № 305, от 19.11.2024 № 365</w:t>
      </w:r>
      <w:r w:rsidR="00AD5617" w:rsidRPr="00AD5617">
        <w:rPr>
          <w:bCs/>
          <w:kern w:val="32"/>
          <w:sz w:val="28"/>
          <w:szCs w:val="28"/>
        </w:rPr>
        <w:t>) следующие изменения, п</w:t>
      </w:r>
      <w:r w:rsidR="00AD5617" w:rsidRPr="00AD5617">
        <w:rPr>
          <w:color w:val="000000"/>
          <w:sz w:val="28"/>
          <w:szCs w:val="28"/>
        </w:rPr>
        <w:t>риложение изложить в новой редакции</w:t>
      </w:r>
      <w:r w:rsidR="00851892">
        <w:rPr>
          <w:color w:val="000000"/>
          <w:sz w:val="28"/>
          <w:szCs w:val="28"/>
        </w:rPr>
        <w:t>.</w:t>
      </w:r>
    </w:p>
    <w:p w14:paraId="3D35AEE8" w14:textId="77777777" w:rsidR="00EB0562" w:rsidRDefault="00EB0562" w:rsidP="00A83D95">
      <w:pPr>
        <w:tabs>
          <w:tab w:val="left" w:pos="0"/>
        </w:tabs>
        <w:ind w:firstLine="567"/>
        <w:jc w:val="both"/>
        <w:rPr>
          <w:color w:val="000000"/>
          <w:sz w:val="28"/>
          <w:szCs w:val="28"/>
        </w:rPr>
      </w:pPr>
    </w:p>
    <w:p w14:paraId="6E0A233E" w14:textId="77777777" w:rsidR="00EB0562" w:rsidRDefault="00EB0562" w:rsidP="00EB0562">
      <w:pPr>
        <w:ind w:left="-142" w:right="-1" w:firstLine="709"/>
        <w:jc w:val="both"/>
        <w:rPr>
          <w:snapToGrid w:val="0"/>
          <w:sz w:val="28"/>
          <w:szCs w:val="28"/>
        </w:rPr>
      </w:pPr>
      <w:r>
        <w:rPr>
          <w:color w:val="000000"/>
          <w:kern w:val="32"/>
          <w:sz w:val="28"/>
          <w:szCs w:val="28"/>
        </w:rPr>
        <w:t>В материалах дела имеется письменное обращение от 20.11.2025                       № 3/1-11030-12 за подписью</w:t>
      </w:r>
      <w:r w:rsidRPr="001E1FE0">
        <w:rPr>
          <w:color w:val="000000"/>
          <w:kern w:val="32"/>
          <w:sz w:val="28"/>
          <w:szCs w:val="28"/>
        </w:rPr>
        <w:t xml:space="preserve"> </w:t>
      </w:r>
      <w:r>
        <w:rPr>
          <w:color w:val="000000"/>
          <w:kern w:val="32"/>
          <w:sz w:val="28"/>
          <w:szCs w:val="28"/>
        </w:rPr>
        <w:t>исполнительного директора ООО «</w:t>
      </w:r>
      <w:proofErr w:type="spellStart"/>
      <w:r>
        <w:rPr>
          <w:color w:val="000000"/>
          <w:kern w:val="32"/>
          <w:sz w:val="28"/>
          <w:szCs w:val="28"/>
        </w:rPr>
        <w:t>ЭнергоТранзит</w:t>
      </w:r>
      <w:proofErr w:type="spellEnd"/>
      <w:r>
        <w:rPr>
          <w:color w:val="000000"/>
          <w:kern w:val="32"/>
          <w:sz w:val="28"/>
          <w:szCs w:val="28"/>
        </w:rPr>
        <w:t xml:space="preserve">» с </w:t>
      </w:r>
      <w:r>
        <w:rPr>
          <w:snapToGrid w:val="0"/>
          <w:sz w:val="28"/>
          <w:szCs w:val="28"/>
        </w:rPr>
        <w:t>просьбой рассмотреть вопрос без участия представителей общества. С проектом постановления ознакомлены, согласны.</w:t>
      </w:r>
    </w:p>
    <w:p w14:paraId="32B96278" w14:textId="77777777" w:rsidR="0011210B" w:rsidRDefault="0011210B" w:rsidP="00EB0562">
      <w:pPr>
        <w:ind w:right="-1"/>
        <w:jc w:val="both"/>
        <w:rPr>
          <w:bCs/>
          <w:color w:val="000000"/>
          <w:kern w:val="32"/>
          <w:sz w:val="28"/>
          <w:szCs w:val="28"/>
          <w:lang w:eastAsia="en-US"/>
        </w:rPr>
      </w:pPr>
    </w:p>
    <w:p w14:paraId="0D035729" w14:textId="77777777" w:rsidR="0011210B" w:rsidRPr="008C69D5" w:rsidRDefault="0011210B" w:rsidP="00D04366">
      <w:pPr>
        <w:ind w:right="-1" w:firstLine="567"/>
        <w:jc w:val="both"/>
        <w:rPr>
          <w:b/>
          <w:sz w:val="28"/>
          <w:szCs w:val="28"/>
        </w:rPr>
      </w:pPr>
      <w:r>
        <w:rPr>
          <w:bCs/>
          <w:color w:val="000000"/>
          <w:kern w:val="32"/>
          <w:sz w:val="28"/>
          <w:szCs w:val="28"/>
        </w:rPr>
        <w:t>Рассмотрев представленные материалы</w:t>
      </w:r>
    </w:p>
    <w:p w14:paraId="1AE97B8A" w14:textId="77777777" w:rsidR="002A211A" w:rsidRDefault="002A211A" w:rsidP="002A211A">
      <w:pPr>
        <w:ind w:left="-142" w:right="-1" w:firstLine="851"/>
        <w:jc w:val="both"/>
        <w:rPr>
          <w:b/>
          <w:bCs/>
          <w:kern w:val="32"/>
          <w:sz w:val="28"/>
          <w:szCs w:val="28"/>
        </w:rPr>
      </w:pPr>
    </w:p>
    <w:p w14:paraId="0A3529A4" w14:textId="77777777" w:rsidR="002A211A" w:rsidRDefault="002A211A" w:rsidP="00D0436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48B2E27" w14:textId="77777777" w:rsidR="002A211A" w:rsidRDefault="002A211A" w:rsidP="002A211A">
      <w:pPr>
        <w:ind w:left="-142" w:right="-1" w:firstLine="851"/>
        <w:jc w:val="both"/>
        <w:rPr>
          <w:bCs/>
          <w:kern w:val="32"/>
          <w:sz w:val="28"/>
          <w:szCs w:val="28"/>
        </w:rPr>
      </w:pPr>
    </w:p>
    <w:p w14:paraId="5A766323" w14:textId="77777777" w:rsidR="002A211A" w:rsidRDefault="002A211A" w:rsidP="00D04366">
      <w:pPr>
        <w:ind w:left="-142" w:right="-1" w:firstLine="709"/>
        <w:jc w:val="both"/>
        <w:rPr>
          <w:b/>
          <w:sz w:val="28"/>
          <w:szCs w:val="28"/>
        </w:rPr>
      </w:pPr>
      <w:r>
        <w:rPr>
          <w:bCs/>
          <w:kern w:val="32"/>
          <w:sz w:val="28"/>
          <w:szCs w:val="28"/>
        </w:rPr>
        <w:t>Согласиться с предложением докладчика.</w:t>
      </w:r>
    </w:p>
    <w:p w14:paraId="0AC60ECF" w14:textId="77777777" w:rsidR="002A211A" w:rsidRDefault="002A211A" w:rsidP="002A211A">
      <w:pPr>
        <w:ind w:left="-142" w:right="-1" w:firstLine="851"/>
        <w:jc w:val="both"/>
        <w:rPr>
          <w:b/>
          <w:bCs/>
          <w:sz w:val="28"/>
          <w:szCs w:val="22"/>
        </w:rPr>
      </w:pPr>
    </w:p>
    <w:p w14:paraId="6B32CD8C" w14:textId="77777777" w:rsidR="002A211A" w:rsidRDefault="002A211A" w:rsidP="00D04366">
      <w:pPr>
        <w:ind w:left="-142" w:right="-1" w:firstLine="709"/>
        <w:jc w:val="both"/>
        <w:rPr>
          <w:b/>
          <w:sz w:val="28"/>
          <w:szCs w:val="28"/>
        </w:rPr>
      </w:pPr>
      <w:r>
        <w:rPr>
          <w:b/>
          <w:bCs/>
          <w:sz w:val="28"/>
          <w:szCs w:val="22"/>
        </w:rPr>
        <w:t>Проведено голосование: «за» - единогласно.</w:t>
      </w:r>
    </w:p>
    <w:p w14:paraId="4877F5F4" w14:textId="3D236FC0" w:rsidR="009E30B6" w:rsidRPr="009E30B6" w:rsidRDefault="009E30B6" w:rsidP="009E30B6">
      <w:pPr>
        <w:ind w:left="-142" w:right="-1" w:firstLine="568"/>
        <w:jc w:val="both"/>
        <w:rPr>
          <w:b/>
          <w:bCs/>
          <w:sz w:val="28"/>
          <w:szCs w:val="28"/>
        </w:rPr>
      </w:pPr>
    </w:p>
    <w:p w14:paraId="792D7F25" w14:textId="1F82F724" w:rsidR="009E30B6" w:rsidRPr="009E30B6" w:rsidRDefault="009E30B6" w:rsidP="009079EA">
      <w:pPr>
        <w:ind w:left="-142" w:right="-1" w:firstLine="709"/>
        <w:jc w:val="both"/>
        <w:rPr>
          <w:b/>
          <w:bCs/>
          <w:kern w:val="32"/>
          <w:sz w:val="28"/>
          <w:szCs w:val="28"/>
        </w:rPr>
      </w:pPr>
      <w:r w:rsidRPr="009E30B6">
        <w:rPr>
          <w:color w:val="000000"/>
          <w:kern w:val="32"/>
          <w:sz w:val="28"/>
          <w:szCs w:val="28"/>
        </w:rPr>
        <w:t>Вопрос 8</w:t>
      </w:r>
      <w:r w:rsidRPr="009E30B6">
        <w:rPr>
          <w:b/>
          <w:bCs/>
          <w:color w:val="000000"/>
          <w:kern w:val="32"/>
          <w:sz w:val="28"/>
          <w:szCs w:val="28"/>
        </w:rPr>
        <w:t xml:space="preserve"> </w:t>
      </w:r>
      <w:r w:rsidRPr="00BA1A2F">
        <w:rPr>
          <w:b/>
          <w:bCs/>
          <w:kern w:val="32"/>
          <w:sz w:val="28"/>
          <w:szCs w:val="28"/>
        </w:rPr>
        <w:t>«</w:t>
      </w:r>
      <w:r w:rsidR="00BA1A2F" w:rsidRPr="00BA1A2F">
        <w:rPr>
          <w:b/>
          <w:bCs/>
          <w:color w:val="000000"/>
          <w:sz w:val="28"/>
          <w:szCs w:val="28"/>
        </w:rPr>
        <w:t xml:space="preserve">О внесении изменений в постановление региональной </w:t>
      </w:r>
      <w:r w:rsidR="00BA1A2F" w:rsidRPr="00BA1A2F">
        <w:rPr>
          <w:b/>
          <w:bCs/>
          <w:color w:val="000000"/>
          <w:sz w:val="28"/>
          <w:szCs w:val="28"/>
        </w:rPr>
        <w:br/>
        <w:t xml:space="preserve">энергетической комиссии Кемеровской области </w:t>
      </w:r>
      <w:r w:rsidR="00BA1A2F" w:rsidRPr="00BA1A2F">
        <w:rPr>
          <w:b/>
          <w:bCs/>
          <w:color w:val="000000"/>
          <w:sz w:val="28"/>
          <w:szCs w:val="28"/>
        </w:rPr>
        <w:br/>
        <w:t xml:space="preserve">от 10.03.2020 № 27 «Об утверждении инвестиционной </w:t>
      </w:r>
      <w:r w:rsidR="00BA1A2F" w:rsidRPr="00BA1A2F">
        <w:rPr>
          <w:b/>
          <w:bCs/>
          <w:color w:val="000000"/>
          <w:sz w:val="28"/>
          <w:szCs w:val="28"/>
        </w:rPr>
        <w:br/>
        <w:t>программы в сфере теплоснабжения ООО «</w:t>
      </w:r>
      <w:proofErr w:type="spellStart"/>
      <w:r w:rsidR="00BA1A2F" w:rsidRPr="00BA1A2F">
        <w:rPr>
          <w:b/>
          <w:bCs/>
          <w:color w:val="000000"/>
          <w:sz w:val="28"/>
          <w:szCs w:val="28"/>
        </w:rPr>
        <w:t>Теплоресурс</w:t>
      </w:r>
      <w:proofErr w:type="spellEnd"/>
      <w:r w:rsidR="00BA1A2F" w:rsidRPr="00BA1A2F">
        <w:rPr>
          <w:b/>
          <w:bCs/>
          <w:color w:val="000000"/>
          <w:sz w:val="28"/>
          <w:szCs w:val="28"/>
        </w:rPr>
        <w:t xml:space="preserve">» </w:t>
      </w:r>
      <w:r w:rsidR="00BA1A2F" w:rsidRPr="00BA1A2F">
        <w:rPr>
          <w:b/>
          <w:bCs/>
          <w:color w:val="000000"/>
          <w:sz w:val="28"/>
          <w:szCs w:val="28"/>
        </w:rPr>
        <w:br/>
        <w:t xml:space="preserve">на потребительском рынке </w:t>
      </w:r>
      <w:proofErr w:type="spellStart"/>
      <w:r w:rsidR="00BA1A2F" w:rsidRPr="00BA1A2F">
        <w:rPr>
          <w:b/>
          <w:bCs/>
          <w:color w:val="000000"/>
          <w:sz w:val="28"/>
          <w:szCs w:val="28"/>
        </w:rPr>
        <w:t>Гурьевского</w:t>
      </w:r>
      <w:proofErr w:type="spellEnd"/>
      <w:r w:rsidR="00BA1A2F" w:rsidRPr="00BA1A2F">
        <w:rPr>
          <w:b/>
          <w:bCs/>
          <w:color w:val="000000"/>
          <w:sz w:val="28"/>
          <w:szCs w:val="28"/>
        </w:rPr>
        <w:t xml:space="preserve"> муниципального округа </w:t>
      </w:r>
      <w:r w:rsidR="00BA1A2F" w:rsidRPr="00BA1A2F">
        <w:rPr>
          <w:b/>
          <w:bCs/>
          <w:color w:val="000000"/>
          <w:sz w:val="28"/>
          <w:szCs w:val="28"/>
        </w:rPr>
        <w:br/>
        <w:t>на 2020 - 2030 годы»</w:t>
      </w:r>
    </w:p>
    <w:p w14:paraId="6173AF8B" w14:textId="77777777" w:rsidR="009E30B6" w:rsidRDefault="009E30B6" w:rsidP="009E30B6">
      <w:pPr>
        <w:ind w:left="-142" w:right="-1" w:firstLine="568"/>
        <w:jc w:val="both"/>
        <w:rPr>
          <w:b/>
          <w:bCs/>
          <w:kern w:val="32"/>
          <w:sz w:val="28"/>
          <w:szCs w:val="28"/>
        </w:rPr>
      </w:pPr>
    </w:p>
    <w:p w14:paraId="2E224023" w14:textId="5D58BD31" w:rsidR="009E30B6" w:rsidRDefault="009E30B6" w:rsidP="009079EA">
      <w:pPr>
        <w:widowControl w:val="0"/>
        <w:ind w:left="-142" w:right="-1" w:firstLine="709"/>
        <w:jc w:val="both"/>
        <w:rPr>
          <w:b/>
          <w:bCs/>
          <w:kern w:val="32"/>
          <w:sz w:val="28"/>
          <w:szCs w:val="28"/>
        </w:rPr>
      </w:pPr>
      <w:r>
        <w:rPr>
          <w:b/>
          <w:bCs/>
          <w:sz w:val="28"/>
          <w:szCs w:val="28"/>
        </w:rPr>
        <w:t xml:space="preserve">СЛУШАЛИ: </w:t>
      </w:r>
      <w:r w:rsidR="004A0C6A" w:rsidRPr="008A0ADB">
        <w:rPr>
          <w:b/>
          <w:bCs/>
          <w:kern w:val="32"/>
          <w:sz w:val="28"/>
          <w:szCs w:val="28"/>
        </w:rPr>
        <w:t>Саврасов</w:t>
      </w:r>
      <w:r w:rsidR="00380617">
        <w:rPr>
          <w:b/>
          <w:bCs/>
          <w:kern w:val="32"/>
          <w:sz w:val="28"/>
          <w:szCs w:val="28"/>
        </w:rPr>
        <w:t>а</w:t>
      </w:r>
      <w:r w:rsidR="004A0C6A" w:rsidRPr="008A0ADB">
        <w:rPr>
          <w:b/>
          <w:bCs/>
          <w:kern w:val="32"/>
          <w:sz w:val="28"/>
          <w:szCs w:val="28"/>
        </w:rPr>
        <w:t xml:space="preserve"> М.Г.</w:t>
      </w:r>
    </w:p>
    <w:p w14:paraId="727C51B2" w14:textId="77777777" w:rsidR="00D04366" w:rsidRDefault="00D04366" w:rsidP="009E30B6">
      <w:pPr>
        <w:widowControl w:val="0"/>
        <w:ind w:left="-142" w:right="-1" w:firstLine="567"/>
        <w:jc w:val="both"/>
        <w:rPr>
          <w:b/>
          <w:bCs/>
          <w:kern w:val="32"/>
          <w:sz w:val="28"/>
          <w:szCs w:val="28"/>
        </w:rPr>
      </w:pPr>
    </w:p>
    <w:p w14:paraId="465A4BA6" w14:textId="77777777" w:rsidR="00CB792F" w:rsidRDefault="00D04366" w:rsidP="009079EA">
      <w:pPr>
        <w:widowControl w:val="0"/>
        <w:ind w:left="-142" w:right="-1" w:firstLine="709"/>
        <w:jc w:val="both"/>
        <w:rPr>
          <w:bCs/>
          <w:kern w:val="32"/>
          <w:sz w:val="28"/>
          <w:szCs w:val="28"/>
        </w:rPr>
      </w:pPr>
      <w:r>
        <w:rPr>
          <w:bCs/>
          <w:color w:val="000000"/>
          <w:kern w:val="32"/>
          <w:sz w:val="28"/>
          <w:szCs w:val="28"/>
          <w:lang w:eastAsia="en-US"/>
        </w:rPr>
        <w:t xml:space="preserve">Докладчик, согласно экспертному заключению (приложение № </w:t>
      </w:r>
      <w:r w:rsidR="00851892">
        <w:rPr>
          <w:bCs/>
          <w:color w:val="000000"/>
          <w:kern w:val="32"/>
          <w:sz w:val="28"/>
          <w:szCs w:val="28"/>
          <w:lang w:eastAsia="en-US"/>
        </w:rPr>
        <w:t>9</w:t>
      </w:r>
      <w:r>
        <w:rPr>
          <w:bCs/>
          <w:color w:val="000000"/>
          <w:kern w:val="32"/>
          <w:sz w:val="28"/>
          <w:szCs w:val="28"/>
          <w:lang w:eastAsia="en-US"/>
        </w:rPr>
        <w:t xml:space="preserve"> к настоящему протоколу) предлагает </w:t>
      </w:r>
      <w:r>
        <w:rPr>
          <w:bCs/>
          <w:kern w:val="32"/>
          <w:sz w:val="28"/>
          <w:szCs w:val="28"/>
        </w:rPr>
        <w:t>в</w:t>
      </w:r>
      <w:r w:rsidRPr="000E4822">
        <w:rPr>
          <w:bCs/>
          <w:kern w:val="32"/>
          <w:sz w:val="28"/>
          <w:szCs w:val="28"/>
        </w:rPr>
        <w:t xml:space="preserve">нести в постановление региональной энергетической комиссии Кемеровской области </w:t>
      </w:r>
      <w:bookmarkStart w:id="17" w:name="_Hlk56079805"/>
      <w:r w:rsidRPr="000E4822">
        <w:rPr>
          <w:bCs/>
          <w:kern w:val="32"/>
          <w:sz w:val="28"/>
          <w:szCs w:val="28"/>
        </w:rPr>
        <w:t xml:space="preserve">от 10.03.2020 № </w:t>
      </w:r>
      <w:bookmarkEnd w:id="17"/>
      <w:r>
        <w:rPr>
          <w:bCs/>
          <w:kern w:val="32"/>
          <w:sz w:val="28"/>
          <w:szCs w:val="28"/>
        </w:rPr>
        <w:t>27</w:t>
      </w:r>
      <w:r w:rsidRPr="000E4822">
        <w:rPr>
          <w:bCs/>
          <w:kern w:val="32"/>
          <w:sz w:val="28"/>
          <w:szCs w:val="28"/>
        </w:rPr>
        <w:t xml:space="preserve"> «Об утверждении инвестиционной программы в сфере теплоснабжения </w:t>
      </w:r>
      <w:r w:rsidR="00965FFA">
        <w:rPr>
          <w:bCs/>
          <w:kern w:val="32"/>
          <w:sz w:val="28"/>
          <w:szCs w:val="28"/>
        </w:rPr>
        <w:t xml:space="preserve">                       </w:t>
      </w:r>
      <w:r w:rsidRPr="000E4822">
        <w:rPr>
          <w:bCs/>
          <w:kern w:val="32"/>
          <w:sz w:val="28"/>
          <w:szCs w:val="28"/>
        </w:rPr>
        <w:t xml:space="preserve">ООО </w:t>
      </w:r>
      <w:r>
        <w:rPr>
          <w:bCs/>
          <w:kern w:val="32"/>
          <w:sz w:val="28"/>
          <w:szCs w:val="28"/>
        </w:rPr>
        <w:t>«</w:t>
      </w:r>
      <w:proofErr w:type="spellStart"/>
      <w:r w:rsidRPr="000E4822">
        <w:rPr>
          <w:bCs/>
          <w:kern w:val="32"/>
          <w:sz w:val="28"/>
          <w:szCs w:val="28"/>
        </w:rPr>
        <w:t>Теплоресурс</w:t>
      </w:r>
      <w:proofErr w:type="spellEnd"/>
      <w:r>
        <w:rPr>
          <w:bCs/>
          <w:kern w:val="32"/>
          <w:sz w:val="28"/>
          <w:szCs w:val="28"/>
        </w:rPr>
        <w:t>»</w:t>
      </w:r>
      <w:r w:rsidRPr="000E4822">
        <w:rPr>
          <w:bCs/>
          <w:kern w:val="32"/>
          <w:sz w:val="28"/>
          <w:szCs w:val="28"/>
        </w:rPr>
        <w:t xml:space="preserve"> на потребительском рынке </w:t>
      </w:r>
      <w:proofErr w:type="spellStart"/>
      <w:r w:rsidRPr="000E4822">
        <w:rPr>
          <w:bCs/>
          <w:kern w:val="32"/>
          <w:sz w:val="28"/>
          <w:szCs w:val="28"/>
        </w:rPr>
        <w:t>Гурьевского</w:t>
      </w:r>
      <w:proofErr w:type="spellEnd"/>
      <w:r w:rsidRPr="000E4822">
        <w:rPr>
          <w:bCs/>
          <w:kern w:val="32"/>
          <w:sz w:val="28"/>
          <w:szCs w:val="28"/>
        </w:rPr>
        <w:t xml:space="preserve"> муниципального </w:t>
      </w:r>
    </w:p>
    <w:p w14:paraId="6F58B313" w14:textId="77777777" w:rsidR="00CB792F" w:rsidRDefault="00CB792F" w:rsidP="009079EA">
      <w:pPr>
        <w:widowControl w:val="0"/>
        <w:ind w:left="-142" w:right="-1" w:firstLine="709"/>
        <w:jc w:val="both"/>
        <w:rPr>
          <w:bCs/>
          <w:kern w:val="32"/>
          <w:sz w:val="28"/>
          <w:szCs w:val="28"/>
        </w:rPr>
      </w:pPr>
    </w:p>
    <w:p w14:paraId="3B453210" w14:textId="77777777" w:rsidR="00CB792F" w:rsidRDefault="00CB792F" w:rsidP="009079EA">
      <w:pPr>
        <w:widowControl w:val="0"/>
        <w:ind w:left="-142" w:right="-1" w:firstLine="709"/>
        <w:jc w:val="both"/>
        <w:rPr>
          <w:bCs/>
          <w:kern w:val="32"/>
          <w:sz w:val="28"/>
          <w:szCs w:val="28"/>
        </w:rPr>
      </w:pPr>
    </w:p>
    <w:p w14:paraId="4F33BECB" w14:textId="38DAC1AF" w:rsidR="00D04366" w:rsidRDefault="00D04366" w:rsidP="00CB792F">
      <w:pPr>
        <w:widowControl w:val="0"/>
        <w:ind w:left="-142" w:right="-1"/>
        <w:jc w:val="both"/>
        <w:rPr>
          <w:b/>
          <w:bCs/>
          <w:sz w:val="28"/>
          <w:szCs w:val="28"/>
        </w:rPr>
      </w:pPr>
      <w:r w:rsidRPr="000E4822">
        <w:rPr>
          <w:bCs/>
          <w:kern w:val="32"/>
          <w:sz w:val="28"/>
          <w:szCs w:val="28"/>
        </w:rPr>
        <w:t xml:space="preserve">округа на 2020 - 2030 годы» </w:t>
      </w:r>
      <w:bookmarkStart w:id="18" w:name="_Hlk56079836"/>
      <w:r w:rsidRPr="007D382A">
        <w:rPr>
          <w:bCs/>
          <w:kern w:val="32"/>
          <w:sz w:val="28"/>
          <w:szCs w:val="28"/>
        </w:rPr>
        <w:t>(в редакции постановлени</w:t>
      </w:r>
      <w:r>
        <w:rPr>
          <w:bCs/>
          <w:kern w:val="32"/>
          <w:sz w:val="28"/>
          <w:szCs w:val="28"/>
        </w:rPr>
        <w:t>й</w:t>
      </w:r>
      <w:r w:rsidRPr="007D382A">
        <w:rPr>
          <w:bCs/>
          <w:kern w:val="32"/>
          <w:sz w:val="28"/>
          <w:szCs w:val="28"/>
        </w:rPr>
        <w:t xml:space="preserve"> </w:t>
      </w:r>
      <w:r>
        <w:rPr>
          <w:bCs/>
          <w:kern w:val="32"/>
          <w:sz w:val="28"/>
          <w:szCs w:val="28"/>
        </w:rPr>
        <w:t>РЭК Кузбасса от</w:t>
      </w:r>
      <w:r w:rsidRPr="00446C14">
        <w:rPr>
          <w:bCs/>
          <w:kern w:val="32"/>
          <w:sz w:val="28"/>
          <w:szCs w:val="28"/>
        </w:rPr>
        <w:t xml:space="preserve"> 16.11.2021 </w:t>
      </w:r>
      <w:r>
        <w:rPr>
          <w:bCs/>
          <w:kern w:val="32"/>
          <w:sz w:val="28"/>
          <w:szCs w:val="28"/>
        </w:rPr>
        <w:t>№</w:t>
      </w:r>
      <w:r w:rsidRPr="00446C14">
        <w:rPr>
          <w:bCs/>
          <w:kern w:val="32"/>
          <w:sz w:val="28"/>
          <w:szCs w:val="28"/>
        </w:rPr>
        <w:t xml:space="preserve"> 529</w:t>
      </w:r>
      <w:r>
        <w:rPr>
          <w:bCs/>
          <w:kern w:val="32"/>
          <w:sz w:val="28"/>
          <w:szCs w:val="28"/>
        </w:rPr>
        <w:t xml:space="preserve">, </w:t>
      </w:r>
      <w:r w:rsidRPr="00D255F5">
        <w:rPr>
          <w:bCs/>
          <w:kern w:val="32"/>
          <w:sz w:val="28"/>
          <w:szCs w:val="28"/>
        </w:rPr>
        <w:t xml:space="preserve">от 24.11.2022 </w:t>
      </w:r>
      <w:r>
        <w:rPr>
          <w:bCs/>
          <w:kern w:val="32"/>
          <w:sz w:val="28"/>
          <w:szCs w:val="28"/>
        </w:rPr>
        <w:t>№</w:t>
      </w:r>
      <w:r w:rsidRPr="00D255F5">
        <w:rPr>
          <w:bCs/>
          <w:kern w:val="32"/>
          <w:sz w:val="28"/>
          <w:szCs w:val="28"/>
        </w:rPr>
        <w:t xml:space="preserve"> 465</w:t>
      </w:r>
      <w:r>
        <w:rPr>
          <w:bCs/>
          <w:kern w:val="32"/>
          <w:sz w:val="28"/>
          <w:szCs w:val="28"/>
        </w:rPr>
        <w:t xml:space="preserve">, </w:t>
      </w:r>
      <w:r w:rsidRPr="00647C13">
        <w:rPr>
          <w:bCs/>
          <w:kern w:val="32"/>
          <w:sz w:val="28"/>
          <w:szCs w:val="28"/>
        </w:rPr>
        <w:t xml:space="preserve">от 07.12.2023 </w:t>
      </w:r>
      <w:r>
        <w:rPr>
          <w:bCs/>
          <w:kern w:val="32"/>
          <w:sz w:val="28"/>
          <w:szCs w:val="28"/>
        </w:rPr>
        <w:t>№</w:t>
      </w:r>
      <w:r w:rsidRPr="00647C13">
        <w:rPr>
          <w:bCs/>
          <w:kern w:val="32"/>
          <w:sz w:val="28"/>
          <w:szCs w:val="28"/>
        </w:rPr>
        <w:t xml:space="preserve"> 509</w:t>
      </w:r>
      <w:r>
        <w:rPr>
          <w:bCs/>
          <w:kern w:val="32"/>
          <w:sz w:val="28"/>
          <w:szCs w:val="28"/>
        </w:rPr>
        <w:t xml:space="preserve">, </w:t>
      </w:r>
      <w:r w:rsidRPr="000F4EFD">
        <w:rPr>
          <w:bCs/>
          <w:kern w:val="32"/>
          <w:sz w:val="28"/>
          <w:szCs w:val="28"/>
        </w:rPr>
        <w:t xml:space="preserve">от 19.11.2024 </w:t>
      </w:r>
      <w:r>
        <w:rPr>
          <w:bCs/>
          <w:kern w:val="32"/>
          <w:sz w:val="28"/>
          <w:szCs w:val="28"/>
        </w:rPr>
        <w:t>№</w:t>
      </w:r>
      <w:r w:rsidRPr="000F4EFD">
        <w:rPr>
          <w:bCs/>
          <w:kern w:val="32"/>
          <w:sz w:val="28"/>
          <w:szCs w:val="28"/>
        </w:rPr>
        <w:t xml:space="preserve"> 362</w:t>
      </w:r>
      <w:r w:rsidRPr="007D382A">
        <w:rPr>
          <w:bCs/>
          <w:kern w:val="32"/>
          <w:sz w:val="28"/>
          <w:szCs w:val="28"/>
        </w:rPr>
        <w:t>)</w:t>
      </w:r>
      <w:bookmarkEnd w:id="18"/>
      <w:r>
        <w:rPr>
          <w:bCs/>
          <w:kern w:val="32"/>
          <w:sz w:val="28"/>
          <w:szCs w:val="28"/>
        </w:rPr>
        <w:t xml:space="preserve"> следующие изменения, п</w:t>
      </w:r>
      <w:r w:rsidRPr="000E4822">
        <w:rPr>
          <w:color w:val="000000"/>
          <w:sz w:val="28"/>
          <w:szCs w:val="28"/>
        </w:rPr>
        <w:t>риложение изложить в новой редакции</w:t>
      </w:r>
      <w:r w:rsidR="00851892">
        <w:rPr>
          <w:color w:val="000000"/>
          <w:sz w:val="28"/>
          <w:szCs w:val="28"/>
        </w:rPr>
        <w:t>.</w:t>
      </w:r>
    </w:p>
    <w:p w14:paraId="5C3DAABC" w14:textId="77777777" w:rsidR="0011210B" w:rsidRDefault="0011210B" w:rsidP="00D04366">
      <w:pPr>
        <w:pStyle w:val="af1"/>
        <w:jc w:val="both"/>
        <w:rPr>
          <w:b w:val="0"/>
          <w:sz w:val="28"/>
          <w:szCs w:val="28"/>
        </w:rPr>
      </w:pPr>
    </w:p>
    <w:p w14:paraId="4E1AE80A" w14:textId="77777777" w:rsidR="0011210B" w:rsidRPr="008C69D5" w:rsidRDefault="0011210B" w:rsidP="009079EA">
      <w:pPr>
        <w:ind w:right="-1" w:firstLine="567"/>
        <w:jc w:val="both"/>
        <w:rPr>
          <w:b/>
          <w:sz w:val="28"/>
          <w:szCs w:val="28"/>
        </w:rPr>
      </w:pPr>
      <w:r>
        <w:rPr>
          <w:bCs/>
          <w:color w:val="000000"/>
          <w:kern w:val="32"/>
          <w:sz w:val="28"/>
          <w:szCs w:val="28"/>
        </w:rPr>
        <w:t>Рассмотрев представленные материалы</w:t>
      </w:r>
    </w:p>
    <w:p w14:paraId="11120B7C" w14:textId="77777777" w:rsidR="00CD2427" w:rsidRDefault="00CD2427" w:rsidP="0033059E">
      <w:pPr>
        <w:ind w:right="-1"/>
        <w:jc w:val="both"/>
        <w:rPr>
          <w:sz w:val="28"/>
          <w:szCs w:val="28"/>
        </w:rPr>
      </w:pPr>
    </w:p>
    <w:p w14:paraId="7C4F4592" w14:textId="7DAB1BF3" w:rsidR="00CD2427" w:rsidRDefault="00CD2427" w:rsidP="009079E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85C4073" w14:textId="76214953" w:rsidR="004611C1" w:rsidRDefault="004611C1" w:rsidP="009079EA">
      <w:pPr>
        <w:ind w:left="-142" w:right="-1" w:firstLine="709"/>
        <w:jc w:val="both"/>
        <w:rPr>
          <w:b/>
          <w:sz w:val="28"/>
          <w:szCs w:val="28"/>
        </w:rPr>
      </w:pPr>
    </w:p>
    <w:p w14:paraId="03FC9603" w14:textId="77777777" w:rsidR="004611C1" w:rsidRDefault="004611C1" w:rsidP="004611C1">
      <w:pPr>
        <w:ind w:right="-1" w:firstLine="567"/>
        <w:jc w:val="both"/>
        <w:rPr>
          <w:bCs/>
          <w:sz w:val="28"/>
          <w:szCs w:val="22"/>
        </w:rPr>
      </w:pPr>
      <w:r>
        <w:rPr>
          <w:bCs/>
          <w:sz w:val="28"/>
          <w:szCs w:val="22"/>
        </w:rPr>
        <w:t>Согласиться с предложением докладчика.</w:t>
      </w:r>
    </w:p>
    <w:p w14:paraId="194C2BF3" w14:textId="77777777" w:rsidR="00CD2427" w:rsidRDefault="00CD2427" w:rsidP="0033059E">
      <w:pPr>
        <w:ind w:right="-1"/>
        <w:jc w:val="both"/>
        <w:rPr>
          <w:b/>
          <w:bCs/>
          <w:sz w:val="28"/>
          <w:szCs w:val="22"/>
        </w:rPr>
      </w:pPr>
    </w:p>
    <w:p w14:paraId="0D821781" w14:textId="0650BA7E" w:rsidR="009E30B6" w:rsidRDefault="00CD2427" w:rsidP="009079EA">
      <w:pPr>
        <w:ind w:left="-142" w:right="-1" w:firstLine="709"/>
        <w:jc w:val="both"/>
        <w:rPr>
          <w:b/>
          <w:sz w:val="28"/>
          <w:szCs w:val="28"/>
        </w:rPr>
      </w:pPr>
      <w:r>
        <w:rPr>
          <w:b/>
          <w:bCs/>
          <w:sz w:val="28"/>
          <w:szCs w:val="22"/>
        </w:rPr>
        <w:t>Проведено голосование: «за» - единогласно.</w:t>
      </w:r>
    </w:p>
    <w:p w14:paraId="20679431" w14:textId="23EEED27" w:rsidR="0033059E" w:rsidRDefault="0033059E" w:rsidP="00CD2427">
      <w:pPr>
        <w:ind w:left="-142" w:right="-1" w:firstLine="851"/>
        <w:jc w:val="both"/>
        <w:rPr>
          <w:b/>
          <w:sz w:val="28"/>
          <w:szCs w:val="28"/>
        </w:rPr>
      </w:pPr>
    </w:p>
    <w:p w14:paraId="24D2290A" w14:textId="0BD0BF93" w:rsidR="004A0C6A" w:rsidRPr="009E30B6" w:rsidRDefault="004A0C6A" w:rsidP="009079EA">
      <w:pPr>
        <w:ind w:left="-142" w:right="-1" w:firstLine="709"/>
        <w:jc w:val="both"/>
        <w:rPr>
          <w:b/>
          <w:bCs/>
          <w:kern w:val="32"/>
          <w:sz w:val="28"/>
          <w:szCs w:val="28"/>
        </w:rPr>
      </w:pPr>
      <w:bookmarkStart w:id="19" w:name="_Hlk214460232"/>
      <w:r w:rsidRPr="009E30B6">
        <w:rPr>
          <w:color w:val="000000"/>
          <w:kern w:val="32"/>
          <w:sz w:val="28"/>
          <w:szCs w:val="28"/>
        </w:rPr>
        <w:t xml:space="preserve">Вопрос </w:t>
      </w:r>
      <w:r>
        <w:rPr>
          <w:color w:val="000000"/>
          <w:kern w:val="32"/>
          <w:sz w:val="28"/>
          <w:szCs w:val="28"/>
        </w:rPr>
        <w:t>9</w:t>
      </w:r>
      <w:r w:rsidRPr="009E30B6">
        <w:rPr>
          <w:b/>
          <w:bCs/>
          <w:color w:val="000000"/>
          <w:kern w:val="32"/>
          <w:sz w:val="28"/>
          <w:szCs w:val="28"/>
        </w:rPr>
        <w:t xml:space="preserve"> </w:t>
      </w:r>
      <w:r w:rsidRPr="004A0C6A">
        <w:rPr>
          <w:b/>
          <w:bCs/>
          <w:kern w:val="32"/>
          <w:sz w:val="28"/>
          <w:szCs w:val="28"/>
        </w:rPr>
        <w:t>«</w:t>
      </w:r>
      <w:r w:rsidRPr="004A0C6A">
        <w:rPr>
          <w:b/>
          <w:bCs/>
          <w:color w:val="000000"/>
          <w:sz w:val="28"/>
          <w:szCs w:val="28"/>
        </w:rPr>
        <w:t xml:space="preserve">О внесении изменений в постановление Региональной </w:t>
      </w:r>
      <w:r w:rsidRPr="004A0C6A">
        <w:rPr>
          <w:b/>
          <w:bCs/>
          <w:color w:val="000000"/>
          <w:sz w:val="28"/>
          <w:szCs w:val="28"/>
        </w:rPr>
        <w:br/>
        <w:t xml:space="preserve">энергетической комиссии Кузбасса от 31.10.2022 № 348 </w:t>
      </w:r>
      <w:r w:rsidRPr="004A0C6A">
        <w:rPr>
          <w:b/>
          <w:bCs/>
          <w:color w:val="000000"/>
          <w:sz w:val="28"/>
          <w:szCs w:val="28"/>
        </w:rPr>
        <w:br/>
        <w:t>«Об утверждении инвестиционной программы в сфере теплоснабжения</w:t>
      </w:r>
      <w:r w:rsidR="00547F66">
        <w:rPr>
          <w:b/>
          <w:bCs/>
          <w:color w:val="000000"/>
          <w:sz w:val="28"/>
          <w:szCs w:val="28"/>
        </w:rPr>
        <w:t xml:space="preserve">  </w:t>
      </w:r>
      <w:r w:rsidRPr="004A0C6A">
        <w:rPr>
          <w:b/>
          <w:bCs/>
          <w:color w:val="000000"/>
          <w:sz w:val="28"/>
          <w:szCs w:val="28"/>
        </w:rPr>
        <w:t xml:space="preserve"> ООО «Управления тепловых систем» на 2023-2027 годы»</w:t>
      </w:r>
    </w:p>
    <w:p w14:paraId="2D7D3149" w14:textId="77777777" w:rsidR="004A0C6A" w:rsidRDefault="004A0C6A" w:rsidP="004A0C6A">
      <w:pPr>
        <w:ind w:left="-142" w:right="-1" w:firstLine="568"/>
        <w:jc w:val="both"/>
        <w:rPr>
          <w:b/>
          <w:bCs/>
          <w:kern w:val="32"/>
          <w:sz w:val="28"/>
          <w:szCs w:val="28"/>
        </w:rPr>
      </w:pPr>
    </w:p>
    <w:p w14:paraId="36D89064" w14:textId="305EF132" w:rsidR="004A0C6A" w:rsidRDefault="004A0C6A" w:rsidP="009079EA">
      <w:pPr>
        <w:widowControl w:val="0"/>
        <w:ind w:left="-142" w:right="-1" w:firstLine="709"/>
        <w:jc w:val="both"/>
        <w:rPr>
          <w:b/>
          <w:bCs/>
          <w:kern w:val="32"/>
          <w:sz w:val="28"/>
          <w:szCs w:val="28"/>
        </w:rPr>
      </w:pPr>
      <w:r>
        <w:rPr>
          <w:b/>
          <w:bCs/>
          <w:sz w:val="28"/>
          <w:szCs w:val="28"/>
        </w:rPr>
        <w:t xml:space="preserve">СЛУШАЛИ: </w:t>
      </w:r>
      <w:r w:rsidRPr="008A0ADB">
        <w:rPr>
          <w:b/>
          <w:bCs/>
          <w:kern w:val="32"/>
          <w:sz w:val="28"/>
          <w:szCs w:val="28"/>
        </w:rPr>
        <w:t>Саврасов</w:t>
      </w:r>
      <w:r w:rsidR="00380617">
        <w:rPr>
          <w:b/>
          <w:bCs/>
          <w:kern w:val="32"/>
          <w:sz w:val="28"/>
          <w:szCs w:val="28"/>
        </w:rPr>
        <w:t>а</w:t>
      </w:r>
      <w:r w:rsidRPr="008A0ADB">
        <w:rPr>
          <w:b/>
          <w:bCs/>
          <w:kern w:val="32"/>
          <w:sz w:val="28"/>
          <w:szCs w:val="28"/>
        </w:rPr>
        <w:t xml:space="preserve"> М.Г.</w:t>
      </w:r>
    </w:p>
    <w:p w14:paraId="69FB639D" w14:textId="77777777" w:rsidR="009079EA" w:rsidRDefault="009079EA" w:rsidP="009079EA">
      <w:pPr>
        <w:widowControl w:val="0"/>
        <w:ind w:left="-142" w:right="-1" w:firstLine="709"/>
        <w:jc w:val="both"/>
        <w:rPr>
          <w:b/>
          <w:bCs/>
          <w:kern w:val="32"/>
          <w:sz w:val="28"/>
          <w:szCs w:val="28"/>
        </w:rPr>
      </w:pPr>
    </w:p>
    <w:p w14:paraId="260A477E" w14:textId="634F1D95" w:rsidR="009079EA" w:rsidRDefault="009079EA" w:rsidP="009079EA">
      <w:pPr>
        <w:widowControl w:val="0"/>
        <w:ind w:left="-142" w:right="-1" w:firstLine="709"/>
        <w:jc w:val="both"/>
        <w:rPr>
          <w:b/>
          <w:bCs/>
          <w:sz w:val="28"/>
          <w:szCs w:val="28"/>
        </w:rPr>
      </w:pPr>
      <w:r>
        <w:rPr>
          <w:bCs/>
          <w:color w:val="000000"/>
          <w:kern w:val="32"/>
          <w:sz w:val="28"/>
          <w:szCs w:val="28"/>
          <w:lang w:eastAsia="en-US"/>
        </w:rPr>
        <w:t>Докладчик, согласно экспертному заключению (приложение № 1</w:t>
      </w:r>
      <w:r w:rsidR="002E6FD9">
        <w:rPr>
          <w:bCs/>
          <w:color w:val="000000"/>
          <w:kern w:val="32"/>
          <w:sz w:val="28"/>
          <w:szCs w:val="28"/>
          <w:lang w:eastAsia="en-US"/>
        </w:rPr>
        <w:t>0</w:t>
      </w:r>
      <w:r>
        <w:rPr>
          <w:bCs/>
          <w:color w:val="000000"/>
          <w:kern w:val="32"/>
          <w:sz w:val="28"/>
          <w:szCs w:val="28"/>
          <w:lang w:eastAsia="en-US"/>
        </w:rPr>
        <w:t xml:space="preserve"> к настоящему протоколу) предлагает </w:t>
      </w:r>
      <w:r>
        <w:rPr>
          <w:bCs/>
          <w:kern w:val="32"/>
          <w:sz w:val="28"/>
          <w:szCs w:val="28"/>
        </w:rPr>
        <w:t>в</w:t>
      </w:r>
      <w:r w:rsidRPr="000E4822">
        <w:rPr>
          <w:bCs/>
          <w:kern w:val="32"/>
          <w:sz w:val="28"/>
          <w:szCs w:val="28"/>
        </w:rPr>
        <w:t>нести</w:t>
      </w:r>
      <w:r w:rsidRPr="001A301B">
        <w:rPr>
          <w:bCs/>
          <w:kern w:val="32"/>
          <w:sz w:val="28"/>
          <w:szCs w:val="28"/>
        </w:rPr>
        <w:t xml:space="preserve"> </w:t>
      </w:r>
      <w:r>
        <w:rPr>
          <w:bCs/>
          <w:kern w:val="32"/>
          <w:sz w:val="28"/>
          <w:szCs w:val="28"/>
        </w:rPr>
        <w:t xml:space="preserve">в </w:t>
      </w:r>
      <w:r w:rsidRPr="001A301B">
        <w:rPr>
          <w:bCs/>
          <w:kern w:val="32"/>
          <w:sz w:val="28"/>
          <w:szCs w:val="28"/>
        </w:rPr>
        <w:t>постановлени</w:t>
      </w:r>
      <w:r>
        <w:rPr>
          <w:bCs/>
          <w:kern w:val="32"/>
          <w:sz w:val="28"/>
          <w:szCs w:val="28"/>
        </w:rPr>
        <w:t>е</w:t>
      </w:r>
      <w:r w:rsidRPr="001A301B">
        <w:rPr>
          <w:bCs/>
          <w:kern w:val="32"/>
          <w:sz w:val="28"/>
          <w:szCs w:val="28"/>
        </w:rPr>
        <w:t xml:space="preserve"> </w:t>
      </w:r>
      <w:r>
        <w:rPr>
          <w:bCs/>
          <w:kern w:val="32"/>
          <w:sz w:val="28"/>
          <w:szCs w:val="28"/>
        </w:rPr>
        <w:t>Р</w:t>
      </w:r>
      <w:r w:rsidRPr="001A301B">
        <w:rPr>
          <w:bCs/>
          <w:kern w:val="32"/>
          <w:sz w:val="28"/>
          <w:szCs w:val="28"/>
        </w:rPr>
        <w:t>егиональной</w:t>
      </w:r>
      <w:r>
        <w:rPr>
          <w:bCs/>
          <w:kern w:val="32"/>
          <w:sz w:val="28"/>
          <w:szCs w:val="28"/>
        </w:rPr>
        <w:t xml:space="preserve"> </w:t>
      </w:r>
      <w:r w:rsidRPr="001A301B">
        <w:rPr>
          <w:bCs/>
          <w:kern w:val="32"/>
          <w:sz w:val="28"/>
          <w:szCs w:val="28"/>
        </w:rPr>
        <w:t xml:space="preserve">энергетической комиссии </w:t>
      </w:r>
      <w:r>
        <w:rPr>
          <w:bCs/>
          <w:kern w:val="32"/>
          <w:sz w:val="28"/>
          <w:szCs w:val="28"/>
        </w:rPr>
        <w:t>Кузбасса</w:t>
      </w:r>
      <w:r w:rsidRPr="001A301B">
        <w:rPr>
          <w:bCs/>
          <w:kern w:val="32"/>
          <w:sz w:val="28"/>
          <w:szCs w:val="28"/>
        </w:rPr>
        <w:t xml:space="preserve"> от </w:t>
      </w:r>
      <w:r>
        <w:rPr>
          <w:bCs/>
          <w:kern w:val="32"/>
          <w:sz w:val="28"/>
          <w:szCs w:val="28"/>
        </w:rPr>
        <w:t>31</w:t>
      </w:r>
      <w:r w:rsidRPr="00041339">
        <w:rPr>
          <w:bCs/>
          <w:kern w:val="32"/>
          <w:sz w:val="28"/>
          <w:szCs w:val="28"/>
        </w:rPr>
        <w:t>.10.20</w:t>
      </w:r>
      <w:r>
        <w:rPr>
          <w:bCs/>
          <w:kern w:val="32"/>
          <w:sz w:val="28"/>
          <w:szCs w:val="28"/>
        </w:rPr>
        <w:t>22 № 348</w:t>
      </w:r>
      <w:r w:rsidRPr="00041339">
        <w:rPr>
          <w:bCs/>
          <w:kern w:val="32"/>
          <w:sz w:val="28"/>
          <w:szCs w:val="28"/>
        </w:rPr>
        <w:t xml:space="preserve"> </w:t>
      </w:r>
      <w:r>
        <w:rPr>
          <w:bCs/>
          <w:kern w:val="32"/>
          <w:sz w:val="28"/>
          <w:szCs w:val="28"/>
        </w:rPr>
        <w:t>«</w:t>
      </w:r>
      <w:r w:rsidRPr="00945473">
        <w:rPr>
          <w:bCs/>
          <w:kern w:val="32"/>
          <w:sz w:val="28"/>
          <w:szCs w:val="28"/>
        </w:rPr>
        <w:t>Об утверждении инвестиционной программы в сфере теплоснабжения ООО «Управления тепловых систем» на 2023-2027 годы</w:t>
      </w:r>
      <w:r>
        <w:rPr>
          <w:bCs/>
          <w:kern w:val="32"/>
          <w:sz w:val="28"/>
          <w:szCs w:val="28"/>
        </w:rPr>
        <w:t>» (</w:t>
      </w:r>
      <w:r>
        <w:rPr>
          <w:sz w:val="28"/>
          <w:szCs w:val="28"/>
        </w:rPr>
        <w:t>в редакции постановлений Региональной энергетической комиссии Кузбасса от 16.11.2023 № 308, от 07.12.2023 № 492, от 19.11.2024 № 368)</w:t>
      </w:r>
      <w:r>
        <w:rPr>
          <w:bCs/>
          <w:kern w:val="32"/>
          <w:sz w:val="28"/>
          <w:szCs w:val="28"/>
        </w:rPr>
        <w:t xml:space="preserve"> </w:t>
      </w:r>
      <w:r w:rsidRPr="00217E40">
        <w:rPr>
          <w:bCs/>
          <w:kern w:val="32"/>
          <w:sz w:val="28"/>
          <w:szCs w:val="28"/>
        </w:rPr>
        <w:t>следующие изменения</w:t>
      </w:r>
      <w:r>
        <w:rPr>
          <w:bCs/>
          <w:kern w:val="32"/>
          <w:sz w:val="28"/>
          <w:szCs w:val="28"/>
        </w:rPr>
        <w:t>, п</w:t>
      </w:r>
      <w:r>
        <w:rPr>
          <w:color w:val="000000"/>
          <w:sz w:val="28"/>
          <w:szCs w:val="28"/>
        </w:rPr>
        <w:t>риложение изложить в новой редакции</w:t>
      </w:r>
      <w:r w:rsidR="002E6FD9">
        <w:rPr>
          <w:color w:val="000000"/>
          <w:sz w:val="28"/>
          <w:szCs w:val="28"/>
        </w:rPr>
        <w:t>.</w:t>
      </w:r>
    </w:p>
    <w:p w14:paraId="7CC2ED89" w14:textId="77777777" w:rsidR="004A0C6A" w:rsidRDefault="004A0C6A" w:rsidP="009079EA">
      <w:pPr>
        <w:pStyle w:val="af1"/>
        <w:jc w:val="both"/>
        <w:rPr>
          <w:b w:val="0"/>
          <w:sz w:val="28"/>
          <w:szCs w:val="28"/>
        </w:rPr>
      </w:pPr>
    </w:p>
    <w:p w14:paraId="5D1FA790" w14:textId="77777777" w:rsidR="004A0C6A" w:rsidRPr="008C69D5" w:rsidRDefault="004A0C6A" w:rsidP="009079EA">
      <w:pPr>
        <w:ind w:right="-1" w:firstLine="567"/>
        <w:jc w:val="both"/>
        <w:rPr>
          <w:b/>
          <w:sz w:val="28"/>
          <w:szCs w:val="28"/>
        </w:rPr>
      </w:pPr>
      <w:r>
        <w:rPr>
          <w:bCs/>
          <w:color w:val="000000"/>
          <w:kern w:val="32"/>
          <w:sz w:val="28"/>
          <w:szCs w:val="28"/>
        </w:rPr>
        <w:t>Рассмотрев представленные материалы</w:t>
      </w:r>
    </w:p>
    <w:p w14:paraId="226C36D3" w14:textId="77777777" w:rsidR="004A0C6A" w:rsidRDefault="004A0C6A" w:rsidP="004A0C6A">
      <w:pPr>
        <w:ind w:right="-1"/>
        <w:jc w:val="both"/>
        <w:rPr>
          <w:sz w:val="28"/>
          <w:szCs w:val="28"/>
        </w:rPr>
      </w:pPr>
    </w:p>
    <w:p w14:paraId="2C800BA1" w14:textId="28781402" w:rsidR="004A0C6A" w:rsidRDefault="004A0C6A" w:rsidP="009079E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1A458E2" w14:textId="38F2ACDF" w:rsidR="004611C1" w:rsidRDefault="004611C1" w:rsidP="009079EA">
      <w:pPr>
        <w:ind w:left="-142" w:right="-1" w:firstLine="709"/>
        <w:jc w:val="both"/>
        <w:rPr>
          <w:b/>
          <w:sz w:val="28"/>
          <w:szCs w:val="28"/>
        </w:rPr>
      </w:pPr>
    </w:p>
    <w:p w14:paraId="08CDA895" w14:textId="77777777" w:rsidR="004611C1" w:rsidRDefault="004611C1" w:rsidP="004611C1">
      <w:pPr>
        <w:ind w:right="-1" w:firstLine="567"/>
        <w:jc w:val="both"/>
        <w:rPr>
          <w:bCs/>
          <w:sz w:val="28"/>
          <w:szCs w:val="22"/>
        </w:rPr>
      </w:pPr>
      <w:r>
        <w:rPr>
          <w:bCs/>
          <w:sz w:val="28"/>
          <w:szCs w:val="22"/>
        </w:rPr>
        <w:t>Согласиться с предложением докладчика.</w:t>
      </w:r>
    </w:p>
    <w:p w14:paraId="1F2141A9" w14:textId="77777777" w:rsidR="004A0C6A" w:rsidRDefault="004A0C6A" w:rsidP="004A0C6A">
      <w:pPr>
        <w:ind w:right="-1"/>
        <w:jc w:val="both"/>
        <w:rPr>
          <w:b/>
          <w:bCs/>
          <w:sz w:val="28"/>
          <w:szCs w:val="22"/>
        </w:rPr>
      </w:pPr>
    </w:p>
    <w:p w14:paraId="59E0AEA9" w14:textId="77777777" w:rsidR="004A0C6A" w:rsidRDefault="004A0C6A" w:rsidP="009079EA">
      <w:pPr>
        <w:ind w:left="-142" w:right="-1" w:firstLine="709"/>
        <w:jc w:val="both"/>
        <w:rPr>
          <w:b/>
          <w:sz w:val="28"/>
          <w:szCs w:val="28"/>
        </w:rPr>
      </w:pPr>
      <w:r>
        <w:rPr>
          <w:b/>
          <w:bCs/>
          <w:sz w:val="28"/>
          <w:szCs w:val="22"/>
        </w:rPr>
        <w:t>Проведено голосование: «за» - единогласно.</w:t>
      </w:r>
    </w:p>
    <w:bookmarkEnd w:id="19"/>
    <w:p w14:paraId="200CC444" w14:textId="77777777" w:rsidR="004A0C6A" w:rsidRDefault="004A0C6A" w:rsidP="00CD2427">
      <w:pPr>
        <w:ind w:left="-142" w:right="-1" w:firstLine="851"/>
        <w:jc w:val="both"/>
        <w:rPr>
          <w:b/>
          <w:sz w:val="28"/>
          <w:szCs w:val="28"/>
        </w:rPr>
      </w:pPr>
    </w:p>
    <w:p w14:paraId="27CFB4A9" w14:textId="7E4FE5FC" w:rsidR="004A0C6A" w:rsidRPr="009E30B6" w:rsidRDefault="004A0C6A" w:rsidP="009079EA">
      <w:pPr>
        <w:ind w:left="-142" w:right="-1" w:firstLine="709"/>
        <w:jc w:val="both"/>
        <w:rPr>
          <w:b/>
          <w:bCs/>
          <w:kern w:val="32"/>
          <w:sz w:val="28"/>
          <w:szCs w:val="28"/>
        </w:rPr>
      </w:pPr>
      <w:r w:rsidRPr="009E30B6">
        <w:rPr>
          <w:color w:val="000000"/>
          <w:kern w:val="32"/>
          <w:sz w:val="28"/>
          <w:szCs w:val="28"/>
        </w:rPr>
        <w:t xml:space="preserve">Вопрос </w:t>
      </w:r>
      <w:r>
        <w:rPr>
          <w:color w:val="000000"/>
          <w:kern w:val="32"/>
          <w:sz w:val="28"/>
          <w:szCs w:val="28"/>
        </w:rPr>
        <w:t>10</w:t>
      </w:r>
      <w:r w:rsidRPr="009E30B6">
        <w:rPr>
          <w:b/>
          <w:bCs/>
          <w:color w:val="000000"/>
          <w:kern w:val="32"/>
          <w:sz w:val="28"/>
          <w:szCs w:val="28"/>
        </w:rPr>
        <w:t xml:space="preserve"> </w:t>
      </w:r>
      <w:r w:rsidRPr="004A0C6A">
        <w:rPr>
          <w:b/>
          <w:bCs/>
          <w:kern w:val="32"/>
          <w:sz w:val="28"/>
          <w:szCs w:val="28"/>
        </w:rPr>
        <w:t>«</w:t>
      </w:r>
      <w:r w:rsidRPr="004A0C6A">
        <w:rPr>
          <w:b/>
          <w:bCs/>
          <w:color w:val="000000"/>
          <w:sz w:val="28"/>
          <w:szCs w:val="28"/>
        </w:rPr>
        <w:t xml:space="preserve">О внесении изменений в постановление Региональной </w:t>
      </w:r>
      <w:r w:rsidRPr="004A0C6A">
        <w:rPr>
          <w:b/>
          <w:bCs/>
          <w:color w:val="000000"/>
          <w:sz w:val="28"/>
          <w:szCs w:val="28"/>
        </w:rPr>
        <w:br/>
        <w:t xml:space="preserve">энергетической комиссии Кузбасса от 29.10.2024 № 287 </w:t>
      </w:r>
      <w:r w:rsidRPr="004A0C6A">
        <w:rPr>
          <w:b/>
          <w:bCs/>
          <w:color w:val="000000"/>
          <w:sz w:val="28"/>
          <w:szCs w:val="28"/>
        </w:rPr>
        <w:br/>
        <w:t>«Об утверждении ООО «Тепловая компания» инвестиционной программы в сфере теплоснабжения на 2025-2029 годы»</w:t>
      </w:r>
    </w:p>
    <w:p w14:paraId="66529295" w14:textId="77777777" w:rsidR="004A0C6A" w:rsidRDefault="004A0C6A" w:rsidP="003C3BEF">
      <w:pPr>
        <w:ind w:left="-142" w:right="-1" w:firstLine="709"/>
        <w:jc w:val="both"/>
        <w:rPr>
          <w:b/>
          <w:bCs/>
          <w:kern w:val="32"/>
          <w:sz w:val="28"/>
          <w:szCs w:val="28"/>
        </w:rPr>
      </w:pPr>
    </w:p>
    <w:p w14:paraId="08CE3A25" w14:textId="4557D053" w:rsidR="004A0C6A" w:rsidRDefault="004A0C6A" w:rsidP="003C3BEF">
      <w:pPr>
        <w:widowControl w:val="0"/>
        <w:ind w:left="-142" w:right="-1" w:firstLine="709"/>
        <w:jc w:val="both"/>
        <w:rPr>
          <w:b/>
          <w:bCs/>
          <w:kern w:val="32"/>
          <w:sz w:val="28"/>
          <w:szCs w:val="28"/>
        </w:rPr>
      </w:pPr>
      <w:r>
        <w:rPr>
          <w:b/>
          <w:bCs/>
          <w:sz w:val="28"/>
          <w:szCs w:val="28"/>
        </w:rPr>
        <w:t xml:space="preserve">СЛУШАЛИ: </w:t>
      </w:r>
      <w:r w:rsidRPr="008A0ADB">
        <w:rPr>
          <w:b/>
          <w:bCs/>
          <w:kern w:val="32"/>
          <w:sz w:val="28"/>
          <w:szCs w:val="28"/>
        </w:rPr>
        <w:t>Саврасов</w:t>
      </w:r>
      <w:r w:rsidR="00380617">
        <w:rPr>
          <w:b/>
          <w:bCs/>
          <w:kern w:val="32"/>
          <w:sz w:val="28"/>
          <w:szCs w:val="28"/>
        </w:rPr>
        <w:t>а</w:t>
      </w:r>
      <w:r w:rsidRPr="008A0ADB">
        <w:rPr>
          <w:b/>
          <w:bCs/>
          <w:kern w:val="32"/>
          <w:sz w:val="28"/>
          <w:szCs w:val="28"/>
        </w:rPr>
        <w:t xml:space="preserve"> М.Г.</w:t>
      </w:r>
    </w:p>
    <w:p w14:paraId="13ADF653" w14:textId="77777777" w:rsidR="009079EA" w:rsidRDefault="009079EA" w:rsidP="004A0C6A">
      <w:pPr>
        <w:widowControl w:val="0"/>
        <w:ind w:left="-142" w:right="-1" w:firstLine="567"/>
        <w:jc w:val="both"/>
        <w:rPr>
          <w:b/>
          <w:bCs/>
          <w:kern w:val="32"/>
          <w:sz w:val="28"/>
          <w:szCs w:val="28"/>
        </w:rPr>
      </w:pPr>
    </w:p>
    <w:p w14:paraId="475FD418" w14:textId="77777777" w:rsidR="00CB792F" w:rsidRDefault="009079EA" w:rsidP="003C3BEF">
      <w:pPr>
        <w:widowControl w:val="0"/>
        <w:ind w:left="-142" w:right="-1" w:firstLine="709"/>
        <w:jc w:val="both"/>
        <w:rPr>
          <w:bCs/>
          <w:kern w:val="32"/>
          <w:sz w:val="28"/>
          <w:szCs w:val="28"/>
        </w:rPr>
      </w:pPr>
      <w:r>
        <w:rPr>
          <w:bCs/>
          <w:color w:val="000000"/>
          <w:kern w:val="32"/>
          <w:sz w:val="28"/>
          <w:szCs w:val="28"/>
          <w:lang w:eastAsia="en-US"/>
        </w:rPr>
        <w:t>Докладчик, согласно экспертному заключению (приложение № 1</w:t>
      </w:r>
      <w:r w:rsidR="002E6FD9">
        <w:rPr>
          <w:bCs/>
          <w:color w:val="000000"/>
          <w:kern w:val="32"/>
          <w:sz w:val="28"/>
          <w:szCs w:val="28"/>
          <w:lang w:eastAsia="en-US"/>
        </w:rPr>
        <w:t>1</w:t>
      </w:r>
      <w:r>
        <w:rPr>
          <w:bCs/>
          <w:color w:val="000000"/>
          <w:kern w:val="32"/>
          <w:sz w:val="28"/>
          <w:szCs w:val="28"/>
          <w:lang w:eastAsia="en-US"/>
        </w:rPr>
        <w:t xml:space="preserve"> к настоящему протоколу) предлагает</w:t>
      </w:r>
      <w:r w:rsidR="003C3BEF">
        <w:rPr>
          <w:bCs/>
          <w:color w:val="000000"/>
          <w:kern w:val="32"/>
          <w:sz w:val="28"/>
          <w:szCs w:val="28"/>
          <w:lang w:eastAsia="en-US"/>
        </w:rPr>
        <w:t xml:space="preserve"> </w:t>
      </w:r>
      <w:r w:rsidR="003C3BEF">
        <w:rPr>
          <w:bCs/>
          <w:kern w:val="32"/>
          <w:sz w:val="28"/>
          <w:szCs w:val="28"/>
        </w:rPr>
        <w:t>в</w:t>
      </w:r>
      <w:r w:rsidR="003C3BEF" w:rsidRPr="001A301B">
        <w:rPr>
          <w:bCs/>
          <w:kern w:val="32"/>
          <w:sz w:val="28"/>
          <w:szCs w:val="28"/>
        </w:rPr>
        <w:t xml:space="preserve">нести </w:t>
      </w:r>
      <w:r w:rsidR="003C3BEF">
        <w:rPr>
          <w:bCs/>
          <w:kern w:val="32"/>
          <w:sz w:val="28"/>
          <w:szCs w:val="28"/>
        </w:rPr>
        <w:t xml:space="preserve">в </w:t>
      </w:r>
      <w:r w:rsidR="003C3BEF" w:rsidRPr="001A301B">
        <w:rPr>
          <w:bCs/>
          <w:kern w:val="32"/>
          <w:sz w:val="28"/>
          <w:szCs w:val="28"/>
        </w:rPr>
        <w:t>постановлени</w:t>
      </w:r>
      <w:r w:rsidR="003C3BEF">
        <w:rPr>
          <w:bCs/>
          <w:kern w:val="32"/>
          <w:sz w:val="28"/>
          <w:szCs w:val="28"/>
        </w:rPr>
        <w:t>е</w:t>
      </w:r>
      <w:r w:rsidR="003C3BEF" w:rsidRPr="001A301B">
        <w:rPr>
          <w:bCs/>
          <w:kern w:val="32"/>
          <w:sz w:val="28"/>
          <w:szCs w:val="28"/>
        </w:rPr>
        <w:t xml:space="preserve"> </w:t>
      </w:r>
      <w:r w:rsidR="003C3BEF">
        <w:rPr>
          <w:bCs/>
          <w:kern w:val="32"/>
          <w:sz w:val="28"/>
          <w:szCs w:val="28"/>
        </w:rPr>
        <w:t>Р</w:t>
      </w:r>
      <w:r w:rsidR="003C3BEF" w:rsidRPr="001A301B">
        <w:rPr>
          <w:bCs/>
          <w:kern w:val="32"/>
          <w:sz w:val="28"/>
          <w:szCs w:val="28"/>
        </w:rPr>
        <w:t>егиональной</w:t>
      </w:r>
      <w:r w:rsidR="003C3BEF">
        <w:rPr>
          <w:bCs/>
          <w:kern w:val="32"/>
          <w:sz w:val="28"/>
          <w:szCs w:val="28"/>
        </w:rPr>
        <w:t xml:space="preserve"> </w:t>
      </w:r>
      <w:r w:rsidR="003C3BEF" w:rsidRPr="001A301B">
        <w:rPr>
          <w:bCs/>
          <w:kern w:val="32"/>
          <w:sz w:val="28"/>
          <w:szCs w:val="28"/>
        </w:rPr>
        <w:t xml:space="preserve">энергетической комиссии </w:t>
      </w:r>
      <w:r w:rsidR="003C3BEF">
        <w:rPr>
          <w:bCs/>
          <w:kern w:val="32"/>
          <w:sz w:val="28"/>
          <w:szCs w:val="28"/>
        </w:rPr>
        <w:t>Кузбасса</w:t>
      </w:r>
      <w:r w:rsidR="003C3BEF" w:rsidRPr="001A301B">
        <w:rPr>
          <w:bCs/>
          <w:kern w:val="32"/>
          <w:sz w:val="28"/>
          <w:szCs w:val="28"/>
        </w:rPr>
        <w:t xml:space="preserve"> от </w:t>
      </w:r>
      <w:r w:rsidR="003C3BEF">
        <w:rPr>
          <w:bCs/>
          <w:kern w:val="32"/>
          <w:sz w:val="28"/>
          <w:szCs w:val="28"/>
        </w:rPr>
        <w:t>29</w:t>
      </w:r>
      <w:r w:rsidR="003C3BEF" w:rsidRPr="00041339">
        <w:rPr>
          <w:bCs/>
          <w:kern w:val="32"/>
          <w:sz w:val="28"/>
          <w:szCs w:val="28"/>
        </w:rPr>
        <w:t>.1</w:t>
      </w:r>
      <w:r w:rsidR="003C3BEF">
        <w:rPr>
          <w:bCs/>
          <w:kern w:val="32"/>
          <w:sz w:val="28"/>
          <w:szCs w:val="28"/>
        </w:rPr>
        <w:t>0</w:t>
      </w:r>
      <w:r w:rsidR="003C3BEF" w:rsidRPr="00041339">
        <w:rPr>
          <w:bCs/>
          <w:kern w:val="32"/>
          <w:sz w:val="28"/>
          <w:szCs w:val="28"/>
        </w:rPr>
        <w:t>.20</w:t>
      </w:r>
      <w:r w:rsidR="003C3BEF">
        <w:rPr>
          <w:bCs/>
          <w:kern w:val="32"/>
          <w:sz w:val="28"/>
          <w:szCs w:val="28"/>
        </w:rPr>
        <w:t>24 № 287</w:t>
      </w:r>
      <w:r w:rsidR="003C3BEF" w:rsidRPr="00041339">
        <w:rPr>
          <w:bCs/>
          <w:kern w:val="32"/>
          <w:sz w:val="28"/>
          <w:szCs w:val="28"/>
        </w:rPr>
        <w:t xml:space="preserve"> </w:t>
      </w:r>
      <w:r w:rsidR="003C3BEF" w:rsidRPr="001A301B">
        <w:rPr>
          <w:bCs/>
          <w:kern w:val="32"/>
          <w:sz w:val="28"/>
          <w:szCs w:val="28"/>
        </w:rPr>
        <w:t>«</w:t>
      </w:r>
      <w:r w:rsidR="003C3BEF" w:rsidRPr="0004164F">
        <w:rPr>
          <w:bCs/>
          <w:kern w:val="32"/>
          <w:sz w:val="28"/>
          <w:szCs w:val="28"/>
        </w:rPr>
        <w:t xml:space="preserve">Об утверждении </w:t>
      </w:r>
      <w:r w:rsidR="009E3D9A">
        <w:rPr>
          <w:bCs/>
          <w:kern w:val="32"/>
          <w:sz w:val="28"/>
          <w:szCs w:val="28"/>
        </w:rPr>
        <w:t xml:space="preserve">       </w:t>
      </w:r>
      <w:r w:rsidR="003C3BEF" w:rsidRPr="0004164F">
        <w:rPr>
          <w:bCs/>
          <w:kern w:val="32"/>
          <w:sz w:val="28"/>
          <w:szCs w:val="28"/>
        </w:rPr>
        <w:t>ООО «Тепловая компания»</w:t>
      </w:r>
      <w:r w:rsidR="003C3BEF">
        <w:rPr>
          <w:bCs/>
          <w:kern w:val="32"/>
          <w:sz w:val="28"/>
          <w:szCs w:val="28"/>
        </w:rPr>
        <w:t xml:space="preserve"> </w:t>
      </w:r>
      <w:r w:rsidR="003C3BEF" w:rsidRPr="0004164F">
        <w:rPr>
          <w:bCs/>
          <w:kern w:val="32"/>
          <w:sz w:val="28"/>
          <w:szCs w:val="28"/>
        </w:rPr>
        <w:t xml:space="preserve">инвестиционной программы в сфере теплоснабжения </w:t>
      </w:r>
    </w:p>
    <w:p w14:paraId="57DFF113" w14:textId="77777777" w:rsidR="00CB792F" w:rsidRDefault="00CB792F" w:rsidP="003C3BEF">
      <w:pPr>
        <w:widowControl w:val="0"/>
        <w:ind w:left="-142" w:right="-1" w:firstLine="709"/>
        <w:jc w:val="both"/>
        <w:rPr>
          <w:bCs/>
          <w:kern w:val="32"/>
          <w:sz w:val="28"/>
          <w:szCs w:val="28"/>
        </w:rPr>
      </w:pPr>
    </w:p>
    <w:p w14:paraId="6A4EA80F" w14:textId="77777777" w:rsidR="00CB792F" w:rsidRDefault="00CB792F" w:rsidP="003C3BEF">
      <w:pPr>
        <w:widowControl w:val="0"/>
        <w:ind w:left="-142" w:right="-1" w:firstLine="709"/>
        <w:jc w:val="both"/>
        <w:rPr>
          <w:bCs/>
          <w:kern w:val="32"/>
          <w:sz w:val="28"/>
          <w:szCs w:val="28"/>
        </w:rPr>
      </w:pPr>
    </w:p>
    <w:p w14:paraId="6B84C10E" w14:textId="4530558C" w:rsidR="009079EA" w:rsidRDefault="003C3BEF" w:rsidP="00CB792F">
      <w:pPr>
        <w:widowControl w:val="0"/>
        <w:ind w:left="-142" w:right="-1"/>
        <w:jc w:val="both"/>
        <w:rPr>
          <w:b/>
          <w:bCs/>
          <w:sz w:val="28"/>
          <w:szCs w:val="28"/>
        </w:rPr>
      </w:pPr>
      <w:r w:rsidRPr="0004164F">
        <w:rPr>
          <w:bCs/>
          <w:kern w:val="32"/>
          <w:sz w:val="28"/>
          <w:szCs w:val="28"/>
        </w:rPr>
        <w:t>на 202</w:t>
      </w:r>
      <w:r>
        <w:rPr>
          <w:bCs/>
          <w:kern w:val="32"/>
          <w:sz w:val="28"/>
          <w:szCs w:val="28"/>
        </w:rPr>
        <w:t>5</w:t>
      </w:r>
      <w:r w:rsidRPr="0004164F">
        <w:rPr>
          <w:bCs/>
          <w:kern w:val="32"/>
          <w:sz w:val="28"/>
          <w:szCs w:val="28"/>
        </w:rPr>
        <w:t xml:space="preserve"> - 202</w:t>
      </w:r>
      <w:r>
        <w:rPr>
          <w:bCs/>
          <w:kern w:val="32"/>
          <w:sz w:val="28"/>
          <w:szCs w:val="28"/>
        </w:rPr>
        <w:t>9</w:t>
      </w:r>
      <w:r w:rsidRPr="0004164F">
        <w:rPr>
          <w:bCs/>
          <w:kern w:val="32"/>
          <w:sz w:val="28"/>
          <w:szCs w:val="28"/>
        </w:rPr>
        <w:t xml:space="preserve"> годы</w:t>
      </w:r>
      <w:r>
        <w:rPr>
          <w:bCs/>
          <w:kern w:val="32"/>
          <w:sz w:val="28"/>
          <w:szCs w:val="28"/>
        </w:rPr>
        <w:t xml:space="preserve">» </w:t>
      </w:r>
      <w:r w:rsidRPr="00217E40">
        <w:rPr>
          <w:bCs/>
          <w:kern w:val="32"/>
          <w:sz w:val="28"/>
          <w:szCs w:val="28"/>
        </w:rPr>
        <w:t>следующие изменения</w:t>
      </w:r>
      <w:r>
        <w:rPr>
          <w:bCs/>
          <w:kern w:val="32"/>
          <w:sz w:val="28"/>
          <w:szCs w:val="28"/>
        </w:rPr>
        <w:t>, п</w:t>
      </w:r>
      <w:r>
        <w:rPr>
          <w:color w:val="000000"/>
          <w:sz w:val="28"/>
          <w:szCs w:val="28"/>
        </w:rPr>
        <w:t>риложение изложить в новой редакции</w:t>
      </w:r>
      <w:r w:rsidR="002E6FD9">
        <w:rPr>
          <w:color w:val="000000"/>
          <w:sz w:val="28"/>
          <w:szCs w:val="28"/>
        </w:rPr>
        <w:t>.</w:t>
      </w:r>
    </w:p>
    <w:p w14:paraId="6A995303" w14:textId="77777777" w:rsidR="004A0C6A" w:rsidRDefault="004A0C6A" w:rsidP="004A0C6A">
      <w:pPr>
        <w:widowControl w:val="0"/>
        <w:ind w:left="-142" w:right="-1" w:firstLine="567"/>
        <w:jc w:val="both"/>
        <w:rPr>
          <w:b/>
          <w:bCs/>
          <w:sz w:val="28"/>
          <w:szCs w:val="28"/>
        </w:rPr>
      </w:pPr>
    </w:p>
    <w:p w14:paraId="65F7754C" w14:textId="089AF76F" w:rsidR="001E1FE0" w:rsidRDefault="001E1FE0" w:rsidP="003C3BEF">
      <w:pPr>
        <w:ind w:left="-142" w:right="-1" w:firstLine="709"/>
        <w:jc w:val="both"/>
        <w:rPr>
          <w:snapToGrid w:val="0"/>
          <w:sz w:val="28"/>
          <w:szCs w:val="28"/>
        </w:rPr>
      </w:pPr>
      <w:r>
        <w:rPr>
          <w:color w:val="000000"/>
          <w:kern w:val="32"/>
          <w:sz w:val="28"/>
          <w:szCs w:val="28"/>
        </w:rPr>
        <w:t>В материалах дела имеется письменное обращение от 20.11.2025 № 3702 за подписью</w:t>
      </w:r>
      <w:r w:rsidRPr="001E1FE0">
        <w:rPr>
          <w:color w:val="000000"/>
          <w:kern w:val="32"/>
          <w:sz w:val="28"/>
          <w:szCs w:val="28"/>
        </w:rPr>
        <w:t xml:space="preserve"> </w:t>
      </w:r>
      <w:r>
        <w:rPr>
          <w:color w:val="000000"/>
          <w:kern w:val="32"/>
          <w:sz w:val="28"/>
          <w:szCs w:val="28"/>
        </w:rPr>
        <w:t>генерального директора ООО «Т</w:t>
      </w:r>
      <w:r w:rsidR="00173677">
        <w:rPr>
          <w:color w:val="000000"/>
          <w:kern w:val="32"/>
          <w:sz w:val="28"/>
          <w:szCs w:val="28"/>
        </w:rPr>
        <w:t>епловая компания</w:t>
      </w:r>
      <w:r>
        <w:rPr>
          <w:color w:val="000000"/>
          <w:kern w:val="32"/>
          <w:sz w:val="28"/>
          <w:szCs w:val="28"/>
        </w:rPr>
        <w:t xml:space="preserve">» </w:t>
      </w:r>
      <w:r w:rsidR="00173677">
        <w:rPr>
          <w:color w:val="000000"/>
          <w:kern w:val="32"/>
          <w:sz w:val="28"/>
          <w:szCs w:val="28"/>
        </w:rPr>
        <w:t xml:space="preserve">с </w:t>
      </w:r>
      <w:r>
        <w:rPr>
          <w:snapToGrid w:val="0"/>
          <w:sz w:val="28"/>
          <w:szCs w:val="28"/>
        </w:rPr>
        <w:t>просьбой рассмотреть вопрос без участия представителей общества. С проектом постановления ознакомлены, замечаний нет.</w:t>
      </w:r>
    </w:p>
    <w:p w14:paraId="3EFB2953" w14:textId="77777777" w:rsidR="004A0C6A" w:rsidRDefault="004A0C6A" w:rsidP="003C3BEF">
      <w:pPr>
        <w:pStyle w:val="af1"/>
        <w:jc w:val="both"/>
        <w:rPr>
          <w:b w:val="0"/>
          <w:sz w:val="28"/>
          <w:szCs w:val="28"/>
        </w:rPr>
      </w:pPr>
    </w:p>
    <w:p w14:paraId="446D2DDE" w14:textId="77777777" w:rsidR="004A0C6A" w:rsidRPr="008C69D5" w:rsidRDefault="004A0C6A" w:rsidP="003C3BEF">
      <w:pPr>
        <w:ind w:right="-1" w:firstLine="567"/>
        <w:jc w:val="both"/>
        <w:rPr>
          <w:b/>
          <w:sz w:val="28"/>
          <w:szCs w:val="28"/>
        </w:rPr>
      </w:pPr>
      <w:r>
        <w:rPr>
          <w:bCs/>
          <w:color w:val="000000"/>
          <w:kern w:val="32"/>
          <w:sz w:val="28"/>
          <w:szCs w:val="28"/>
        </w:rPr>
        <w:t>Рассмотрев представленные материалы</w:t>
      </w:r>
    </w:p>
    <w:p w14:paraId="2B8579E3" w14:textId="77777777" w:rsidR="004A0C6A" w:rsidRDefault="004A0C6A" w:rsidP="004A0C6A">
      <w:pPr>
        <w:ind w:right="-1"/>
        <w:jc w:val="both"/>
        <w:rPr>
          <w:sz w:val="28"/>
          <w:szCs w:val="28"/>
        </w:rPr>
      </w:pPr>
    </w:p>
    <w:p w14:paraId="3AA1C3F2" w14:textId="0C4C31FE" w:rsidR="004A0C6A" w:rsidRDefault="004A0C6A" w:rsidP="003C3BE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2268A9A" w14:textId="7BA03206" w:rsidR="004611C1" w:rsidRDefault="004611C1" w:rsidP="003C3BEF">
      <w:pPr>
        <w:ind w:left="-142" w:right="-1" w:firstLine="709"/>
        <w:jc w:val="both"/>
        <w:rPr>
          <w:b/>
          <w:sz w:val="28"/>
          <w:szCs w:val="28"/>
        </w:rPr>
      </w:pPr>
    </w:p>
    <w:p w14:paraId="21D25ECD" w14:textId="77777777" w:rsidR="004611C1" w:rsidRDefault="004611C1" w:rsidP="004611C1">
      <w:pPr>
        <w:ind w:right="-1" w:firstLine="567"/>
        <w:jc w:val="both"/>
        <w:rPr>
          <w:bCs/>
          <w:sz w:val="28"/>
          <w:szCs w:val="22"/>
        </w:rPr>
      </w:pPr>
      <w:r>
        <w:rPr>
          <w:bCs/>
          <w:sz w:val="28"/>
          <w:szCs w:val="22"/>
        </w:rPr>
        <w:t>Согласиться с предложением докладчика.</w:t>
      </w:r>
    </w:p>
    <w:p w14:paraId="547BFFF6" w14:textId="77777777" w:rsidR="003C3BEF" w:rsidRDefault="003C3BEF" w:rsidP="003C3BEF">
      <w:pPr>
        <w:ind w:right="-1"/>
        <w:jc w:val="both"/>
        <w:rPr>
          <w:b/>
          <w:sz w:val="28"/>
          <w:szCs w:val="28"/>
        </w:rPr>
      </w:pPr>
    </w:p>
    <w:p w14:paraId="1599128F" w14:textId="34176C57" w:rsidR="004A0C6A" w:rsidRDefault="004A0C6A" w:rsidP="003C3BEF">
      <w:pPr>
        <w:ind w:right="-1" w:firstLine="567"/>
        <w:jc w:val="both"/>
        <w:rPr>
          <w:b/>
          <w:bCs/>
          <w:sz w:val="28"/>
          <w:szCs w:val="22"/>
        </w:rPr>
      </w:pPr>
      <w:r>
        <w:rPr>
          <w:b/>
          <w:bCs/>
          <w:sz w:val="28"/>
          <w:szCs w:val="22"/>
        </w:rPr>
        <w:t>Проведено голосование: «за» - единогласно.</w:t>
      </w:r>
    </w:p>
    <w:p w14:paraId="01A415A2" w14:textId="77777777" w:rsidR="003C3BEF" w:rsidRDefault="003C3BEF" w:rsidP="003C3BEF">
      <w:pPr>
        <w:ind w:right="-1"/>
        <w:jc w:val="both"/>
        <w:rPr>
          <w:b/>
          <w:bCs/>
          <w:sz w:val="28"/>
          <w:szCs w:val="22"/>
        </w:rPr>
      </w:pPr>
    </w:p>
    <w:p w14:paraId="2D5594C0" w14:textId="401D03C6" w:rsidR="000315DB" w:rsidRPr="009E30B6" w:rsidRDefault="000315DB" w:rsidP="003C3BEF">
      <w:pPr>
        <w:ind w:left="-142" w:right="-1" w:firstLine="709"/>
        <w:jc w:val="both"/>
        <w:rPr>
          <w:b/>
          <w:bCs/>
          <w:kern w:val="32"/>
          <w:sz w:val="28"/>
          <w:szCs w:val="28"/>
        </w:rPr>
      </w:pPr>
      <w:r w:rsidRPr="009E30B6">
        <w:rPr>
          <w:color w:val="000000"/>
          <w:kern w:val="32"/>
          <w:sz w:val="28"/>
          <w:szCs w:val="28"/>
        </w:rPr>
        <w:t xml:space="preserve">Вопрос </w:t>
      </w:r>
      <w:r>
        <w:rPr>
          <w:color w:val="000000"/>
          <w:kern w:val="32"/>
          <w:sz w:val="28"/>
          <w:szCs w:val="28"/>
        </w:rPr>
        <w:t>11</w:t>
      </w:r>
      <w:r w:rsidRPr="009E30B6">
        <w:rPr>
          <w:b/>
          <w:bCs/>
          <w:color w:val="000000"/>
          <w:kern w:val="32"/>
          <w:sz w:val="28"/>
          <w:szCs w:val="28"/>
        </w:rPr>
        <w:t xml:space="preserve"> </w:t>
      </w:r>
      <w:r w:rsidRPr="000315DB">
        <w:rPr>
          <w:b/>
          <w:bCs/>
          <w:kern w:val="32"/>
          <w:sz w:val="28"/>
          <w:szCs w:val="28"/>
        </w:rPr>
        <w:t>«</w:t>
      </w:r>
      <w:r w:rsidRPr="000315DB">
        <w:rPr>
          <w:b/>
          <w:bCs/>
          <w:color w:val="000000"/>
          <w:sz w:val="28"/>
          <w:szCs w:val="28"/>
        </w:rPr>
        <w:t xml:space="preserve">О внесении изменений в постановление Региональной </w:t>
      </w:r>
      <w:r w:rsidRPr="000315DB">
        <w:rPr>
          <w:b/>
          <w:bCs/>
          <w:color w:val="000000"/>
          <w:sz w:val="28"/>
          <w:szCs w:val="28"/>
        </w:rPr>
        <w:br/>
        <w:t xml:space="preserve">энергетической комиссии Кузбасса от 29.10.2024 № 284 </w:t>
      </w:r>
      <w:r w:rsidRPr="000315DB">
        <w:rPr>
          <w:b/>
          <w:bCs/>
          <w:color w:val="000000"/>
          <w:sz w:val="28"/>
          <w:szCs w:val="28"/>
        </w:rPr>
        <w:br/>
        <w:t xml:space="preserve">«Об утверждении ООО «Сибирская тепловая компания» </w:t>
      </w:r>
      <w:r w:rsidRPr="000315DB">
        <w:rPr>
          <w:b/>
          <w:bCs/>
          <w:color w:val="000000"/>
          <w:sz w:val="28"/>
          <w:szCs w:val="28"/>
        </w:rPr>
        <w:br/>
        <w:t>инвестиционной программы в сфере теплоснабжения на </w:t>
      </w:r>
      <w:r w:rsidRPr="000315DB">
        <w:rPr>
          <w:b/>
          <w:bCs/>
          <w:color w:val="000000"/>
          <w:sz w:val="28"/>
          <w:szCs w:val="28"/>
        </w:rPr>
        <w:br/>
        <w:t>2025 - 2030 годы»</w:t>
      </w:r>
    </w:p>
    <w:p w14:paraId="47385D5F" w14:textId="77777777" w:rsidR="000315DB" w:rsidRDefault="000315DB" w:rsidP="00A16077">
      <w:pPr>
        <w:ind w:left="-142" w:right="-1" w:firstLine="709"/>
        <w:jc w:val="both"/>
        <w:rPr>
          <w:b/>
          <w:bCs/>
          <w:kern w:val="32"/>
          <w:sz w:val="28"/>
          <w:szCs w:val="28"/>
        </w:rPr>
      </w:pPr>
    </w:p>
    <w:p w14:paraId="5862D443" w14:textId="54DFCCBA" w:rsidR="000315DB" w:rsidRDefault="000315DB" w:rsidP="00A16077">
      <w:pPr>
        <w:widowControl w:val="0"/>
        <w:ind w:left="-142" w:right="-1" w:firstLine="709"/>
        <w:jc w:val="both"/>
        <w:rPr>
          <w:b/>
          <w:bCs/>
          <w:kern w:val="32"/>
          <w:sz w:val="28"/>
          <w:szCs w:val="28"/>
        </w:rPr>
      </w:pPr>
      <w:r>
        <w:rPr>
          <w:b/>
          <w:bCs/>
          <w:sz w:val="28"/>
          <w:szCs w:val="28"/>
        </w:rPr>
        <w:t xml:space="preserve">СЛУШАЛИ: </w:t>
      </w:r>
      <w:r w:rsidRPr="008A0ADB">
        <w:rPr>
          <w:b/>
          <w:bCs/>
          <w:kern w:val="32"/>
          <w:sz w:val="28"/>
          <w:szCs w:val="28"/>
        </w:rPr>
        <w:t>Саврасов</w:t>
      </w:r>
      <w:r w:rsidR="00380617">
        <w:rPr>
          <w:b/>
          <w:bCs/>
          <w:kern w:val="32"/>
          <w:sz w:val="28"/>
          <w:szCs w:val="28"/>
        </w:rPr>
        <w:t>а</w:t>
      </w:r>
      <w:r w:rsidRPr="008A0ADB">
        <w:rPr>
          <w:b/>
          <w:bCs/>
          <w:kern w:val="32"/>
          <w:sz w:val="28"/>
          <w:szCs w:val="28"/>
        </w:rPr>
        <w:t xml:space="preserve"> М.Г.</w:t>
      </w:r>
    </w:p>
    <w:p w14:paraId="5C63A930" w14:textId="77777777" w:rsidR="00A16077" w:rsidRDefault="00A16077" w:rsidP="000315DB">
      <w:pPr>
        <w:widowControl w:val="0"/>
        <w:ind w:left="-142" w:right="-1" w:firstLine="567"/>
        <w:jc w:val="both"/>
        <w:rPr>
          <w:b/>
          <w:bCs/>
          <w:kern w:val="32"/>
          <w:sz w:val="28"/>
          <w:szCs w:val="28"/>
        </w:rPr>
      </w:pPr>
    </w:p>
    <w:p w14:paraId="6C9B8894" w14:textId="3E5AB4A7" w:rsidR="00A16077" w:rsidRDefault="00A16077" w:rsidP="00A16077">
      <w:pPr>
        <w:tabs>
          <w:tab w:val="left" w:pos="1418"/>
        </w:tabs>
        <w:ind w:firstLine="567"/>
        <w:jc w:val="both"/>
        <w:rPr>
          <w:bCs/>
          <w:kern w:val="32"/>
          <w:sz w:val="28"/>
          <w:szCs w:val="28"/>
        </w:rPr>
      </w:pPr>
      <w:r>
        <w:rPr>
          <w:bCs/>
          <w:color w:val="000000"/>
          <w:kern w:val="32"/>
          <w:sz w:val="28"/>
          <w:szCs w:val="28"/>
          <w:lang w:eastAsia="en-US"/>
        </w:rPr>
        <w:t>Докладчик, согласно экспертному заключению (приложение № 1</w:t>
      </w:r>
      <w:r w:rsidR="002E6FD9">
        <w:rPr>
          <w:bCs/>
          <w:color w:val="000000"/>
          <w:kern w:val="32"/>
          <w:sz w:val="28"/>
          <w:szCs w:val="28"/>
          <w:lang w:eastAsia="en-US"/>
        </w:rPr>
        <w:t>2</w:t>
      </w:r>
      <w:r>
        <w:rPr>
          <w:bCs/>
          <w:color w:val="000000"/>
          <w:kern w:val="32"/>
          <w:sz w:val="28"/>
          <w:szCs w:val="28"/>
          <w:lang w:eastAsia="en-US"/>
        </w:rPr>
        <w:t xml:space="preserve"> к настоящему протоколу) предлагает </w:t>
      </w:r>
      <w:r>
        <w:rPr>
          <w:bCs/>
          <w:kern w:val="32"/>
          <w:sz w:val="28"/>
          <w:szCs w:val="28"/>
        </w:rPr>
        <w:t>в</w:t>
      </w:r>
      <w:r w:rsidRPr="00A16077">
        <w:rPr>
          <w:bCs/>
          <w:kern w:val="32"/>
          <w:sz w:val="28"/>
          <w:szCs w:val="28"/>
        </w:rPr>
        <w:t xml:space="preserve">нести в постановление Региональной энергетической комиссии Кузбасса от 29.10.2024 № 284 «Об утверждении </w:t>
      </w:r>
      <w:r w:rsidR="00081978">
        <w:rPr>
          <w:bCs/>
          <w:kern w:val="32"/>
          <w:sz w:val="28"/>
          <w:szCs w:val="28"/>
        </w:rPr>
        <w:t xml:space="preserve">     </w:t>
      </w:r>
      <w:r w:rsidRPr="00A16077">
        <w:rPr>
          <w:bCs/>
          <w:kern w:val="32"/>
          <w:sz w:val="28"/>
          <w:szCs w:val="28"/>
        </w:rPr>
        <w:t>ООО «Сибирская тепловая компания» инвестиционной программы в сфере теплоснабжения на 2025 - 2030 годы» следующие изменения, приложение изложить в новой редакции</w:t>
      </w:r>
      <w:r w:rsidR="004928A5">
        <w:rPr>
          <w:bCs/>
          <w:kern w:val="32"/>
          <w:sz w:val="28"/>
          <w:szCs w:val="28"/>
        </w:rPr>
        <w:t>.</w:t>
      </w:r>
    </w:p>
    <w:p w14:paraId="38D143C2" w14:textId="77777777" w:rsidR="00173677" w:rsidRDefault="00173677" w:rsidP="00A16077">
      <w:pPr>
        <w:tabs>
          <w:tab w:val="left" w:pos="1418"/>
        </w:tabs>
        <w:ind w:firstLine="567"/>
        <w:jc w:val="both"/>
        <w:rPr>
          <w:bCs/>
          <w:kern w:val="32"/>
          <w:sz w:val="28"/>
          <w:szCs w:val="28"/>
        </w:rPr>
      </w:pPr>
    </w:p>
    <w:p w14:paraId="5970257B" w14:textId="3463AAC6" w:rsidR="00173677" w:rsidRDefault="00173677" w:rsidP="00173677">
      <w:pPr>
        <w:ind w:left="-142" w:right="-1" w:firstLine="709"/>
        <w:jc w:val="both"/>
        <w:rPr>
          <w:snapToGrid w:val="0"/>
          <w:sz w:val="28"/>
          <w:szCs w:val="28"/>
        </w:rPr>
      </w:pPr>
      <w:r>
        <w:rPr>
          <w:color w:val="000000"/>
          <w:kern w:val="32"/>
          <w:sz w:val="28"/>
          <w:szCs w:val="28"/>
        </w:rPr>
        <w:t xml:space="preserve">В материалах дела имеется письменное обращение от 20.11.2025 № 271-Р за подписью директора ООО «Сибирская тепловая компания» с </w:t>
      </w:r>
      <w:r>
        <w:rPr>
          <w:snapToGrid w:val="0"/>
          <w:sz w:val="28"/>
          <w:szCs w:val="28"/>
        </w:rPr>
        <w:t>просьбой рассмотреть вопрос без участия представителей общества. С проектом постановления ознакомлены.</w:t>
      </w:r>
    </w:p>
    <w:p w14:paraId="35A98A59" w14:textId="77777777" w:rsidR="000315DB" w:rsidRDefault="000315DB" w:rsidP="00A16077">
      <w:pPr>
        <w:pStyle w:val="af1"/>
        <w:jc w:val="both"/>
        <w:rPr>
          <w:b w:val="0"/>
          <w:sz w:val="28"/>
          <w:szCs w:val="28"/>
        </w:rPr>
      </w:pPr>
    </w:p>
    <w:p w14:paraId="442D5A90" w14:textId="77777777" w:rsidR="000315DB" w:rsidRPr="008C69D5" w:rsidRDefault="000315DB" w:rsidP="00A16077">
      <w:pPr>
        <w:ind w:right="-1" w:firstLine="567"/>
        <w:jc w:val="both"/>
        <w:rPr>
          <w:b/>
          <w:sz w:val="28"/>
          <w:szCs w:val="28"/>
        </w:rPr>
      </w:pPr>
      <w:r>
        <w:rPr>
          <w:bCs/>
          <w:color w:val="000000"/>
          <w:kern w:val="32"/>
          <w:sz w:val="28"/>
          <w:szCs w:val="28"/>
        </w:rPr>
        <w:t>Рассмотрев представленные материалы</w:t>
      </w:r>
    </w:p>
    <w:p w14:paraId="1AF8252D" w14:textId="77777777" w:rsidR="000315DB" w:rsidRDefault="000315DB" w:rsidP="000315DB">
      <w:pPr>
        <w:ind w:right="-1"/>
        <w:jc w:val="both"/>
        <w:rPr>
          <w:sz w:val="28"/>
          <w:szCs w:val="28"/>
        </w:rPr>
      </w:pPr>
    </w:p>
    <w:p w14:paraId="3CB6E12D" w14:textId="693A6F14" w:rsidR="000315DB" w:rsidRDefault="000315DB" w:rsidP="00A1607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1C449A1" w14:textId="62496686" w:rsidR="004611C1" w:rsidRDefault="004611C1" w:rsidP="00A16077">
      <w:pPr>
        <w:ind w:left="-142" w:right="-1" w:firstLine="709"/>
        <w:jc w:val="both"/>
        <w:rPr>
          <w:b/>
          <w:sz w:val="28"/>
          <w:szCs w:val="28"/>
        </w:rPr>
      </w:pPr>
    </w:p>
    <w:p w14:paraId="532BB705" w14:textId="77777777" w:rsidR="004611C1" w:rsidRDefault="004611C1" w:rsidP="004611C1">
      <w:pPr>
        <w:ind w:right="-1" w:firstLine="567"/>
        <w:jc w:val="both"/>
        <w:rPr>
          <w:bCs/>
          <w:sz w:val="28"/>
          <w:szCs w:val="22"/>
        </w:rPr>
      </w:pPr>
      <w:r>
        <w:rPr>
          <w:bCs/>
          <w:sz w:val="28"/>
          <w:szCs w:val="22"/>
        </w:rPr>
        <w:t>Согласиться с предложением докладчика.</w:t>
      </w:r>
    </w:p>
    <w:p w14:paraId="674251F2" w14:textId="77777777" w:rsidR="000315DB" w:rsidRDefault="000315DB" w:rsidP="000315DB">
      <w:pPr>
        <w:ind w:right="-1"/>
        <w:jc w:val="both"/>
        <w:rPr>
          <w:b/>
          <w:bCs/>
          <w:sz w:val="28"/>
          <w:szCs w:val="22"/>
        </w:rPr>
      </w:pPr>
    </w:p>
    <w:p w14:paraId="764E9D42" w14:textId="77777777" w:rsidR="000315DB" w:rsidRDefault="000315DB" w:rsidP="00A16077">
      <w:pPr>
        <w:ind w:left="-142" w:right="-1" w:firstLine="709"/>
        <w:jc w:val="both"/>
        <w:rPr>
          <w:b/>
          <w:sz w:val="28"/>
          <w:szCs w:val="28"/>
        </w:rPr>
      </w:pPr>
      <w:r>
        <w:rPr>
          <w:b/>
          <w:bCs/>
          <w:sz w:val="28"/>
          <w:szCs w:val="22"/>
        </w:rPr>
        <w:t>Проведено голосование: «за» - единогласно.</w:t>
      </w:r>
    </w:p>
    <w:p w14:paraId="2D017E43" w14:textId="262805F6" w:rsidR="000315DB" w:rsidRDefault="000315DB" w:rsidP="004A0C6A">
      <w:pPr>
        <w:ind w:left="-142" w:right="-1" w:firstLine="851"/>
        <w:jc w:val="both"/>
        <w:rPr>
          <w:b/>
          <w:sz w:val="28"/>
          <w:szCs w:val="28"/>
        </w:rPr>
      </w:pPr>
    </w:p>
    <w:p w14:paraId="0736A49C" w14:textId="77777777" w:rsidR="00CB792F" w:rsidRDefault="000315DB" w:rsidP="00A16077">
      <w:pPr>
        <w:ind w:left="-142" w:right="-1" w:firstLine="709"/>
        <w:jc w:val="both"/>
        <w:rPr>
          <w:b/>
          <w:bCs/>
          <w:color w:val="000000"/>
          <w:sz w:val="28"/>
          <w:szCs w:val="28"/>
        </w:rPr>
      </w:pPr>
      <w:r w:rsidRPr="009E30B6">
        <w:rPr>
          <w:color w:val="000000"/>
          <w:kern w:val="32"/>
          <w:sz w:val="28"/>
          <w:szCs w:val="28"/>
        </w:rPr>
        <w:t xml:space="preserve">Вопрос </w:t>
      </w:r>
      <w:r>
        <w:rPr>
          <w:color w:val="000000"/>
          <w:kern w:val="32"/>
          <w:sz w:val="28"/>
          <w:szCs w:val="28"/>
        </w:rPr>
        <w:t>12</w:t>
      </w:r>
      <w:r>
        <w:rPr>
          <w:b/>
          <w:bCs/>
          <w:kern w:val="32"/>
          <w:sz w:val="28"/>
          <w:szCs w:val="28"/>
        </w:rPr>
        <w:t xml:space="preserve"> </w:t>
      </w:r>
      <w:r w:rsidRPr="000315DB">
        <w:rPr>
          <w:b/>
          <w:bCs/>
          <w:kern w:val="32"/>
          <w:sz w:val="28"/>
          <w:szCs w:val="28"/>
        </w:rPr>
        <w:t>«</w:t>
      </w:r>
      <w:r w:rsidRPr="000315DB">
        <w:rPr>
          <w:b/>
          <w:bCs/>
          <w:color w:val="000000"/>
          <w:sz w:val="28"/>
          <w:szCs w:val="28"/>
        </w:rPr>
        <w:t xml:space="preserve">О внесении изменений в постановление Региональной </w:t>
      </w:r>
      <w:r w:rsidRPr="000315DB">
        <w:rPr>
          <w:b/>
          <w:bCs/>
          <w:color w:val="000000"/>
          <w:sz w:val="28"/>
          <w:szCs w:val="28"/>
        </w:rPr>
        <w:br/>
        <w:t xml:space="preserve">энергетической комиссии Кузбасса от 29.10.2024 № 283 </w:t>
      </w:r>
      <w:r w:rsidRPr="000315DB">
        <w:rPr>
          <w:b/>
          <w:bCs/>
          <w:color w:val="000000"/>
          <w:sz w:val="28"/>
          <w:szCs w:val="28"/>
        </w:rPr>
        <w:br/>
        <w:t xml:space="preserve">«Об утверждении ООО «Новокузнецкая теплосетевая компания» </w:t>
      </w:r>
    </w:p>
    <w:p w14:paraId="2E65B3E2" w14:textId="77777777" w:rsidR="00CB792F" w:rsidRDefault="00CB792F" w:rsidP="00A16077">
      <w:pPr>
        <w:ind w:left="-142" w:right="-1" w:firstLine="709"/>
        <w:jc w:val="both"/>
        <w:rPr>
          <w:b/>
          <w:bCs/>
          <w:color w:val="000000"/>
          <w:sz w:val="28"/>
          <w:szCs w:val="28"/>
        </w:rPr>
      </w:pPr>
    </w:p>
    <w:p w14:paraId="7A28D729" w14:textId="77777777" w:rsidR="00CB792F" w:rsidRDefault="00CB792F" w:rsidP="00A16077">
      <w:pPr>
        <w:ind w:left="-142" w:right="-1" w:firstLine="709"/>
        <w:jc w:val="both"/>
        <w:rPr>
          <w:b/>
          <w:bCs/>
          <w:color w:val="000000"/>
          <w:sz w:val="28"/>
          <w:szCs w:val="28"/>
        </w:rPr>
      </w:pPr>
    </w:p>
    <w:p w14:paraId="178E0066" w14:textId="0EB2BDD2" w:rsidR="000315DB" w:rsidRPr="009E30B6" w:rsidRDefault="000315DB" w:rsidP="00CB792F">
      <w:pPr>
        <w:ind w:left="-142" w:right="-1"/>
        <w:jc w:val="both"/>
        <w:rPr>
          <w:b/>
          <w:bCs/>
          <w:kern w:val="32"/>
          <w:sz w:val="28"/>
          <w:szCs w:val="28"/>
        </w:rPr>
      </w:pPr>
      <w:r w:rsidRPr="000315DB">
        <w:rPr>
          <w:b/>
          <w:bCs/>
          <w:color w:val="000000"/>
          <w:sz w:val="28"/>
          <w:szCs w:val="28"/>
        </w:rPr>
        <w:t>инвестиционной программы в сфере теплоснабжения по контуру теплоснабжения Западно-Сибирской ТЭЦ на 2025-2029 годы»</w:t>
      </w:r>
    </w:p>
    <w:p w14:paraId="3DB1F5A3" w14:textId="77777777" w:rsidR="000315DB" w:rsidRDefault="000315DB" w:rsidP="000315DB">
      <w:pPr>
        <w:ind w:left="-142" w:right="-1" w:firstLine="568"/>
        <w:jc w:val="both"/>
        <w:rPr>
          <w:b/>
          <w:bCs/>
          <w:kern w:val="32"/>
          <w:sz w:val="28"/>
          <w:szCs w:val="28"/>
        </w:rPr>
      </w:pPr>
    </w:p>
    <w:p w14:paraId="6F294AF9" w14:textId="28BDEDD6" w:rsidR="000315DB" w:rsidRDefault="000315DB" w:rsidP="00A16077">
      <w:pPr>
        <w:widowControl w:val="0"/>
        <w:ind w:left="-142" w:right="-1" w:firstLine="709"/>
        <w:jc w:val="both"/>
        <w:rPr>
          <w:b/>
          <w:bCs/>
          <w:kern w:val="32"/>
          <w:sz w:val="28"/>
          <w:szCs w:val="28"/>
        </w:rPr>
      </w:pPr>
      <w:r>
        <w:rPr>
          <w:b/>
          <w:bCs/>
          <w:sz w:val="28"/>
          <w:szCs w:val="28"/>
        </w:rPr>
        <w:t xml:space="preserve">СЛУШАЛИ: </w:t>
      </w:r>
      <w:r w:rsidRPr="008A0ADB">
        <w:rPr>
          <w:b/>
          <w:bCs/>
          <w:kern w:val="32"/>
          <w:sz w:val="28"/>
          <w:szCs w:val="28"/>
        </w:rPr>
        <w:t>Саврасов</w:t>
      </w:r>
      <w:r w:rsidR="00380617">
        <w:rPr>
          <w:b/>
          <w:bCs/>
          <w:kern w:val="32"/>
          <w:sz w:val="28"/>
          <w:szCs w:val="28"/>
        </w:rPr>
        <w:t>а</w:t>
      </w:r>
      <w:r w:rsidRPr="008A0ADB">
        <w:rPr>
          <w:b/>
          <w:bCs/>
          <w:kern w:val="32"/>
          <w:sz w:val="28"/>
          <w:szCs w:val="28"/>
        </w:rPr>
        <w:t xml:space="preserve"> М.Г.</w:t>
      </w:r>
    </w:p>
    <w:p w14:paraId="0D85A091" w14:textId="77777777" w:rsidR="00A16077" w:rsidRDefault="00A16077" w:rsidP="00A16077">
      <w:pPr>
        <w:widowControl w:val="0"/>
        <w:ind w:left="-142" w:right="-1" w:firstLine="709"/>
        <w:jc w:val="both"/>
        <w:rPr>
          <w:b/>
          <w:bCs/>
          <w:kern w:val="32"/>
          <w:sz w:val="28"/>
          <w:szCs w:val="28"/>
        </w:rPr>
      </w:pPr>
    </w:p>
    <w:p w14:paraId="1A87DB31" w14:textId="2D4E8727" w:rsidR="00A16077" w:rsidRDefault="00A16077" w:rsidP="00A16077">
      <w:pPr>
        <w:widowControl w:val="0"/>
        <w:ind w:left="-142" w:right="-1" w:firstLine="709"/>
        <w:jc w:val="both"/>
        <w:rPr>
          <w:bCs/>
          <w:kern w:val="32"/>
          <w:sz w:val="28"/>
          <w:szCs w:val="28"/>
        </w:rPr>
      </w:pPr>
      <w:r>
        <w:rPr>
          <w:bCs/>
          <w:color w:val="000000"/>
          <w:kern w:val="32"/>
          <w:sz w:val="28"/>
          <w:szCs w:val="28"/>
          <w:lang w:eastAsia="en-US"/>
        </w:rPr>
        <w:t xml:space="preserve">Докладчик, согласно экспертному заключению (приложение № </w:t>
      </w:r>
      <w:r w:rsidR="002E6FD9">
        <w:rPr>
          <w:bCs/>
          <w:color w:val="000000"/>
          <w:kern w:val="32"/>
          <w:sz w:val="28"/>
          <w:szCs w:val="28"/>
          <w:lang w:eastAsia="en-US"/>
        </w:rPr>
        <w:t>13</w:t>
      </w:r>
      <w:r>
        <w:rPr>
          <w:bCs/>
          <w:color w:val="000000"/>
          <w:kern w:val="32"/>
          <w:sz w:val="28"/>
          <w:szCs w:val="28"/>
          <w:lang w:eastAsia="en-US"/>
        </w:rPr>
        <w:t xml:space="preserve"> к настоящему протоколу) предлагает </w:t>
      </w:r>
      <w:r>
        <w:rPr>
          <w:bCs/>
          <w:kern w:val="32"/>
          <w:sz w:val="28"/>
          <w:szCs w:val="28"/>
        </w:rPr>
        <w:t>в</w:t>
      </w:r>
      <w:r w:rsidRPr="001A301B">
        <w:rPr>
          <w:bCs/>
          <w:kern w:val="32"/>
          <w:sz w:val="28"/>
          <w:szCs w:val="28"/>
        </w:rPr>
        <w:t xml:space="preserve">нести </w:t>
      </w:r>
      <w:r>
        <w:rPr>
          <w:bCs/>
          <w:kern w:val="32"/>
          <w:sz w:val="28"/>
          <w:szCs w:val="28"/>
        </w:rPr>
        <w:t xml:space="preserve">в </w:t>
      </w:r>
      <w:r w:rsidRPr="001A301B">
        <w:rPr>
          <w:bCs/>
          <w:kern w:val="32"/>
          <w:sz w:val="28"/>
          <w:szCs w:val="28"/>
        </w:rPr>
        <w:t>постановлени</w:t>
      </w:r>
      <w:r>
        <w:rPr>
          <w:bCs/>
          <w:kern w:val="32"/>
          <w:sz w:val="28"/>
          <w:szCs w:val="28"/>
        </w:rPr>
        <w:t>е</w:t>
      </w:r>
      <w:r w:rsidRPr="001A301B">
        <w:rPr>
          <w:bCs/>
          <w:kern w:val="32"/>
          <w:sz w:val="28"/>
          <w:szCs w:val="28"/>
        </w:rPr>
        <w:t xml:space="preserve"> </w:t>
      </w:r>
      <w:r>
        <w:rPr>
          <w:bCs/>
          <w:kern w:val="32"/>
          <w:sz w:val="28"/>
          <w:szCs w:val="28"/>
        </w:rPr>
        <w:t>Р</w:t>
      </w:r>
      <w:r w:rsidRPr="001A301B">
        <w:rPr>
          <w:bCs/>
          <w:kern w:val="32"/>
          <w:sz w:val="28"/>
          <w:szCs w:val="28"/>
        </w:rPr>
        <w:t>егиональной</w:t>
      </w:r>
      <w:r>
        <w:rPr>
          <w:bCs/>
          <w:kern w:val="32"/>
          <w:sz w:val="28"/>
          <w:szCs w:val="28"/>
        </w:rPr>
        <w:t xml:space="preserve"> </w:t>
      </w:r>
      <w:r w:rsidRPr="001A301B">
        <w:rPr>
          <w:bCs/>
          <w:kern w:val="32"/>
          <w:sz w:val="28"/>
          <w:szCs w:val="28"/>
        </w:rPr>
        <w:t xml:space="preserve">энергетической комиссии </w:t>
      </w:r>
      <w:r>
        <w:rPr>
          <w:bCs/>
          <w:kern w:val="32"/>
          <w:sz w:val="28"/>
          <w:szCs w:val="28"/>
        </w:rPr>
        <w:t>Кузбасса</w:t>
      </w:r>
      <w:r w:rsidRPr="001A301B">
        <w:rPr>
          <w:bCs/>
          <w:kern w:val="32"/>
          <w:sz w:val="28"/>
          <w:szCs w:val="28"/>
        </w:rPr>
        <w:t xml:space="preserve"> от </w:t>
      </w:r>
      <w:r>
        <w:rPr>
          <w:bCs/>
          <w:kern w:val="32"/>
          <w:sz w:val="28"/>
          <w:szCs w:val="28"/>
        </w:rPr>
        <w:t>29</w:t>
      </w:r>
      <w:r w:rsidRPr="00041339">
        <w:rPr>
          <w:bCs/>
          <w:kern w:val="32"/>
          <w:sz w:val="28"/>
          <w:szCs w:val="28"/>
        </w:rPr>
        <w:t>.10.20</w:t>
      </w:r>
      <w:r>
        <w:rPr>
          <w:bCs/>
          <w:kern w:val="32"/>
          <w:sz w:val="28"/>
          <w:szCs w:val="28"/>
        </w:rPr>
        <w:t>24 № 283</w:t>
      </w:r>
      <w:r w:rsidRPr="00041339">
        <w:rPr>
          <w:bCs/>
          <w:kern w:val="32"/>
          <w:sz w:val="28"/>
          <w:szCs w:val="28"/>
        </w:rPr>
        <w:t xml:space="preserve"> </w:t>
      </w:r>
      <w:r w:rsidRPr="001A301B">
        <w:rPr>
          <w:bCs/>
          <w:kern w:val="32"/>
          <w:sz w:val="28"/>
          <w:szCs w:val="28"/>
        </w:rPr>
        <w:t>«</w:t>
      </w:r>
      <w:r w:rsidRPr="00310635">
        <w:rPr>
          <w:bCs/>
          <w:kern w:val="32"/>
          <w:sz w:val="28"/>
          <w:szCs w:val="28"/>
        </w:rPr>
        <w:t>Об утверждении</w:t>
      </w:r>
      <w:r w:rsidR="000D3767">
        <w:rPr>
          <w:bCs/>
          <w:kern w:val="32"/>
          <w:sz w:val="28"/>
          <w:szCs w:val="28"/>
        </w:rPr>
        <w:t xml:space="preserve">       </w:t>
      </w:r>
      <w:r w:rsidRPr="00310635">
        <w:rPr>
          <w:bCs/>
          <w:kern w:val="32"/>
          <w:sz w:val="28"/>
          <w:szCs w:val="28"/>
        </w:rPr>
        <w:t xml:space="preserve"> ООО «Новокузнецкая теплосетевая компания» инвестиционной программы в сфере теплоснабжения по контуру теплоснабжения Западно-Сибирской ТЭЦ на 2025-2029 годы</w:t>
      </w:r>
      <w:r>
        <w:rPr>
          <w:bCs/>
          <w:kern w:val="32"/>
          <w:sz w:val="28"/>
          <w:szCs w:val="28"/>
        </w:rPr>
        <w:t xml:space="preserve">» </w:t>
      </w:r>
      <w:r w:rsidRPr="00217E40">
        <w:rPr>
          <w:bCs/>
          <w:kern w:val="32"/>
          <w:sz w:val="28"/>
          <w:szCs w:val="28"/>
        </w:rPr>
        <w:t>следующие изменения</w:t>
      </w:r>
      <w:r>
        <w:rPr>
          <w:bCs/>
          <w:kern w:val="32"/>
          <w:sz w:val="28"/>
          <w:szCs w:val="28"/>
        </w:rPr>
        <w:t>, п</w:t>
      </w:r>
      <w:r w:rsidRPr="00F61C58">
        <w:rPr>
          <w:bCs/>
          <w:kern w:val="32"/>
          <w:sz w:val="28"/>
          <w:szCs w:val="28"/>
        </w:rPr>
        <w:t>риложение изложить в новой редакции</w:t>
      </w:r>
      <w:r w:rsidR="002E6FD9">
        <w:rPr>
          <w:bCs/>
          <w:kern w:val="32"/>
          <w:sz w:val="28"/>
          <w:szCs w:val="28"/>
        </w:rPr>
        <w:t>.</w:t>
      </w:r>
    </w:p>
    <w:p w14:paraId="7A4F41A6" w14:textId="4A0CE984" w:rsidR="00EB0562" w:rsidRDefault="00EB0562" w:rsidP="00EB0562">
      <w:pPr>
        <w:ind w:left="-142" w:right="-1" w:firstLine="709"/>
        <w:jc w:val="both"/>
        <w:rPr>
          <w:snapToGrid w:val="0"/>
          <w:sz w:val="28"/>
          <w:szCs w:val="28"/>
        </w:rPr>
      </w:pPr>
      <w:r>
        <w:rPr>
          <w:color w:val="000000"/>
          <w:kern w:val="32"/>
          <w:sz w:val="28"/>
          <w:szCs w:val="28"/>
        </w:rPr>
        <w:t>В материалах дела имеется письменное обращение от 20.11.2025                       № 6-11029-12 за подписью</w:t>
      </w:r>
      <w:r w:rsidRPr="001E1FE0">
        <w:rPr>
          <w:color w:val="000000"/>
          <w:kern w:val="32"/>
          <w:sz w:val="28"/>
          <w:szCs w:val="28"/>
        </w:rPr>
        <w:t xml:space="preserve"> </w:t>
      </w:r>
      <w:r>
        <w:rPr>
          <w:color w:val="000000"/>
          <w:kern w:val="32"/>
          <w:sz w:val="28"/>
          <w:szCs w:val="28"/>
        </w:rPr>
        <w:t xml:space="preserve">генерального директора ООО «НТК» с </w:t>
      </w:r>
      <w:r>
        <w:rPr>
          <w:snapToGrid w:val="0"/>
          <w:sz w:val="28"/>
          <w:szCs w:val="28"/>
        </w:rPr>
        <w:t>просьбой рассмотреть вопрос без участия представителей общества. С проектом постановления ознакомлены, согласны.</w:t>
      </w:r>
    </w:p>
    <w:p w14:paraId="4E73ABA7" w14:textId="77777777" w:rsidR="000315DB" w:rsidRDefault="000315DB" w:rsidP="00A16077">
      <w:pPr>
        <w:pStyle w:val="af1"/>
        <w:jc w:val="both"/>
        <w:rPr>
          <w:b w:val="0"/>
          <w:sz w:val="28"/>
          <w:szCs w:val="28"/>
        </w:rPr>
      </w:pPr>
    </w:p>
    <w:p w14:paraId="468CFD69" w14:textId="77777777" w:rsidR="000315DB" w:rsidRPr="008C69D5" w:rsidRDefault="000315DB" w:rsidP="0068173B">
      <w:pPr>
        <w:ind w:right="-1" w:firstLine="567"/>
        <w:jc w:val="both"/>
        <w:rPr>
          <w:b/>
          <w:sz w:val="28"/>
          <w:szCs w:val="28"/>
        </w:rPr>
      </w:pPr>
      <w:r>
        <w:rPr>
          <w:bCs/>
          <w:color w:val="000000"/>
          <w:kern w:val="32"/>
          <w:sz w:val="28"/>
          <w:szCs w:val="28"/>
        </w:rPr>
        <w:t>Рассмотрев представленные материалы</w:t>
      </w:r>
    </w:p>
    <w:p w14:paraId="29E27385" w14:textId="77777777" w:rsidR="000315DB" w:rsidRDefault="000315DB" w:rsidP="000315DB">
      <w:pPr>
        <w:ind w:right="-1"/>
        <w:jc w:val="both"/>
        <w:rPr>
          <w:sz w:val="28"/>
          <w:szCs w:val="28"/>
        </w:rPr>
      </w:pPr>
    </w:p>
    <w:p w14:paraId="6F768F01" w14:textId="57505539" w:rsidR="000315DB" w:rsidRDefault="000315DB" w:rsidP="0068173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47AE1EF" w14:textId="77777777" w:rsidR="004611C1" w:rsidRDefault="004611C1" w:rsidP="004611C1">
      <w:pPr>
        <w:ind w:right="-1" w:firstLine="567"/>
        <w:jc w:val="both"/>
        <w:rPr>
          <w:bCs/>
          <w:sz w:val="28"/>
          <w:szCs w:val="22"/>
        </w:rPr>
      </w:pPr>
    </w:p>
    <w:p w14:paraId="664DE0A2" w14:textId="4A763923" w:rsidR="004611C1" w:rsidRDefault="004611C1" w:rsidP="004611C1">
      <w:pPr>
        <w:ind w:right="-1" w:firstLine="567"/>
        <w:jc w:val="both"/>
        <w:rPr>
          <w:bCs/>
          <w:sz w:val="28"/>
          <w:szCs w:val="22"/>
        </w:rPr>
      </w:pPr>
      <w:r>
        <w:rPr>
          <w:bCs/>
          <w:sz w:val="28"/>
          <w:szCs w:val="22"/>
        </w:rPr>
        <w:t>Согласиться с предложением докладчика.</w:t>
      </w:r>
    </w:p>
    <w:p w14:paraId="1BE6A780" w14:textId="77777777" w:rsidR="000315DB" w:rsidRDefault="000315DB" w:rsidP="000315DB">
      <w:pPr>
        <w:ind w:right="-1"/>
        <w:jc w:val="both"/>
        <w:rPr>
          <w:b/>
          <w:bCs/>
          <w:sz w:val="28"/>
          <w:szCs w:val="22"/>
        </w:rPr>
      </w:pPr>
    </w:p>
    <w:p w14:paraId="7AB4A6F9" w14:textId="77777777" w:rsidR="000315DB" w:rsidRDefault="000315DB" w:rsidP="0068173B">
      <w:pPr>
        <w:ind w:left="-142" w:right="-1" w:firstLine="709"/>
        <w:jc w:val="both"/>
        <w:rPr>
          <w:b/>
          <w:sz w:val="28"/>
          <w:szCs w:val="28"/>
        </w:rPr>
      </w:pPr>
      <w:r>
        <w:rPr>
          <w:b/>
          <w:bCs/>
          <w:sz w:val="28"/>
          <w:szCs w:val="22"/>
        </w:rPr>
        <w:t>Проведено голосование: «за» - единогласно.</w:t>
      </w:r>
    </w:p>
    <w:p w14:paraId="38CB9F3D" w14:textId="77777777" w:rsidR="009E30B6" w:rsidRDefault="009E30B6" w:rsidP="009E30B6">
      <w:pPr>
        <w:ind w:right="-1"/>
        <w:jc w:val="both"/>
        <w:rPr>
          <w:b/>
          <w:sz w:val="28"/>
          <w:szCs w:val="28"/>
        </w:rPr>
      </w:pPr>
    </w:p>
    <w:p w14:paraId="6AC3261E" w14:textId="46511BF1" w:rsidR="000315DB" w:rsidRDefault="000315DB" w:rsidP="0068173B">
      <w:pPr>
        <w:ind w:left="-142" w:right="-1" w:firstLine="709"/>
        <w:jc w:val="both"/>
        <w:rPr>
          <w:b/>
          <w:bCs/>
          <w:color w:val="000000"/>
          <w:sz w:val="28"/>
          <w:szCs w:val="28"/>
        </w:rPr>
      </w:pPr>
      <w:r w:rsidRPr="009E30B6">
        <w:rPr>
          <w:color w:val="000000"/>
          <w:kern w:val="32"/>
          <w:sz w:val="28"/>
          <w:szCs w:val="28"/>
        </w:rPr>
        <w:t xml:space="preserve">Вопрос </w:t>
      </w:r>
      <w:r>
        <w:rPr>
          <w:color w:val="000000"/>
          <w:kern w:val="32"/>
          <w:sz w:val="28"/>
          <w:szCs w:val="28"/>
        </w:rPr>
        <w:t>13</w:t>
      </w:r>
      <w:r>
        <w:rPr>
          <w:b/>
          <w:bCs/>
          <w:kern w:val="32"/>
          <w:sz w:val="28"/>
          <w:szCs w:val="28"/>
        </w:rPr>
        <w:t xml:space="preserve"> </w:t>
      </w:r>
      <w:r w:rsidRPr="000315DB">
        <w:rPr>
          <w:b/>
          <w:bCs/>
          <w:kern w:val="32"/>
          <w:sz w:val="28"/>
          <w:szCs w:val="28"/>
        </w:rPr>
        <w:t>«</w:t>
      </w:r>
      <w:r w:rsidRPr="000315DB">
        <w:rPr>
          <w:b/>
          <w:bCs/>
          <w:color w:val="000000"/>
          <w:sz w:val="28"/>
          <w:szCs w:val="28"/>
        </w:rPr>
        <w:t xml:space="preserve">О внесении изменений в постановление Региональной </w:t>
      </w:r>
      <w:r w:rsidRPr="000315DB">
        <w:rPr>
          <w:b/>
          <w:bCs/>
          <w:color w:val="000000"/>
          <w:sz w:val="28"/>
          <w:szCs w:val="28"/>
        </w:rPr>
        <w:br/>
        <w:t xml:space="preserve">энергетической комиссии Кузбасса от 29.10.2024 № 288 </w:t>
      </w:r>
      <w:r w:rsidRPr="000315DB">
        <w:rPr>
          <w:b/>
          <w:bCs/>
          <w:color w:val="000000"/>
          <w:sz w:val="28"/>
          <w:szCs w:val="28"/>
        </w:rPr>
        <w:br/>
        <w:t xml:space="preserve">«Об утверждении ООО «Новокузнецкая теплосетевая компания» инвестиционной программы в сфере теплоснабжения по контуру </w:t>
      </w:r>
      <w:r w:rsidRPr="000315DB">
        <w:rPr>
          <w:b/>
          <w:bCs/>
          <w:color w:val="000000"/>
          <w:sz w:val="28"/>
          <w:szCs w:val="28"/>
        </w:rPr>
        <w:br/>
        <w:t>теплоснабжения Центральной ТЭЦ на 2025-2029 годы»</w:t>
      </w:r>
    </w:p>
    <w:p w14:paraId="5B9A42C2" w14:textId="77777777" w:rsidR="000315DB" w:rsidRDefault="000315DB" w:rsidP="0068173B">
      <w:pPr>
        <w:ind w:right="-1"/>
        <w:jc w:val="both"/>
        <w:rPr>
          <w:b/>
          <w:bCs/>
          <w:kern w:val="32"/>
          <w:sz w:val="28"/>
          <w:szCs w:val="28"/>
        </w:rPr>
      </w:pPr>
    </w:p>
    <w:p w14:paraId="480001F7" w14:textId="195A04A9" w:rsidR="000315DB" w:rsidRDefault="000315DB" w:rsidP="0068173B">
      <w:pPr>
        <w:widowControl w:val="0"/>
        <w:ind w:left="-142" w:right="-1" w:firstLine="709"/>
        <w:jc w:val="both"/>
        <w:rPr>
          <w:b/>
          <w:bCs/>
          <w:kern w:val="32"/>
          <w:sz w:val="28"/>
          <w:szCs w:val="28"/>
        </w:rPr>
      </w:pPr>
      <w:r>
        <w:rPr>
          <w:b/>
          <w:bCs/>
          <w:sz w:val="28"/>
          <w:szCs w:val="28"/>
        </w:rPr>
        <w:t xml:space="preserve">СЛУШАЛИ: </w:t>
      </w:r>
      <w:r w:rsidRPr="008A0ADB">
        <w:rPr>
          <w:b/>
          <w:bCs/>
          <w:kern w:val="32"/>
          <w:sz w:val="28"/>
          <w:szCs w:val="28"/>
        </w:rPr>
        <w:t>Саврасов</w:t>
      </w:r>
      <w:r w:rsidR="00380617">
        <w:rPr>
          <w:b/>
          <w:bCs/>
          <w:kern w:val="32"/>
          <w:sz w:val="28"/>
          <w:szCs w:val="28"/>
        </w:rPr>
        <w:t>а</w:t>
      </w:r>
      <w:r w:rsidRPr="008A0ADB">
        <w:rPr>
          <w:b/>
          <w:bCs/>
          <w:kern w:val="32"/>
          <w:sz w:val="28"/>
          <w:szCs w:val="28"/>
        </w:rPr>
        <w:t xml:space="preserve"> М.Г.</w:t>
      </w:r>
    </w:p>
    <w:p w14:paraId="0AF41A20" w14:textId="77777777" w:rsidR="0068173B" w:rsidRDefault="0068173B" w:rsidP="0068173B">
      <w:pPr>
        <w:widowControl w:val="0"/>
        <w:ind w:left="-142" w:right="-1" w:firstLine="709"/>
        <w:jc w:val="both"/>
        <w:rPr>
          <w:b/>
          <w:bCs/>
          <w:kern w:val="32"/>
          <w:sz w:val="28"/>
          <w:szCs w:val="28"/>
        </w:rPr>
      </w:pPr>
    </w:p>
    <w:p w14:paraId="239F76E5" w14:textId="3AC48352" w:rsidR="0068173B" w:rsidRDefault="0068173B" w:rsidP="0068173B">
      <w:pPr>
        <w:widowControl w:val="0"/>
        <w:ind w:left="-142" w:right="-1" w:firstLine="709"/>
        <w:jc w:val="both"/>
        <w:rPr>
          <w:bCs/>
          <w:kern w:val="32"/>
          <w:sz w:val="28"/>
          <w:szCs w:val="28"/>
        </w:rPr>
      </w:pPr>
      <w:bookmarkStart w:id="20" w:name="_Hlk214615200"/>
      <w:r>
        <w:rPr>
          <w:bCs/>
          <w:color w:val="000000"/>
          <w:kern w:val="32"/>
          <w:sz w:val="28"/>
          <w:szCs w:val="28"/>
          <w:lang w:eastAsia="en-US"/>
        </w:rPr>
        <w:t xml:space="preserve">Докладчик, согласно экспертному заключению (приложение № </w:t>
      </w:r>
      <w:r w:rsidR="002E6FD9">
        <w:rPr>
          <w:bCs/>
          <w:color w:val="000000"/>
          <w:kern w:val="32"/>
          <w:sz w:val="28"/>
          <w:szCs w:val="28"/>
          <w:lang w:eastAsia="en-US"/>
        </w:rPr>
        <w:t>14</w:t>
      </w:r>
      <w:r>
        <w:rPr>
          <w:bCs/>
          <w:color w:val="000000"/>
          <w:kern w:val="32"/>
          <w:sz w:val="28"/>
          <w:szCs w:val="28"/>
          <w:lang w:eastAsia="en-US"/>
        </w:rPr>
        <w:t xml:space="preserve"> к настоящему протоколу) предлагает </w:t>
      </w:r>
      <w:bookmarkEnd w:id="20"/>
      <w:r>
        <w:rPr>
          <w:bCs/>
          <w:color w:val="000000"/>
          <w:kern w:val="32"/>
          <w:sz w:val="28"/>
          <w:szCs w:val="28"/>
          <w:lang w:eastAsia="en-US"/>
        </w:rPr>
        <w:t>в</w:t>
      </w:r>
      <w:r w:rsidRPr="001A301B">
        <w:rPr>
          <w:bCs/>
          <w:kern w:val="32"/>
          <w:sz w:val="28"/>
          <w:szCs w:val="28"/>
        </w:rPr>
        <w:t xml:space="preserve">нести </w:t>
      </w:r>
      <w:r>
        <w:rPr>
          <w:bCs/>
          <w:kern w:val="32"/>
          <w:sz w:val="28"/>
          <w:szCs w:val="28"/>
        </w:rPr>
        <w:t xml:space="preserve">в </w:t>
      </w:r>
      <w:r w:rsidRPr="001A301B">
        <w:rPr>
          <w:bCs/>
          <w:kern w:val="32"/>
          <w:sz w:val="28"/>
          <w:szCs w:val="28"/>
        </w:rPr>
        <w:t>постановлени</w:t>
      </w:r>
      <w:r>
        <w:rPr>
          <w:bCs/>
          <w:kern w:val="32"/>
          <w:sz w:val="28"/>
          <w:szCs w:val="28"/>
        </w:rPr>
        <w:t>е</w:t>
      </w:r>
      <w:r w:rsidRPr="001A301B">
        <w:rPr>
          <w:bCs/>
          <w:kern w:val="32"/>
          <w:sz w:val="28"/>
          <w:szCs w:val="28"/>
        </w:rPr>
        <w:t xml:space="preserve"> </w:t>
      </w:r>
      <w:r>
        <w:rPr>
          <w:bCs/>
          <w:kern w:val="32"/>
          <w:sz w:val="28"/>
          <w:szCs w:val="28"/>
        </w:rPr>
        <w:t>Р</w:t>
      </w:r>
      <w:r w:rsidRPr="001A301B">
        <w:rPr>
          <w:bCs/>
          <w:kern w:val="32"/>
          <w:sz w:val="28"/>
          <w:szCs w:val="28"/>
        </w:rPr>
        <w:t>егиональной</w:t>
      </w:r>
      <w:r>
        <w:rPr>
          <w:bCs/>
          <w:kern w:val="32"/>
          <w:sz w:val="28"/>
          <w:szCs w:val="28"/>
        </w:rPr>
        <w:t xml:space="preserve"> </w:t>
      </w:r>
      <w:r w:rsidRPr="001A301B">
        <w:rPr>
          <w:bCs/>
          <w:kern w:val="32"/>
          <w:sz w:val="28"/>
          <w:szCs w:val="28"/>
        </w:rPr>
        <w:t xml:space="preserve">энергетической комиссии </w:t>
      </w:r>
      <w:r>
        <w:rPr>
          <w:bCs/>
          <w:kern w:val="32"/>
          <w:sz w:val="28"/>
          <w:szCs w:val="28"/>
        </w:rPr>
        <w:t>Кузбасса</w:t>
      </w:r>
      <w:r w:rsidRPr="001A301B">
        <w:rPr>
          <w:bCs/>
          <w:kern w:val="32"/>
          <w:sz w:val="28"/>
          <w:szCs w:val="28"/>
        </w:rPr>
        <w:t xml:space="preserve"> от </w:t>
      </w:r>
      <w:r>
        <w:rPr>
          <w:bCs/>
          <w:kern w:val="32"/>
          <w:sz w:val="28"/>
          <w:szCs w:val="28"/>
        </w:rPr>
        <w:t>29</w:t>
      </w:r>
      <w:r w:rsidRPr="00041339">
        <w:rPr>
          <w:bCs/>
          <w:kern w:val="32"/>
          <w:sz w:val="28"/>
          <w:szCs w:val="28"/>
        </w:rPr>
        <w:t>.10.20</w:t>
      </w:r>
      <w:r>
        <w:rPr>
          <w:bCs/>
          <w:kern w:val="32"/>
          <w:sz w:val="28"/>
          <w:szCs w:val="28"/>
        </w:rPr>
        <w:t>24 № 288</w:t>
      </w:r>
      <w:r w:rsidRPr="00041339">
        <w:rPr>
          <w:bCs/>
          <w:kern w:val="32"/>
          <w:sz w:val="28"/>
          <w:szCs w:val="28"/>
        </w:rPr>
        <w:t xml:space="preserve"> </w:t>
      </w:r>
      <w:r w:rsidRPr="001A301B">
        <w:rPr>
          <w:bCs/>
          <w:kern w:val="32"/>
          <w:sz w:val="28"/>
          <w:szCs w:val="28"/>
        </w:rPr>
        <w:t>«</w:t>
      </w:r>
      <w:r w:rsidRPr="00F61C58">
        <w:rPr>
          <w:bCs/>
          <w:kern w:val="32"/>
          <w:sz w:val="28"/>
          <w:szCs w:val="28"/>
        </w:rPr>
        <w:t xml:space="preserve">Об утверждении </w:t>
      </w:r>
      <w:r w:rsidR="001A51EB">
        <w:rPr>
          <w:bCs/>
          <w:kern w:val="32"/>
          <w:sz w:val="28"/>
          <w:szCs w:val="28"/>
        </w:rPr>
        <w:t xml:space="preserve">       </w:t>
      </w:r>
      <w:r w:rsidRPr="00F61C58">
        <w:rPr>
          <w:bCs/>
          <w:kern w:val="32"/>
          <w:sz w:val="28"/>
          <w:szCs w:val="28"/>
        </w:rPr>
        <w:t>ООО «Новокузнецкая теплосетевая компания» инвестиционной программы в сфере теплоснабжения по контуру теплоснабжения Центральной ТЭЦ на 2025-2029 годы</w:t>
      </w:r>
      <w:r>
        <w:rPr>
          <w:bCs/>
          <w:kern w:val="32"/>
          <w:sz w:val="28"/>
          <w:szCs w:val="28"/>
        </w:rPr>
        <w:t xml:space="preserve">» </w:t>
      </w:r>
      <w:r w:rsidRPr="00217E40">
        <w:rPr>
          <w:bCs/>
          <w:kern w:val="32"/>
          <w:sz w:val="28"/>
          <w:szCs w:val="28"/>
        </w:rPr>
        <w:t>следующие изменения</w:t>
      </w:r>
      <w:r>
        <w:rPr>
          <w:bCs/>
          <w:kern w:val="32"/>
          <w:sz w:val="28"/>
          <w:szCs w:val="28"/>
        </w:rPr>
        <w:t>, п</w:t>
      </w:r>
      <w:r w:rsidRPr="00F61C58">
        <w:rPr>
          <w:bCs/>
          <w:kern w:val="32"/>
          <w:sz w:val="28"/>
          <w:szCs w:val="28"/>
        </w:rPr>
        <w:t>риложение изложить в новой редакции</w:t>
      </w:r>
      <w:r w:rsidR="002E6FD9">
        <w:rPr>
          <w:bCs/>
          <w:kern w:val="32"/>
          <w:sz w:val="28"/>
          <w:szCs w:val="28"/>
        </w:rPr>
        <w:t>.</w:t>
      </w:r>
    </w:p>
    <w:p w14:paraId="1FEEC2A6" w14:textId="77777777" w:rsidR="00EB0562" w:rsidRDefault="00EB0562" w:rsidP="0068173B">
      <w:pPr>
        <w:widowControl w:val="0"/>
        <w:ind w:left="-142" w:right="-1" w:firstLine="709"/>
        <w:jc w:val="both"/>
        <w:rPr>
          <w:bCs/>
          <w:kern w:val="32"/>
          <w:sz w:val="28"/>
          <w:szCs w:val="28"/>
        </w:rPr>
      </w:pPr>
    </w:p>
    <w:p w14:paraId="6992AB5A" w14:textId="77777777" w:rsidR="00EB0562" w:rsidRDefault="00EB0562" w:rsidP="00EB0562">
      <w:pPr>
        <w:ind w:left="-142" w:right="-1" w:firstLine="709"/>
        <w:jc w:val="both"/>
        <w:rPr>
          <w:snapToGrid w:val="0"/>
          <w:sz w:val="28"/>
          <w:szCs w:val="28"/>
        </w:rPr>
      </w:pPr>
      <w:r>
        <w:rPr>
          <w:color w:val="000000"/>
          <w:kern w:val="32"/>
          <w:sz w:val="28"/>
          <w:szCs w:val="28"/>
        </w:rPr>
        <w:t>В материалах дела имеется письменное обращение от 20.11.2025                       № 6-11029-12 за подписью</w:t>
      </w:r>
      <w:r w:rsidRPr="001E1FE0">
        <w:rPr>
          <w:color w:val="000000"/>
          <w:kern w:val="32"/>
          <w:sz w:val="28"/>
          <w:szCs w:val="28"/>
        </w:rPr>
        <w:t xml:space="preserve"> </w:t>
      </w:r>
      <w:r>
        <w:rPr>
          <w:color w:val="000000"/>
          <w:kern w:val="32"/>
          <w:sz w:val="28"/>
          <w:szCs w:val="28"/>
        </w:rPr>
        <w:t xml:space="preserve">генерального директора ООО «НТК» с </w:t>
      </w:r>
      <w:r>
        <w:rPr>
          <w:snapToGrid w:val="0"/>
          <w:sz w:val="28"/>
          <w:szCs w:val="28"/>
        </w:rPr>
        <w:t>просьбой рассмотреть вопрос без участия представителей общества. С проектом постановления ознакомлены, согласны.</w:t>
      </w:r>
    </w:p>
    <w:p w14:paraId="0BDE9E02" w14:textId="77777777" w:rsidR="000315DB" w:rsidRDefault="000315DB" w:rsidP="0068173B">
      <w:pPr>
        <w:pStyle w:val="af1"/>
        <w:jc w:val="both"/>
        <w:rPr>
          <w:b w:val="0"/>
          <w:sz w:val="28"/>
          <w:szCs w:val="28"/>
        </w:rPr>
      </w:pPr>
    </w:p>
    <w:p w14:paraId="76605CFC" w14:textId="77777777" w:rsidR="000315DB" w:rsidRPr="008C69D5" w:rsidRDefault="000315DB" w:rsidP="0068173B">
      <w:pPr>
        <w:ind w:right="-1" w:firstLine="567"/>
        <w:jc w:val="both"/>
        <w:rPr>
          <w:b/>
          <w:sz w:val="28"/>
          <w:szCs w:val="28"/>
        </w:rPr>
      </w:pPr>
      <w:r>
        <w:rPr>
          <w:bCs/>
          <w:color w:val="000000"/>
          <w:kern w:val="32"/>
          <w:sz w:val="28"/>
          <w:szCs w:val="28"/>
        </w:rPr>
        <w:t>Рассмотрев представленные материалы</w:t>
      </w:r>
    </w:p>
    <w:p w14:paraId="69DC1A78" w14:textId="77777777" w:rsidR="000315DB" w:rsidRDefault="000315DB" w:rsidP="000315DB">
      <w:pPr>
        <w:ind w:right="-1"/>
        <w:jc w:val="both"/>
        <w:rPr>
          <w:sz w:val="28"/>
          <w:szCs w:val="28"/>
        </w:rPr>
      </w:pPr>
    </w:p>
    <w:p w14:paraId="14018BE5" w14:textId="77777777" w:rsidR="00CB792F" w:rsidRDefault="00CB792F" w:rsidP="0068173B">
      <w:pPr>
        <w:ind w:left="-142" w:right="-1" w:firstLine="709"/>
        <w:jc w:val="both"/>
        <w:rPr>
          <w:b/>
          <w:sz w:val="28"/>
          <w:szCs w:val="28"/>
        </w:rPr>
      </w:pPr>
    </w:p>
    <w:p w14:paraId="0543164E" w14:textId="77777777" w:rsidR="00CB792F" w:rsidRDefault="00CB792F" w:rsidP="0068173B">
      <w:pPr>
        <w:ind w:left="-142" w:right="-1" w:firstLine="709"/>
        <w:jc w:val="both"/>
        <w:rPr>
          <w:b/>
          <w:sz w:val="28"/>
          <w:szCs w:val="28"/>
        </w:rPr>
      </w:pPr>
    </w:p>
    <w:p w14:paraId="3BF04F3A" w14:textId="1A608E62" w:rsidR="000315DB" w:rsidRDefault="000315DB" w:rsidP="0068173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FD3C6E8" w14:textId="1A827AE4" w:rsidR="004611C1" w:rsidRDefault="004611C1" w:rsidP="0068173B">
      <w:pPr>
        <w:ind w:left="-142" w:right="-1" w:firstLine="709"/>
        <w:jc w:val="both"/>
        <w:rPr>
          <w:b/>
          <w:sz w:val="28"/>
          <w:szCs w:val="28"/>
        </w:rPr>
      </w:pPr>
    </w:p>
    <w:p w14:paraId="1AA5515D" w14:textId="77777777" w:rsidR="004611C1" w:rsidRDefault="004611C1" w:rsidP="004611C1">
      <w:pPr>
        <w:ind w:right="-1" w:firstLine="567"/>
        <w:jc w:val="both"/>
        <w:rPr>
          <w:bCs/>
          <w:sz w:val="28"/>
          <w:szCs w:val="22"/>
        </w:rPr>
      </w:pPr>
      <w:r>
        <w:rPr>
          <w:bCs/>
          <w:sz w:val="28"/>
          <w:szCs w:val="22"/>
        </w:rPr>
        <w:t>Согласиться с предложением докладчика.</w:t>
      </w:r>
    </w:p>
    <w:p w14:paraId="0DA59AA9" w14:textId="77777777" w:rsidR="000315DB" w:rsidRDefault="000315DB" w:rsidP="000315DB">
      <w:pPr>
        <w:ind w:right="-1"/>
        <w:jc w:val="both"/>
        <w:rPr>
          <w:b/>
          <w:bCs/>
          <w:sz w:val="28"/>
          <w:szCs w:val="22"/>
        </w:rPr>
      </w:pPr>
    </w:p>
    <w:p w14:paraId="252AEDDC" w14:textId="4D3FE6C2" w:rsidR="000315DB" w:rsidRDefault="000315DB" w:rsidP="0068173B">
      <w:pPr>
        <w:ind w:left="-142" w:right="-1" w:firstLine="709"/>
        <w:jc w:val="both"/>
        <w:rPr>
          <w:b/>
          <w:bCs/>
          <w:sz w:val="28"/>
          <w:szCs w:val="22"/>
        </w:rPr>
      </w:pPr>
      <w:r>
        <w:rPr>
          <w:b/>
          <w:bCs/>
          <w:sz w:val="28"/>
          <w:szCs w:val="22"/>
        </w:rPr>
        <w:t>Проведено голосование: «за» - единогласно.</w:t>
      </w:r>
    </w:p>
    <w:p w14:paraId="2784742C" w14:textId="77777777" w:rsidR="000315DB" w:rsidRDefault="000315DB" w:rsidP="000315DB">
      <w:pPr>
        <w:ind w:left="-142" w:right="-1" w:firstLine="851"/>
        <w:jc w:val="both"/>
        <w:rPr>
          <w:b/>
          <w:sz w:val="28"/>
          <w:szCs w:val="28"/>
        </w:rPr>
      </w:pPr>
    </w:p>
    <w:p w14:paraId="1F6991B4" w14:textId="064D3E79" w:rsidR="000315DB" w:rsidRDefault="000315DB" w:rsidP="0068173B">
      <w:pPr>
        <w:ind w:left="-142" w:right="-1" w:firstLine="709"/>
        <w:jc w:val="both"/>
        <w:rPr>
          <w:b/>
          <w:bCs/>
          <w:color w:val="000000"/>
          <w:sz w:val="28"/>
          <w:szCs w:val="28"/>
        </w:rPr>
      </w:pPr>
      <w:r w:rsidRPr="009E30B6">
        <w:rPr>
          <w:color w:val="000000"/>
          <w:kern w:val="32"/>
          <w:sz w:val="28"/>
          <w:szCs w:val="28"/>
        </w:rPr>
        <w:t xml:space="preserve">Вопрос </w:t>
      </w:r>
      <w:r>
        <w:rPr>
          <w:color w:val="000000"/>
          <w:kern w:val="32"/>
          <w:sz w:val="28"/>
          <w:szCs w:val="28"/>
        </w:rPr>
        <w:t>14</w:t>
      </w:r>
      <w:r>
        <w:rPr>
          <w:b/>
          <w:bCs/>
          <w:kern w:val="32"/>
          <w:sz w:val="28"/>
          <w:szCs w:val="28"/>
        </w:rPr>
        <w:t xml:space="preserve"> </w:t>
      </w:r>
      <w:r w:rsidRPr="001E56E1">
        <w:rPr>
          <w:b/>
          <w:bCs/>
          <w:kern w:val="32"/>
          <w:sz w:val="28"/>
          <w:szCs w:val="28"/>
        </w:rPr>
        <w:t>«</w:t>
      </w:r>
      <w:r w:rsidRPr="001E56E1">
        <w:rPr>
          <w:b/>
          <w:bCs/>
          <w:color w:val="000000"/>
          <w:sz w:val="28"/>
          <w:szCs w:val="28"/>
        </w:rPr>
        <w:t xml:space="preserve">О внесении изменений в постановление Региональной </w:t>
      </w:r>
      <w:r w:rsidRPr="001E56E1">
        <w:rPr>
          <w:b/>
          <w:bCs/>
          <w:color w:val="000000"/>
          <w:sz w:val="28"/>
          <w:szCs w:val="28"/>
        </w:rPr>
        <w:br/>
        <w:t xml:space="preserve">энергетической комиссии Кузбасса от 03.11.2023 № 232 </w:t>
      </w:r>
      <w:r w:rsidRPr="001E56E1">
        <w:rPr>
          <w:b/>
          <w:bCs/>
          <w:color w:val="000000"/>
          <w:sz w:val="28"/>
          <w:szCs w:val="28"/>
        </w:rPr>
        <w:br/>
        <w:t xml:space="preserve">«Об утверждении АО «Каскад - энерго» инвестиционной </w:t>
      </w:r>
      <w:r w:rsidRPr="001E56E1">
        <w:rPr>
          <w:b/>
          <w:bCs/>
          <w:color w:val="000000"/>
          <w:sz w:val="28"/>
          <w:szCs w:val="28"/>
        </w:rPr>
        <w:br/>
        <w:t>программы в сфере теплоснабжения на 2024 - 2028 годы»</w:t>
      </w:r>
    </w:p>
    <w:p w14:paraId="29A4368F" w14:textId="77777777" w:rsidR="000315DB" w:rsidRDefault="000315DB" w:rsidP="0068173B">
      <w:pPr>
        <w:ind w:right="-1"/>
        <w:jc w:val="both"/>
        <w:rPr>
          <w:b/>
          <w:bCs/>
          <w:kern w:val="32"/>
          <w:sz w:val="28"/>
          <w:szCs w:val="28"/>
        </w:rPr>
      </w:pPr>
    </w:p>
    <w:p w14:paraId="1BCDC592" w14:textId="2D7179AC" w:rsidR="000315DB" w:rsidRDefault="000315DB" w:rsidP="0068173B">
      <w:pPr>
        <w:widowControl w:val="0"/>
        <w:ind w:left="-142" w:right="-1" w:firstLine="709"/>
        <w:jc w:val="both"/>
        <w:rPr>
          <w:b/>
          <w:bCs/>
          <w:kern w:val="32"/>
          <w:sz w:val="28"/>
          <w:szCs w:val="28"/>
        </w:rPr>
      </w:pPr>
      <w:r>
        <w:rPr>
          <w:b/>
          <w:bCs/>
          <w:sz w:val="28"/>
          <w:szCs w:val="28"/>
        </w:rPr>
        <w:t xml:space="preserve">СЛУШАЛИ: </w:t>
      </w:r>
      <w:r w:rsidRPr="008A0ADB">
        <w:rPr>
          <w:b/>
          <w:bCs/>
          <w:kern w:val="32"/>
          <w:sz w:val="28"/>
          <w:szCs w:val="28"/>
        </w:rPr>
        <w:t>Саврасов</w:t>
      </w:r>
      <w:r w:rsidR="00380617">
        <w:rPr>
          <w:b/>
          <w:bCs/>
          <w:kern w:val="32"/>
          <w:sz w:val="28"/>
          <w:szCs w:val="28"/>
        </w:rPr>
        <w:t>а</w:t>
      </w:r>
      <w:r w:rsidRPr="008A0ADB">
        <w:rPr>
          <w:b/>
          <w:bCs/>
          <w:kern w:val="32"/>
          <w:sz w:val="28"/>
          <w:szCs w:val="28"/>
        </w:rPr>
        <w:t xml:space="preserve"> М.Г.</w:t>
      </w:r>
    </w:p>
    <w:p w14:paraId="3B525ABB" w14:textId="77777777" w:rsidR="0068173B" w:rsidRDefault="0068173B" w:rsidP="000315DB">
      <w:pPr>
        <w:widowControl w:val="0"/>
        <w:ind w:left="-142" w:right="-1" w:firstLine="567"/>
        <w:jc w:val="both"/>
        <w:rPr>
          <w:b/>
          <w:bCs/>
          <w:kern w:val="32"/>
          <w:sz w:val="28"/>
          <w:szCs w:val="28"/>
        </w:rPr>
      </w:pPr>
    </w:p>
    <w:p w14:paraId="675F37BC" w14:textId="0CFEA38E" w:rsidR="0068173B" w:rsidRDefault="0068173B" w:rsidP="0068173B">
      <w:pPr>
        <w:widowControl w:val="0"/>
        <w:ind w:left="-142" w:right="-1" w:firstLine="709"/>
        <w:jc w:val="both"/>
        <w:rPr>
          <w:color w:val="000000"/>
          <w:sz w:val="28"/>
          <w:szCs w:val="28"/>
        </w:rPr>
      </w:pPr>
      <w:r>
        <w:rPr>
          <w:bCs/>
          <w:color w:val="000000"/>
          <w:kern w:val="32"/>
          <w:sz w:val="28"/>
          <w:szCs w:val="28"/>
          <w:lang w:eastAsia="en-US"/>
        </w:rPr>
        <w:t xml:space="preserve">Докладчик, согласно экспертному заключению (приложение № </w:t>
      </w:r>
      <w:r w:rsidR="002E6FD9">
        <w:rPr>
          <w:bCs/>
          <w:color w:val="000000"/>
          <w:kern w:val="32"/>
          <w:sz w:val="28"/>
          <w:szCs w:val="28"/>
          <w:lang w:eastAsia="en-US"/>
        </w:rPr>
        <w:t>1</w:t>
      </w:r>
      <w:r>
        <w:rPr>
          <w:bCs/>
          <w:color w:val="000000"/>
          <w:kern w:val="32"/>
          <w:sz w:val="28"/>
          <w:szCs w:val="28"/>
          <w:lang w:eastAsia="en-US"/>
        </w:rPr>
        <w:t xml:space="preserve">5 к настоящему протоколу) предлагает </w:t>
      </w:r>
      <w:r>
        <w:rPr>
          <w:bCs/>
          <w:kern w:val="32"/>
          <w:sz w:val="28"/>
          <w:szCs w:val="28"/>
        </w:rPr>
        <w:t>в</w:t>
      </w:r>
      <w:r w:rsidRPr="001A301B">
        <w:rPr>
          <w:bCs/>
          <w:kern w:val="32"/>
          <w:sz w:val="28"/>
          <w:szCs w:val="28"/>
        </w:rPr>
        <w:t xml:space="preserve">нести </w:t>
      </w:r>
      <w:r>
        <w:rPr>
          <w:bCs/>
          <w:kern w:val="32"/>
          <w:sz w:val="28"/>
          <w:szCs w:val="28"/>
        </w:rPr>
        <w:t xml:space="preserve">в </w:t>
      </w:r>
      <w:r w:rsidRPr="001A301B">
        <w:rPr>
          <w:bCs/>
          <w:kern w:val="32"/>
          <w:sz w:val="28"/>
          <w:szCs w:val="28"/>
        </w:rPr>
        <w:t>постановлени</w:t>
      </w:r>
      <w:r>
        <w:rPr>
          <w:bCs/>
          <w:kern w:val="32"/>
          <w:sz w:val="28"/>
          <w:szCs w:val="28"/>
        </w:rPr>
        <w:t>е</w:t>
      </w:r>
      <w:r w:rsidRPr="001A301B">
        <w:rPr>
          <w:bCs/>
          <w:kern w:val="32"/>
          <w:sz w:val="28"/>
          <w:szCs w:val="28"/>
        </w:rPr>
        <w:t xml:space="preserve"> </w:t>
      </w:r>
      <w:r>
        <w:rPr>
          <w:bCs/>
          <w:kern w:val="32"/>
          <w:sz w:val="28"/>
          <w:szCs w:val="28"/>
        </w:rPr>
        <w:t>Р</w:t>
      </w:r>
      <w:r w:rsidRPr="001A301B">
        <w:rPr>
          <w:bCs/>
          <w:kern w:val="32"/>
          <w:sz w:val="28"/>
          <w:szCs w:val="28"/>
        </w:rPr>
        <w:t>егиональной</w:t>
      </w:r>
      <w:r>
        <w:rPr>
          <w:bCs/>
          <w:kern w:val="32"/>
          <w:sz w:val="28"/>
          <w:szCs w:val="28"/>
        </w:rPr>
        <w:t xml:space="preserve"> </w:t>
      </w:r>
      <w:r w:rsidRPr="001A301B">
        <w:rPr>
          <w:bCs/>
          <w:kern w:val="32"/>
          <w:sz w:val="28"/>
          <w:szCs w:val="28"/>
        </w:rPr>
        <w:t xml:space="preserve">энергетической комиссии </w:t>
      </w:r>
      <w:r>
        <w:rPr>
          <w:bCs/>
          <w:kern w:val="32"/>
          <w:sz w:val="28"/>
          <w:szCs w:val="28"/>
        </w:rPr>
        <w:t>Кузбасса</w:t>
      </w:r>
      <w:r w:rsidRPr="001A301B">
        <w:rPr>
          <w:bCs/>
          <w:kern w:val="32"/>
          <w:sz w:val="28"/>
          <w:szCs w:val="28"/>
        </w:rPr>
        <w:t xml:space="preserve"> от </w:t>
      </w:r>
      <w:r>
        <w:rPr>
          <w:bCs/>
          <w:kern w:val="32"/>
          <w:sz w:val="28"/>
          <w:szCs w:val="28"/>
        </w:rPr>
        <w:t>03</w:t>
      </w:r>
      <w:r w:rsidRPr="00041339">
        <w:rPr>
          <w:bCs/>
          <w:kern w:val="32"/>
          <w:sz w:val="28"/>
          <w:szCs w:val="28"/>
        </w:rPr>
        <w:t>.1</w:t>
      </w:r>
      <w:r>
        <w:rPr>
          <w:bCs/>
          <w:kern w:val="32"/>
          <w:sz w:val="28"/>
          <w:szCs w:val="28"/>
        </w:rPr>
        <w:t>1</w:t>
      </w:r>
      <w:r w:rsidRPr="00041339">
        <w:rPr>
          <w:bCs/>
          <w:kern w:val="32"/>
          <w:sz w:val="28"/>
          <w:szCs w:val="28"/>
        </w:rPr>
        <w:t>.20</w:t>
      </w:r>
      <w:r>
        <w:rPr>
          <w:bCs/>
          <w:kern w:val="32"/>
          <w:sz w:val="28"/>
          <w:szCs w:val="28"/>
        </w:rPr>
        <w:t>23 № 232</w:t>
      </w:r>
      <w:r w:rsidRPr="00041339">
        <w:rPr>
          <w:bCs/>
          <w:kern w:val="32"/>
          <w:sz w:val="28"/>
          <w:szCs w:val="28"/>
        </w:rPr>
        <w:t xml:space="preserve"> </w:t>
      </w:r>
      <w:r w:rsidRPr="001A301B">
        <w:rPr>
          <w:bCs/>
          <w:kern w:val="32"/>
          <w:sz w:val="28"/>
          <w:szCs w:val="28"/>
        </w:rPr>
        <w:t>«</w:t>
      </w:r>
      <w:r w:rsidRPr="00124203">
        <w:rPr>
          <w:bCs/>
          <w:kern w:val="32"/>
          <w:sz w:val="28"/>
          <w:szCs w:val="28"/>
        </w:rPr>
        <w:t xml:space="preserve">Об утверждении </w:t>
      </w:r>
      <w:r w:rsidR="005C1AF3">
        <w:rPr>
          <w:bCs/>
          <w:kern w:val="32"/>
          <w:sz w:val="28"/>
          <w:szCs w:val="28"/>
        </w:rPr>
        <w:t xml:space="preserve">           </w:t>
      </w:r>
      <w:r w:rsidRPr="00124203">
        <w:rPr>
          <w:bCs/>
          <w:kern w:val="32"/>
          <w:sz w:val="28"/>
          <w:szCs w:val="28"/>
        </w:rPr>
        <w:t>АО «Каскад - энерго» инвестиционной программы в сфере теплоснабжения на 2024 - 2028 годы</w:t>
      </w:r>
      <w:r>
        <w:rPr>
          <w:bCs/>
          <w:kern w:val="32"/>
          <w:sz w:val="28"/>
          <w:szCs w:val="28"/>
        </w:rPr>
        <w:t xml:space="preserve">» (в редакции постановления Региональной энергетической комиссии Кузбасса от 19.11.2024 № 364) </w:t>
      </w:r>
      <w:r w:rsidRPr="00217E40">
        <w:rPr>
          <w:bCs/>
          <w:kern w:val="32"/>
          <w:sz w:val="28"/>
          <w:szCs w:val="28"/>
        </w:rPr>
        <w:t>следующие изменения</w:t>
      </w:r>
      <w:r>
        <w:rPr>
          <w:bCs/>
          <w:kern w:val="32"/>
          <w:sz w:val="28"/>
          <w:szCs w:val="28"/>
        </w:rPr>
        <w:t>, п</w:t>
      </w:r>
      <w:r w:rsidRPr="00124203">
        <w:rPr>
          <w:bCs/>
          <w:kern w:val="32"/>
          <w:sz w:val="28"/>
          <w:szCs w:val="28"/>
        </w:rPr>
        <w:t>рил</w:t>
      </w:r>
      <w:r>
        <w:rPr>
          <w:color w:val="000000"/>
          <w:sz w:val="28"/>
          <w:szCs w:val="28"/>
        </w:rPr>
        <w:t>ожение изложить в новой редакции</w:t>
      </w:r>
      <w:r w:rsidR="002E6FD9">
        <w:rPr>
          <w:color w:val="000000"/>
          <w:sz w:val="28"/>
          <w:szCs w:val="28"/>
        </w:rPr>
        <w:t>.</w:t>
      </w:r>
    </w:p>
    <w:p w14:paraId="1FD54698" w14:textId="77777777" w:rsidR="006A4126" w:rsidRDefault="006A4126" w:rsidP="0068173B">
      <w:pPr>
        <w:widowControl w:val="0"/>
        <w:ind w:left="-142" w:right="-1" w:firstLine="709"/>
        <w:jc w:val="both"/>
        <w:rPr>
          <w:color w:val="000000"/>
          <w:sz w:val="28"/>
          <w:szCs w:val="28"/>
        </w:rPr>
      </w:pPr>
    </w:p>
    <w:p w14:paraId="2E3D9EB7" w14:textId="0A4F6CFA" w:rsidR="006A4126" w:rsidRDefault="006A4126" w:rsidP="006A4126">
      <w:pPr>
        <w:ind w:left="-142" w:right="-1" w:firstLine="709"/>
        <w:jc w:val="both"/>
        <w:rPr>
          <w:snapToGrid w:val="0"/>
          <w:sz w:val="28"/>
          <w:szCs w:val="28"/>
        </w:rPr>
      </w:pPr>
      <w:r>
        <w:rPr>
          <w:color w:val="000000"/>
          <w:kern w:val="32"/>
          <w:sz w:val="28"/>
          <w:szCs w:val="28"/>
        </w:rPr>
        <w:t>В материалах дела имеется письменное обращение от 18.11.2025                       № 11/2423 за подписью</w:t>
      </w:r>
      <w:r w:rsidRPr="001E1FE0">
        <w:rPr>
          <w:color w:val="000000"/>
          <w:kern w:val="32"/>
          <w:sz w:val="28"/>
          <w:szCs w:val="28"/>
        </w:rPr>
        <w:t xml:space="preserve"> </w:t>
      </w:r>
      <w:r>
        <w:rPr>
          <w:color w:val="000000"/>
          <w:kern w:val="32"/>
          <w:sz w:val="28"/>
          <w:szCs w:val="28"/>
        </w:rPr>
        <w:t xml:space="preserve">генерального директора АО «Каскад - энерго» с </w:t>
      </w:r>
      <w:r>
        <w:rPr>
          <w:snapToGrid w:val="0"/>
          <w:sz w:val="28"/>
          <w:szCs w:val="28"/>
        </w:rPr>
        <w:t>просьбой рассмотреть вопрос без участия представителей общества. С проектом постановления ознакомлены.</w:t>
      </w:r>
    </w:p>
    <w:p w14:paraId="1007D15C" w14:textId="77777777" w:rsidR="000315DB" w:rsidRDefault="000315DB" w:rsidP="006A4126">
      <w:pPr>
        <w:pStyle w:val="af1"/>
        <w:jc w:val="both"/>
        <w:rPr>
          <w:b w:val="0"/>
          <w:sz w:val="28"/>
          <w:szCs w:val="28"/>
        </w:rPr>
      </w:pPr>
    </w:p>
    <w:p w14:paraId="16F76DF2" w14:textId="77777777" w:rsidR="000315DB" w:rsidRPr="008C69D5" w:rsidRDefault="000315DB" w:rsidP="0068173B">
      <w:pPr>
        <w:ind w:right="-1" w:firstLine="567"/>
        <w:jc w:val="both"/>
        <w:rPr>
          <w:b/>
          <w:sz w:val="28"/>
          <w:szCs w:val="28"/>
        </w:rPr>
      </w:pPr>
      <w:r>
        <w:rPr>
          <w:bCs/>
          <w:color w:val="000000"/>
          <w:kern w:val="32"/>
          <w:sz w:val="28"/>
          <w:szCs w:val="28"/>
        </w:rPr>
        <w:t>Рассмотрев представленные материалы</w:t>
      </w:r>
    </w:p>
    <w:p w14:paraId="2D41A73F" w14:textId="77777777" w:rsidR="000315DB" w:rsidRDefault="000315DB" w:rsidP="000315DB">
      <w:pPr>
        <w:ind w:right="-1"/>
        <w:jc w:val="both"/>
        <w:rPr>
          <w:sz w:val="28"/>
          <w:szCs w:val="28"/>
        </w:rPr>
      </w:pPr>
    </w:p>
    <w:p w14:paraId="4AB9D68E" w14:textId="746DFE72" w:rsidR="000315DB" w:rsidRDefault="000315DB" w:rsidP="0068173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AC75C24" w14:textId="77777777" w:rsidR="004611C1" w:rsidRDefault="004611C1" w:rsidP="0068173B">
      <w:pPr>
        <w:ind w:left="-142" w:right="-1" w:firstLine="709"/>
        <w:jc w:val="both"/>
        <w:rPr>
          <w:b/>
          <w:sz w:val="28"/>
          <w:szCs w:val="28"/>
        </w:rPr>
      </w:pPr>
    </w:p>
    <w:p w14:paraId="30863839" w14:textId="77777777" w:rsidR="004611C1" w:rsidRDefault="004611C1" w:rsidP="004611C1">
      <w:pPr>
        <w:ind w:right="-1" w:firstLine="567"/>
        <w:jc w:val="both"/>
        <w:rPr>
          <w:bCs/>
          <w:sz w:val="28"/>
          <w:szCs w:val="22"/>
        </w:rPr>
      </w:pPr>
      <w:r>
        <w:rPr>
          <w:bCs/>
          <w:sz w:val="28"/>
          <w:szCs w:val="22"/>
        </w:rPr>
        <w:t>Согласиться с предложением докладчика.</w:t>
      </w:r>
    </w:p>
    <w:p w14:paraId="119ABB66" w14:textId="77777777" w:rsidR="000315DB" w:rsidRDefault="000315DB" w:rsidP="000315DB">
      <w:pPr>
        <w:ind w:right="-1"/>
        <w:jc w:val="both"/>
        <w:rPr>
          <w:b/>
          <w:bCs/>
          <w:sz w:val="28"/>
          <w:szCs w:val="22"/>
        </w:rPr>
      </w:pPr>
    </w:p>
    <w:p w14:paraId="781403E1" w14:textId="3B233C75" w:rsidR="000315DB" w:rsidRDefault="000315DB" w:rsidP="0068173B">
      <w:pPr>
        <w:ind w:left="-142" w:right="-1" w:firstLine="709"/>
        <w:jc w:val="both"/>
        <w:rPr>
          <w:b/>
          <w:bCs/>
          <w:sz w:val="28"/>
          <w:szCs w:val="22"/>
        </w:rPr>
      </w:pPr>
      <w:r>
        <w:rPr>
          <w:b/>
          <w:bCs/>
          <w:sz w:val="28"/>
          <w:szCs w:val="22"/>
        </w:rPr>
        <w:t>Проведено голосование: «за» - единогласно.</w:t>
      </w:r>
    </w:p>
    <w:p w14:paraId="1C99C20D" w14:textId="77777777" w:rsidR="001E56E1" w:rsidRDefault="001E56E1" w:rsidP="0068173B">
      <w:pPr>
        <w:ind w:right="-1"/>
        <w:jc w:val="both"/>
        <w:rPr>
          <w:b/>
          <w:sz w:val="28"/>
          <w:szCs w:val="28"/>
        </w:rPr>
      </w:pPr>
    </w:p>
    <w:p w14:paraId="51B61DE0" w14:textId="0C6CCF7E" w:rsidR="001E56E1" w:rsidRDefault="001E56E1" w:rsidP="0068173B">
      <w:pPr>
        <w:ind w:left="-142" w:right="-1" w:firstLine="709"/>
        <w:jc w:val="both"/>
        <w:rPr>
          <w:b/>
          <w:bCs/>
          <w:color w:val="000000"/>
          <w:sz w:val="28"/>
          <w:szCs w:val="28"/>
        </w:rPr>
      </w:pPr>
      <w:r w:rsidRPr="009E30B6">
        <w:rPr>
          <w:color w:val="000000"/>
          <w:kern w:val="32"/>
          <w:sz w:val="28"/>
          <w:szCs w:val="28"/>
        </w:rPr>
        <w:t xml:space="preserve">Вопрос </w:t>
      </w:r>
      <w:r>
        <w:rPr>
          <w:color w:val="000000"/>
          <w:kern w:val="32"/>
          <w:sz w:val="28"/>
          <w:szCs w:val="28"/>
        </w:rPr>
        <w:t>15</w:t>
      </w:r>
      <w:r>
        <w:rPr>
          <w:b/>
          <w:bCs/>
          <w:kern w:val="32"/>
          <w:sz w:val="28"/>
          <w:szCs w:val="28"/>
        </w:rPr>
        <w:t xml:space="preserve"> </w:t>
      </w:r>
      <w:r w:rsidRPr="001E56E1">
        <w:rPr>
          <w:b/>
          <w:bCs/>
          <w:kern w:val="32"/>
          <w:sz w:val="28"/>
          <w:szCs w:val="28"/>
        </w:rPr>
        <w:t>«</w:t>
      </w:r>
      <w:r w:rsidRPr="001E56E1">
        <w:rPr>
          <w:b/>
          <w:bCs/>
          <w:color w:val="000000"/>
          <w:sz w:val="28"/>
          <w:szCs w:val="28"/>
        </w:rPr>
        <w:t xml:space="preserve">О внесении изменений в постановление Региональной </w:t>
      </w:r>
      <w:r w:rsidRPr="001E56E1">
        <w:rPr>
          <w:b/>
          <w:bCs/>
          <w:color w:val="000000"/>
          <w:sz w:val="28"/>
          <w:szCs w:val="28"/>
        </w:rPr>
        <w:br/>
        <w:t xml:space="preserve">энергетической комиссии Кузбасса от 03.11.2023 № 235 </w:t>
      </w:r>
      <w:r w:rsidRPr="001E56E1">
        <w:rPr>
          <w:b/>
          <w:bCs/>
          <w:color w:val="000000"/>
          <w:sz w:val="28"/>
          <w:szCs w:val="28"/>
        </w:rPr>
        <w:br/>
        <w:t>«Об утверждении МУП «Комфорт» инвестиционной программы в сфере теплоснабжения на 2024 - 2028 годы»</w:t>
      </w:r>
    </w:p>
    <w:p w14:paraId="1E1FA94F" w14:textId="77777777" w:rsidR="001E56E1" w:rsidRDefault="001E56E1" w:rsidP="0068173B">
      <w:pPr>
        <w:ind w:right="-1"/>
        <w:jc w:val="both"/>
        <w:rPr>
          <w:b/>
          <w:bCs/>
          <w:kern w:val="32"/>
          <w:sz w:val="28"/>
          <w:szCs w:val="28"/>
        </w:rPr>
      </w:pPr>
    </w:p>
    <w:p w14:paraId="3FAEFE50" w14:textId="755590C0" w:rsidR="001E56E1" w:rsidRDefault="001E56E1" w:rsidP="0068173B">
      <w:pPr>
        <w:widowControl w:val="0"/>
        <w:ind w:left="-142" w:right="-1" w:firstLine="709"/>
        <w:jc w:val="both"/>
        <w:rPr>
          <w:b/>
          <w:bCs/>
          <w:kern w:val="32"/>
          <w:sz w:val="28"/>
          <w:szCs w:val="28"/>
        </w:rPr>
      </w:pPr>
      <w:r>
        <w:rPr>
          <w:b/>
          <w:bCs/>
          <w:sz w:val="28"/>
          <w:szCs w:val="28"/>
        </w:rPr>
        <w:t xml:space="preserve">СЛУШАЛИ: </w:t>
      </w:r>
      <w:r w:rsidRPr="008A0ADB">
        <w:rPr>
          <w:b/>
          <w:bCs/>
          <w:kern w:val="32"/>
          <w:sz w:val="28"/>
          <w:szCs w:val="28"/>
        </w:rPr>
        <w:t>Саврасов</w:t>
      </w:r>
      <w:r w:rsidR="00380617">
        <w:rPr>
          <w:b/>
          <w:bCs/>
          <w:kern w:val="32"/>
          <w:sz w:val="28"/>
          <w:szCs w:val="28"/>
        </w:rPr>
        <w:t>а</w:t>
      </w:r>
      <w:r w:rsidRPr="008A0ADB">
        <w:rPr>
          <w:b/>
          <w:bCs/>
          <w:kern w:val="32"/>
          <w:sz w:val="28"/>
          <w:szCs w:val="28"/>
        </w:rPr>
        <w:t xml:space="preserve"> М.Г.</w:t>
      </w:r>
    </w:p>
    <w:p w14:paraId="227F32F0" w14:textId="77777777" w:rsidR="00CB792F" w:rsidRDefault="00CB792F" w:rsidP="0068173B">
      <w:pPr>
        <w:widowControl w:val="0"/>
        <w:ind w:left="-142" w:right="-1" w:firstLine="709"/>
        <w:jc w:val="both"/>
        <w:rPr>
          <w:b/>
          <w:bCs/>
          <w:kern w:val="32"/>
          <w:sz w:val="28"/>
          <w:szCs w:val="28"/>
        </w:rPr>
      </w:pPr>
    </w:p>
    <w:p w14:paraId="03C3ADCF" w14:textId="77777777" w:rsidR="00CB792F" w:rsidRDefault="0068173B" w:rsidP="0068173B">
      <w:pPr>
        <w:widowControl w:val="0"/>
        <w:ind w:left="-142" w:right="-1" w:firstLine="709"/>
        <w:jc w:val="both"/>
        <w:rPr>
          <w:bCs/>
          <w:kern w:val="32"/>
          <w:sz w:val="28"/>
          <w:szCs w:val="28"/>
        </w:rPr>
      </w:pPr>
      <w:r>
        <w:rPr>
          <w:bCs/>
          <w:color w:val="000000"/>
          <w:kern w:val="32"/>
          <w:sz w:val="28"/>
          <w:szCs w:val="28"/>
          <w:lang w:eastAsia="en-US"/>
        </w:rPr>
        <w:t xml:space="preserve">Докладчик, согласно экспертному заключению (приложение № </w:t>
      </w:r>
      <w:r w:rsidR="002E6FD9">
        <w:rPr>
          <w:bCs/>
          <w:color w:val="000000"/>
          <w:kern w:val="32"/>
          <w:sz w:val="28"/>
          <w:szCs w:val="28"/>
          <w:lang w:eastAsia="en-US"/>
        </w:rPr>
        <w:t>16</w:t>
      </w:r>
      <w:r>
        <w:rPr>
          <w:bCs/>
          <w:color w:val="000000"/>
          <w:kern w:val="32"/>
          <w:sz w:val="28"/>
          <w:szCs w:val="28"/>
          <w:lang w:eastAsia="en-US"/>
        </w:rPr>
        <w:t xml:space="preserve"> к настоящему протоколу) предлагает</w:t>
      </w:r>
      <w:r w:rsidRPr="0068173B">
        <w:rPr>
          <w:bCs/>
          <w:kern w:val="32"/>
          <w:sz w:val="28"/>
          <w:szCs w:val="28"/>
        </w:rPr>
        <w:t xml:space="preserve"> </w:t>
      </w:r>
      <w:r>
        <w:rPr>
          <w:bCs/>
          <w:kern w:val="32"/>
          <w:sz w:val="28"/>
          <w:szCs w:val="28"/>
        </w:rPr>
        <w:t>в</w:t>
      </w:r>
      <w:r w:rsidRPr="001A301B">
        <w:rPr>
          <w:bCs/>
          <w:kern w:val="32"/>
          <w:sz w:val="28"/>
          <w:szCs w:val="28"/>
        </w:rPr>
        <w:t xml:space="preserve">нести </w:t>
      </w:r>
      <w:r>
        <w:rPr>
          <w:bCs/>
          <w:kern w:val="32"/>
          <w:sz w:val="28"/>
          <w:szCs w:val="28"/>
        </w:rPr>
        <w:t xml:space="preserve">в </w:t>
      </w:r>
      <w:r w:rsidRPr="001A301B">
        <w:rPr>
          <w:bCs/>
          <w:kern w:val="32"/>
          <w:sz w:val="28"/>
          <w:szCs w:val="28"/>
        </w:rPr>
        <w:t>постановлени</w:t>
      </w:r>
      <w:r>
        <w:rPr>
          <w:bCs/>
          <w:kern w:val="32"/>
          <w:sz w:val="28"/>
          <w:szCs w:val="28"/>
        </w:rPr>
        <w:t>е</w:t>
      </w:r>
      <w:r w:rsidRPr="001A301B">
        <w:rPr>
          <w:bCs/>
          <w:kern w:val="32"/>
          <w:sz w:val="28"/>
          <w:szCs w:val="28"/>
        </w:rPr>
        <w:t xml:space="preserve"> </w:t>
      </w:r>
      <w:r>
        <w:rPr>
          <w:bCs/>
          <w:kern w:val="32"/>
          <w:sz w:val="28"/>
          <w:szCs w:val="28"/>
        </w:rPr>
        <w:t>Р</w:t>
      </w:r>
      <w:r w:rsidRPr="001A301B">
        <w:rPr>
          <w:bCs/>
          <w:kern w:val="32"/>
          <w:sz w:val="28"/>
          <w:szCs w:val="28"/>
        </w:rPr>
        <w:t>егиональной</w:t>
      </w:r>
      <w:r>
        <w:rPr>
          <w:bCs/>
          <w:kern w:val="32"/>
          <w:sz w:val="28"/>
          <w:szCs w:val="28"/>
        </w:rPr>
        <w:t xml:space="preserve"> </w:t>
      </w:r>
      <w:r w:rsidRPr="001A301B">
        <w:rPr>
          <w:bCs/>
          <w:kern w:val="32"/>
          <w:sz w:val="28"/>
          <w:szCs w:val="28"/>
        </w:rPr>
        <w:t xml:space="preserve">энергетической комиссии </w:t>
      </w:r>
      <w:r>
        <w:rPr>
          <w:bCs/>
          <w:kern w:val="32"/>
          <w:sz w:val="28"/>
          <w:szCs w:val="28"/>
        </w:rPr>
        <w:t>Кузбасса</w:t>
      </w:r>
      <w:r w:rsidRPr="001A301B">
        <w:rPr>
          <w:bCs/>
          <w:kern w:val="32"/>
          <w:sz w:val="28"/>
          <w:szCs w:val="28"/>
        </w:rPr>
        <w:t xml:space="preserve"> </w:t>
      </w:r>
      <w:r>
        <w:rPr>
          <w:bCs/>
          <w:kern w:val="32"/>
          <w:sz w:val="28"/>
          <w:szCs w:val="28"/>
        </w:rPr>
        <w:t>03</w:t>
      </w:r>
      <w:r w:rsidRPr="00041339">
        <w:rPr>
          <w:bCs/>
          <w:kern w:val="32"/>
          <w:sz w:val="28"/>
          <w:szCs w:val="28"/>
        </w:rPr>
        <w:t>.1</w:t>
      </w:r>
      <w:r>
        <w:rPr>
          <w:bCs/>
          <w:kern w:val="32"/>
          <w:sz w:val="28"/>
          <w:szCs w:val="28"/>
        </w:rPr>
        <w:t>1</w:t>
      </w:r>
      <w:r w:rsidRPr="00041339">
        <w:rPr>
          <w:bCs/>
          <w:kern w:val="32"/>
          <w:sz w:val="28"/>
          <w:szCs w:val="28"/>
        </w:rPr>
        <w:t>.20</w:t>
      </w:r>
      <w:r>
        <w:rPr>
          <w:bCs/>
          <w:kern w:val="32"/>
          <w:sz w:val="28"/>
          <w:szCs w:val="28"/>
        </w:rPr>
        <w:t>23 № 235</w:t>
      </w:r>
      <w:r w:rsidRPr="00041339">
        <w:rPr>
          <w:bCs/>
          <w:kern w:val="32"/>
          <w:sz w:val="28"/>
          <w:szCs w:val="28"/>
        </w:rPr>
        <w:t xml:space="preserve"> </w:t>
      </w:r>
      <w:r w:rsidRPr="001A301B">
        <w:rPr>
          <w:bCs/>
          <w:kern w:val="32"/>
          <w:sz w:val="28"/>
          <w:szCs w:val="28"/>
        </w:rPr>
        <w:t>«</w:t>
      </w:r>
      <w:r w:rsidRPr="00E95627">
        <w:rPr>
          <w:bCs/>
          <w:kern w:val="32"/>
          <w:sz w:val="28"/>
          <w:szCs w:val="28"/>
        </w:rPr>
        <w:t xml:space="preserve">Об утверждении </w:t>
      </w:r>
      <w:r w:rsidR="00153E43">
        <w:rPr>
          <w:bCs/>
          <w:kern w:val="32"/>
          <w:sz w:val="28"/>
          <w:szCs w:val="28"/>
        </w:rPr>
        <w:t xml:space="preserve">            </w:t>
      </w:r>
      <w:r w:rsidRPr="00E95627">
        <w:rPr>
          <w:bCs/>
          <w:kern w:val="32"/>
          <w:sz w:val="28"/>
          <w:szCs w:val="28"/>
        </w:rPr>
        <w:t xml:space="preserve">МУП «Комфорт» инвестиционной программы в сфере теплоснабжения </w:t>
      </w:r>
      <w:r w:rsidR="00527332">
        <w:rPr>
          <w:bCs/>
          <w:kern w:val="32"/>
          <w:sz w:val="28"/>
          <w:szCs w:val="28"/>
        </w:rPr>
        <w:t xml:space="preserve">         </w:t>
      </w:r>
      <w:r w:rsidRPr="00E95627">
        <w:rPr>
          <w:bCs/>
          <w:kern w:val="32"/>
          <w:sz w:val="28"/>
          <w:szCs w:val="28"/>
        </w:rPr>
        <w:t>на 2024 - 2028 годы</w:t>
      </w:r>
      <w:r>
        <w:rPr>
          <w:bCs/>
          <w:kern w:val="32"/>
          <w:sz w:val="28"/>
          <w:szCs w:val="28"/>
        </w:rPr>
        <w:t xml:space="preserve">» </w:t>
      </w:r>
      <w:r w:rsidRPr="007D382A">
        <w:rPr>
          <w:bCs/>
          <w:kern w:val="32"/>
          <w:sz w:val="28"/>
          <w:szCs w:val="28"/>
        </w:rPr>
        <w:t>(в редакции постановлени</w:t>
      </w:r>
      <w:r>
        <w:rPr>
          <w:bCs/>
          <w:kern w:val="32"/>
          <w:sz w:val="28"/>
          <w:szCs w:val="28"/>
        </w:rPr>
        <w:t>й</w:t>
      </w:r>
      <w:r w:rsidRPr="007D382A">
        <w:rPr>
          <w:bCs/>
          <w:kern w:val="32"/>
          <w:sz w:val="28"/>
          <w:szCs w:val="28"/>
        </w:rPr>
        <w:t xml:space="preserve"> </w:t>
      </w:r>
      <w:r>
        <w:rPr>
          <w:sz w:val="28"/>
          <w:szCs w:val="28"/>
        </w:rPr>
        <w:t>Региональной энергетической комиссии Кузбасса от 07.12.2023 № 493, от 19.11.2024 № 367</w:t>
      </w:r>
      <w:r w:rsidRPr="007D382A">
        <w:rPr>
          <w:bCs/>
          <w:kern w:val="32"/>
          <w:sz w:val="28"/>
          <w:szCs w:val="28"/>
        </w:rPr>
        <w:t>)</w:t>
      </w:r>
      <w:r>
        <w:rPr>
          <w:bCs/>
          <w:kern w:val="32"/>
          <w:sz w:val="28"/>
          <w:szCs w:val="28"/>
        </w:rPr>
        <w:t xml:space="preserve"> </w:t>
      </w:r>
      <w:r w:rsidRPr="00217E40">
        <w:rPr>
          <w:bCs/>
          <w:kern w:val="32"/>
          <w:sz w:val="28"/>
          <w:szCs w:val="28"/>
        </w:rPr>
        <w:t xml:space="preserve">следующие </w:t>
      </w:r>
    </w:p>
    <w:p w14:paraId="760AA7A3" w14:textId="77777777" w:rsidR="00CB792F" w:rsidRDefault="00CB792F" w:rsidP="0068173B">
      <w:pPr>
        <w:widowControl w:val="0"/>
        <w:ind w:left="-142" w:right="-1" w:firstLine="709"/>
        <w:jc w:val="both"/>
        <w:rPr>
          <w:bCs/>
          <w:kern w:val="32"/>
          <w:sz w:val="28"/>
          <w:szCs w:val="28"/>
        </w:rPr>
      </w:pPr>
    </w:p>
    <w:p w14:paraId="2932A224" w14:textId="77777777" w:rsidR="00CB792F" w:rsidRDefault="00CB792F" w:rsidP="0068173B">
      <w:pPr>
        <w:widowControl w:val="0"/>
        <w:ind w:left="-142" w:right="-1" w:firstLine="709"/>
        <w:jc w:val="both"/>
        <w:rPr>
          <w:bCs/>
          <w:kern w:val="32"/>
          <w:sz w:val="28"/>
          <w:szCs w:val="28"/>
        </w:rPr>
      </w:pPr>
    </w:p>
    <w:p w14:paraId="2550E9DE" w14:textId="11CE0F6E" w:rsidR="0068173B" w:rsidRDefault="0068173B" w:rsidP="00CB792F">
      <w:pPr>
        <w:widowControl w:val="0"/>
        <w:ind w:left="-142" w:right="-1"/>
        <w:jc w:val="both"/>
        <w:rPr>
          <w:b/>
          <w:bCs/>
          <w:sz w:val="28"/>
          <w:szCs w:val="28"/>
        </w:rPr>
      </w:pPr>
      <w:r w:rsidRPr="00217E40">
        <w:rPr>
          <w:bCs/>
          <w:kern w:val="32"/>
          <w:sz w:val="28"/>
          <w:szCs w:val="28"/>
        </w:rPr>
        <w:t>изменения</w:t>
      </w:r>
      <w:r>
        <w:rPr>
          <w:bCs/>
          <w:kern w:val="32"/>
          <w:sz w:val="28"/>
          <w:szCs w:val="28"/>
        </w:rPr>
        <w:t>, п</w:t>
      </w:r>
      <w:r>
        <w:rPr>
          <w:color w:val="000000"/>
          <w:sz w:val="28"/>
          <w:szCs w:val="28"/>
        </w:rPr>
        <w:t>риложение изложить в новой редакции</w:t>
      </w:r>
      <w:r w:rsidR="002E6FD9">
        <w:rPr>
          <w:color w:val="000000"/>
          <w:sz w:val="28"/>
          <w:szCs w:val="28"/>
        </w:rPr>
        <w:t>.</w:t>
      </w:r>
    </w:p>
    <w:p w14:paraId="17C15871" w14:textId="77777777" w:rsidR="001E56E1" w:rsidRDefault="001E56E1" w:rsidP="003D190C">
      <w:pPr>
        <w:pStyle w:val="af1"/>
        <w:jc w:val="both"/>
        <w:rPr>
          <w:b w:val="0"/>
          <w:sz w:val="28"/>
          <w:szCs w:val="28"/>
        </w:rPr>
      </w:pPr>
    </w:p>
    <w:p w14:paraId="6F6A9DF8" w14:textId="77777777" w:rsidR="001E56E1" w:rsidRPr="008C69D5" w:rsidRDefault="001E56E1" w:rsidP="00AD72E6">
      <w:pPr>
        <w:ind w:right="-1" w:firstLine="567"/>
        <w:jc w:val="both"/>
        <w:rPr>
          <w:b/>
          <w:sz w:val="28"/>
          <w:szCs w:val="28"/>
        </w:rPr>
      </w:pPr>
      <w:r>
        <w:rPr>
          <w:bCs/>
          <w:color w:val="000000"/>
          <w:kern w:val="32"/>
          <w:sz w:val="28"/>
          <w:szCs w:val="28"/>
        </w:rPr>
        <w:t>Рассмотрев представленные материалы</w:t>
      </w:r>
    </w:p>
    <w:p w14:paraId="683B38C4" w14:textId="77777777" w:rsidR="001E56E1" w:rsidRDefault="001E56E1" w:rsidP="001E56E1">
      <w:pPr>
        <w:ind w:right="-1"/>
        <w:jc w:val="both"/>
        <w:rPr>
          <w:sz w:val="28"/>
          <w:szCs w:val="28"/>
        </w:rPr>
      </w:pPr>
    </w:p>
    <w:p w14:paraId="42FD92D7" w14:textId="2EA5E717" w:rsidR="001E56E1" w:rsidRDefault="001E56E1" w:rsidP="00AD72E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D9F1E8B" w14:textId="4C639562" w:rsidR="004611C1" w:rsidRDefault="004611C1" w:rsidP="00AD72E6">
      <w:pPr>
        <w:ind w:left="-142" w:right="-1" w:firstLine="709"/>
        <w:jc w:val="both"/>
        <w:rPr>
          <w:b/>
          <w:sz w:val="28"/>
          <w:szCs w:val="28"/>
        </w:rPr>
      </w:pPr>
    </w:p>
    <w:p w14:paraId="368B4CDE" w14:textId="77777777" w:rsidR="004611C1" w:rsidRDefault="004611C1" w:rsidP="004611C1">
      <w:pPr>
        <w:ind w:right="-1" w:firstLine="567"/>
        <w:jc w:val="both"/>
        <w:rPr>
          <w:bCs/>
          <w:sz w:val="28"/>
          <w:szCs w:val="22"/>
        </w:rPr>
      </w:pPr>
      <w:r>
        <w:rPr>
          <w:bCs/>
          <w:sz w:val="28"/>
          <w:szCs w:val="22"/>
        </w:rPr>
        <w:t>Согласиться с предложением докладчика.</w:t>
      </w:r>
    </w:p>
    <w:p w14:paraId="67CF7AE2" w14:textId="77777777" w:rsidR="001E56E1" w:rsidRDefault="001E56E1" w:rsidP="001E56E1">
      <w:pPr>
        <w:ind w:right="-1"/>
        <w:jc w:val="both"/>
        <w:rPr>
          <w:b/>
          <w:bCs/>
          <w:sz w:val="28"/>
          <w:szCs w:val="22"/>
        </w:rPr>
      </w:pPr>
    </w:p>
    <w:p w14:paraId="1DAA2DAF" w14:textId="77777777" w:rsidR="001E56E1" w:rsidRDefault="001E56E1" w:rsidP="00AD72E6">
      <w:pPr>
        <w:ind w:left="-142" w:right="-1" w:firstLine="709"/>
        <w:jc w:val="both"/>
        <w:rPr>
          <w:b/>
          <w:sz w:val="28"/>
          <w:szCs w:val="28"/>
        </w:rPr>
      </w:pPr>
      <w:r>
        <w:rPr>
          <w:b/>
          <w:bCs/>
          <w:sz w:val="28"/>
          <w:szCs w:val="22"/>
        </w:rPr>
        <w:t>Проведено голосование: «за» - единогласно.</w:t>
      </w:r>
    </w:p>
    <w:p w14:paraId="1CAC648A" w14:textId="77777777" w:rsidR="001E56E1" w:rsidRDefault="001E56E1" w:rsidP="000315DB">
      <w:pPr>
        <w:ind w:left="-142" w:right="-1" w:firstLine="851"/>
        <w:jc w:val="both"/>
        <w:rPr>
          <w:b/>
          <w:sz w:val="28"/>
          <w:szCs w:val="28"/>
        </w:rPr>
      </w:pPr>
    </w:p>
    <w:p w14:paraId="7E1AB052" w14:textId="5C625F41" w:rsidR="00482E0B" w:rsidRDefault="00482E0B" w:rsidP="00AD72E6">
      <w:pPr>
        <w:ind w:left="-142" w:right="-1" w:firstLine="709"/>
        <w:jc w:val="both"/>
        <w:rPr>
          <w:b/>
          <w:bCs/>
          <w:color w:val="000000"/>
          <w:sz w:val="28"/>
          <w:szCs w:val="28"/>
        </w:rPr>
      </w:pPr>
      <w:r w:rsidRPr="009E30B6">
        <w:rPr>
          <w:color w:val="000000"/>
          <w:kern w:val="32"/>
          <w:sz w:val="28"/>
          <w:szCs w:val="28"/>
        </w:rPr>
        <w:t xml:space="preserve">Вопрос </w:t>
      </w:r>
      <w:r>
        <w:rPr>
          <w:color w:val="000000"/>
          <w:kern w:val="32"/>
          <w:sz w:val="28"/>
          <w:szCs w:val="28"/>
        </w:rPr>
        <w:t>16</w:t>
      </w:r>
      <w:r>
        <w:rPr>
          <w:b/>
          <w:bCs/>
          <w:kern w:val="32"/>
          <w:sz w:val="28"/>
          <w:szCs w:val="28"/>
        </w:rPr>
        <w:t xml:space="preserve"> </w:t>
      </w:r>
      <w:r w:rsidRPr="00482E0B">
        <w:rPr>
          <w:b/>
          <w:bCs/>
          <w:kern w:val="32"/>
          <w:sz w:val="28"/>
          <w:szCs w:val="28"/>
        </w:rPr>
        <w:t>«</w:t>
      </w:r>
      <w:r w:rsidRPr="00482E0B">
        <w:rPr>
          <w:b/>
          <w:bCs/>
          <w:color w:val="000000"/>
          <w:sz w:val="28"/>
          <w:szCs w:val="28"/>
        </w:rPr>
        <w:t xml:space="preserve">О внесении изменений в постановление Региональной </w:t>
      </w:r>
      <w:r w:rsidRPr="00482E0B">
        <w:rPr>
          <w:b/>
          <w:bCs/>
          <w:color w:val="000000"/>
          <w:sz w:val="28"/>
          <w:szCs w:val="28"/>
        </w:rPr>
        <w:br/>
        <w:t xml:space="preserve">энергетической комиссии Кузбасса от 03.11.2023 № 234 </w:t>
      </w:r>
      <w:r w:rsidRPr="00482E0B">
        <w:rPr>
          <w:b/>
          <w:bCs/>
          <w:color w:val="000000"/>
          <w:sz w:val="28"/>
          <w:szCs w:val="28"/>
        </w:rPr>
        <w:br/>
        <w:t>«Об утверждении ООО ХК «СДС - Энерго» инвестиционной программы в сфере теплоснабжения на 2024 - 2028 годы»</w:t>
      </w:r>
    </w:p>
    <w:p w14:paraId="60EB2755" w14:textId="77777777" w:rsidR="00482E0B" w:rsidRPr="009E30B6" w:rsidRDefault="00482E0B" w:rsidP="00482E0B">
      <w:pPr>
        <w:ind w:left="-142" w:right="-1" w:firstLine="568"/>
        <w:jc w:val="both"/>
        <w:rPr>
          <w:b/>
          <w:bCs/>
          <w:kern w:val="32"/>
          <w:sz w:val="28"/>
          <w:szCs w:val="28"/>
        </w:rPr>
      </w:pPr>
    </w:p>
    <w:p w14:paraId="10605C46" w14:textId="6E9F0AB6" w:rsidR="00482E0B" w:rsidRDefault="00482E0B" w:rsidP="00AD72E6">
      <w:pPr>
        <w:widowControl w:val="0"/>
        <w:ind w:right="-1" w:firstLine="567"/>
        <w:jc w:val="both"/>
        <w:rPr>
          <w:b/>
          <w:bCs/>
          <w:kern w:val="32"/>
          <w:sz w:val="28"/>
          <w:szCs w:val="28"/>
        </w:rPr>
      </w:pPr>
      <w:r>
        <w:rPr>
          <w:b/>
          <w:bCs/>
          <w:sz w:val="28"/>
          <w:szCs w:val="28"/>
        </w:rPr>
        <w:t xml:space="preserve">СЛУШАЛИ: </w:t>
      </w:r>
      <w:r w:rsidRPr="008A0ADB">
        <w:rPr>
          <w:b/>
          <w:bCs/>
          <w:kern w:val="32"/>
          <w:sz w:val="28"/>
          <w:szCs w:val="28"/>
        </w:rPr>
        <w:t>Саврасов</w:t>
      </w:r>
      <w:r w:rsidR="00380617">
        <w:rPr>
          <w:b/>
          <w:bCs/>
          <w:kern w:val="32"/>
          <w:sz w:val="28"/>
          <w:szCs w:val="28"/>
        </w:rPr>
        <w:t>а</w:t>
      </w:r>
      <w:r w:rsidRPr="008A0ADB">
        <w:rPr>
          <w:b/>
          <w:bCs/>
          <w:kern w:val="32"/>
          <w:sz w:val="28"/>
          <w:szCs w:val="28"/>
        </w:rPr>
        <w:t xml:space="preserve"> М.Г.</w:t>
      </w:r>
    </w:p>
    <w:p w14:paraId="23E627C7" w14:textId="77777777" w:rsidR="00F82D96" w:rsidRDefault="00F82D96" w:rsidP="00482E0B">
      <w:pPr>
        <w:widowControl w:val="0"/>
        <w:ind w:left="-142" w:right="-1" w:firstLine="567"/>
        <w:jc w:val="both"/>
        <w:rPr>
          <w:b/>
          <w:bCs/>
          <w:kern w:val="32"/>
          <w:sz w:val="28"/>
          <w:szCs w:val="28"/>
        </w:rPr>
      </w:pPr>
    </w:p>
    <w:p w14:paraId="60530A5C" w14:textId="3C443A2A" w:rsidR="00F82D96" w:rsidRDefault="00F82D96" w:rsidP="00AD72E6">
      <w:pPr>
        <w:widowControl w:val="0"/>
        <w:ind w:left="-142" w:right="-1" w:firstLine="709"/>
        <w:jc w:val="both"/>
        <w:rPr>
          <w:b/>
          <w:bCs/>
          <w:sz w:val="28"/>
          <w:szCs w:val="28"/>
        </w:rPr>
      </w:pPr>
      <w:r>
        <w:rPr>
          <w:bCs/>
          <w:color w:val="000000"/>
          <w:kern w:val="32"/>
          <w:sz w:val="28"/>
          <w:szCs w:val="28"/>
          <w:lang w:eastAsia="en-US"/>
        </w:rPr>
        <w:t xml:space="preserve">Докладчик, согласно экспертному заключению (приложение № </w:t>
      </w:r>
      <w:r w:rsidR="002E6FD9">
        <w:rPr>
          <w:bCs/>
          <w:color w:val="000000"/>
          <w:kern w:val="32"/>
          <w:sz w:val="28"/>
          <w:szCs w:val="28"/>
          <w:lang w:eastAsia="en-US"/>
        </w:rPr>
        <w:t>17</w:t>
      </w:r>
      <w:r>
        <w:rPr>
          <w:bCs/>
          <w:color w:val="000000"/>
          <w:kern w:val="32"/>
          <w:sz w:val="28"/>
          <w:szCs w:val="28"/>
          <w:lang w:eastAsia="en-US"/>
        </w:rPr>
        <w:t xml:space="preserve"> к настоящему протоколу) предлагает </w:t>
      </w:r>
      <w:r>
        <w:rPr>
          <w:bCs/>
          <w:kern w:val="32"/>
          <w:sz w:val="28"/>
          <w:szCs w:val="28"/>
        </w:rPr>
        <w:t>в</w:t>
      </w:r>
      <w:r w:rsidRPr="001A301B">
        <w:rPr>
          <w:bCs/>
          <w:kern w:val="32"/>
          <w:sz w:val="28"/>
          <w:szCs w:val="28"/>
        </w:rPr>
        <w:t>нести</w:t>
      </w:r>
      <w:r>
        <w:rPr>
          <w:bCs/>
          <w:kern w:val="32"/>
          <w:sz w:val="28"/>
          <w:szCs w:val="28"/>
        </w:rPr>
        <w:t xml:space="preserve"> в </w:t>
      </w:r>
      <w:r w:rsidRPr="00EA395E">
        <w:rPr>
          <w:sz w:val="28"/>
          <w:szCs w:val="28"/>
        </w:rPr>
        <w:t xml:space="preserve">постановление Региональной энергетической комиссии Кузбасса от </w:t>
      </w:r>
      <w:r>
        <w:rPr>
          <w:sz w:val="28"/>
          <w:szCs w:val="28"/>
        </w:rPr>
        <w:t>03.11.2023</w:t>
      </w:r>
      <w:r w:rsidRPr="00EA395E">
        <w:rPr>
          <w:sz w:val="28"/>
          <w:szCs w:val="28"/>
        </w:rPr>
        <w:t xml:space="preserve"> № </w:t>
      </w:r>
      <w:r>
        <w:rPr>
          <w:sz w:val="28"/>
          <w:szCs w:val="28"/>
        </w:rPr>
        <w:t>234</w:t>
      </w:r>
      <w:r w:rsidRPr="00EA395E">
        <w:rPr>
          <w:sz w:val="28"/>
          <w:szCs w:val="28"/>
        </w:rPr>
        <w:t xml:space="preserve"> «</w:t>
      </w:r>
      <w:r w:rsidRPr="00FC2E8F">
        <w:rPr>
          <w:sz w:val="28"/>
          <w:szCs w:val="28"/>
        </w:rPr>
        <w:t>Об утверждении</w:t>
      </w:r>
      <w:r w:rsidR="008D12A6">
        <w:rPr>
          <w:sz w:val="28"/>
          <w:szCs w:val="28"/>
        </w:rPr>
        <w:t xml:space="preserve">       </w:t>
      </w:r>
      <w:r w:rsidRPr="00FC2E8F">
        <w:rPr>
          <w:sz w:val="28"/>
          <w:szCs w:val="28"/>
        </w:rPr>
        <w:t xml:space="preserve"> ООО </w:t>
      </w:r>
      <w:r>
        <w:rPr>
          <w:sz w:val="28"/>
          <w:szCs w:val="28"/>
        </w:rPr>
        <w:t>ХК</w:t>
      </w:r>
      <w:r w:rsidRPr="00FC2E8F">
        <w:rPr>
          <w:sz w:val="28"/>
          <w:szCs w:val="28"/>
        </w:rPr>
        <w:t xml:space="preserve"> «СДС - Энерго» инвестиционной программы в сфере теплоснабжения на 2024 - 2028 годы</w:t>
      </w:r>
      <w:r w:rsidRPr="00EA395E">
        <w:rPr>
          <w:sz w:val="28"/>
          <w:szCs w:val="28"/>
        </w:rPr>
        <w:t>»</w:t>
      </w:r>
      <w:r>
        <w:rPr>
          <w:sz w:val="28"/>
          <w:szCs w:val="28"/>
        </w:rPr>
        <w:t xml:space="preserve"> (в редакции постановления РЭК Кузбасса от 19.11.2024 № 361)</w:t>
      </w:r>
      <w:r w:rsidRPr="00EA395E">
        <w:rPr>
          <w:sz w:val="28"/>
          <w:szCs w:val="28"/>
        </w:rPr>
        <w:t xml:space="preserve"> </w:t>
      </w:r>
      <w:r>
        <w:rPr>
          <w:sz w:val="28"/>
          <w:szCs w:val="28"/>
        </w:rPr>
        <w:t>следующие изменения, приложение изложить в новой редакции</w:t>
      </w:r>
      <w:r w:rsidR="002E6FD9">
        <w:rPr>
          <w:sz w:val="28"/>
          <w:szCs w:val="28"/>
        </w:rPr>
        <w:t>.</w:t>
      </w:r>
    </w:p>
    <w:p w14:paraId="5BC09EDA" w14:textId="77777777" w:rsidR="00482E0B" w:rsidRDefault="00482E0B" w:rsidP="00482E0B">
      <w:pPr>
        <w:widowControl w:val="0"/>
        <w:ind w:left="-142" w:right="-1" w:firstLine="567"/>
        <w:jc w:val="both"/>
        <w:rPr>
          <w:b/>
          <w:bCs/>
          <w:sz w:val="28"/>
          <w:szCs w:val="28"/>
        </w:rPr>
      </w:pPr>
    </w:p>
    <w:p w14:paraId="12FA9F68" w14:textId="1CF96841" w:rsidR="001E1FE0" w:rsidRPr="003D190C" w:rsidRDefault="001E1FE0" w:rsidP="003D190C">
      <w:pPr>
        <w:ind w:left="-142" w:right="-1" w:firstLine="709"/>
        <w:jc w:val="both"/>
        <w:rPr>
          <w:color w:val="000000"/>
          <w:kern w:val="32"/>
          <w:sz w:val="28"/>
          <w:szCs w:val="28"/>
        </w:rPr>
      </w:pPr>
      <w:r>
        <w:rPr>
          <w:color w:val="000000"/>
          <w:kern w:val="32"/>
          <w:sz w:val="28"/>
          <w:szCs w:val="28"/>
        </w:rPr>
        <w:t>В материалах дела имеется письменное обращение от 20.11.2025 № 1259 за подписью</w:t>
      </w:r>
      <w:r w:rsidRPr="001E1FE0">
        <w:rPr>
          <w:color w:val="000000"/>
          <w:kern w:val="32"/>
          <w:sz w:val="28"/>
          <w:szCs w:val="28"/>
        </w:rPr>
        <w:t xml:space="preserve"> </w:t>
      </w:r>
      <w:r>
        <w:rPr>
          <w:color w:val="000000"/>
          <w:kern w:val="32"/>
          <w:sz w:val="28"/>
          <w:szCs w:val="28"/>
        </w:rPr>
        <w:t xml:space="preserve">начальника управления по тарифной политике </w:t>
      </w:r>
      <w:r w:rsidR="003D190C">
        <w:rPr>
          <w:color w:val="000000"/>
          <w:kern w:val="32"/>
          <w:sz w:val="28"/>
          <w:szCs w:val="28"/>
        </w:rPr>
        <w:t xml:space="preserve">                                              </w:t>
      </w:r>
      <w:r>
        <w:rPr>
          <w:color w:val="000000"/>
          <w:kern w:val="32"/>
          <w:sz w:val="28"/>
          <w:szCs w:val="28"/>
        </w:rPr>
        <w:t xml:space="preserve">ООО ХК «СДС – Энерго» </w:t>
      </w:r>
      <w:r>
        <w:rPr>
          <w:snapToGrid w:val="0"/>
          <w:sz w:val="28"/>
          <w:szCs w:val="28"/>
        </w:rPr>
        <w:t>просьбой рассмотреть вопрос без участия представителей общества. С проектом постановления ознакомлены, замечаний нет.</w:t>
      </w:r>
    </w:p>
    <w:p w14:paraId="6025C830" w14:textId="77777777" w:rsidR="00482E0B" w:rsidRDefault="00482E0B" w:rsidP="00482E0B">
      <w:pPr>
        <w:pStyle w:val="af1"/>
        <w:ind w:firstLine="709"/>
        <w:jc w:val="both"/>
        <w:rPr>
          <w:b w:val="0"/>
          <w:sz w:val="28"/>
          <w:szCs w:val="28"/>
        </w:rPr>
      </w:pPr>
    </w:p>
    <w:p w14:paraId="247DB168" w14:textId="77777777" w:rsidR="00482E0B" w:rsidRPr="008C69D5" w:rsidRDefault="00482E0B" w:rsidP="00AD72E6">
      <w:pPr>
        <w:ind w:right="-1" w:firstLine="567"/>
        <w:jc w:val="both"/>
        <w:rPr>
          <w:b/>
          <w:sz w:val="28"/>
          <w:szCs w:val="28"/>
        </w:rPr>
      </w:pPr>
      <w:r>
        <w:rPr>
          <w:bCs/>
          <w:color w:val="000000"/>
          <w:kern w:val="32"/>
          <w:sz w:val="28"/>
          <w:szCs w:val="28"/>
        </w:rPr>
        <w:t>Рассмотрев представленные материалы</w:t>
      </w:r>
    </w:p>
    <w:p w14:paraId="050B9FB4" w14:textId="77777777" w:rsidR="00482E0B" w:rsidRDefault="00482E0B" w:rsidP="00482E0B">
      <w:pPr>
        <w:ind w:right="-1"/>
        <w:jc w:val="both"/>
        <w:rPr>
          <w:sz w:val="28"/>
          <w:szCs w:val="28"/>
        </w:rPr>
      </w:pPr>
    </w:p>
    <w:p w14:paraId="29FA635B" w14:textId="5681EA66" w:rsidR="00482E0B" w:rsidRDefault="00482E0B" w:rsidP="00AD72E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10A31A1" w14:textId="77777777" w:rsidR="004611C1" w:rsidRDefault="004611C1" w:rsidP="00AD72E6">
      <w:pPr>
        <w:ind w:left="-142" w:right="-1" w:firstLine="709"/>
        <w:jc w:val="both"/>
        <w:rPr>
          <w:b/>
          <w:sz w:val="28"/>
          <w:szCs w:val="28"/>
        </w:rPr>
      </w:pPr>
    </w:p>
    <w:p w14:paraId="494B3D0E" w14:textId="0F1EE0E2" w:rsidR="004611C1" w:rsidRPr="004611C1" w:rsidRDefault="004611C1" w:rsidP="004611C1">
      <w:pPr>
        <w:ind w:right="-1" w:firstLine="567"/>
        <w:jc w:val="both"/>
        <w:rPr>
          <w:bCs/>
          <w:sz w:val="28"/>
          <w:szCs w:val="22"/>
        </w:rPr>
      </w:pPr>
      <w:r>
        <w:rPr>
          <w:bCs/>
          <w:sz w:val="28"/>
          <w:szCs w:val="22"/>
        </w:rPr>
        <w:t>Согласиться с предложением докладчика.</w:t>
      </w:r>
    </w:p>
    <w:p w14:paraId="05C25EEC" w14:textId="77777777" w:rsidR="00482E0B" w:rsidRDefault="00482E0B" w:rsidP="00482E0B">
      <w:pPr>
        <w:ind w:left="-142" w:right="-1" w:firstLine="851"/>
        <w:jc w:val="both"/>
        <w:rPr>
          <w:b/>
          <w:sz w:val="28"/>
          <w:szCs w:val="28"/>
        </w:rPr>
      </w:pPr>
    </w:p>
    <w:p w14:paraId="44A88913" w14:textId="77777777" w:rsidR="00482E0B" w:rsidRDefault="00482E0B" w:rsidP="00AD72E6">
      <w:pPr>
        <w:ind w:right="-1" w:firstLine="567"/>
        <w:jc w:val="both"/>
        <w:rPr>
          <w:b/>
          <w:sz w:val="28"/>
          <w:szCs w:val="28"/>
        </w:rPr>
      </w:pPr>
      <w:r>
        <w:rPr>
          <w:b/>
          <w:bCs/>
          <w:sz w:val="28"/>
          <w:szCs w:val="22"/>
        </w:rPr>
        <w:t>Проведено голосование: «за» - единогласно.</w:t>
      </w:r>
    </w:p>
    <w:p w14:paraId="7088BE76" w14:textId="77777777" w:rsidR="004A0C6A" w:rsidRDefault="004A0C6A" w:rsidP="009E30B6">
      <w:pPr>
        <w:ind w:left="-142" w:right="-1" w:firstLine="568"/>
        <w:jc w:val="both"/>
        <w:rPr>
          <w:b/>
          <w:bCs/>
          <w:sz w:val="28"/>
          <w:szCs w:val="22"/>
        </w:rPr>
      </w:pPr>
    </w:p>
    <w:p w14:paraId="4D8F1151" w14:textId="44ED1C67" w:rsidR="00482E0B" w:rsidRDefault="00482E0B" w:rsidP="00AD72E6">
      <w:pPr>
        <w:ind w:left="-142" w:right="-1" w:firstLine="709"/>
        <w:jc w:val="both"/>
        <w:rPr>
          <w:b/>
          <w:bCs/>
          <w:color w:val="000000"/>
          <w:sz w:val="28"/>
          <w:szCs w:val="28"/>
        </w:rPr>
      </w:pPr>
      <w:r w:rsidRPr="009E30B6">
        <w:rPr>
          <w:color w:val="000000"/>
          <w:kern w:val="32"/>
          <w:sz w:val="28"/>
          <w:szCs w:val="28"/>
        </w:rPr>
        <w:t xml:space="preserve">Вопрос </w:t>
      </w:r>
      <w:r>
        <w:rPr>
          <w:color w:val="000000"/>
          <w:kern w:val="32"/>
          <w:sz w:val="28"/>
          <w:szCs w:val="28"/>
        </w:rPr>
        <w:t>17</w:t>
      </w:r>
      <w:r>
        <w:rPr>
          <w:b/>
          <w:bCs/>
          <w:kern w:val="32"/>
          <w:sz w:val="28"/>
          <w:szCs w:val="28"/>
        </w:rPr>
        <w:t xml:space="preserve"> </w:t>
      </w:r>
      <w:r w:rsidRPr="00482E0B">
        <w:rPr>
          <w:b/>
          <w:bCs/>
          <w:kern w:val="32"/>
          <w:sz w:val="28"/>
          <w:szCs w:val="28"/>
        </w:rPr>
        <w:t>«</w:t>
      </w:r>
      <w:r w:rsidR="00AD72E6" w:rsidRPr="003A5414">
        <w:rPr>
          <w:b/>
          <w:bCs/>
          <w:color w:val="000000"/>
          <w:sz w:val="28"/>
          <w:szCs w:val="28"/>
        </w:rPr>
        <w:t xml:space="preserve">О внесении изменений в постановление Региональной </w:t>
      </w:r>
      <w:r w:rsidR="00AD72E6" w:rsidRPr="003A5414">
        <w:rPr>
          <w:b/>
          <w:bCs/>
          <w:color w:val="000000"/>
          <w:sz w:val="28"/>
          <w:szCs w:val="28"/>
        </w:rPr>
        <w:br/>
        <w:t xml:space="preserve">энергетической комиссии Кузбасса от 31.10.2024 № 310 </w:t>
      </w:r>
      <w:r w:rsidR="00AD72E6" w:rsidRPr="003A5414">
        <w:rPr>
          <w:b/>
          <w:bCs/>
          <w:color w:val="000000"/>
          <w:sz w:val="28"/>
          <w:szCs w:val="28"/>
        </w:rPr>
        <w:br/>
        <w:t xml:space="preserve">«Об утверждении производственной программы в сфере холодного водоснабжения, водоотведения и об установлении тарифов на </w:t>
      </w:r>
      <w:r w:rsidR="00AD72E6" w:rsidRPr="003A5414">
        <w:rPr>
          <w:b/>
          <w:bCs/>
          <w:color w:val="000000"/>
          <w:sz w:val="28"/>
          <w:szCs w:val="28"/>
        </w:rPr>
        <w:br/>
        <w:t xml:space="preserve">питьевую воду, водоотведение МУП «ТЖКХ» </w:t>
      </w:r>
      <w:proofErr w:type="spellStart"/>
      <w:r w:rsidR="00AD72E6" w:rsidRPr="003A5414">
        <w:rPr>
          <w:b/>
          <w:bCs/>
          <w:color w:val="000000"/>
          <w:sz w:val="28"/>
          <w:szCs w:val="28"/>
        </w:rPr>
        <w:t>Тисульского</w:t>
      </w:r>
      <w:proofErr w:type="spellEnd"/>
      <w:r w:rsidR="00AD72E6" w:rsidRPr="003A5414">
        <w:rPr>
          <w:b/>
          <w:bCs/>
          <w:color w:val="000000"/>
          <w:sz w:val="28"/>
          <w:szCs w:val="28"/>
        </w:rPr>
        <w:t xml:space="preserve"> </w:t>
      </w:r>
      <w:r w:rsidR="00AD72E6" w:rsidRPr="003A5414">
        <w:rPr>
          <w:b/>
          <w:bCs/>
          <w:color w:val="000000"/>
          <w:sz w:val="28"/>
          <w:szCs w:val="28"/>
        </w:rPr>
        <w:br/>
        <w:t>муниципального района (</w:t>
      </w:r>
      <w:proofErr w:type="spellStart"/>
      <w:r w:rsidR="00AD72E6" w:rsidRPr="003A5414">
        <w:rPr>
          <w:b/>
          <w:bCs/>
          <w:color w:val="000000"/>
          <w:sz w:val="28"/>
          <w:szCs w:val="28"/>
        </w:rPr>
        <w:t>пгт</w:t>
      </w:r>
      <w:proofErr w:type="spellEnd"/>
      <w:r w:rsidR="00AD72E6" w:rsidRPr="003A5414">
        <w:rPr>
          <w:b/>
          <w:bCs/>
          <w:color w:val="000000"/>
          <w:sz w:val="28"/>
          <w:szCs w:val="28"/>
        </w:rPr>
        <w:t xml:space="preserve">. Белогорск </w:t>
      </w:r>
      <w:proofErr w:type="spellStart"/>
      <w:r w:rsidR="00AD72E6" w:rsidRPr="003A5414">
        <w:rPr>
          <w:b/>
          <w:bCs/>
          <w:color w:val="000000"/>
          <w:sz w:val="28"/>
          <w:szCs w:val="28"/>
        </w:rPr>
        <w:t>Тисульского</w:t>
      </w:r>
      <w:proofErr w:type="spellEnd"/>
      <w:r w:rsidR="00AD72E6" w:rsidRPr="003A5414">
        <w:rPr>
          <w:b/>
          <w:bCs/>
          <w:color w:val="000000"/>
          <w:sz w:val="28"/>
          <w:szCs w:val="28"/>
        </w:rPr>
        <w:t xml:space="preserve"> </w:t>
      </w:r>
      <w:r w:rsidR="00AD72E6" w:rsidRPr="003A5414">
        <w:rPr>
          <w:b/>
          <w:bCs/>
          <w:color w:val="000000"/>
          <w:sz w:val="28"/>
          <w:szCs w:val="28"/>
        </w:rPr>
        <w:br/>
        <w:t>муниципального округа)</w:t>
      </w:r>
      <w:r w:rsidRPr="00482E0B">
        <w:rPr>
          <w:b/>
          <w:bCs/>
          <w:color w:val="000000"/>
          <w:sz w:val="28"/>
          <w:szCs w:val="28"/>
        </w:rPr>
        <w:t>»</w:t>
      </w:r>
    </w:p>
    <w:p w14:paraId="5E9FAD18" w14:textId="77777777" w:rsidR="00482E0B" w:rsidRDefault="00482E0B" w:rsidP="00AD72E6">
      <w:pPr>
        <w:ind w:right="-1"/>
        <w:jc w:val="both"/>
        <w:rPr>
          <w:b/>
          <w:bCs/>
          <w:kern w:val="32"/>
          <w:sz w:val="28"/>
          <w:szCs w:val="28"/>
        </w:rPr>
      </w:pPr>
    </w:p>
    <w:p w14:paraId="2EC06496" w14:textId="2BBEC1CD" w:rsidR="00482E0B" w:rsidRDefault="00482E0B" w:rsidP="00AD72E6">
      <w:pPr>
        <w:widowControl w:val="0"/>
        <w:ind w:left="-142" w:right="-1" w:firstLine="709"/>
        <w:jc w:val="both"/>
        <w:rPr>
          <w:b/>
          <w:bCs/>
          <w:kern w:val="32"/>
          <w:sz w:val="28"/>
          <w:szCs w:val="28"/>
        </w:rPr>
      </w:pPr>
      <w:r>
        <w:rPr>
          <w:b/>
          <w:bCs/>
          <w:sz w:val="28"/>
          <w:szCs w:val="28"/>
        </w:rPr>
        <w:t xml:space="preserve">СЛУШАЛИ: </w:t>
      </w:r>
      <w:proofErr w:type="spellStart"/>
      <w:r w:rsidR="00AD72E6">
        <w:rPr>
          <w:b/>
          <w:bCs/>
          <w:kern w:val="32"/>
          <w:sz w:val="28"/>
          <w:szCs w:val="28"/>
        </w:rPr>
        <w:t>Городов</w:t>
      </w:r>
      <w:r w:rsidR="00380617">
        <w:rPr>
          <w:b/>
          <w:bCs/>
          <w:kern w:val="32"/>
          <w:sz w:val="28"/>
          <w:szCs w:val="28"/>
        </w:rPr>
        <w:t>у</w:t>
      </w:r>
      <w:proofErr w:type="spellEnd"/>
      <w:r w:rsidR="00AD72E6">
        <w:rPr>
          <w:b/>
          <w:bCs/>
          <w:kern w:val="32"/>
          <w:sz w:val="28"/>
          <w:szCs w:val="28"/>
        </w:rPr>
        <w:t xml:space="preserve"> М.Б.</w:t>
      </w:r>
    </w:p>
    <w:p w14:paraId="213BC439" w14:textId="77777777" w:rsidR="00AD72E6" w:rsidRDefault="00AD72E6" w:rsidP="00482E0B">
      <w:pPr>
        <w:widowControl w:val="0"/>
        <w:ind w:left="-142" w:right="-1" w:firstLine="567"/>
        <w:jc w:val="both"/>
        <w:rPr>
          <w:b/>
          <w:bCs/>
          <w:kern w:val="32"/>
          <w:sz w:val="28"/>
          <w:szCs w:val="28"/>
        </w:rPr>
      </w:pPr>
    </w:p>
    <w:p w14:paraId="42354CD2" w14:textId="77777777" w:rsidR="00CB792F" w:rsidRDefault="00CB792F" w:rsidP="00EA024C">
      <w:pPr>
        <w:ind w:firstLine="567"/>
        <w:jc w:val="both"/>
        <w:rPr>
          <w:bCs/>
          <w:color w:val="000000"/>
          <w:kern w:val="32"/>
          <w:sz w:val="28"/>
          <w:szCs w:val="28"/>
          <w:lang w:eastAsia="en-US"/>
        </w:rPr>
      </w:pPr>
    </w:p>
    <w:p w14:paraId="10E98578" w14:textId="07617E42" w:rsidR="00AD72E6" w:rsidRDefault="00AD72E6" w:rsidP="00EA024C">
      <w:pPr>
        <w:ind w:firstLine="567"/>
        <w:jc w:val="both"/>
        <w:rPr>
          <w:bCs/>
          <w:color w:val="000000" w:themeColor="text1"/>
          <w:kern w:val="32"/>
          <w:sz w:val="28"/>
          <w:szCs w:val="28"/>
        </w:rPr>
      </w:pPr>
      <w:r>
        <w:rPr>
          <w:bCs/>
          <w:color w:val="000000"/>
          <w:kern w:val="32"/>
          <w:sz w:val="28"/>
          <w:szCs w:val="28"/>
          <w:lang w:eastAsia="en-US"/>
        </w:rPr>
        <w:t xml:space="preserve">Докладчик, согласно экспертному заключению (приложение № </w:t>
      </w:r>
      <w:r w:rsidR="002E6FD9">
        <w:rPr>
          <w:bCs/>
          <w:color w:val="000000"/>
          <w:kern w:val="32"/>
          <w:sz w:val="28"/>
          <w:szCs w:val="28"/>
          <w:lang w:eastAsia="en-US"/>
        </w:rPr>
        <w:t>18</w:t>
      </w:r>
      <w:r>
        <w:rPr>
          <w:bCs/>
          <w:color w:val="000000"/>
          <w:kern w:val="32"/>
          <w:sz w:val="28"/>
          <w:szCs w:val="28"/>
          <w:lang w:eastAsia="en-US"/>
        </w:rPr>
        <w:t xml:space="preserve"> к настоящему протоколу) предлагает</w:t>
      </w:r>
      <w:r w:rsidRPr="00AD72E6">
        <w:rPr>
          <w:bCs/>
          <w:color w:val="000000" w:themeColor="text1"/>
          <w:kern w:val="32"/>
          <w:sz w:val="28"/>
          <w:szCs w:val="28"/>
        </w:rPr>
        <w:t xml:space="preserve"> </w:t>
      </w:r>
      <w:r>
        <w:rPr>
          <w:bCs/>
          <w:color w:val="000000" w:themeColor="text1"/>
          <w:kern w:val="32"/>
          <w:sz w:val="28"/>
          <w:szCs w:val="28"/>
        </w:rPr>
        <w:t>в</w:t>
      </w:r>
      <w:r w:rsidRPr="0015233C">
        <w:rPr>
          <w:bCs/>
          <w:color w:val="000000" w:themeColor="text1"/>
          <w:kern w:val="32"/>
          <w:sz w:val="28"/>
          <w:szCs w:val="28"/>
        </w:rPr>
        <w:t xml:space="preserve">нести </w:t>
      </w:r>
      <w:r w:rsidRPr="00C46F40">
        <w:rPr>
          <w:bCs/>
          <w:color w:val="000000" w:themeColor="text1"/>
          <w:kern w:val="32"/>
          <w:sz w:val="28"/>
          <w:szCs w:val="28"/>
        </w:rPr>
        <w:t xml:space="preserve">в </w:t>
      </w:r>
      <w:r w:rsidRPr="0082146F">
        <w:rPr>
          <w:bCs/>
          <w:color w:val="000000" w:themeColor="text1"/>
          <w:kern w:val="32"/>
          <w:sz w:val="28"/>
          <w:szCs w:val="28"/>
        </w:rPr>
        <w:t xml:space="preserve">постановление Региональной энергетической комиссии Кузбасса </w:t>
      </w:r>
      <w:r w:rsidRPr="00625FE0">
        <w:rPr>
          <w:bCs/>
          <w:color w:val="000000" w:themeColor="text1"/>
          <w:kern w:val="32"/>
          <w:sz w:val="28"/>
          <w:szCs w:val="28"/>
        </w:rPr>
        <w:t>от 31.10.2024 № 310 «Об утверждении производственной программы</w:t>
      </w:r>
      <w:r>
        <w:rPr>
          <w:bCs/>
          <w:color w:val="000000" w:themeColor="text1"/>
          <w:kern w:val="32"/>
          <w:sz w:val="28"/>
          <w:szCs w:val="28"/>
        </w:rPr>
        <w:t xml:space="preserve"> </w:t>
      </w:r>
      <w:r w:rsidRPr="00625FE0">
        <w:rPr>
          <w:bCs/>
          <w:color w:val="000000" w:themeColor="text1"/>
          <w:kern w:val="32"/>
          <w:sz w:val="28"/>
          <w:szCs w:val="28"/>
        </w:rPr>
        <w:t>в сфере холодного водоснабжения</w:t>
      </w:r>
      <w:r>
        <w:rPr>
          <w:bCs/>
          <w:color w:val="000000" w:themeColor="text1"/>
          <w:kern w:val="32"/>
          <w:sz w:val="28"/>
          <w:szCs w:val="28"/>
        </w:rPr>
        <w:t xml:space="preserve"> </w:t>
      </w:r>
      <w:r w:rsidRPr="00625FE0">
        <w:rPr>
          <w:bCs/>
          <w:color w:val="000000" w:themeColor="text1"/>
          <w:kern w:val="32"/>
          <w:sz w:val="28"/>
          <w:szCs w:val="28"/>
        </w:rPr>
        <w:t>водоотведения</w:t>
      </w:r>
      <w:r>
        <w:rPr>
          <w:bCs/>
          <w:color w:val="000000" w:themeColor="text1"/>
          <w:kern w:val="32"/>
          <w:sz w:val="28"/>
          <w:szCs w:val="28"/>
        </w:rPr>
        <w:t xml:space="preserve"> </w:t>
      </w:r>
      <w:r w:rsidRPr="00625FE0">
        <w:rPr>
          <w:bCs/>
          <w:color w:val="000000" w:themeColor="text1"/>
          <w:kern w:val="32"/>
          <w:sz w:val="28"/>
          <w:szCs w:val="28"/>
        </w:rPr>
        <w:t>и об установлении тарифов</w:t>
      </w:r>
      <w:r>
        <w:rPr>
          <w:bCs/>
          <w:color w:val="000000" w:themeColor="text1"/>
          <w:kern w:val="32"/>
          <w:sz w:val="28"/>
          <w:szCs w:val="28"/>
        </w:rPr>
        <w:t xml:space="preserve"> </w:t>
      </w:r>
      <w:r w:rsidRPr="00625FE0">
        <w:rPr>
          <w:bCs/>
          <w:color w:val="000000" w:themeColor="text1"/>
          <w:kern w:val="32"/>
          <w:sz w:val="28"/>
          <w:szCs w:val="28"/>
        </w:rPr>
        <w:t xml:space="preserve">на питьевую воду, водоотведение МУП «ТЖКХ» </w:t>
      </w:r>
      <w:proofErr w:type="spellStart"/>
      <w:r w:rsidRPr="00625FE0">
        <w:rPr>
          <w:bCs/>
          <w:color w:val="000000" w:themeColor="text1"/>
          <w:kern w:val="32"/>
          <w:sz w:val="28"/>
          <w:szCs w:val="28"/>
        </w:rPr>
        <w:t>Тисульского</w:t>
      </w:r>
      <w:proofErr w:type="spellEnd"/>
      <w:r w:rsidRPr="00625FE0">
        <w:rPr>
          <w:bCs/>
          <w:color w:val="000000" w:themeColor="text1"/>
          <w:kern w:val="32"/>
          <w:sz w:val="28"/>
          <w:szCs w:val="28"/>
        </w:rPr>
        <w:t xml:space="preserve"> муниципального района (</w:t>
      </w:r>
      <w:proofErr w:type="spellStart"/>
      <w:r w:rsidRPr="00625FE0">
        <w:rPr>
          <w:bCs/>
          <w:color w:val="000000" w:themeColor="text1"/>
          <w:kern w:val="32"/>
          <w:sz w:val="28"/>
          <w:szCs w:val="28"/>
        </w:rPr>
        <w:t>пгт</w:t>
      </w:r>
      <w:proofErr w:type="spellEnd"/>
      <w:r w:rsidRPr="00625FE0">
        <w:rPr>
          <w:bCs/>
          <w:color w:val="000000" w:themeColor="text1"/>
          <w:kern w:val="32"/>
          <w:sz w:val="28"/>
          <w:szCs w:val="28"/>
        </w:rPr>
        <w:t xml:space="preserve">. Белогорск </w:t>
      </w:r>
      <w:proofErr w:type="spellStart"/>
      <w:r w:rsidRPr="00625FE0">
        <w:rPr>
          <w:bCs/>
          <w:color w:val="000000" w:themeColor="text1"/>
          <w:kern w:val="32"/>
          <w:sz w:val="28"/>
          <w:szCs w:val="28"/>
        </w:rPr>
        <w:t>Тисульского</w:t>
      </w:r>
      <w:proofErr w:type="spellEnd"/>
      <w:r w:rsidRPr="00625FE0">
        <w:rPr>
          <w:bCs/>
          <w:color w:val="000000" w:themeColor="text1"/>
          <w:kern w:val="32"/>
          <w:sz w:val="28"/>
          <w:szCs w:val="28"/>
        </w:rPr>
        <w:t xml:space="preserve"> муниципального округа)</w:t>
      </w:r>
      <w:r>
        <w:rPr>
          <w:bCs/>
          <w:color w:val="000000" w:themeColor="text1"/>
          <w:kern w:val="32"/>
          <w:sz w:val="28"/>
          <w:szCs w:val="28"/>
        </w:rPr>
        <w:t>»</w:t>
      </w:r>
      <w:r>
        <w:rPr>
          <w:sz w:val="28"/>
          <w:szCs w:val="28"/>
        </w:rPr>
        <w:t xml:space="preserve">, </w:t>
      </w:r>
      <w:r w:rsidRPr="00C46F40">
        <w:rPr>
          <w:bCs/>
          <w:color w:val="000000" w:themeColor="text1"/>
          <w:kern w:val="32"/>
          <w:sz w:val="28"/>
          <w:szCs w:val="28"/>
        </w:rPr>
        <w:t>следующие изменения</w:t>
      </w:r>
      <w:r>
        <w:rPr>
          <w:bCs/>
          <w:color w:val="000000" w:themeColor="text1"/>
          <w:kern w:val="32"/>
          <w:sz w:val="28"/>
          <w:szCs w:val="28"/>
        </w:rPr>
        <w:t>:</w:t>
      </w:r>
    </w:p>
    <w:p w14:paraId="69B20131" w14:textId="7EFE7198" w:rsidR="00AD72E6" w:rsidRDefault="00AD72E6" w:rsidP="00AD72E6">
      <w:pPr>
        <w:ind w:firstLine="709"/>
        <w:jc w:val="both"/>
        <w:rPr>
          <w:bCs/>
          <w:kern w:val="32"/>
          <w:sz w:val="28"/>
          <w:szCs w:val="28"/>
        </w:rPr>
      </w:pPr>
      <w:r w:rsidRPr="007D612E">
        <w:rPr>
          <w:bCs/>
          <w:kern w:val="32"/>
          <w:sz w:val="28"/>
          <w:szCs w:val="28"/>
        </w:rPr>
        <w:t>Приложени</w:t>
      </w:r>
      <w:r>
        <w:rPr>
          <w:bCs/>
          <w:kern w:val="32"/>
          <w:sz w:val="28"/>
          <w:szCs w:val="28"/>
        </w:rPr>
        <w:t>е</w:t>
      </w:r>
      <w:r w:rsidRPr="007D612E">
        <w:rPr>
          <w:bCs/>
          <w:kern w:val="32"/>
          <w:sz w:val="28"/>
          <w:szCs w:val="28"/>
        </w:rPr>
        <w:t xml:space="preserve"> № 2 изложить в новой редакции, согласно приложению </w:t>
      </w:r>
      <w:r>
        <w:rPr>
          <w:bCs/>
          <w:kern w:val="32"/>
          <w:sz w:val="28"/>
          <w:szCs w:val="28"/>
        </w:rPr>
        <w:t xml:space="preserve">№ </w:t>
      </w:r>
      <w:r w:rsidR="002E6FD9">
        <w:rPr>
          <w:bCs/>
          <w:kern w:val="32"/>
          <w:sz w:val="28"/>
          <w:szCs w:val="28"/>
        </w:rPr>
        <w:t>19</w:t>
      </w:r>
      <w:r w:rsidRPr="007D612E">
        <w:rPr>
          <w:bCs/>
          <w:kern w:val="32"/>
          <w:sz w:val="28"/>
          <w:szCs w:val="28"/>
        </w:rPr>
        <w:t xml:space="preserve">     </w:t>
      </w:r>
      <w:r>
        <w:rPr>
          <w:bCs/>
          <w:kern w:val="32"/>
          <w:sz w:val="28"/>
          <w:szCs w:val="28"/>
        </w:rPr>
        <w:t xml:space="preserve">                   </w:t>
      </w:r>
      <w:r w:rsidRPr="007D612E">
        <w:rPr>
          <w:bCs/>
          <w:kern w:val="32"/>
          <w:sz w:val="28"/>
          <w:szCs w:val="28"/>
        </w:rPr>
        <w:t xml:space="preserve">   к настоящему </w:t>
      </w:r>
      <w:r>
        <w:rPr>
          <w:bCs/>
          <w:kern w:val="32"/>
          <w:sz w:val="28"/>
          <w:szCs w:val="28"/>
        </w:rPr>
        <w:t>протоколу.</w:t>
      </w:r>
    </w:p>
    <w:p w14:paraId="5075954A" w14:textId="77777777" w:rsidR="004D18B6" w:rsidRDefault="004D18B6" w:rsidP="00AD72E6">
      <w:pPr>
        <w:ind w:firstLine="709"/>
        <w:jc w:val="both"/>
        <w:rPr>
          <w:bCs/>
          <w:kern w:val="32"/>
          <w:sz w:val="28"/>
          <w:szCs w:val="28"/>
        </w:rPr>
      </w:pPr>
    </w:p>
    <w:p w14:paraId="7DB0BD92" w14:textId="77777777" w:rsidR="004D18B6" w:rsidRDefault="004D18B6" w:rsidP="004D18B6">
      <w:pPr>
        <w:ind w:left="-142" w:right="-1" w:firstLine="709"/>
        <w:jc w:val="both"/>
        <w:rPr>
          <w:snapToGrid w:val="0"/>
          <w:sz w:val="28"/>
          <w:szCs w:val="28"/>
        </w:rPr>
      </w:pPr>
      <w:r>
        <w:rPr>
          <w:color w:val="000000"/>
          <w:kern w:val="32"/>
          <w:sz w:val="28"/>
          <w:szCs w:val="28"/>
        </w:rPr>
        <w:t>В материалах дела имеется письменное обращение от 18.11.2025 № 643 за подписью</w:t>
      </w:r>
      <w:r w:rsidRPr="001E1FE0">
        <w:rPr>
          <w:color w:val="000000"/>
          <w:kern w:val="32"/>
          <w:sz w:val="28"/>
          <w:szCs w:val="28"/>
        </w:rPr>
        <w:t xml:space="preserve"> </w:t>
      </w:r>
      <w:r>
        <w:rPr>
          <w:color w:val="000000"/>
          <w:kern w:val="32"/>
          <w:sz w:val="28"/>
          <w:szCs w:val="28"/>
        </w:rPr>
        <w:t xml:space="preserve">директора МУП «ТЖКХ» с </w:t>
      </w:r>
      <w:r>
        <w:rPr>
          <w:snapToGrid w:val="0"/>
          <w:sz w:val="28"/>
          <w:szCs w:val="28"/>
        </w:rPr>
        <w:t>просьбой рассмотреть вопрос без участия представителей общества. С проектом постановления ознакомлены, замечаний и предложений не имеется.</w:t>
      </w:r>
    </w:p>
    <w:p w14:paraId="0D279AA3" w14:textId="77777777" w:rsidR="00482E0B" w:rsidRDefault="00482E0B" w:rsidP="00EA024C">
      <w:pPr>
        <w:pStyle w:val="af1"/>
        <w:jc w:val="both"/>
        <w:rPr>
          <w:b w:val="0"/>
          <w:sz w:val="28"/>
          <w:szCs w:val="28"/>
        </w:rPr>
      </w:pPr>
    </w:p>
    <w:p w14:paraId="4364111E" w14:textId="77777777" w:rsidR="00482E0B" w:rsidRPr="008C69D5" w:rsidRDefault="00482E0B" w:rsidP="00EA024C">
      <w:pPr>
        <w:ind w:right="-1" w:firstLine="567"/>
        <w:jc w:val="both"/>
        <w:rPr>
          <w:b/>
          <w:sz w:val="28"/>
          <w:szCs w:val="28"/>
        </w:rPr>
      </w:pPr>
      <w:r>
        <w:rPr>
          <w:bCs/>
          <w:color w:val="000000"/>
          <w:kern w:val="32"/>
          <w:sz w:val="28"/>
          <w:szCs w:val="28"/>
        </w:rPr>
        <w:t>Рассмотрев представленные материалы</w:t>
      </w:r>
    </w:p>
    <w:p w14:paraId="70F184B0" w14:textId="77777777" w:rsidR="00482E0B" w:rsidRDefault="00482E0B" w:rsidP="00482E0B">
      <w:pPr>
        <w:ind w:right="-1"/>
        <w:jc w:val="both"/>
        <w:rPr>
          <w:sz w:val="28"/>
          <w:szCs w:val="28"/>
        </w:rPr>
      </w:pPr>
    </w:p>
    <w:p w14:paraId="7C7C3724" w14:textId="34BE53B8" w:rsidR="00482E0B" w:rsidRDefault="00482E0B" w:rsidP="00EA024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49E945C" w14:textId="52AE5115" w:rsidR="004611C1" w:rsidRDefault="004611C1" w:rsidP="00EA024C">
      <w:pPr>
        <w:ind w:left="-142" w:right="-1" w:firstLine="709"/>
        <w:jc w:val="both"/>
        <w:rPr>
          <w:b/>
          <w:sz w:val="28"/>
          <w:szCs w:val="28"/>
        </w:rPr>
      </w:pPr>
    </w:p>
    <w:p w14:paraId="5B92A7D7" w14:textId="77777777" w:rsidR="004611C1" w:rsidRDefault="004611C1" w:rsidP="004611C1">
      <w:pPr>
        <w:ind w:right="-1" w:firstLine="567"/>
        <w:jc w:val="both"/>
        <w:rPr>
          <w:bCs/>
          <w:sz w:val="28"/>
          <w:szCs w:val="22"/>
        </w:rPr>
      </w:pPr>
      <w:r>
        <w:rPr>
          <w:bCs/>
          <w:sz w:val="28"/>
          <w:szCs w:val="22"/>
        </w:rPr>
        <w:t>Согласиться с предложением докладчика.</w:t>
      </w:r>
    </w:p>
    <w:p w14:paraId="445C4CCD" w14:textId="77777777" w:rsidR="00482E0B" w:rsidRDefault="00482E0B" w:rsidP="004611C1">
      <w:pPr>
        <w:ind w:right="-1"/>
        <w:jc w:val="both"/>
        <w:rPr>
          <w:b/>
          <w:sz w:val="28"/>
          <w:szCs w:val="28"/>
        </w:rPr>
      </w:pPr>
    </w:p>
    <w:p w14:paraId="73A8A1B3" w14:textId="77777777" w:rsidR="00482E0B" w:rsidRDefault="00482E0B" w:rsidP="00EA024C">
      <w:pPr>
        <w:ind w:right="-1" w:firstLine="567"/>
        <w:jc w:val="both"/>
        <w:rPr>
          <w:b/>
          <w:sz w:val="28"/>
          <w:szCs w:val="28"/>
        </w:rPr>
      </w:pPr>
      <w:r>
        <w:rPr>
          <w:b/>
          <w:bCs/>
          <w:sz w:val="28"/>
          <w:szCs w:val="22"/>
        </w:rPr>
        <w:t>Проведено голосование: «за» - единогласно.</w:t>
      </w:r>
    </w:p>
    <w:p w14:paraId="6FDDC3C3" w14:textId="77777777" w:rsidR="009E30B6" w:rsidRDefault="009E30B6" w:rsidP="009E30B6">
      <w:pPr>
        <w:ind w:left="-142" w:right="-1" w:firstLine="568"/>
        <w:jc w:val="both"/>
        <w:rPr>
          <w:b/>
          <w:bCs/>
          <w:sz w:val="28"/>
          <w:szCs w:val="22"/>
        </w:rPr>
      </w:pPr>
    </w:p>
    <w:p w14:paraId="0815982B" w14:textId="57676273" w:rsidR="00482E0B" w:rsidRDefault="00482E0B" w:rsidP="00EA024C">
      <w:pPr>
        <w:ind w:left="-142" w:right="-1" w:firstLine="709"/>
        <w:jc w:val="both"/>
        <w:rPr>
          <w:b/>
          <w:bCs/>
          <w:color w:val="000000"/>
          <w:sz w:val="28"/>
          <w:szCs w:val="28"/>
        </w:rPr>
      </w:pPr>
      <w:r w:rsidRPr="009E30B6">
        <w:rPr>
          <w:color w:val="000000"/>
          <w:kern w:val="32"/>
          <w:sz w:val="28"/>
          <w:szCs w:val="28"/>
        </w:rPr>
        <w:t xml:space="preserve">Вопрос </w:t>
      </w:r>
      <w:r>
        <w:rPr>
          <w:color w:val="000000"/>
          <w:kern w:val="32"/>
          <w:sz w:val="28"/>
          <w:szCs w:val="28"/>
        </w:rPr>
        <w:t>18</w:t>
      </w:r>
      <w:r>
        <w:rPr>
          <w:b/>
          <w:bCs/>
          <w:kern w:val="32"/>
          <w:sz w:val="28"/>
          <w:szCs w:val="28"/>
        </w:rPr>
        <w:t xml:space="preserve"> </w:t>
      </w:r>
      <w:r w:rsidR="00EA024C" w:rsidRPr="003A5414">
        <w:rPr>
          <w:b/>
          <w:bCs/>
          <w:kern w:val="32"/>
          <w:sz w:val="28"/>
          <w:szCs w:val="28"/>
        </w:rPr>
        <w:t>«</w:t>
      </w:r>
      <w:r w:rsidR="00EA024C" w:rsidRPr="003A5414">
        <w:rPr>
          <w:b/>
          <w:bCs/>
          <w:color w:val="000000"/>
          <w:sz w:val="28"/>
          <w:szCs w:val="28"/>
        </w:rPr>
        <w:t xml:space="preserve">О внесении изменений в постановление Региональной энергетической комиссии Кузбасса от 19.09.2023 № 122 «Об утверждении производственной программы в сфере водоотведения и об установлении тарифов на водоотведение МУП «ТЖКХ» </w:t>
      </w:r>
      <w:proofErr w:type="spellStart"/>
      <w:r w:rsidR="00EA024C" w:rsidRPr="003A5414">
        <w:rPr>
          <w:b/>
          <w:bCs/>
          <w:color w:val="000000"/>
          <w:sz w:val="28"/>
          <w:szCs w:val="28"/>
        </w:rPr>
        <w:t>Тисульского</w:t>
      </w:r>
      <w:proofErr w:type="spellEnd"/>
      <w:r w:rsidR="00EA024C" w:rsidRPr="003A5414">
        <w:rPr>
          <w:b/>
          <w:bCs/>
          <w:color w:val="000000"/>
          <w:sz w:val="28"/>
          <w:szCs w:val="28"/>
        </w:rPr>
        <w:t xml:space="preserve"> муниципального района (</w:t>
      </w:r>
      <w:proofErr w:type="spellStart"/>
      <w:r w:rsidR="00EA024C" w:rsidRPr="003A5414">
        <w:rPr>
          <w:b/>
          <w:bCs/>
          <w:color w:val="000000"/>
          <w:sz w:val="28"/>
          <w:szCs w:val="28"/>
        </w:rPr>
        <w:t>пгт</w:t>
      </w:r>
      <w:proofErr w:type="spellEnd"/>
      <w:r w:rsidR="00EA024C" w:rsidRPr="003A5414">
        <w:rPr>
          <w:b/>
          <w:bCs/>
          <w:color w:val="000000"/>
          <w:sz w:val="28"/>
          <w:szCs w:val="28"/>
        </w:rPr>
        <w:t xml:space="preserve">. Тисуль </w:t>
      </w:r>
      <w:proofErr w:type="spellStart"/>
      <w:r w:rsidR="00EA024C" w:rsidRPr="003A5414">
        <w:rPr>
          <w:b/>
          <w:bCs/>
          <w:color w:val="000000"/>
          <w:sz w:val="28"/>
          <w:szCs w:val="28"/>
        </w:rPr>
        <w:t>Тисульского</w:t>
      </w:r>
      <w:proofErr w:type="spellEnd"/>
      <w:r w:rsidR="00EA024C" w:rsidRPr="003A5414">
        <w:rPr>
          <w:b/>
          <w:bCs/>
          <w:color w:val="000000"/>
          <w:sz w:val="28"/>
          <w:szCs w:val="28"/>
        </w:rPr>
        <w:t xml:space="preserve"> муниципального округа)»</w:t>
      </w:r>
    </w:p>
    <w:p w14:paraId="7ADBE7BF" w14:textId="77777777" w:rsidR="00482E0B" w:rsidRDefault="00482E0B" w:rsidP="007A75C3">
      <w:pPr>
        <w:ind w:right="-1"/>
        <w:jc w:val="both"/>
        <w:rPr>
          <w:b/>
          <w:bCs/>
          <w:kern w:val="32"/>
          <w:sz w:val="28"/>
          <w:szCs w:val="28"/>
        </w:rPr>
      </w:pPr>
    </w:p>
    <w:p w14:paraId="615683C5" w14:textId="54C49C90" w:rsidR="00482E0B" w:rsidRDefault="00482E0B" w:rsidP="00EA024C">
      <w:pPr>
        <w:widowControl w:val="0"/>
        <w:ind w:left="-142" w:right="-1" w:firstLine="709"/>
        <w:jc w:val="both"/>
        <w:rPr>
          <w:b/>
          <w:bCs/>
          <w:kern w:val="32"/>
          <w:sz w:val="28"/>
          <w:szCs w:val="28"/>
        </w:rPr>
      </w:pPr>
      <w:r>
        <w:rPr>
          <w:b/>
          <w:bCs/>
          <w:sz w:val="28"/>
          <w:szCs w:val="28"/>
        </w:rPr>
        <w:t xml:space="preserve">СЛУШАЛИ: </w:t>
      </w:r>
      <w:proofErr w:type="spellStart"/>
      <w:r w:rsidR="00EA024C">
        <w:rPr>
          <w:b/>
          <w:bCs/>
          <w:kern w:val="32"/>
          <w:sz w:val="28"/>
          <w:szCs w:val="28"/>
        </w:rPr>
        <w:t>Городов</w:t>
      </w:r>
      <w:r w:rsidR="004D18B6">
        <w:rPr>
          <w:b/>
          <w:bCs/>
          <w:kern w:val="32"/>
          <w:sz w:val="28"/>
          <w:szCs w:val="28"/>
        </w:rPr>
        <w:t>у</w:t>
      </w:r>
      <w:proofErr w:type="spellEnd"/>
      <w:r w:rsidR="004D18B6">
        <w:rPr>
          <w:b/>
          <w:bCs/>
          <w:kern w:val="32"/>
          <w:sz w:val="28"/>
          <w:szCs w:val="28"/>
        </w:rPr>
        <w:t xml:space="preserve"> </w:t>
      </w:r>
      <w:r w:rsidR="00EA024C">
        <w:rPr>
          <w:b/>
          <w:bCs/>
          <w:kern w:val="32"/>
          <w:sz w:val="28"/>
          <w:szCs w:val="28"/>
        </w:rPr>
        <w:t>М.Б.</w:t>
      </w:r>
    </w:p>
    <w:p w14:paraId="0399F83B" w14:textId="77777777" w:rsidR="007A75C3" w:rsidRDefault="007A75C3" w:rsidP="00EA024C">
      <w:pPr>
        <w:widowControl w:val="0"/>
        <w:ind w:left="-142" w:right="-1" w:firstLine="709"/>
        <w:jc w:val="both"/>
        <w:rPr>
          <w:b/>
          <w:bCs/>
          <w:kern w:val="32"/>
          <w:sz w:val="28"/>
          <w:szCs w:val="28"/>
        </w:rPr>
      </w:pPr>
    </w:p>
    <w:p w14:paraId="0CB1CDA6" w14:textId="51E7F49F" w:rsidR="007A75C3" w:rsidRPr="003E6D66" w:rsidRDefault="007A75C3" w:rsidP="007A75C3">
      <w:pPr>
        <w:ind w:firstLine="567"/>
        <w:jc w:val="both"/>
        <w:rPr>
          <w:bCs/>
          <w:kern w:val="32"/>
          <w:sz w:val="28"/>
          <w:szCs w:val="28"/>
        </w:rPr>
      </w:pPr>
      <w:bookmarkStart w:id="21" w:name="_Hlk214618139"/>
      <w:r>
        <w:rPr>
          <w:bCs/>
          <w:color w:val="000000"/>
          <w:kern w:val="32"/>
          <w:sz w:val="28"/>
          <w:szCs w:val="28"/>
          <w:lang w:eastAsia="en-US"/>
        </w:rPr>
        <w:t xml:space="preserve">Докладчик, согласно экспертному заключению (приложение № </w:t>
      </w:r>
      <w:r w:rsidR="002E6FD9">
        <w:rPr>
          <w:bCs/>
          <w:color w:val="000000"/>
          <w:kern w:val="32"/>
          <w:sz w:val="28"/>
          <w:szCs w:val="28"/>
          <w:lang w:eastAsia="en-US"/>
        </w:rPr>
        <w:t>20</w:t>
      </w:r>
      <w:r>
        <w:rPr>
          <w:bCs/>
          <w:color w:val="000000"/>
          <w:kern w:val="32"/>
          <w:sz w:val="28"/>
          <w:szCs w:val="28"/>
          <w:lang w:eastAsia="en-US"/>
        </w:rPr>
        <w:t xml:space="preserve"> к настоящему протоколу) предлагает </w:t>
      </w:r>
      <w:bookmarkEnd w:id="21"/>
      <w:r>
        <w:rPr>
          <w:bCs/>
          <w:kern w:val="32"/>
          <w:sz w:val="28"/>
          <w:szCs w:val="28"/>
        </w:rPr>
        <w:t>в</w:t>
      </w:r>
      <w:r w:rsidRPr="003E6D66">
        <w:rPr>
          <w:bCs/>
          <w:kern w:val="32"/>
          <w:sz w:val="28"/>
          <w:szCs w:val="28"/>
        </w:rPr>
        <w:t>нести в постановление Региональной энергетической комиссии Кузбасса от 19.09.2023 № 122 «Об утверждении производственной программы</w:t>
      </w:r>
      <w:r>
        <w:rPr>
          <w:bCs/>
          <w:kern w:val="32"/>
          <w:sz w:val="28"/>
          <w:szCs w:val="28"/>
        </w:rPr>
        <w:t xml:space="preserve"> </w:t>
      </w:r>
      <w:r w:rsidRPr="003E6D66">
        <w:rPr>
          <w:bCs/>
          <w:kern w:val="32"/>
          <w:sz w:val="28"/>
          <w:szCs w:val="28"/>
        </w:rPr>
        <w:t xml:space="preserve"> в сфере водоотведения и об установлении тарифов на водоотведение    МУП «ТЖКХ» </w:t>
      </w:r>
      <w:proofErr w:type="spellStart"/>
      <w:r w:rsidRPr="003E6D66">
        <w:rPr>
          <w:bCs/>
          <w:kern w:val="32"/>
          <w:sz w:val="28"/>
          <w:szCs w:val="28"/>
        </w:rPr>
        <w:t>Тисульского</w:t>
      </w:r>
      <w:proofErr w:type="spellEnd"/>
      <w:r>
        <w:rPr>
          <w:bCs/>
          <w:kern w:val="32"/>
          <w:sz w:val="28"/>
          <w:szCs w:val="28"/>
        </w:rPr>
        <w:t xml:space="preserve"> </w:t>
      </w:r>
      <w:r w:rsidRPr="003E6D66">
        <w:rPr>
          <w:bCs/>
          <w:kern w:val="32"/>
          <w:sz w:val="28"/>
          <w:szCs w:val="28"/>
        </w:rPr>
        <w:t>муниципального района (</w:t>
      </w:r>
      <w:proofErr w:type="spellStart"/>
      <w:r w:rsidRPr="003E6D66">
        <w:rPr>
          <w:bCs/>
          <w:kern w:val="32"/>
          <w:sz w:val="28"/>
          <w:szCs w:val="28"/>
        </w:rPr>
        <w:t>пгт</w:t>
      </w:r>
      <w:proofErr w:type="spellEnd"/>
      <w:r w:rsidRPr="003E6D66">
        <w:rPr>
          <w:bCs/>
          <w:kern w:val="32"/>
          <w:sz w:val="28"/>
          <w:szCs w:val="28"/>
        </w:rPr>
        <w:t xml:space="preserve">. Тисуль </w:t>
      </w:r>
      <w:proofErr w:type="spellStart"/>
      <w:r w:rsidRPr="003E6D66">
        <w:rPr>
          <w:bCs/>
          <w:kern w:val="32"/>
          <w:sz w:val="28"/>
          <w:szCs w:val="28"/>
        </w:rPr>
        <w:t>Тисульского</w:t>
      </w:r>
      <w:proofErr w:type="spellEnd"/>
      <w:r w:rsidRPr="003E6D66">
        <w:rPr>
          <w:bCs/>
          <w:kern w:val="32"/>
          <w:sz w:val="28"/>
          <w:szCs w:val="28"/>
        </w:rPr>
        <w:t xml:space="preserve"> муниципального округа)»</w:t>
      </w:r>
      <w:r w:rsidRPr="00CA36CF">
        <w:t xml:space="preserve"> </w:t>
      </w:r>
      <w:r w:rsidRPr="00CA36CF">
        <w:rPr>
          <w:bCs/>
          <w:kern w:val="32"/>
          <w:sz w:val="28"/>
          <w:szCs w:val="28"/>
        </w:rPr>
        <w:t>(в редакции постановлени</w:t>
      </w:r>
      <w:r>
        <w:rPr>
          <w:bCs/>
          <w:kern w:val="32"/>
          <w:sz w:val="28"/>
          <w:szCs w:val="28"/>
        </w:rPr>
        <w:t>я</w:t>
      </w:r>
      <w:r w:rsidRPr="00CA36CF">
        <w:rPr>
          <w:bCs/>
          <w:kern w:val="32"/>
          <w:sz w:val="28"/>
          <w:szCs w:val="28"/>
        </w:rPr>
        <w:t xml:space="preserve"> Региональной энергетической комиссии Кузбасса</w:t>
      </w:r>
      <w:r>
        <w:rPr>
          <w:bCs/>
          <w:kern w:val="32"/>
          <w:sz w:val="28"/>
          <w:szCs w:val="28"/>
        </w:rPr>
        <w:t xml:space="preserve"> </w:t>
      </w:r>
      <w:r w:rsidRPr="00CA36CF">
        <w:rPr>
          <w:bCs/>
          <w:kern w:val="32"/>
          <w:sz w:val="28"/>
          <w:szCs w:val="28"/>
        </w:rPr>
        <w:t xml:space="preserve">от </w:t>
      </w:r>
      <w:r>
        <w:rPr>
          <w:bCs/>
          <w:kern w:val="32"/>
          <w:sz w:val="28"/>
          <w:szCs w:val="28"/>
        </w:rPr>
        <w:t>24.09</w:t>
      </w:r>
      <w:r w:rsidRPr="00CA36CF">
        <w:rPr>
          <w:bCs/>
          <w:kern w:val="32"/>
          <w:sz w:val="28"/>
          <w:szCs w:val="28"/>
        </w:rPr>
        <w:t xml:space="preserve">.2024 № </w:t>
      </w:r>
      <w:r>
        <w:rPr>
          <w:bCs/>
          <w:kern w:val="32"/>
          <w:sz w:val="28"/>
          <w:szCs w:val="28"/>
        </w:rPr>
        <w:t>219</w:t>
      </w:r>
      <w:r w:rsidRPr="00CA36CF">
        <w:rPr>
          <w:bCs/>
          <w:kern w:val="32"/>
          <w:sz w:val="28"/>
          <w:szCs w:val="28"/>
        </w:rPr>
        <w:t>)</w:t>
      </w:r>
      <w:r w:rsidRPr="003E6D66">
        <w:rPr>
          <w:sz w:val="28"/>
          <w:szCs w:val="28"/>
        </w:rPr>
        <w:t xml:space="preserve">, </w:t>
      </w:r>
      <w:r w:rsidRPr="003E6D66">
        <w:rPr>
          <w:bCs/>
          <w:kern w:val="32"/>
          <w:sz w:val="28"/>
          <w:szCs w:val="28"/>
        </w:rPr>
        <w:t>следующие изменения:</w:t>
      </w:r>
    </w:p>
    <w:p w14:paraId="1C2B0AAF" w14:textId="441C16B5" w:rsidR="007A75C3" w:rsidRDefault="007A75C3" w:rsidP="007A75C3">
      <w:pPr>
        <w:ind w:firstLine="567"/>
        <w:jc w:val="both"/>
        <w:rPr>
          <w:bCs/>
          <w:kern w:val="32"/>
          <w:sz w:val="28"/>
          <w:szCs w:val="28"/>
        </w:rPr>
      </w:pPr>
      <w:r w:rsidRPr="007D612E">
        <w:rPr>
          <w:bCs/>
          <w:kern w:val="32"/>
          <w:sz w:val="28"/>
          <w:szCs w:val="28"/>
        </w:rPr>
        <w:t>Приложени</w:t>
      </w:r>
      <w:r>
        <w:rPr>
          <w:bCs/>
          <w:kern w:val="32"/>
          <w:sz w:val="28"/>
          <w:szCs w:val="28"/>
        </w:rPr>
        <w:t>е</w:t>
      </w:r>
      <w:r w:rsidRPr="007D612E">
        <w:rPr>
          <w:bCs/>
          <w:kern w:val="32"/>
          <w:sz w:val="28"/>
          <w:szCs w:val="28"/>
        </w:rPr>
        <w:t xml:space="preserve"> № 2 изложить в новой редакции, согласно приложению </w:t>
      </w:r>
      <w:r>
        <w:rPr>
          <w:bCs/>
          <w:kern w:val="32"/>
          <w:sz w:val="28"/>
          <w:szCs w:val="28"/>
        </w:rPr>
        <w:t xml:space="preserve">№ </w:t>
      </w:r>
      <w:r w:rsidR="002E6FD9">
        <w:rPr>
          <w:bCs/>
          <w:kern w:val="32"/>
          <w:sz w:val="28"/>
          <w:szCs w:val="28"/>
        </w:rPr>
        <w:t>21</w:t>
      </w:r>
      <w:r w:rsidRPr="007D612E">
        <w:rPr>
          <w:bCs/>
          <w:kern w:val="32"/>
          <w:sz w:val="28"/>
          <w:szCs w:val="28"/>
        </w:rPr>
        <w:t xml:space="preserve">      </w:t>
      </w:r>
      <w:r>
        <w:rPr>
          <w:bCs/>
          <w:kern w:val="32"/>
          <w:sz w:val="28"/>
          <w:szCs w:val="28"/>
        </w:rPr>
        <w:t xml:space="preserve">                   </w:t>
      </w:r>
      <w:r w:rsidRPr="007D612E">
        <w:rPr>
          <w:bCs/>
          <w:kern w:val="32"/>
          <w:sz w:val="28"/>
          <w:szCs w:val="28"/>
        </w:rPr>
        <w:t xml:space="preserve">   к настоящему постановлению.</w:t>
      </w:r>
    </w:p>
    <w:p w14:paraId="07C0910E" w14:textId="77777777" w:rsidR="004D18B6" w:rsidRDefault="004D18B6" w:rsidP="004D18B6">
      <w:pPr>
        <w:ind w:left="-142" w:right="-1" w:firstLine="709"/>
        <w:jc w:val="both"/>
        <w:rPr>
          <w:snapToGrid w:val="0"/>
          <w:sz w:val="28"/>
          <w:szCs w:val="28"/>
        </w:rPr>
      </w:pPr>
      <w:r>
        <w:rPr>
          <w:color w:val="000000"/>
          <w:kern w:val="32"/>
          <w:sz w:val="28"/>
          <w:szCs w:val="28"/>
        </w:rPr>
        <w:t>В материалах дела имеется письменное обращение от 18.11.2025 № 643 за подписью</w:t>
      </w:r>
      <w:r w:rsidRPr="001E1FE0">
        <w:rPr>
          <w:color w:val="000000"/>
          <w:kern w:val="32"/>
          <w:sz w:val="28"/>
          <w:szCs w:val="28"/>
        </w:rPr>
        <w:t xml:space="preserve"> </w:t>
      </w:r>
      <w:r>
        <w:rPr>
          <w:color w:val="000000"/>
          <w:kern w:val="32"/>
          <w:sz w:val="28"/>
          <w:szCs w:val="28"/>
        </w:rPr>
        <w:t xml:space="preserve">директора МУП «ТЖКХ» с </w:t>
      </w:r>
      <w:r>
        <w:rPr>
          <w:snapToGrid w:val="0"/>
          <w:sz w:val="28"/>
          <w:szCs w:val="28"/>
        </w:rPr>
        <w:t>просьбой рассмотреть вопрос без участия представителей общества. С проектом постановления ознакомлены, замечаний и предложений не имеется.</w:t>
      </w:r>
    </w:p>
    <w:p w14:paraId="4DBA3462" w14:textId="77777777" w:rsidR="00482E0B" w:rsidRDefault="00482E0B" w:rsidP="007A75C3">
      <w:pPr>
        <w:pStyle w:val="af1"/>
        <w:jc w:val="both"/>
        <w:rPr>
          <w:b w:val="0"/>
          <w:sz w:val="28"/>
          <w:szCs w:val="28"/>
        </w:rPr>
      </w:pPr>
    </w:p>
    <w:p w14:paraId="1435BD3A" w14:textId="77777777" w:rsidR="00CB792F" w:rsidRDefault="00CB792F" w:rsidP="00EA024C">
      <w:pPr>
        <w:ind w:right="-1" w:firstLine="567"/>
        <w:jc w:val="both"/>
        <w:rPr>
          <w:bCs/>
          <w:color w:val="000000"/>
          <w:kern w:val="32"/>
          <w:sz w:val="28"/>
          <w:szCs w:val="28"/>
        </w:rPr>
      </w:pPr>
    </w:p>
    <w:p w14:paraId="2F84827C" w14:textId="77777777" w:rsidR="00CB792F" w:rsidRDefault="00CB792F" w:rsidP="00EA024C">
      <w:pPr>
        <w:ind w:right="-1" w:firstLine="567"/>
        <w:jc w:val="both"/>
        <w:rPr>
          <w:bCs/>
          <w:color w:val="000000"/>
          <w:kern w:val="32"/>
          <w:sz w:val="28"/>
          <w:szCs w:val="28"/>
        </w:rPr>
      </w:pPr>
    </w:p>
    <w:p w14:paraId="7B786618" w14:textId="6CA921D9" w:rsidR="00482E0B" w:rsidRPr="008C69D5" w:rsidRDefault="00482E0B" w:rsidP="00EA024C">
      <w:pPr>
        <w:ind w:right="-1" w:firstLine="567"/>
        <w:jc w:val="both"/>
        <w:rPr>
          <w:b/>
          <w:sz w:val="28"/>
          <w:szCs w:val="28"/>
        </w:rPr>
      </w:pPr>
      <w:r>
        <w:rPr>
          <w:bCs/>
          <w:color w:val="000000"/>
          <w:kern w:val="32"/>
          <w:sz w:val="28"/>
          <w:szCs w:val="28"/>
        </w:rPr>
        <w:t>Рассмотрев представленные материалы</w:t>
      </w:r>
    </w:p>
    <w:p w14:paraId="54F1A665" w14:textId="77777777" w:rsidR="00482E0B" w:rsidRDefault="00482E0B" w:rsidP="00482E0B">
      <w:pPr>
        <w:ind w:right="-1"/>
        <w:jc w:val="both"/>
        <w:rPr>
          <w:sz w:val="28"/>
          <w:szCs w:val="28"/>
        </w:rPr>
      </w:pPr>
    </w:p>
    <w:p w14:paraId="55895E4F" w14:textId="280E8E2D" w:rsidR="00482E0B" w:rsidRDefault="00482E0B" w:rsidP="00EA024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17119E1" w14:textId="7AFABC27" w:rsidR="004611C1" w:rsidRDefault="004611C1" w:rsidP="00EA024C">
      <w:pPr>
        <w:ind w:left="-142" w:right="-1" w:firstLine="709"/>
        <w:jc w:val="both"/>
        <w:rPr>
          <w:b/>
          <w:sz w:val="28"/>
          <w:szCs w:val="28"/>
        </w:rPr>
      </w:pPr>
    </w:p>
    <w:p w14:paraId="2D3FBBBD" w14:textId="77777777" w:rsidR="004611C1" w:rsidRDefault="004611C1" w:rsidP="004611C1">
      <w:pPr>
        <w:ind w:right="-1" w:firstLine="567"/>
        <w:jc w:val="both"/>
        <w:rPr>
          <w:bCs/>
          <w:sz w:val="28"/>
          <w:szCs w:val="22"/>
        </w:rPr>
      </w:pPr>
      <w:r>
        <w:rPr>
          <w:bCs/>
          <w:sz w:val="28"/>
          <w:szCs w:val="22"/>
        </w:rPr>
        <w:t>Согласиться с предложением докладчика.</w:t>
      </w:r>
    </w:p>
    <w:p w14:paraId="3B32BB86" w14:textId="77777777" w:rsidR="004611C1" w:rsidRDefault="004611C1" w:rsidP="004611C1">
      <w:pPr>
        <w:ind w:right="-1"/>
        <w:jc w:val="both"/>
        <w:rPr>
          <w:b/>
          <w:sz w:val="28"/>
          <w:szCs w:val="28"/>
        </w:rPr>
      </w:pPr>
    </w:p>
    <w:p w14:paraId="78E0A5C9" w14:textId="1203E9F3" w:rsidR="00482E0B" w:rsidRDefault="00482E0B" w:rsidP="004611C1">
      <w:pPr>
        <w:ind w:right="-1" w:firstLine="567"/>
        <w:jc w:val="both"/>
        <w:rPr>
          <w:b/>
          <w:bCs/>
          <w:sz w:val="28"/>
          <w:szCs w:val="22"/>
        </w:rPr>
      </w:pPr>
      <w:r>
        <w:rPr>
          <w:b/>
          <w:bCs/>
          <w:sz w:val="28"/>
          <w:szCs w:val="22"/>
        </w:rPr>
        <w:t>Проведено голосование: «за» - единогласно.</w:t>
      </w:r>
    </w:p>
    <w:p w14:paraId="58F269C0" w14:textId="77777777" w:rsidR="004D18B6" w:rsidRDefault="004D18B6" w:rsidP="004D18B6">
      <w:pPr>
        <w:ind w:right="-1" w:firstLine="567"/>
        <w:jc w:val="both"/>
        <w:rPr>
          <w:b/>
          <w:sz w:val="28"/>
          <w:szCs w:val="28"/>
        </w:rPr>
      </w:pPr>
    </w:p>
    <w:p w14:paraId="2AD580E2" w14:textId="35887824" w:rsidR="00482E0B" w:rsidRDefault="00482E0B" w:rsidP="004D18B6">
      <w:pPr>
        <w:ind w:left="-142" w:right="-1" w:firstLine="709"/>
        <w:jc w:val="both"/>
        <w:rPr>
          <w:b/>
          <w:bCs/>
          <w:color w:val="000000"/>
          <w:sz w:val="28"/>
          <w:szCs w:val="28"/>
        </w:rPr>
      </w:pPr>
      <w:r w:rsidRPr="009E30B6">
        <w:rPr>
          <w:color w:val="000000"/>
          <w:kern w:val="32"/>
          <w:sz w:val="28"/>
          <w:szCs w:val="28"/>
        </w:rPr>
        <w:t xml:space="preserve">Вопрос </w:t>
      </w:r>
      <w:r>
        <w:rPr>
          <w:color w:val="000000"/>
          <w:kern w:val="32"/>
          <w:sz w:val="28"/>
          <w:szCs w:val="28"/>
        </w:rPr>
        <w:t>19</w:t>
      </w:r>
      <w:r>
        <w:rPr>
          <w:b/>
          <w:bCs/>
          <w:kern w:val="32"/>
          <w:sz w:val="28"/>
          <w:szCs w:val="28"/>
        </w:rPr>
        <w:t xml:space="preserve"> </w:t>
      </w:r>
      <w:r w:rsidR="004D18B6" w:rsidRPr="003A5414">
        <w:rPr>
          <w:b/>
          <w:bCs/>
          <w:kern w:val="32"/>
          <w:sz w:val="28"/>
          <w:szCs w:val="28"/>
        </w:rPr>
        <w:t>«</w:t>
      </w:r>
      <w:r w:rsidR="004D18B6" w:rsidRPr="003A5414">
        <w:rPr>
          <w:b/>
          <w:bCs/>
          <w:color w:val="000000"/>
          <w:sz w:val="28"/>
          <w:szCs w:val="28"/>
        </w:rPr>
        <w:t xml:space="preserve">О внесении изменений в постановление Региональной энергетической комиссии Кузбасса от 17.10.2024 № 253 «Об утверждении производственной программы в сфере холодного водоснабжения и об установлении тарифов на подвоз питьевой воды МУП «ТЖКХ» </w:t>
      </w:r>
      <w:proofErr w:type="spellStart"/>
      <w:r w:rsidR="004D18B6" w:rsidRPr="003A5414">
        <w:rPr>
          <w:b/>
          <w:bCs/>
          <w:color w:val="000000"/>
          <w:sz w:val="28"/>
          <w:szCs w:val="28"/>
        </w:rPr>
        <w:t>Тисульского</w:t>
      </w:r>
      <w:proofErr w:type="spellEnd"/>
      <w:r w:rsidR="004D18B6" w:rsidRPr="003A5414">
        <w:rPr>
          <w:b/>
          <w:bCs/>
          <w:color w:val="000000"/>
          <w:sz w:val="28"/>
          <w:szCs w:val="28"/>
        </w:rPr>
        <w:t xml:space="preserve"> муниципального района (</w:t>
      </w:r>
      <w:proofErr w:type="spellStart"/>
      <w:r w:rsidR="004D18B6" w:rsidRPr="003A5414">
        <w:rPr>
          <w:b/>
          <w:bCs/>
          <w:color w:val="000000"/>
          <w:sz w:val="28"/>
          <w:szCs w:val="28"/>
        </w:rPr>
        <w:t>Тисульский</w:t>
      </w:r>
      <w:proofErr w:type="spellEnd"/>
      <w:r w:rsidR="004D18B6" w:rsidRPr="003A5414">
        <w:rPr>
          <w:b/>
          <w:bCs/>
          <w:color w:val="000000"/>
          <w:sz w:val="28"/>
          <w:szCs w:val="28"/>
        </w:rPr>
        <w:t xml:space="preserve"> муниципальный округ)»</w:t>
      </w:r>
    </w:p>
    <w:p w14:paraId="5BBE1B64" w14:textId="77777777" w:rsidR="00482E0B" w:rsidRPr="009E30B6" w:rsidRDefault="00482E0B" w:rsidP="00482E0B">
      <w:pPr>
        <w:ind w:left="-142" w:right="-1" w:firstLine="568"/>
        <w:jc w:val="both"/>
        <w:rPr>
          <w:b/>
          <w:bCs/>
          <w:kern w:val="32"/>
          <w:sz w:val="28"/>
          <w:szCs w:val="28"/>
        </w:rPr>
      </w:pPr>
    </w:p>
    <w:p w14:paraId="207ECDC2" w14:textId="6C0CDC9A" w:rsidR="00482E0B" w:rsidRDefault="00482E0B" w:rsidP="004D18B6">
      <w:pPr>
        <w:widowControl w:val="0"/>
        <w:ind w:right="-1" w:firstLine="567"/>
        <w:jc w:val="both"/>
        <w:rPr>
          <w:b/>
          <w:bCs/>
          <w:kern w:val="32"/>
          <w:sz w:val="28"/>
          <w:szCs w:val="28"/>
        </w:rPr>
      </w:pPr>
      <w:r>
        <w:rPr>
          <w:b/>
          <w:bCs/>
          <w:sz w:val="28"/>
          <w:szCs w:val="28"/>
        </w:rPr>
        <w:t xml:space="preserve">СЛУШАЛИ: </w:t>
      </w:r>
      <w:proofErr w:type="spellStart"/>
      <w:r w:rsidR="004D18B6">
        <w:rPr>
          <w:b/>
          <w:bCs/>
          <w:kern w:val="32"/>
          <w:sz w:val="28"/>
          <w:szCs w:val="28"/>
        </w:rPr>
        <w:t>Городову</w:t>
      </w:r>
      <w:proofErr w:type="spellEnd"/>
      <w:r w:rsidR="004D18B6">
        <w:rPr>
          <w:b/>
          <w:bCs/>
          <w:kern w:val="32"/>
          <w:sz w:val="28"/>
          <w:szCs w:val="28"/>
        </w:rPr>
        <w:t xml:space="preserve"> М.Б.</w:t>
      </w:r>
    </w:p>
    <w:p w14:paraId="4477FA61" w14:textId="77777777" w:rsidR="004D18B6" w:rsidRDefault="004D18B6" w:rsidP="004D18B6">
      <w:pPr>
        <w:widowControl w:val="0"/>
        <w:ind w:right="-1" w:firstLine="567"/>
        <w:jc w:val="both"/>
        <w:rPr>
          <w:b/>
          <w:bCs/>
          <w:kern w:val="32"/>
          <w:sz w:val="28"/>
          <w:szCs w:val="28"/>
        </w:rPr>
      </w:pPr>
    </w:p>
    <w:p w14:paraId="4E712D69" w14:textId="2CCA7890" w:rsidR="004D18B6" w:rsidRDefault="004D18B6" w:rsidP="004D18B6">
      <w:pPr>
        <w:ind w:firstLine="567"/>
        <w:jc w:val="both"/>
        <w:rPr>
          <w:bCs/>
          <w:color w:val="000000" w:themeColor="text1"/>
          <w:kern w:val="32"/>
          <w:sz w:val="28"/>
          <w:szCs w:val="28"/>
        </w:rPr>
      </w:pPr>
      <w:r>
        <w:rPr>
          <w:bCs/>
          <w:color w:val="000000"/>
          <w:kern w:val="32"/>
          <w:sz w:val="28"/>
          <w:szCs w:val="28"/>
          <w:lang w:eastAsia="en-US"/>
        </w:rPr>
        <w:t>Докладчик, согласно экспертному заключению (приложение №</w:t>
      </w:r>
      <w:r w:rsidR="002E6FD9">
        <w:rPr>
          <w:bCs/>
          <w:color w:val="000000"/>
          <w:kern w:val="32"/>
          <w:sz w:val="28"/>
          <w:szCs w:val="28"/>
          <w:lang w:eastAsia="en-US"/>
        </w:rPr>
        <w:t xml:space="preserve"> 22</w:t>
      </w:r>
      <w:r>
        <w:rPr>
          <w:bCs/>
          <w:color w:val="000000"/>
          <w:kern w:val="32"/>
          <w:sz w:val="28"/>
          <w:szCs w:val="28"/>
          <w:lang w:eastAsia="en-US"/>
        </w:rPr>
        <w:t xml:space="preserve"> к настоящему протоколу) предлагает </w:t>
      </w:r>
      <w:r>
        <w:rPr>
          <w:bCs/>
          <w:color w:val="000000" w:themeColor="text1"/>
          <w:kern w:val="32"/>
          <w:sz w:val="28"/>
          <w:szCs w:val="28"/>
        </w:rPr>
        <w:t>в</w:t>
      </w:r>
      <w:r w:rsidRPr="0015233C">
        <w:rPr>
          <w:bCs/>
          <w:color w:val="000000" w:themeColor="text1"/>
          <w:kern w:val="32"/>
          <w:sz w:val="28"/>
          <w:szCs w:val="28"/>
        </w:rPr>
        <w:t xml:space="preserve">нести </w:t>
      </w:r>
      <w:r w:rsidRPr="00C46F40">
        <w:rPr>
          <w:bCs/>
          <w:color w:val="000000" w:themeColor="text1"/>
          <w:kern w:val="32"/>
          <w:sz w:val="28"/>
          <w:szCs w:val="28"/>
        </w:rPr>
        <w:t xml:space="preserve">в </w:t>
      </w:r>
      <w:r w:rsidRPr="0082146F">
        <w:rPr>
          <w:bCs/>
          <w:color w:val="000000" w:themeColor="text1"/>
          <w:kern w:val="32"/>
          <w:sz w:val="28"/>
          <w:szCs w:val="28"/>
        </w:rPr>
        <w:t xml:space="preserve">постановление </w:t>
      </w:r>
      <w:r w:rsidRPr="00EA1AD1">
        <w:rPr>
          <w:bCs/>
          <w:color w:val="000000" w:themeColor="text1"/>
          <w:kern w:val="32"/>
          <w:sz w:val="28"/>
          <w:szCs w:val="28"/>
        </w:rPr>
        <w:t>Региональной энергетической комиссии Кузбасса от 17.10.2024 № 253 «Об утверждении производственной программы</w:t>
      </w:r>
      <w:r>
        <w:rPr>
          <w:bCs/>
          <w:color w:val="000000" w:themeColor="text1"/>
          <w:kern w:val="32"/>
          <w:sz w:val="28"/>
          <w:szCs w:val="28"/>
        </w:rPr>
        <w:t xml:space="preserve"> </w:t>
      </w:r>
      <w:r w:rsidRPr="00EA1AD1">
        <w:rPr>
          <w:bCs/>
          <w:color w:val="000000" w:themeColor="text1"/>
          <w:kern w:val="32"/>
          <w:sz w:val="28"/>
          <w:szCs w:val="28"/>
        </w:rPr>
        <w:t>в сфере холодного водоснабжения и об</w:t>
      </w:r>
      <w:r>
        <w:rPr>
          <w:bCs/>
          <w:color w:val="000000" w:themeColor="text1"/>
          <w:kern w:val="32"/>
          <w:sz w:val="28"/>
          <w:szCs w:val="28"/>
        </w:rPr>
        <w:t xml:space="preserve"> </w:t>
      </w:r>
      <w:r w:rsidRPr="00EA1AD1">
        <w:rPr>
          <w:bCs/>
          <w:color w:val="000000" w:themeColor="text1"/>
          <w:kern w:val="32"/>
          <w:sz w:val="28"/>
          <w:szCs w:val="28"/>
        </w:rPr>
        <w:t xml:space="preserve">установлении тарифов на подвоз питьевой воды МУП «ТЖКХ» </w:t>
      </w:r>
      <w:proofErr w:type="spellStart"/>
      <w:r w:rsidRPr="00EA1AD1">
        <w:rPr>
          <w:bCs/>
          <w:color w:val="000000" w:themeColor="text1"/>
          <w:kern w:val="32"/>
          <w:sz w:val="28"/>
          <w:szCs w:val="28"/>
        </w:rPr>
        <w:t>Тисульского</w:t>
      </w:r>
      <w:proofErr w:type="spellEnd"/>
      <w:r w:rsidRPr="00EA1AD1">
        <w:rPr>
          <w:bCs/>
          <w:color w:val="000000" w:themeColor="text1"/>
          <w:kern w:val="32"/>
          <w:sz w:val="28"/>
          <w:szCs w:val="28"/>
        </w:rPr>
        <w:t xml:space="preserve"> муниципального района (</w:t>
      </w:r>
      <w:proofErr w:type="spellStart"/>
      <w:r w:rsidRPr="00EA1AD1">
        <w:rPr>
          <w:bCs/>
          <w:color w:val="000000" w:themeColor="text1"/>
          <w:kern w:val="32"/>
          <w:sz w:val="28"/>
          <w:szCs w:val="28"/>
        </w:rPr>
        <w:t>Тисульский</w:t>
      </w:r>
      <w:proofErr w:type="spellEnd"/>
      <w:r w:rsidRPr="00EA1AD1">
        <w:rPr>
          <w:bCs/>
          <w:color w:val="000000" w:themeColor="text1"/>
          <w:kern w:val="32"/>
          <w:sz w:val="28"/>
          <w:szCs w:val="28"/>
        </w:rPr>
        <w:t xml:space="preserve"> муниципальный округ)»</w:t>
      </w:r>
      <w:r>
        <w:rPr>
          <w:sz w:val="28"/>
          <w:szCs w:val="28"/>
        </w:rPr>
        <w:t xml:space="preserve">, </w:t>
      </w:r>
      <w:r w:rsidRPr="00C46F40">
        <w:rPr>
          <w:bCs/>
          <w:color w:val="000000" w:themeColor="text1"/>
          <w:kern w:val="32"/>
          <w:sz w:val="28"/>
          <w:szCs w:val="28"/>
        </w:rPr>
        <w:t>следующие изменения</w:t>
      </w:r>
      <w:r>
        <w:rPr>
          <w:bCs/>
          <w:color w:val="000000" w:themeColor="text1"/>
          <w:kern w:val="32"/>
          <w:sz w:val="28"/>
          <w:szCs w:val="28"/>
        </w:rPr>
        <w:t>:</w:t>
      </w:r>
    </w:p>
    <w:p w14:paraId="66E7F773" w14:textId="45D58E8C" w:rsidR="004D18B6" w:rsidRDefault="004D18B6" w:rsidP="004D18B6">
      <w:pPr>
        <w:ind w:firstLine="567"/>
        <w:jc w:val="both"/>
        <w:rPr>
          <w:bCs/>
          <w:kern w:val="32"/>
          <w:sz w:val="28"/>
          <w:szCs w:val="28"/>
        </w:rPr>
      </w:pPr>
      <w:r w:rsidRPr="007D612E">
        <w:rPr>
          <w:bCs/>
          <w:kern w:val="32"/>
          <w:sz w:val="28"/>
          <w:szCs w:val="28"/>
        </w:rPr>
        <w:t>Приложени</w:t>
      </w:r>
      <w:r>
        <w:rPr>
          <w:bCs/>
          <w:kern w:val="32"/>
          <w:sz w:val="28"/>
          <w:szCs w:val="28"/>
        </w:rPr>
        <w:t>е</w:t>
      </w:r>
      <w:r w:rsidRPr="007D612E">
        <w:rPr>
          <w:bCs/>
          <w:kern w:val="32"/>
          <w:sz w:val="28"/>
          <w:szCs w:val="28"/>
        </w:rPr>
        <w:t xml:space="preserve"> № 2 изложить в новой редакции, согласно приложению </w:t>
      </w:r>
      <w:r>
        <w:rPr>
          <w:bCs/>
          <w:kern w:val="32"/>
          <w:sz w:val="28"/>
          <w:szCs w:val="28"/>
        </w:rPr>
        <w:t xml:space="preserve">№ </w:t>
      </w:r>
      <w:r w:rsidR="002E6FD9">
        <w:rPr>
          <w:bCs/>
          <w:kern w:val="32"/>
          <w:sz w:val="28"/>
          <w:szCs w:val="28"/>
        </w:rPr>
        <w:t>23</w:t>
      </w:r>
      <w:r w:rsidRPr="007D612E">
        <w:rPr>
          <w:bCs/>
          <w:kern w:val="32"/>
          <w:sz w:val="28"/>
          <w:szCs w:val="28"/>
        </w:rPr>
        <w:t xml:space="preserve">      </w:t>
      </w:r>
      <w:r>
        <w:rPr>
          <w:bCs/>
          <w:kern w:val="32"/>
          <w:sz w:val="28"/>
          <w:szCs w:val="28"/>
        </w:rPr>
        <w:t xml:space="preserve">                   </w:t>
      </w:r>
      <w:r w:rsidRPr="007D612E">
        <w:rPr>
          <w:bCs/>
          <w:kern w:val="32"/>
          <w:sz w:val="28"/>
          <w:szCs w:val="28"/>
        </w:rPr>
        <w:t xml:space="preserve">   к настоящему </w:t>
      </w:r>
      <w:r>
        <w:rPr>
          <w:bCs/>
          <w:kern w:val="32"/>
          <w:sz w:val="28"/>
          <w:szCs w:val="28"/>
        </w:rPr>
        <w:t>протоколу.</w:t>
      </w:r>
    </w:p>
    <w:p w14:paraId="5C560EAE" w14:textId="77777777" w:rsidR="004D18B6" w:rsidRDefault="004D18B6" w:rsidP="004D18B6">
      <w:pPr>
        <w:ind w:left="-142" w:right="-1" w:firstLine="709"/>
        <w:jc w:val="both"/>
        <w:rPr>
          <w:snapToGrid w:val="0"/>
          <w:sz w:val="28"/>
          <w:szCs w:val="28"/>
        </w:rPr>
      </w:pPr>
      <w:r>
        <w:rPr>
          <w:color w:val="000000"/>
          <w:kern w:val="32"/>
          <w:sz w:val="28"/>
          <w:szCs w:val="28"/>
        </w:rPr>
        <w:t>В материалах дела имеется письменное обращение от 18.11.2025 № 643 за подписью</w:t>
      </w:r>
      <w:r w:rsidRPr="001E1FE0">
        <w:rPr>
          <w:color w:val="000000"/>
          <w:kern w:val="32"/>
          <w:sz w:val="28"/>
          <w:szCs w:val="28"/>
        </w:rPr>
        <w:t xml:space="preserve"> </w:t>
      </w:r>
      <w:r>
        <w:rPr>
          <w:color w:val="000000"/>
          <w:kern w:val="32"/>
          <w:sz w:val="28"/>
          <w:szCs w:val="28"/>
        </w:rPr>
        <w:t xml:space="preserve">директора МУП «ТЖКХ» с </w:t>
      </w:r>
      <w:r>
        <w:rPr>
          <w:snapToGrid w:val="0"/>
          <w:sz w:val="28"/>
          <w:szCs w:val="28"/>
        </w:rPr>
        <w:t>просьбой рассмотреть вопрос без участия представителей общества. С проектом постановления ознакомлены, замечаний и предложений не имеется.</w:t>
      </w:r>
    </w:p>
    <w:p w14:paraId="406169DD" w14:textId="77777777" w:rsidR="00482E0B" w:rsidRDefault="00482E0B" w:rsidP="004D18B6">
      <w:pPr>
        <w:pStyle w:val="af1"/>
        <w:jc w:val="both"/>
        <w:rPr>
          <w:b w:val="0"/>
          <w:sz w:val="28"/>
          <w:szCs w:val="28"/>
        </w:rPr>
      </w:pPr>
    </w:p>
    <w:p w14:paraId="742727C3" w14:textId="77777777" w:rsidR="00482E0B" w:rsidRPr="008C69D5" w:rsidRDefault="00482E0B" w:rsidP="004D18B6">
      <w:pPr>
        <w:ind w:right="-1" w:firstLine="567"/>
        <w:jc w:val="both"/>
        <w:rPr>
          <w:b/>
          <w:sz w:val="28"/>
          <w:szCs w:val="28"/>
        </w:rPr>
      </w:pPr>
      <w:r>
        <w:rPr>
          <w:bCs/>
          <w:color w:val="000000"/>
          <w:kern w:val="32"/>
          <w:sz w:val="28"/>
          <w:szCs w:val="28"/>
        </w:rPr>
        <w:t>Рассмотрев представленные материалы</w:t>
      </w:r>
    </w:p>
    <w:p w14:paraId="1D2D53EF" w14:textId="77777777" w:rsidR="00482E0B" w:rsidRDefault="00482E0B" w:rsidP="00482E0B">
      <w:pPr>
        <w:ind w:right="-1"/>
        <w:jc w:val="both"/>
        <w:rPr>
          <w:sz w:val="28"/>
          <w:szCs w:val="28"/>
        </w:rPr>
      </w:pPr>
    </w:p>
    <w:p w14:paraId="6EF9C778" w14:textId="08D946BC" w:rsidR="00482E0B" w:rsidRDefault="00482E0B" w:rsidP="004D18B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C5B5D14" w14:textId="77777777" w:rsidR="004611C1" w:rsidRDefault="004611C1" w:rsidP="004611C1">
      <w:pPr>
        <w:ind w:right="-1" w:firstLine="567"/>
        <w:jc w:val="both"/>
        <w:rPr>
          <w:bCs/>
          <w:sz w:val="28"/>
          <w:szCs w:val="22"/>
        </w:rPr>
      </w:pPr>
    </w:p>
    <w:p w14:paraId="20606B39" w14:textId="46537FD1" w:rsidR="004611C1" w:rsidRDefault="004611C1" w:rsidP="004611C1">
      <w:pPr>
        <w:ind w:right="-1" w:firstLine="567"/>
        <w:jc w:val="both"/>
        <w:rPr>
          <w:bCs/>
          <w:sz w:val="28"/>
          <w:szCs w:val="22"/>
        </w:rPr>
      </w:pPr>
      <w:r>
        <w:rPr>
          <w:bCs/>
          <w:sz w:val="28"/>
          <w:szCs w:val="22"/>
        </w:rPr>
        <w:t>Согласиться с предложением докладчика.</w:t>
      </w:r>
    </w:p>
    <w:p w14:paraId="12326C60" w14:textId="77777777" w:rsidR="00482E0B" w:rsidRDefault="00482E0B" w:rsidP="00482E0B">
      <w:pPr>
        <w:ind w:right="-1"/>
        <w:jc w:val="both"/>
        <w:rPr>
          <w:b/>
          <w:bCs/>
          <w:sz w:val="28"/>
          <w:szCs w:val="22"/>
        </w:rPr>
      </w:pPr>
    </w:p>
    <w:p w14:paraId="33744829" w14:textId="0F27AA23" w:rsidR="00482E0B" w:rsidRDefault="00482E0B" w:rsidP="004D18B6">
      <w:pPr>
        <w:ind w:left="-142" w:right="-1" w:firstLine="709"/>
        <w:jc w:val="both"/>
        <w:rPr>
          <w:b/>
          <w:bCs/>
          <w:sz w:val="28"/>
          <w:szCs w:val="22"/>
        </w:rPr>
      </w:pPr>
      <w:r>
        <w:rPr>
          <w:b/>
          <w:bCs/>
          <w:sz w:val="28"/>
          <w:szCs w:val="22"/>
        </w:rPr>
        <w:t>Проведено голосование: «за» - единогласно.</w:t>
      </w:r>
    </w:p>
    <w:p w14:paraId="407B3DB9" w14:textId="77777777" w:rsidR="003A5414" w:rsidRDefault="003A5414" w:rsidP="004D18B6">
      <w:pPr>
        <w:ind w:right="-1"/>
        <w:jc w:val="both"/>
        <w:rPr>
          <w:b/>
          <w:sz w:val="28"/>
          <w:szCs w:val="28"/>
        </w:rPr>
      </w:pPr>
    </w:p>
    <w:p w14:paraId="52FBC38A" w14:textId="29804339" w:rsidR="003A5414" w:rsidRDefault="003A5414" w:rsidP="004D18B6">
      <w:pPr>
        <w:ind w:left="-142" w:right="-1" w:firstLine="709"/>
        <w:jc w:val="both"/>
        <w:rPr>
          <w:b/>
          <w:bCs/>
          <w:color w:val="000000"/>
          <w:sz w:val="28"/>
          <w:szCs w:val="28"/>
        </w:rPr>
      </w:pPr>
      <w:r w:rsidRPr="009E30B6">
        <w:rPr>
          <w:color w:val="000000"/>
          <w:kern w:val="32"/>
          <w:sz w:val="28"/>
          <w:szCs w:val="28"/>
        </w:rPr>
        <w:t xml:space="preserve">Вопрос </w:t>
      </w:r>
      <w:r>
        <w:rPr>
          <w:color w:val="000000"/>
          <w:kern w:val="32"/>
          <w:sz w:val="28"/>
          <w:szCs w:val="28"/>
        </w:rPr>
        <w:t>20</w:t>
      </w:r>
      <w:r>
        <w:rPr>
          <w:b/>
          <w:bCs/>
          <w:kern w:val="32"/>
          <w:sz w:val="28"/>
          <w:szCs w:val="28"/>
        </w:rPr>
        <w:t xml:space="preserve"> </w:t>
      </w:r>
      <w:r w:rsidRPr="003A5414">
        <w:rPr>
          <w:b/>
          <w:bCs/>
          <w:kern w:val="32"/>
          <w:sz w:val="28"/>
          <w:szCs w:val="28"/>
        </w:rPr>
        <w:t>«</w:t>
      </w:r>
      <w:r w:rsidR="004D18B6" w:rsidRPr="00DD79B4">
        <w:rPr>
          <w:b/>
          <w:bCs/>
          <w:color w:val="000000"/>
          <w:sz w:val="28"/>
          <w:szCs w:val="28"/>
        </w:rPr>
        <w:t>Об установлении ООО «</w:t>
      </w:r>
      <w:proofErr w:type="spellStart"/>
      <w:r w:rsidR="004D18B6" w:rsidRPr="00DD79B4">
        <w:rPr>
          <w:b/>
          <w:bCs/>
          <w:color w:val="000000"/>
          <w:sz w:val="28"/>
          <w:szCs w:val="28"/>
        </w:rPr>
        <w:t>Тяжинтрансгаз</w:t>
      </w:r>
      <w:proofErr w:type="spellEnd"/>
      <w:r w:rsidR="004D18B6" w:rsidRPr="00DD79B4">
        <w:rPr>
          <w:b/>
          <w:bCs/>
          <w:color w:val="000000"/>
          <w:sz w:val="28"/>
          <w:szCs w:val="28"/>
        </w:rPr>
        <w:t xml:space="preserve">» розничной цены  </w:t>
      </w:r>
      <w:r w:rsidR="004D18B6" w:rsidRPr="00DD79B4">
        <w:rPr>
          <w:b/>
          <w:bCs/>
          <w:color w:val="000000"/>
          <w:sz w:val="28"/>
          <w:szCs w:val="28"/>
        </w:rPr>
        <w:br/>
        <w:t>на сжиженный газ, реализуемый населению для бытовых нужд на 2026 год»</w:t>
      </w:r>
    </w:p>
    <w:p w14:paraId="73C56B5C" w14:textId="77777777" w:rsidR="003A5414" w:rsidRDefault="003A5414" w:rsidP="004D18B6">
      <w:pPr>
        <w:ind w:right="-1"/>
        <w:jc w:val="both"/>
        <w:rPr>
          <w:b/>
          <w:bCs/>
          <w:kern w:val="32"/>
          <w:sz w:val="28"/>
          <w:szCs w:val="28"/>
        </w:rPr>
      </w:pPr>
    </w:p>
    <w:p w14:paraId="77B49C1C" w14:textId="7ED58522" w:rsidR="003A5414" w:rsidRDefault="003A5414" w:rsidP="004D18B6">
      <w:pPr>
        <w:widowControl w:val="0"/>
        <w:ind w:left="-142" w:right="-1" w:firstLine="709"/>
        <w:jc w:val="both"/>
        <w:rPr>
          <w:b/>
          <w:bCs/>
          <w:kern w:val="32"/>
          <w:sz w:val="28"/>
          <w:szCs w:val="28"/>
        </w:rPr>
      </w:pPr>
      <w:r>
        <w:rPr>
          <w:b/>
          <w:bCs/>
          <w:sz w:val="28"/>
          <w:szCs w:val="28"/>
        </w:rPr>
        <w:t xml:space="preserve">СЛУШАЛИ: </w:t>
      </w:r>
      <w:proofErr w:type="spellStart"/>
      <w:r w:rsidR="004D18B6">
        <w:rPr>
          <w:b/>
          <w:bCs/>
          <w:kern w:val="32"/>
          <w:sz w:val="28"/>
          <w:szCs w:val="28"/>
        </w:rPr>
        <w:t>Братышк</w:t>
      </w:r>
      <w:r w:rsidR="002D0009">
        <w:rPr>
          <w:b/>
          <w:bCs/>
          <w:kern w:val="32"/>
          <w:sz w:val="28"/>
          <w:szCs w:val="28"/>
        </w:rPr>
        <w:t>и</w:t>
      </w:r>
      <w:r w:rsidR="004D18B6">
        <w:rPr>
          <w:b/>
          <w:bCs/>
          <w:kern w:val="32"/>
          <w:sz w:val="28"/>
          <w:szCs w:val="28"/>
        </w:rPr>
        <w:t>ну</w:t>
      </w:r>
      <w:proofErr w:type="spellEnd"/>
      <w:r w:rsidR="004D18B6">
        <w:rPr>
          <w:b/>
          <w:bCs/>
          <w:kern w:val="32"/>
          <w:sz w:val="28"/>
          <w:szCs w:val="28"/>
        </w:rPr>
        <w:t xml:space="preserve"> Е.В.</w:t>
      </w:r>
    </w:p>
    <w:p w14:paraId="5F3A74D1" w14:textId="77777777" w:rsidR="004D18B6" w:rsidRDefault="004D18B6" w:rsidP="004D18B6">
      <w:pPr>
        <w:widowControl w:val="0"/>
        <w:ind w:left="-142" w:right="-1" w:firstLine="709"/>
        <w:jc w:val="both"/>
        <w:rPr>
          <w:b/>
          <w:bCs/>
          <w:kern w:val="32"/>
          <w:sz w:val="28"/>
          <w:szCs w:val="28"/>
        </w:rPr>
      </w:pPr>
    </w:p>
    <w:p w14:paraId="403FA628" w14:textId="77777777" w:rsidR="00CB792F" w:rsidRDefault="004D18B6" w:rsidP="004611C1">
      <w:pPr>
        <w:widowControl w:val="0"/>
        <w:ind w:left="-142" w:right="-1" w:firstLine="709"/>
        <w:jc w:val="both"/>
        <w:rPr>
          <w:bCs/>
          <w:color w:val="000000"/>
          <w:kern w:val="32"/>
          <w:sz w:val="28"/>
          <w:szCs w:val="28"/>
        </w:rPr>
      </w:pPr>
      <w:r>
        <w:rPr>
          <w:bCs/>
          <w:color w:val="000000"/>
          <w:kern w:val="32"/>
          <w:sz w:val="28"/>
          <w:szCs w:val="28"/>
          <w:lang w:eastAsia="en-US"/>
        </w:rPr>
        <w:t xml:space="preserve">Докладчик, согласно экспертному заключению (приложение № </w:t>
      </w:r>
      <w:r w:rsidR="002E6FD9">
        <w:rPr>
          <w:bCs/>
          <w:color w:val="000000"/>
          <w:kern w:val="32"/>
          <w:sz w:val="28"/>
          <w:szCs w:val="28"/>
          <w:lang w:eastAsia="en-US"/>
        </w:rPr>
        <w:t>24</w:t>
      </w:r>
      <w:r>
        <w:rPr>
          <w:bCs/>
          <w:color w:val="000000"/>
          <w:kern w:val="32"/>
          <w:sz w:val="28"/>
          <w:szCs w:val="28"/>
          <w:lang w:eastAsia="en-US"/>
        </w:rPr>
        <w:t xml:space="preserve"> к настоящему протоколу) предлагает</w:t>
      </w:r>
      <w:r w:rsidR="004611C1">
        <w:rPr>
          <w:bCs/>
          <w:color w:val="000000"/>
          <w:kern w:val="32"/>
          <w:sz w:val="28"/>
          <w:szCs w:val="28"/>
          <w:lang w:eastAsia="en-US"/>
        </w:rPr>
        <w:t xml:space="preserve"> </w:t>
      </w:r>
      <w:r w:rsidR="004611C1">
        <w:rPr>
          <w:bCs/>
          <w:color w:val="000000"/>
          <w:kern w:val="32"/>
          <w:sz w:val="28"/>
          <w:szCs w:val="28"/>
        </w:rPr>
        <w:t>у</w:t>
      </w:r>
      <w:r w:rsidR="004611C1" w:rsidRPr="00AF7D0A">
        <w:rPr>
          <w:bCs/>
          <w:color w:val="000000"/>
          <w:kern w:val="32"/>
          <w:sz w:val="28"/>
          <w:szCs w:val="28"/>
        </w:rPr>
        <w:t xml:space="preserve">становить </w:t>
      </w:r>
      <w:r w:rsidR="004611C1" w:rsidRPr="00AF7D0A">
        <w:rPr>
          <w:bCs/>
          <w:color w:val="000000"/>
          <w:kern w:val="32"/>
          <w:sz w:val="28"/>
          <w:szCs w:val="28"/>
          <w:lang w:val="x-none"/>
        </w:rPr>
        <w:t>ООО «</w:t>
      </w:r>
      <w:proofErr w:type="spellStart"/>
      <w:r w:rsidR="004611C1" w:rsidRPr="00AF7D0A">
        <w:rPr>
          <w:bCs/>
          <w:color w:val="000000"/>
          <w:kern w:val="32"/>
          <w:sz w:val="28"/>
          <w:szCs w:val="28"/>
          <w:lang w:val="x-none"/>
        </w:rPr>
        <w:t>Тяжинтрансгаз</w:t>
      </w:r>
      <w:proofErr w:type="spellEnd"/>
      <w:r w:rsidR="004611C1" w:rsidRPr="00AF7D0A">
        <w:rPr>
          <w:bCs/>
          <w:color w:val="000000"/>
          <w:kern w:val="32"/>
          <w:sz w:val="28"/>
          <w:szCs w:val="28"/>
          <w:lang w:val="x-none"/>
        </w:rPr>
        <w:t>», ИНН 4243015126, розничн</w:t>
      </w:r>
      <w:r w:rsidR="004611C1" w:rsidRPr="00AF7D0A">
        <w:rPr>
          <w:bCs/>
          <w:color w:val="000000"/>
          <w:kern w:val="32"/>
          <w:sz w:val="28"/>
          <w:szCs w:val="28"/>
        </w:rPr>
        <w:t>ую</w:t>
      </w:r>
      <w:r w:rsidR="004611C1" w:rsidRPr="00AF7D0A">
        <w:rPr>
          <w:bCs/>
          <w:color w:val="000000"/>
          <w:kern w:val="32"/>
          <w:sz w:val="28"/>
          <w:szCs w:val="28"/>
          <w:lang w:val="x-none"/>
        </w:rPr>
        <w:t xml:space="preserve"> цен</w:t>
      </w:r>
      <w:r w:rsidR="004611C1" w:rsidRPr="00AF7D0A">
        <w:rPr>
          <w:bCs/>
          <w:color w:val="000000"/>
          <w:kern w:val="32"/>
          <w:sz w:val="28"/>
          <w:szCs w:val="28"/>
        </w:rPr>
        <w:t>у</w:t>
      </w:r>
      <w:r w:rsidR="004611C1" w:rsidRPr="00AF7D0A">
        <w:rPr>
          <w:bCs/>
          <w:color w:val="000000"/>
          <w:kern w:val="32"/>
          <w:sz w:val="28"/>
          <w:szCs w:val="28"/>
          <w:lang w:val="x-none"/>
        </w:rPr>
        <w:t xml:space="preserve"> на сжиженн</w:t>
      </w:r>
      <w:r w:rsidR="004611C1" w:rsidRPr="00AF7D0A">
        <w:rPr>
          <w:bCs/>
          <w:color w:val="000000"/>
          <w:kern w:val="32"/>
          <w:sz w:val="28"/>
          <w:szCs w:val="28"/>
        </w:rPr>
        <w:t>ый</w:t>
      </w:r>
      <w:r w:rsidR="004611C1" w:rsidRPr="00AF7D0A">
        <w:rPr>
          <w:bCs/>
          <w:color w:val="000000"/>
          <w:kern w:val="32"/>
          <w:sz w:val="28"/>
          <w:szCs w:val="28"/>
          <w:lang w:val="x-none"/>
        </w:rPr>
        <w:t xml:space="preserve"> газ, реализуемый населению для бытовых нужд</w:t>
      </w:r>
      <w:r w:rsidR="004611C1" w:rsidRPr="00AF7D0A">
        <w:rPr>
          <w:bCs/>
          <w:color w:val="000000"/>
          <w:kern w:val="32"/>
          <w:sz w:val="28"/>
          <w:szCs w:val="28"/>
        </w:rPr>
        <w:t xml:space="preserve">, с доставкой до потребителя в Тяжинском муниципальном округе </w:t>
      </w:r>
    </w:p>
    <w:p w14:paraId="04857377" w14:textId="77777777" w:rsidR="00CB792F" w:rsidRDefault="00CB792F" w:rsidP="004611C1">
      <w:pPr>
        <w:widowControl w:val="0"/>
        <w:ind w:left="-142" w:right="-1" w:firstLine="709"/>
        <w:jc w:val="both"/>
        <w:rPr>
          <w:bCs/>
          <w:color w:val="000000"/>
          <w:kern w:val="32"/>
          <w:sz w:val="28"/>
          <w:szCs w:val="28"/>
        </w:rPr>
      </w:pPr>
    </w:p>
    <w:p w14:paraId="7BA73A0E" w14:textId="77777777" w:rsidR="00CB792F" w:rsidRDefault="00CB792F" w:rsidP="00CB792F">
      <w:pPr>
        <w:widowControl w:val="0"/>
        <w:ind w:left="-142" w:right="-1"/>
        <w:jc w:val="both"/>
        <w:rPr>
          <w:bCs/>
          <w:color w:val="000000"/>
          <w:kern w:val="32"/>
          <w:sz w:val="28"/>
          <w:szCs w:val="28"/>
        </w:rPr>
      </w:pPr>
    </w:p>
    <w:p w14:paraId="30053273" w14:textId="4C3DD87E" w:rsidR="004611C1" w:rsidRDefault="004611C1" w:rsidP="00CB792F">
      <w:pPr>
        <w:widowControl w:val="0"/>
        <w:ind w:left="-142" w:right="-1"/>
        <w:jc w:val="both"/>
        <w:rPr>
          <w:bCs/>
          <w:color w:val="000000"/>
          <w:kern w:val="32"/>
          <w:sz w:val="28"/>
          <w:szCs w:val="28"/>
        </w:rPr>
      </w:pPr>
      <w:r w:rsidRPr="00AF7D0A">
        <w:rPr>
          <w:bCs/>
          <w:color w:val="000000"/>
          <w:kern w:val="32"/>
          <w:sz w:val="28"/>
          <w:szCs w:val="28"/>
        </w:rPr>
        <w:t>на период с 01.01.2026 по 31.12.2026 в размере 16</w:t>
      </w:r>
      <w:r>
        <w:rPr>
          <w:bCs/>
          <w:color w:val="000000"/>
          <w:kern w:val="32"/>
          <w:sz w:val="28"/>
          <w:szCs w:val="28"/>
        </w:rPr>
        <w:t>1</w:t>
      </w:r>
      <w:r w:rsidRPr="00AF7D0A">
        <w:rPr>
          <w:bCs/>
          <w:color w:val="000000"/>
          <w:kern w:val="32"/>
          <w:sz w:val="28"/>
          <w:szCs w:val="28"/>
        </w:rPr>
        <w:t>,</w:t>
      </w:r>
      <w:r>
        <w:rPr>
          <w:bCs/>
          <w:color w:val="000000"/>
          <w:kern w:val="32"/>
          <w:sz w:val="28"/>
          <w:szCs w:val="28"/>
        </w:rPr>
        <w:t>42</w:t>
      </w:r>
      <w:r w:rsidRPr="00AF7D0A">
        <w:rPr>
          <w:bCs/>
          <w:color w:val="000000"/>
          <w:kern w:val="32"/>
          <w:sz w:val="28"/>
          <w:szCs w:val="28"/>
        </w:rPr>
        <w:t xml:space="preserve"> руб./кг (НДС не облагается).</w:t>
      </w:r>
    </w:p>
    <w:p w14:paraId="15729E51" w14:textId="77777777" w:rsidR="006A4126" w:rsidRDefault="006A4126" w:rsidP="006A4126">
      <w:pPr>
        <w:ind w:left="-142" w:right="-1" w:firstLine="709"/>
        <w:jc w:val="both"/>
        <w:rPr>
          <w:color w:val="000000"/>
          <w:kern w:val="32"/>
          <w:sz w:val="28"/>
          <w:szCs w:val="28"/>
        </w:rPr>
      </w:pPr>
    </w:p>
    <w:p w14:paraId="5A87C6CA" w14:textId="63A29616" w:rsidR="006A4126" w:rsidRPr="006A4126" w:rsidRDefault="006A4126" w:rsidP="006A4126">
      <w:pPr>
        <w:ind w:left="-142" w:right="-1" w:firstLine="709"/>
        <w:jc w:val="both"/>
        <w:rPr>
          <w:snapToGrid w:val="0"/>
          <w:sz w:val="28"/>
          <w:szCs w:val="28"/>
        </w:rPr>
      </w:pPr>
      <w:r>
        <w:rPr>
          <w:color w:val="000000"/>
          <w:kern w:val="32"/>
          <w:sz w:val="28"/>
          <w:szCs w:val="28"/>
        </w:rPr>
        <w:t>В материалах дела имеется письменное обращение от 20.11.2025                       № 16 за подписью директора ООО «</w:t>
      </w:r>
      <w:proofErr w:type="spellStart"/>
      <w:r>
        <w:rPr>
          <w:color w:val="000000"/>
          <w:kern w:val="32"/>
          <w:sz w:val="28"/>
          <w:szCs w:val="28"/>
        </w:rPr>
        <w:t>Тяжинтрансгаз</w:t>
      </w:r>
      <w:proofErr w:type="spellEnd"/>
      <w:r>
        <w:rPr>
          <w:color w:val="000000"/>
          <w:kern w:val="32"/>
          <w:sz w:val="28"/>
          <w:szCs w:val="28"/>
        </w:rPr>
        <w:t xml:space="preserve">» с </w:t>
      </w:r>
      <w:r>
        <w:rPr>
          <w:snapToGrid w:val="0"/>
          <w:sz w:val="28"/>
          <w:szCs w:val="28"/>
        </w:rPr>
        <w:t>просьбой рассмотреть вопрос без участия представителей общества. С проектом постановления ознакомлены, согласны.</w:t>
      </w:r>
    </w:p>
    <w:p w14:paraId="329BFED6" w14:textId="77777777" w:rsidR="003A5414" w:rsidRDefault="003A5414" w:rsidP="004611C1">
      <w:pPr>
        <w:pStyle w:val="af1"/>
        <w:jc w:val="both"/>
        <w:rPr>
          <w:b w:val="0"/>
          <w:sz w:val="28"/>
          <w:szCs w:val="28"/>
        </w:rPr>
      </w:pPr>
    </w:p>
    <w:p w14:paraId="258C14BC" w14:textId="77777777" w:rsidR="003A5414" w:rsidRPr="008C69D5" w:rsidRDefault="003A5414" w:rsidP="004611C1">
      <w:pPr>
        <w:ind w:right="-1" w:firstLine="567"/>
        <w:jc w:val="both"/>
        <w:rPr>
          <w:b/>
          <w:sz w:val="28"/>
          <w:szCs w:val="28"/>
        </w:rPr>
      </w:pPr>
      <w:r>
        <w:rPr>
          <w:bCs/>
          <w:color w:val="000000"/>
          <w:kern w:val="32"/>
          <w:sz w:val="28"/>
          <w:szCs w:val="28"/>
        </w:rPr>
        <w:t>Рассмотрев представленные материалы</w:t>
      </w:r>
    </w:p>
    <w:p w14:paraId="0A044498" w14:textId="77777777" w:rsidR="003A5414" w:rsidRDefault="003A5414" w:rsidP="003A5414">
      <w:pPr>
        <w:ind w:right="-1"/>
        <w:jc w:val="both"/>
        <w:rPr>
          <w:sz w:val="28"/>
          <w:szCs w:val="28"/>
        </w:rPr>
      </w:pPr>
    </w:p>
    <w:p w14:paraId="60C83BF5" w14:textId="0B87E8D3" w:rsidR="003A5414" w:rsidRDefault="003A5414" w:rsidP="004611C1">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7FB903C" w14:textId="77777777" w:rsidR="004611C1" w:rsidRDefault="004611C1" w:rsidP="004611C1">
      <w:pPr>
        <w:ind w:left="-142" w:right="-1" w:firstLine="709"/>
        <w:jc w:val="both"/>
        <w:rPr>
          <w:b/>
          <w:sz w:val="28"/>
          <w:szCs w:val="28"/>
        </w:rPr>
      </w:pPr>
    </w:p>
    <w:p w14:paraId="4D8AC75E" w14:textId="77777777" w:rsidR="004611C1" w:rsidRDefault="004611C1" w:rsidP="004611C1">
      <w:pPr>
        <w:ind w:right="-1" w:firstLine="567"/>
        <w:jc w:val="both"/>
        <w:rPr>
          <w:bCs/>
          <w:sz w:val="28"/>
          <w:szCs w:val="22"/>
        </w:rPr>
      </w:pPr>
      <w:r>
        <w:rPr>
          <w:bCs/>
          <w:sz w:val="28"/>
          <w:szCs w:val="22"/>
        </w:rPr>
        <w:t>Согласиться с предложением докладчика.</w:t>
      </w:r>
    </w:p>
    <w:p w14:paraId="2CF7D748" w14:textId="77777777" w:rsidR="003A5414" w:rsidRDefault="003A5414" w:rsidP="003A5414">
      <w:pPr>
        <w:ind w:right="-1"/>
        <w:jc w:val="both"/>
        <w:rPr>
          <w:b/>
          <w:bCs/>
          <w:sz w:val="28"/>
          <w:szCs w:val="22"/>
        </w:rPr>
      </w:pPr>
    </w:p>
    <w:p w14:paraId="3B0AA91E" w14:textId="77777777" w:rsidR="003A5414" w:rsidRDefault="003A5414" w:rsidP="004611C1">
      <w:pPr>
        <w:ind w:left="-142" w:right="-1" w:firstLine="709"/>
        <w:jc w:val="both"/>
        <w:rPr>
          <w:b/>
          <w:sz w:val="28"/>
          <w:szCs w:val="28"/>
        </w:rPr>
      </w:pPr>
      <w:r>
        <w:rPr>
          <w:b/>
          <w:bCs/>
          <w:sz w:val="28"/>
          <w:szCs w:val="22"/>
        </w:rPr>
        <w:t>Проведено голосование: «за» - единогласно.</w:t>
      </w:r>
    </w:p>
    <w:p w14:paraId="6FE658CD" w14:textId="77777777" w:rsidR="00482E0B" w:rsidRDefault="00482E0B" w:rsidP="00482E0B">
      <w:pPr>
        <w:ind w:left="-142" w:right="-1" w:firstLine="851"/>
        <w:jc w:val="both"/>
        <w:rPr>
          <w:b/>
          <w:sz w:val="28"/>
          <w:szCs w:val="28"/>
        </w:rPr>
      </w:pPr>
    </w:p>
    <w:p w14:paraId="1E66C47E" w14:textId="57E1C4BC" w:rsidR="003A5414" w:rsidRPr="00015736" w:rsidRDefault="003A5414" w:rsidP="00015736">
      <w:pPr>
        <w:ind w:right="-1" w:firstLine="567"/>
        <w:jc w:val="both"/>
        <w:rPr>
          <w:b/>
          <w:bCs/>
          <w:color w:val="000000"/>
          <w:sz w:val="28"/>
          <w:szCs w:val="28"/>
        </w:rPr>
      </w:pPr>
      <w:r w:rsidRPr="009E30B6">
        <w:rPr>
          <w:color w:val="000000"/>
          <w:kern w:val="32"/>
          <w:sz w:val="28"/>
          <w:szCs w:val="28"/>
        </w:rPr>
        <w:t xml:space="preserve">Вопрос </w:t>
      </w:r>
      <w:r>
        <w:rPr>
          <w:color w:val="000000"/>
          <w:kern w:val="32"/>
          <w:sz w:val="28"/>
          <w:szCs w:val="28"/>
        </w:rPr>
        <w:t>21</w:t>
      </w:r>
      <w:r>
        <w:rPr>
          <w:b/>
          <w:bCs/>
          <w:kern w:val="32"/>
          <w:sz w:val="28"/>
          <w:szCs w:val="28"/>
        </w:rPr>
        <w:t xml:space="preserve"> </w:t>
      </w:r>
      <w:r w:rsidR="004611C1" w:rsidRPr="004611C1">
        <w:rPr>
          <w:b/>
          <w:bCs/>
          <w:kern w:val="32"/>
          <w:sz w:val="28"/>
          <w:szCs w:val="28"/>
        </w:rPr>
        <w:t>«</w:t>
      </w:r>
      <w:r w:rsidR="004611C1" w:rsidRPr="004611C1">
        <w:rPr>
          <w:b/>
          <w:bCs/>
          <w:color w:val="000000"/>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sidR="00527332">
        <w:rPr>
          <w:b/>
          <w:bCs/>
          <w:color w:val="000000"/>
          <w:sz w:val="28"/>
          <w:szCs w:val="28"/>
        </w:rPr>
        <w:t xml:space="preserve">            </w:t>
      </w:r>
      <w:r w:rsidR="004611C1" w:rsidRPr="004611C1">
        <w:rPr>
          <w:b/>
          <w:bCs/>
          <w:color w:val="000000"/>
          <w:sz w:val="28"/>
          <w:szCs w:val="28"/>
        </w:rPr>
        <w:t>ООО «Газпром газораспределение Сибирь» на территории Кемеровской области - Кузбасса за 3 квартал 2025 года»</w:t>
      </w:r>
    </w:p>
    <w:p w14:paraId="1F310C80" w14:textId="17010AD4" w:rsidR="003A5414" w:rsidRDefault="003A5414" w:rsidP="004611C1">
      <w:pPr>
        <w:widowControl w:val="0"/>
        <w:ind w:right="-1" w:firstLine="567"/>
        <w:jc w:val="both"/>
        <w:rPr>
          <w:b/>
          <w:bCs/>
          <w:kern w:val="32"/>
          <w:sz w:val="28"/>
          <w:szCs w:val="28"/>
        </w:rPr>
      </w:pPr>
      <w:r>
        <w:rPr>
          <w:b/>
          <w:bCs/>
          <w:sz w:val="28"/>
          <w:szCs w:val="28"/>
        </w:rPr>
        <w:t xml:space="preserve">СЛУШАЛИ: </w:t>
      </w:r>
      <w:r w:rsidRPr="008A0ADB">
        <w:rPr>
          <w:b/>
          <w:bCs/>
          <w:kern w:val="32"/>
          <w:sz w:val="28"/>
          <w:szCs w:val="28"/>
        </w:rPr>
        <w:t>Саврасов</w:t>
      </w:r>
      <w:r w:rsidR="004611C1">
        <w:rPr>
          <w:b/>
          <w:bCs/>
          <w:kern w:val="32"/>
          <w:sz w:val="28"/>
          <w:szCs w:val="28"/>
        </w:rPr>
        <w:t>а</w:t>
      </w:r>
      <w:r w:rsidRPr="008A0ADB">
        <w:rPr>
          <w:b/>
          <w:bCs/>
          <w:kern w:val="32"/>
          <w:sz w:val="28"/>
          <w:szCs w:val="28"/>
        </w:rPr>
        <w:t xml:space="preserve"> М.Г.</w:t>
      </w:r>
    </w:p>
    <w:p w14:paraId="1E0913E6" w14:textId="5D4D30D3" w:rsidR="00A65EC1" w:rsidRDefault="00A65EC1" w:rsidP="004611C1">
      <w:pPr>
        <w:widowControl w:val="0"/>
        <w:ind w:right="-1" w:firstLine="567"/>
        <w:jc w:val="both"/>
        <w:rPr>
          <w:b/>
          <w:bCs/>
          <w:kern w:val="32"/>
          <w:sz w:val="28"/>
          <w:szCs w:val="28"/>
        </w:rPr>
      </w:pPr>
    </w:p>
    <w:p w14:paraId="7556F96C" w14:textId="54887D69" w:rsidR="00A65EC1" w:rsidRDefault="00A65EC1" w:rsidP="004611C1">
      <w:pPr>
        <w:widowControl w:val="0"/>
        <w:ind w:right="-1" w:firstLine="567"/>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w:t>
      </w:r>
      <w:r w:rsidR="002E6FD9">
        <w:rPr>
          <w:bCs/>
          <w:color w:val="000000"/>
          <w:kern w:val="32"/>
          <w:sz w:val="28"/>
          <w:szCs w:val="28"/>
          <w:lang w:eastAsia="en-US"/>
        </w:rPr>
        <w:t>25</w:t>
      </w:r>
      <w:r>
        <w:rPr>
          <w:bCs/>
          <w:color w:val="000000"/>
          <w:kern w:val="32"/>
          <w:sz w:val="28"/>
          <w:szCs w:val="28"/>
          <w:lang w:eastAsia="en-US"/>
        </w:rPr>
        <w:t xml:space="preserve"> к настоящему протоколу) предлагает:</w:t>
      </w:r>
    </w:p>
    <w:p w14:paraId="2189EFBC" w14:textId="62DAA9F3" w:rsidR="00A65EC1" w:rsidRDefault="00A65EC1" w:rsidP="004611C1">
      <w:pPr>
        <w:widowControl w:val="0"/>
        <w:ind w:right="-1" w:firstLine="567"/>
        <w:jc w:val="both"/>
        <w:rPr>
          <w:sz w:val="28"/>
          <w:szCs w:val="28"/>
        </w:rPr>
      </w:pPr>
      <w:r>
        <w:rPr>
          <w:sz w:val="28"/>
          <w:szCs w:val="28"/>
        </w:rPr>
        <w:t>Утвердить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пят</w:t>
      </w:r>
      <w:r w:rsidRPr="00E301B5">
        <w:rPr>
          <w:sz w:val="28"/>
          <w:szCs w:val="28"/>
        </w:rPr>
        <w:t>ом пункта 26</w:t>
      </w:r>
      <w:r>
        <w:rPr>
          <w:sz w:val="28"/>
          <w:szCs w:val="28"/>
        </w:rPr>
        <w:t xml:space="preserve"> </w:t>
      </w:r>
      <w:r w:rsidRPr="00E301B5">
        <w:rPr>
          <w:sz w:val="28"/>
          <w:szCs w:val="28"/>
        </w:rPr>
        <w:t>(22) Основных положений</w:t>
      </w:r>
      <w:r>
        <w:rPr>
          <w:sz w:val="28"/>
          <w:szCs w:val="28"/>
        </w:rPr>
        <w:t xml:space="preserve"> </w:t>
      </w:r>
      <w:r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sidRPr="00382C77">
        <w:rPr>
          <w:sz w:val="28"/>
          <w:szCs w:val="28"/>
        </w:rPr>
        <w:t>к газораспределительным сетям</w:t>
      </w:r>
      <w:r w:rsidR="0014367B">
        <w:rPr>
          <w:sz w:val="28"/>
          <w:szCs w:val="28"/>
        </w:rPr>
        <w:t xml:space="preserve">                       </w:t>
      </w:r>
      <w:r w:rsidRPr="00382C77">
        <w:rPr>
          <w:sz w:val="28"/>
          <w:szCs w:val="28"/>
        </w:rPr>
        <w:t xml:space="preserve"> </w:t>
      </w:r>
      <w:r w:rsidRPr="00F230BF">
        <w:rPr>
          <w:sz w:val="28"/>
          <w:szCs w:val="28"/>
        </w:rPr>
        <w:t xml:space="preserve">ООО «Газпром газораспределение </w:t>
      </w:r>
      <w:r>
        <w:rPr>
          <w:sz w:val="28"/>
          <w:szCs w:val="28"/>
        </w:rPr>
        <w:t>Сибирь</w:t>
      </w:r>
      <w:r w:rsidRPr="00F230BF">
        <w:rPr>
          <w:sz w:val="28"/>
          <w:szCs w:val="28"/>
        </w:rPr>
        <w:t>» (г. Томск), ИНН 7017203428</w:t>
      </w:r>
      <w:r>
        <w:rPr>
          <w:sz w:val="28"/>
          <w:szCs w:val="28"/>
        </w:rPr>
        <w:t>,</w:t>
      </w:r>
      <w:r w:rsidRPr="004357CA">
        <w:rPr>
          <w:sz w:val="28"/>
          <w:szCs w:val="28"/>
        </w:rPr>
        <w:t xml:space="preserve"> </w:t>
      </w:r>
      <w:r>
        <w:rPr>
          <w:sz w:val="28"/>
          <w:szCs w:val="28"/>
        </w:rPr>
        <w:t xml:space="preserve">за 3 квартал 2025 года </w:t>
      </w:r>
      <w:r w:rsidRPr="0047670A">
        <w:rPr>
          <w:sz w:val="28"/>
          <w:szCs w:val="28"/>
        </w:rPr>
        <w:t>согласно приложению</w:t>
      </w:r>
      <w:r>
        <w:rPr>
          <w:sz w:val="28"/>
          <w:szCs w:val="28"/>
        </w:rPr>
        <w:t xml:space="preserve"> № </w:t>
      </w:r>
      <w:r w:rsidR="002E6FD9">
        <w:rPr>
          <w:sz w:val="28"/>
          <w:szCs w:val="28"/>
        </w:rPr>
        <w:t>26</w:t>
      </w:r>
      <w:r w:rsidRPr="0047670A">
        <w:rPr>
          <w:sz w:val="28"/>
          <w:szCs w:val="28"/>
        </w:rPr>
        <w:t xml:space="preserve"> к настоящему </w:t>
      </w:r>
      <w:r>
        <w:rPr>
          <w:sz w:val="28"/>
          <w:szCs w:val="28"/>
        </w:rPr>
        <w:t>протоколу.</w:t>
      </w:r>
    </w:p>
    <w:p w14:paraId="69CA89E8" w14:textId="77777777" w:rsidR="00570174" w:rsidRDefault="00570174" w:rsidP="004611C1">
      <w:pPr>
        <w:widowControl w:val="0"/>
        <w:ind w:right="-1" w:firstLine="567"/>
        <w:jc w:val="both"/>
        <w:rPr>
          <w:b/>
          <w:bCs/>
          <w:kern w:val="32"/>
          <w:sz w:val="28"/>
          <w:szCs w:val="28"/>
        </w:rPr>
      </w:pPr>
    </w:p>
    <w:p w14:paraId="1A198597" w14:textId="69E222BF" w:rsidR="00570174" w:rsidRDefault="00570174" w:rsidP="00570174">
      <w:pPr>
        <w:ind w:left="-142" w:right="-1" w:firstLine="568"/>
        <w:jc w:val="both"/>
        <w:rPr>
          <w:snapToGrid w:val="0"/>
          <w:sz w:val="28"/>
          <w:szCs w:val="28"/>
        </w:rPr>
      </w:pPr>
      <w:r>
        <w:rPr>
          <w:color w:val="000000"/>
          <w:kern w:val="32"/>
          <w:sz w:val="28"/>
          <w:szCs w:val="28"/>
        </w:rPr>
        <w:t>В материалах дела имеется письменное обращение от 17.11.2025 № 2686 за подписью</w:t>
      </w:r>
      <w:r w:rsidRPr="001E1FE0">
        <w:rPr>
          <w:color w:val="000000"/>
          <w:kern w:val="32"/>
          <w:sz w:val="28"/>
          <w:szCs w:val="28"/>
        </w:rPr>
        <w:t xml:space="preserve"> </w:t>
      </w:r>
      <w:r>
        <w:rPr>
          <w:color w:val="000000"/>
          <w:kern w:val="32"/>
          <w:sz w:val="28"/>
          <w:szCs w:val="28"/>
        </w:rPr>
        <w:t xml:space="preserve">директора филиала в Кемеровской области </w:t>
      </w:r>
      <w:r w:rsidR="00527332">
        <w:rPr>
          <w:color w:val="000000"/>
          <w:kern w:val="32"/>
          <w:sz w:val="28"/>
          <w:szCs w:val="28"/>
        </w:rPr>
        <w:t xml:space="preserve">                                                       </w:t>
      </w:r>
      <w:r>
        <w:rPr>
          <w:color w:val="000000"/>
          <w:kern w:val="32"/>
          <w:sz w:val="28"/>
          <w:szCs w:val="28"/>
        </w:rPr>
        <w:t xml:space="preserve">ООО «Газпром газораспределение Сибирь» с </w:t>
      </w:r>
      <w:r>
        <w:rPr>
          <w:snapToGrid w:val="0"/>
          <w:sz w:val="28"/>
          <w:szCs w:val="28"/>
        </w:rPr>
        <w:t>просьбой рассмотреть вопрос без участия представителей общества. С проектом постановления ознакомлены, предложения и замечания к проекту постановления отсутствуют.</w:t>
      </w:r>
    </w:p>
    <w:p w14:paraId="5D2E9C14" w14:textId="77777777" w:rsidR="003A5414" w:rsidRDefault="003A5414" w:rsidP="00570174">
      <w:pPr>
        <w:pStyle w:val="af1"/>
        <w:jc w:val="both"/>
        <w:rPr>
          <w:b w:val="0"/>
          <w:sz w:val="28"/>
          <w:szCs w:val="28"/>
        </w:rPr>
      </w:pPr>
    </w:p>
    <w:p w14:paraId="60269D01" w14:textId="77777777" w:rsidR="003A5414" w:rsidRPr="008C69D5" w:rsidRDefault="003A5414" w:rsidP="00570174">
      <w:pPr>
        <w:ind w:right="-1" w:firstLine="567"/>
        <w:jc w:val="both"/>
        <w:rPr>
          <w:b/>
          <w:sz w:val="28"/>
          <w:szCs w:val="28"/>
        </w:rPr>
      </w:pPr>
      <w:r>
        <w:rPr>
          <w:bCs/>
          <w:color w:val="000000"/>
          <w:kern w:val="32"/>
          <w:sz w:val="28"/>
          <w:szCs w:val="28"/>
        </w:rPr>
        <w:t>Рассмотрев представленные материалы</w:t>
      </w:r>
    </w:p>
    <w:p w14:paraId="4462253A" w14:textId="596B1495" w:rsidR="003A5414" w:rsidRDefault="003A5414" w:rsidP="003A5414">
      <w:pPr>
        <w:ind w:right="-1"/>
        <w:jc w:val="both"/>
        <w:rPr>
          <w:sz w:val="28"/>
          <w:szCs w:val="28"/>
        </w:rPr>
      </w:pPr>
    </w:p>
    <w:p w14:paraId="7C018EBD" w14:textId="77777777" w:rsidR="00CB792F" w:rsidRDefault="00CB792F" w:rsidP="003A5414">
      <w:pPr>
        <w:ind w:right="-1"/>
        <w:jc w:val="both"/>
        <w:rPr>
          <w:sz w:val="28"/>
          <w:szCs w:val="28"/>
        </w:rPr>
      </w:pPr>
    </w:p>
    <w:p w14:paraId="043AF133" w14:textId="3DBAE001" w:rsidR="003A5414" w:rsidRDefault="003A5414" w:rsidP="0057017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535A54D" w14:textId="77777777" w:rsidR="00570174" w:rsidRDefault="00570174" w:rsidP="00570174">
      <w:pPr>
        <w:ind w:right="-1" w:firstLine="567"/>
        <w:jc w:val="both"/>
        <w:rPr>
          <w:bCs/>
          <w:sz w:val="28"/>
          <w:szCs w:val="22"/>
        </w:rPr>
      </w:pPr>
    </w:p>
    <w:p w14:paraId="6D434CE9" w14:textId="49EA8679" w:rsidR="00570174" w:rsidRDefault="00570174" w:rsidP="00570174">
      <w:pPr>
        <w:ind w:right="-1" w:firstLine="567"/>
        <w:jc w:val="both"/>
        <w:rPr>
          <w:bCs/>
          <w:sz w:val="28"/>
          <w:szCs w:val="22"/>
        </w:rPr>
      </w:pPr>
      <w:bookmarkStart w:id="22" w:name="_Hlk214621462"/>
      <w:r>
        <w:rPr>
          <w:bCs/>
          <w:sz w:val="28"/>
          <w:szCs w:val="22"/>
        </w:rPr>
        <w:t>Согласиться с предложением докладчика.</w:t>
      </w:r>
    </w:p>
    <w:bookmarkEnd w:id="22"/>
    <w:p w14:paraId="45306945" w14:textId="77777777" w:rsidR="00570174" w:rsidRDefault="00570174" w:rsidP="00570174">
      <w:pPr>
        <w:ind w:left="-142" w:right="-1" w:firstLine="709"/>
        <w:jc w:val="both"/>
        <w:rPr>
          <w:b/>
          <w:sz w:val="28"/>
          <w:szCs w:val="28"/>
        </w:rPr>
      </w:pPr>
    </w:p>
    <w:p w14:paraId="358C6228" w14:textId="32DD499E" w:rsidR="003A5414" w:rsidRDefault="003A5414" w:rsidP="00570174">
      <w:pPr>
        <w:ind w:left="-142" w:right="-1" w:firstLine="709"/>
        <w:jc w:val="both"/>
        <w:rPr>
          <w:b/>
          <w:bCs/>
          <w:sz w:val="28"/>
          <w:szCs w:val="22"/>
        </w:rPr>
      </w:pPr>
      <w:r>
        <w:rPr>
          <w:b/>
          <w:bCs/>
          <w:sz w:val="28"/>
          <w:szCs w:val="22"/>
        </w:rPr>
        <w:t>Проведено голосование: «за» - единогласно.</w:t>
      </w:r>
    </w:p>
    <w:p w14:paraId="17692B99" w14:textId="77777777" w:rsidR="003A5414" w:rsidRDefault="003A5414" w:rsidP="003A5414">
      <w:pPr>
        <w:ind w:right="-1"/>
        <w:jc w:val="both"/>
        <w:rPr>
          <w:color w:val="000000"/>
          <w:kern w:val="32"/>
          <w:sz w:val="28"/>
          <w:szCs w:val="28"/>
        </w:rPr>
      </w:pPr>
    </w:p>
    <w:p w14:paraId="38BA392A" w14:textId="2930D211" w:rsidR="003A5414" w:rsidRDefault="003A5414" w:rsidP="00570174">
      <w:pPr>
        <w:ind w:left="-142" w:right="-1" w:firstLine="709"/>
        <w:jc w:val="both"/>
        <w:rPr>
          <w:b/>
          <w:bCs/>
          <w:color w:val="000000"/>
          <w:sz w:val="28"/>
          <w:szCs w:val="28"/>
        </w:rPr>
      </w:pPr>
      <w:r w:rsidRPr="009E30B6">
        <w:rPr>
          <w:color w:val="000000"/>
          <w:kern w:val="32"/>
          <w:sz w:val="28"/>
          <w:szCs w:val="28"/>
        </w:rPr>
        <w:t xml:space="preserve">Вопрос </w:t>
      </w:r>
      <w:r>
        <w:rPr>
          <w:color w:val="000000"/>
          <w:kern w:val="32"/>
          <w:sz w:val="28"/>
          <w:szCs w:val="28"/>
        </w:rPr>
        <w:t>22</w:t>
      </w:r>
      <w:r>
        <w:rPr>
          <w:b/>
          <w:bCs/>
          <w:kern w:val="32"/>
          <w:sz w:val="28"/>
          <w:szCs w:val="28"/>
        </w:rPr>
        <w:t xml:space="preserve"> </w:t>
      </w:r>
      <w:r w:rsidR="00570174" w:rsidRPr="00570174">
        <w:rPr>
          <w:b/>
          <w:bCs/>
          <w:kern w:val="32"/>
          <w:sz w:val="28"/>
          <w:szCs w:val="28"/>
        </w:rPr>
        <w:t>«</w:t>
      </w:r>
      <w:r w:rsidR="00570174" w:rsidRPr="00570174">
        <w:rPr>
          <w:b/>
          <w:bCs/>
          <w:color w:val="000000"/>
          <w:sz w:val="28"/>
          <w:szCs w:val="28"/>
        </w:rPr>
        <w:t>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w:t>
      </w:r>
      <w:r w:rsidR="003D190C">
        <w:rPr>
          <w:b/>
          <w:bCs/>
          <w:color w:val="000000"/>
          <w:sz w:val="28"/>
          <w:szCs w:val="28"/>
        </w:rPr>
        <w:t xml:space="preserve">              </w:t>
      </w:r>
      <w:r w:rsidR="00570174" w:rsidRPr="00570174">
        <w:rPr>
          <w:b/>
          <w:bCs/>
          <w:color w:val="000000"/>
          <w:sz w:val="28"/>
          <w:szCs w:val="28"/>
        </w:rPr>
        <w:t xml:space="preserve"> ООО «</w:t>
      </w:r>
      <w:proofErr w:type="spellStart"/>
      <w:r w:rsidR="00570174" w:rsidRPr="00570174">
        <w:rPr>
          <w:b/>
          <w:bCs/>
          <w:color w:val="000000"/>
          <w:sz w:val="28"/>
          <w:szCs w:val="28"/>
        </w:rPr>
        <w:t>Кузбассоблгаз</w:t>
      </w:r>
      <w:proofErr w:type="spellEnd"/>
      <w:r w:rsidR="00570174" w:rsidRPr="00570174">
        <w:rPr>
          <w:b/>
          <w:bCs/>
          <w:color w:val="000000"/>
          <w:sz w:val="28"/>
          <w:szCs w:val="28"/>
        </w:rPr>
        <w:t>» за 3 квартал 2025 года»</w:t>
      </w:r>
    </w:p>
    <w:p w14:paraId="563EDDB6" w14:textId="77777777" w:rsidR="003A5414" w:rsidRDefault="003A5414" w:rsidP="00570174">
      <w:pPr>
        <w:ind w:right="-1"/>
        <w:jc w:val="both"/>
        <w:rPr>
          <w:b/>
          <w:bCs/>
          <w:kern w:val="32"/>
          <w:sz w:val="28"/>
          <w:szCs w:val="28"/>
        </w:rPr>
      </w:pPr>
    </w:p>
    <w:p w14:paraId="44CC613D" w14:textId="501D94B6" w:rsidR="003A5414" w:rsidRDefault="003A5414" w:rsidP="00570174">
      <w:pPr>
        <w:widowControl w:val="0"/>
        <w:ind w:left="-142" w:right="-1" w:firstLine="709"/>
        <w:jc w:val="both"/>
        <w:rPr>
          <w:b/>
          <w:bCs/>
          <w:kern w:val="32"/>
          <w:sz w:val="28"/>
          <w:szCs w:val="28"/>
        </w:rPr>
      </w:pPr>
      <w:r>
        <w:rPr>
          <w:b/>
          <w:bCs/>
          <w:sz w:val="28"/>
          <w:szCs w:val="28"/>
        </w:rPr>
        <w:t xml:space="preserve">СЛУШАЛИ: </w:t>
      </w:r>
      <w:r w:rsidRPr="008A0ADB">
        <w:rPr>
          <w:b/>
          <w:bCs/>
          <w:kern w:val="32"/>
          <w:sz w:val="28"/>
          <w:szCs w:val="28"/>
        </w:rPr>
        <w:t>Саврасов</w:t>
      </w:r>
      <w:r w:rsidR="00380617">
        <w:rPr>
          <w:b/>
          <w:bCs/>
          <w:kern w:val="32"/>
          <w:sz w:val="28"/>
          <w:szCs w:val="28"/>
        </w:rPr>
        <w:t>а</w:t>
      </w:r>
      <w:r w:rsidRPr="008A0ADB">
        <w:rPr>
          <w:b/>
          <w:bCs/>
          <w:kern w:val="32"/>
          <w:sz w:val="28"/>
          <w:szCs w:val="28"/>
        </w:rPr>
        <w:t xml:space="preserve"> М.Г.</w:t>
      </w:r>
    </w:p>
    <w:p w14:paraId="406DFECA" w14:textId="77777777" w:rsidR="00570174" w:rsidRDefault="00570174" w:rsidP="003A5414">
      <w:pPr>
        <w:widowControl w:val="0"/>
        <w:ind w:left="-142" w:right="-1" w:firstLine="567"/>
        <w:jc w:val="both"/>
        <w:rPr>
          <w:b/>
          <w:bCs/>
          <w:kern w:val="32"/>
          <w:sz w:val="28"/>
          <w:szCs w:val="28"/>
        </w:rPr>
      </w:pPr>
    </w:p>
    <w:p w14:paraId="66DD1791" w14:textId="5A13FAEB" w:rsidR="00570174" w:rsidRDefault="00570174" w:rsidP="00570174">
      <w:pPr>
        <w:widowControl w:val="0"/>
        <w:ind w:right="-1" w:firstLine="567"/>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w:t>
      </w:r>
      <w:r w:rsidR="002E6FD9">
        <w:rPr>
          <w:bCs/>
          <w:color w:val="000000"/>
          <w:kern w:val="32"/>
          <w:sz w:val="28"/>
          <w:szCs w:val="28"/>
          <w:lang w:eastAsia="en-US"/>
        </w:rPr>
        <w:t>27</w:t>
      </w:r>
      <w:r>
        <w:rPr>
          <w:bCs/>
          <w:color w:val="000000"/>
          <w:kern w:val="32"/>
          <w:sz w:val="28"/>
          <w:szCs w:val="28"/>
          <w:lang w:eastAsia="en-US"/>
        </w:rPr>
        <w:t xml:space="preserve"> к настоящему протоколу) предлагает:</w:t>
      </w:r>
    </w:p>
    <w:p w14:paraId="2A4757F3" w14:textId="43E74779" w:rsidR="00C570CE" w:rsidRDefault="00570174" w:rsidP="00570174">
      <w:pPr>
        <w:widowControl w:val="0"/>
        <w:ind w:right="-1" w:firstLine="567"/>
        <w:jc w:val="both"/>
        <w:rPr>
          <w:sz w:val="28"/>
          <w:szCs w:val="28"/>
        </w:rPr>
      </w:pPr>
      <w:r>
        <w:rPr>
          <w:sz w:val="28"/>
          <w:szCs w:val="28"/>
        </w:rPr>
        <w:t>Утвердить</w:t>
      </w:r>
      <w:r w:rsidRPr="004357CA">
        <w:rPr>
          <w:sz w:val="28"/>
          <w:szCs w:val="28"/>
        </w:rPr>
        <w:t xml:space="preserve"> </w:t>
      </w:r>
      <w:bookmarkStart w:id="23" w:name="_Hlk113263406"/>
      <w:r w:rsidRPr="004357CA">
        <w:rPr>
          <w:sz w:val="28"/>
          <w:szCs w:val="28"/>
        </w:rPr>
        <w:t>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w:t>
      </w:r>
      <w:r w:rsidRPr="00E301B5">
        <w:rPr>
          <w:sz w:val="28"/>
          <w:szCs w:val="28"/>
        </w:rPr>
        <w:t>том пункта 26(22) Основных положений</w:t>
      </w:r>
      <w:r>
        <w:rPr>
          <w:sz w:val="28"/>
          <w:szCs w:val="28"/>
        </w:rPr>
        <w:t xml:space="preserve"> </w:t>
      </w:r>
      <w:r w:rsidRPr="000654BC">
        <w:rPr>
          <w:sz w:val="28"/>
          <w:szCs w:val="2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sidRPr="00382C77">
        <w:rPr>
          <w:sz w:val="28"/>
          <w:szCs w:val="28"/>
        </w:rPr>
        <w:t xml:space="preserve">к газораспределительным сетям </w:t>
      </w:r>
      <w:r w:rsidR="00FC2587">
        <w:rPr>
          <w:sz w:val="28"/>
          <w:szCs w:val="28"/>
        </w:rPr>
        <w:t xml:space="preserve">                       </w:t>
      </w:r>
      <w:r w:rsidRPr="003D3D2E">
        <w:rPr>
          <w:sz w:val="28"/>
          <w:szCs w:val="28"/>
        </w:rPr>
        <w:t>ООО «</w:t>
      </w:r>
      <w:proofErr w:type="spellStart"/>
      <w:r w:rsidRPr="00E040C6">
        <w:rPr>
          <w:sz w:val="28"/>
          <w:szCs w:val="28"/>
        </w:rPr>
        <w:t>Кузбассоблгаз</w:t>
      </w:r>
      <w:proofErr w:type="spellEnd"/>
      <w:r w:rsidRPr="003D3D2E">
        <w:rPr>
          <w:sz w:val="28"/>
          <w:szCs w:val="28"/>
        </w:rPr>
        <w:t>»</w:t>
      </w:r>
      <w:r>
        <w:rPr>
          <w:sz w:val="28"/>
          <w:szCs w:val="28"/>
        </w:rPr>
        <w:t>,</w:t>
      </w:r>
      <w:r w:rsidRPr="00382C77">
        <w:t xml:space="preserve"> </w:t>
      </w:r>
      <w:r w:rsidRPr="00382C77">
        <w:rPr>
          <w:sz w:val="28"/>
          <w:szCs w:val="28"/>
        </w:rPr>
        <w:t xml:space="preserve">ИНН </w:t>
      </w:r>
      <w:r w:rsidRPr="00E040C6">
        <w:rPr>
          <w:sz w:val="28"/>
          <w:szCs w:val="28"/>
        </w:rPr>
        <w:t>4205244870</w:t>
      </w:r>
      <w:r>
        <w:rPr>
          <w:sz w:val="28"/>
          <w:szCs w:val="28"/>
        </w:rPr>
        <w:t>,</w:t>
      </w:r>
      <w:r w:rsidRPr="004357CA">
        <w:rPr>
          <w:sz w:val="28"/>
          <w:szCs w:val="28"/>
        </w:rPr>
        <w:t xml:space="preserve"> </w:t>
      </w:r>
      <w:bookmarkEnd w:id="23"/>
      <w:r>
        <w:rPr>
          <w:sz w:val="28"/>
          <w:szCs w:val="28"/>
        </w:rPr>
        <w:t xml:space="preserve">за 3 квартал 2025 года </w:t>
      </w:r>
      <w:r w:rsidRPr="0047670A">
        <w:rPr>
          <w:sz w:val="28"/>
          <w:szCs w:val="28"/>
        </w:rPr>
        <w:t xml:space="preserve">согласно приложению </w:t>
      </w:r>
      <w:r>
        <w:rPr>
          <w:sz w:val="28"/>
          <w:szCs w:val="28"/>
        </w:rPr>
        <w:t xml:space="preserve">№ </w:t>
      </w:r>
      <w:r w:rsidR="002E6FD9">
        <w:rPr>
          <w:sz w:val="28"/>
          <w:szCs w:val="28"/>
        </w:rPr>
        <w:t>28</w:t>
      </w:r>
      <w:r>
        <w:rPr>
          <w:sz w:val="28"/>
          <w:szCs w:val="28"/>
        </w:rPr>
        <w:t xml:space="preserve"> </w:t>
      </w:r>
      <w:r w:rsidRPr="0047670A">
        <w:rPr>
          <w:sz w:val="28"/>
          <w:szCs w:val="28"/>
        </w:rPr>
        <w:t xml:space="preserve">к настоящему </w:t>
      </w:r>
      <w:r>
        <w:rPr>
          <w:sz w:val="28"/>
          <w:szCs w:val="28"/>
        </w:rPr>
        <w:t>протоколу.</w:t>
      </w:r>
    </w:p>
    <w:p w14:paraId="54B9C5F5" w14:textId="5E9A1487" w:rsidR="008D5976" w:rsidRDefault="008D5976" w:rsidP="003D190C">
      <w:pPr>
        <w:ind w:left="-142" w:right="-1" w:firstLine="709"/>
        <w:jc w:val="both"/>
        <w:rPr>
          <w:snapToGrid w:val="0"/>
          <w:sz w:val="28"/>
          <w:szCs w:val="28"/>
        </w:rPr>
      </w:pPr>
      <w:r>
        <w:rPr>
          <w:color w:val="000000"/>
          <w:kern w:val="32"/>
          <w:sz w:val="28"/>
          <w:szCs w:val="28"/>
        </w:rPr>
        <w:t xml:space="preserve">В материалах дела имеется письменное обращение от 14.11.2025 </w:t>
      </w:r>
      <w:r w:rsidR="00FC2587">
        <w:rPr>
          <w:color w:val="000000"/>
          <w:kern w:val="32"/>
          <w:sz w:val="28"/>
          <w:szCs w:val="28"/>
        </w:rPr>
        <w:t xml:space="preserve">                      </w:t>
      </w:r>
      <w:r>
        <w:rPr>
          <w:color w:val="000000"/>
          <w:kern w:val="32"/>
          <w:sz w:val="28"/>
          <w:szCs w:val="28"/>
        </w:rPr>
        <w:t>№ 515/1125 за подписью</w:t>
      </w:r>
      <w:r w:rsidRPr="001E1FE0">
        <w:rPr>
          <w:color w:val="000000"/>
          <w:kern w:val="32"/>
          <w:sz w:val="28"/>
          <w:szCs w:val="28"/>
        </w:rPr>
        <w:t xml:space="preserve"> </w:t>
      </w:r>
      <w:r>
        <w:rPr>
          <w:color w:val="000000"/>
          <w:kern w:val="32"/>
          <w:sz w:val="28"/>
          <w:szCs w:val="28"/>
        </w:rPr>
        <w:t>генерального директора ООО «</w:t>
      </w:r>
      <w:proofErr w:type="spellStart"/>
      <w:r>
        <w:rPr>
          <w:color w:val="000000"/>
          <w:kern w:val="32"/>
          <w:sz w:val="28"/>
          <w:szCs w:val="28"/>
        </w:rPr>
        <w:t>Кузбассоблгаз</w:t>
      </w:r>
      <w:proofErr w:type="spellEnd"/>
      <w:r>
        <w:rPr>
          <w:color w:val="000000"/>
          <w:kern w:val="32"/>
          <w:sz w:val="28"/>
          <w:szCs w:val="28"/>
        </w:rPr>
        <w:t xml:space="preserve">» с </w:t>
      </w:r>
      <w:r>
        <w:rPr>
          <w:snapToGrid w:val="0"/>
          <w:sz w:val="28"/>
          <w:szCs w:val="28"/>
        </w:rPr>
        <w:t>просьбой рассмотреть вопрос без участия представителей общества. С проектом постановления ознакомлены, согласны.</w:t>
      </w:r>
    </w:p>
    <w:p w14:paraId="7D463B7F" w14:textId="77777777" w:rsidR="003A5414" w:rsidRDefault="003A5414" w:rsidP="00015736">
      <w:pPr>
        <w:pStyle w:val="af1"/>
        <w:jc w:val="both"/>
        <w:rPr>
          <w:b w:val="0"/>
          <w:sz w:val="28"/>
          <w:szCs w:val="28"/>
        </w:rPr>
      </w:pPr>
    </w:p>
    <w:p w14:paraId="0A656BA7" w14:textId="77777777" w:rsidR="003A5414" w:rsidRPr="008C69D5" w:rsidRDefault="003A5414" w:rsidP="00570174">
      <w:pPr>
        <w:ind w:right="-1" w:firstLine="567"/>
        <w:jc w:val="both"/>
        <w:rPr>
          <w:b/>
          <w:sz w:val="28"/>
          <w:szCs w:val="28"/>
        </w:rPr>
      </w:pPr>
      <w:r>
        <w:rPr>
          <w:bCs/>
          <w:color w:val="000000"/>
          <w:kern w:val="32"/>
          <w:sz w:val="28"/>
          <w:szCs w:val="28"/>
        </w:rPr>
        <w:t>Рассмотрев представленные материалы</w:t>
      </w:r>
    </w:p>
    <w:p w14:paraId="6FDFAA86" w14:textId="77777777" w:rsidR="003A5414" w:rsidRDefault="003A5414" w:rsidP="003A5414">
      <w:pPr>
        <w:ind w:right="-1"/>
        <w:jc w:val="both"/>
        <w:rPr>
          <w:sz w:val="28"/>
          <w:szCs w:val="28"/>
        </w:rPr>
      </w:pPr>
    </w:p>
    <w:p w14:paraId="729DD41B" w14:textId="21E5E595" w:rsidR="003A5414" w:rsidRDefault="003A5414" w:rsidP="0057017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FB6AEAB" w14:textId="77777777" w:rsidR="00570174" w:rsidRDefault="00570174" w:rsidP="00570174">
      <w:pPr>
        <w:ind w:right="-1" w:firstLine="567"/>
        <w:jc w:val="both"/>
        <w:rPr>
          <w:bCs/>
          <w:sz w:val="28"/>
          <w:szCs w:val="22"/>
        </w:rPr>
      </w:pPr>
    </w:p>
    <w:p w14:paraId="7E57C307" w14:textId="77777777" w:rsidR="00570174" w:rsidRDefault="00570174" w:rsidP="00570174">
      <w:pPr>
        <w:ind w:right="-1" w:firstLine="567"/>
        <w:jc w:val="both"/>
        <w:rPr>
          <w:bCs/>
          <w:sz w:val="28"/>
          <w:szCs w:val="22"/>
        </w:rPr>
      </w:pPr>
      <w:r>
        <w:rPr>
          <w:bCs/>
          <w:sz w:val="28"/>
          <w:szCs w:val="22"/>
        </w:rPr>
        <w:t>Согласиться с предложением докладчика.</w:t>
      </w:r>
    </w:p>
    <w:p w14:paraId="27DD902F" w14:textId="77777777" w:rsidR="003A5414" w:rsidRDefault="003A5414" w:rsidP="003A5414">
      <w:pPr>
        <w:ind w:right="-1"/>
        <w:jc w:val="both"/>
        <w:rPr>
          <w:b/>
          <w:bCs/>
          <w:sz w:val="28"/>
          <w:szCs w:val="22"/>
        </w:rPr>
      </w:pPr>
    </w:p>
    <w:p w14:paraId="79F11A29" w14:textId="3908C5DB" w:rsidR="003A5414" w:rsidRDefault="003A5414" w:rsidP="00570174">
      <w:pPr>
        <w:ind w:left="-142" w:right="-1" w:firstLine="709"/>
        <w:jc w:val="both"/>
        <w:rPr>
          <w:b/>
          <w:bCs/>
          <w:sz w:val="28"/>
          <w:szCs w:val="22"/>
        </w:rPr>
      </w:pPr>
      <w:r>
        <w:rPr>
          <w:b/>
          <w:bCs/>
          <w:sz w:val="28"/>
          <w:szCs w:val="22"/>
        </w:rPr>
        <w:t>Проведено голосование: «за» - единогласно.</w:t>
      </w:r>
    </w:p>
    <w:p w14:paraId="0F4C4643" w14:textId="77777777" w:rsidR="003A5414" w:rsidRDefault="003A5414" w:rsidP="003A5414">
      <w:pPr>
        <w:ind w:right="-1"/>
        <w:jc w:val="both"/>
        <w:rPr>
          <w:color w:val="000000"/>
          <w:kern w:val="32"/>
          <w:sz w:val="28"/>
          <w:szCs w:val="28"/>
        </w:rPr>
      </w:pPr>
    </w:p>
    <w:p w14:paraId="0DC1F6C3" w14:textId="77777777" w:rsidR="00CB792F" w:rsidRDefault="003A5414" w:rsidP="00570174">
      <w:pPr>
        <w:ind w:left="-142" w:right="-1" w:firstLine="709"/>
        <w:jc w:val="both"/>
        <w:rPr>
          <w:b/>
          <w:bCs/>
          <w:color w:val="000000"/>
          <w:sz w:val="28"/>
          <w:szCs w:val="28"/>
        </w:rPr>
      </w:pPr>
      <w:r w:rsidRPr="009E30B6">
        <w:rPr>
          <w:color w:val="000000"/>
          <w:kern w:val="32"/>
          <w:sz w:val="28"/>
          <w:szCs w:val="28"/>
        </w:rPr>
        <w:t xml:space="preserve">Вопрос </w:t>
      </w:r>
      <w:r>
        <w:rPr>
          <w:color w:val="000000"/>
          <w:kern w:val="32"/>
          <w:sz w:val="28"/>
          <w:szCs w:val="28"/>
        </w:rPr>
        <w:t>23</w:t>
      </w:r>
      <w:r>
        <w:rPr>
          <w:b/>
          <w:bCs/>
          <w:kern w:val="32"/>
          <w:sz w:val="28"/>
          <w:szCs w:val="28"/>
        </w:rPr>
        <w:t xml:space="preserve"> </w:t>
      </w:r>
      <w:r w:rsidRPr="00570174">
        <w:rPr>
          <w:b/>
          <w:bCs/>
          <w:kern w:val="32"/>
          <w:sz w:val="28"/>
          <w:szCs w:val="28"/>
        </w:rPr>
        <w:t>«</w:t>
      </w:r>
      <w:r w:rsidR="00570174" w:rsidRPr="00570174">
        <w:rPr>
          <w:b/>
          <w:bCs/>
          <w:color w:val="000000"/>
          <w:sz w:val="28"/>
          <w:szCs w:val="28"/>
        </w:rPr>
        <w:t xml:space="preserve">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w:t>
      </w:r>
      <w:r w:rsidR="00570174">
        <w:rPr>
          <w:b/>
          <w:bCs/>
          <w:color w:val="000000"/>
          <w:sz w:val="28"/>
          <w:szCs w:val="28"/>
        </w:rPr>
        <w:t xml:space="preserve">              </w:t>
      </w:r>
    </w:p>
    <w:p w14:paraId="3B2D03A5" w14:textId="77777777" w:rsidR="00CB792F" w:rsidRDefault="00CB792F" w:rsidP="00570174">
      <w:pPr>
        <w:ind w:left="-142" w:right="-1" w:firstLine="709"/>
        <w:jc w:val="both"/>
        <w:rPr>
          <w:b/>
          <w:bCs/>
          <w:color w:val="000000"/>
          <w:sz w:val="28"/>
          <w:szCs w:val="28"/>
        </w:rPr>
      </w:pPr>
    </w:p>
    <w:p w14:paraId="76CA9383" w14:textId="77777777" w:rsidR="00CB792F" w:rsidRDefault="00CB792F" w:rsidP="00570174">
      <w:pPr>
        <w:ind w:left="-142" w:right="-1" w:firstLine="709"/>
        <w:jc w:val="both"/>
        <w:rPr>
          <w:b/>
          <w:bCs/>
          <w:color w:val="000000"/>
          <w:sz w:val="28"/>
          <w:szCs w:val="28"/>
        </w:rPr>
      </w:pPr>
    </w:p>
    <w:p w14:paraId="4BD6E438" w14:textId="77777777" w:rsidR="00CB792F" w:rsidRDefault="00CB792F" w:rsidP="00570174">
      <w:pPr>
        <w:ind w:left="-142" w:right="-1" w:firstLine="709"/>
        <w:jc w:val="both"/>
        <w:rPr>
          <w:b/>
          <w:bCs/>
          <w:color w:val="000000"/>
          <w:sz w:val="28"/>
          <w:szCs w:val="28"/>
        </w:rPr>
      </w:pPr>
    </w:p>
    <w:p w14:paraId="7C302E23" w14:textId="5489F709" w:rsidR="003A5414" w:rsidRDefault="00570174" w:rsidP="00CB792F">
      <w:pPr>
        <w:ind w:left="-142" w:right="-1"/>
        <w:jc w:val="both"/>
        <w:rPr>
          <w:b/>
          <w:bCs/>
          <w:color w:val="000000"/>
          <w:sz w:val="28"/>
          <w:szCs w:val="28"/>
        </w:rPr>
      </w:pPr>
      <w:r w:rsidRPr="00570174">
        <w:rPr>
          <w:b/>
          <w:bCs/>
          <w:color w:val="000000"/>
          <w:sz w:val="28"/>
          <w:szCs w:val="28"/>
        </w:rPr>
        <w:t>ООО «</w:t>
      </w:r>
      <w:proofErr w:type="spellStart"/>
      <w:r w:rsidRPr="00570174">
        <w:rPr>
          <w:b/>
          <w:bCs/>
          <w:color w:val="000000"/>
          <w:sz w:val="28"/>
          <w:szCs w:val="28"/>
        </w:rPr>
        <w:t>Сибгаз</w:t>
      </w:r>
      <w:proofErr w:type="spellEnd"/>
      <w:r w:rsidRPr="00570174">
        <w:rPr>
          <w:b/>
          <w:bCs/>
          <w:color w:val="000000"/>
          <w:sz w:val="28"/>
          <w:szCs w:val="28"/>
        </w:rPr>
        <w:t>-эксплуатация» на территории Кемеровской области - Кузбасса за 3 квартал 2025 года»</w:t>
      </w:r>
    </w:p>
    <w:p w14:paraId="087613A9" w14:textId="77777777" w:rsidR="003A5414" w:rsidRDefault="003A5414" w:rsidP="00570174">
      <w:pPr>
        <w:ind w:right="-1"/>
        <w:jc w:val="both"/>
        <w:rPr>
          <w:b/>
          <w:bCs/>
          <w:kern w:val="32"/>
          <w:sz w:val="28"/>
          <w:szCs w:val="28"/>
        </w:rPr>
      </w:pPr>
    </w:p>
    <w:p w14:paraId="34DCF4D7" w14:textId="19DEEFA6" w:rsidR="003A5414" w:rsidRDefault="003A5414" w:rsidP="00570174">
      <w:pPr>
        <w:widowControl w:val="0"/>
        <w:ind w:left="-142" w:right="-1" w:firstLine="709"/>
        <w:jc w:val="both"/>
        <w:rPr>
          <w:b/>
          <w:bCs/>
          <w:kern w:val="32"/>
          <w:sz w:val="28"/>
          <w:szCs w:val="28"/>
        </w:rPr>
      </w:pPr>
      <w:r>
        <w:rPr>
          <w:b/>
          <w:bCs/>
          <w:sz w:val="28"/>
          <w:szCs w:val="28"/>
        </w:rPr>
        <w:t xml:space="preserve">СЛУШАЛИ: </w:t>
      </w:r>
      <w:r w:rsidRPr="008A0ADB">
        <w:rPr>
          <w:b/>
          <w:bCs/>
          <w:kern w:val="32"/>
          <w:sz w:val="28"/>
          <w:szCs w:val="28"/>
        </w:rPr>
        <w:t>Саврасов</w:t>
      </w:r>
      <w:r w:rsidR="00380617">
        <w:rPr>
          <w:b/>
          <w:bCs/>
          <w:kern w:val="32"/>
          <w:sz w:val="28"/>
          <w:szCs w:val="28"/>
        </w:rPr>
        <w:t>а</w:t>
      </w:r>
      <w:r w:rsidRPr="008A0ADB">
        <w:rPr>
          <w:b/>
          <w:bCs/>
          <w:kern w:val="32"/>
          <w:sz w:val="28"/>
          <w:szCs w:val="28"/>
        </w:rPr>
        <w:t xml:space="preserve"> М.Г.</w:t>
      </w:r>
    </w:p>
    <w:p w14:paraId="709FC9AF" w14:textId="77777777" w:rsidR="00570174" w:rsidRDefault="00570174" w:rsidP="00570174">
      <w:pPr>
        <w:widowControl w:val="0"/>
        <w:ind w:left="-142" w:right="-1" w:firstLine="709"/>
        <w:jc w:val="both"/>
        <w:rPr>
          <w:b/>
          <w:bCs/>
          <w:kern w:val="32"/>
          <w:sz w:val="28"/>
          <w:szCs w:val="28"/>
        </w:rPr>
      </w:pPr>
    </w:p>
    <w:p w14:paraId="3A469894" w14:textId="41540949" w:rsidR="00570174" w:rsidRDefault="00570174" w:rsidP="00570174">
      <w:pPr>
        <w:widowControl w:val="0"/>
        <w:ind w:right="-1" w:firstLine="567"/>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w:t>
      </w:r>
      <w:r w:rsidR="00527332">
        <w:rPr>
          <w:bCs/>
          <w:color w:val="000000"/>
          <w:kern w:val="32"/>
          <w:sz w:val="28"/>
          <w:szCs w:val="28"/>
          <w:lang w:eastAsia="en-US"/>
        </w:rPr>
        <w:t>29</w:t>
      </w:r>
      <w:r>
        <w:rPr>
          <w:bCs/>
          <w:color w:val="000000"/>
          <w:kern w:val="32"/>
          <w:sz w:val="28"/>
          <w:szCs w:val="28"/>
          <w:lang w:eastAsia="en-US"/>
        </w:rPr>
        <w:t xml:space="preserve"> к настоящему протоколу) предлагает:</w:t>
      </w:r>
    </w:p>
    <w:p w14:paraId="2F6F0170" w14:textId="77777777" w:rsidR="00015736" w:rsidRDefault="00570174" w:rsidP="00570174">
      <w:pPr>
        <w:widowControl w:val="0"/>
        <w:ind w:right="-1" w:firstLine="567"/>
        <w:jc w:val="both"/>
        <w:rPr>
          <w:sz w:val="28"/>
          <w:szCs w:val="28"/>
        </w:rPr>
      </w:pPr>
      <w:r>
        <w:rPr>
          <w:sz w:val="28"/>
          <w:szCs w:val="28"/>
        </w:rPr>
        <w:t>Утвердить</w:t>
      </w:r>
      <w:r w:rsidRPr="004357CA">
        <w:rPr>
          <w:sz w:val="28"/>
          <w:szCs w:val="28"/>
        </w:rPr>
        <w:t xml:space="preserve"> экономически обоснованны</w:t>
      </w:r>
      <w:r>
        <w:rPr>
          <w:sz w:val="28"/>
          <w:szCs w:val="28"/>
        </w:rPr>
        <w:t>е</w:t>
      </w:r>
      <w:r w:rsidRPr="004357CA">
        <w:rPr>
          <w:sz w:val="28"/>
          <w:szCs w:val="28"/>
        </w:rPr>
        <w:t xml:space="preserve"> расход</w:t>
      </w:r>
      <w:r>
        <w:rPr>
          <w:sz w:val="28"/>
          <w:szCs w:val="28"/>
        </w:rPr>
        <w:t>ы</w:t>
      </w:r>
      <w:r w:rsidRPr="004357CA">
        <w:rPr>
          <w:sz w:val="28"/>
          <w:szCs w:val="28"/>
        </w:rPr>
        <w:t xml:space="preserve"> на выполнение мероприятий</w:t>
      </w:r>
      <w:r w:rsidRPr="00E301B5">
        <w:t xml:space="preserve"> </w:t>
      </w:r>
      <w:r w:rsidRPr="00E301B5">
        <w:rPr>
          <w:sz w:val="28"/>
          <w:szCs w:val="28"/>
        </w:rPr>
        <w:t xml:space="preserve">на осуществление технологического присоединения заявителей, указанных в абзацах втором - </w:t>
      </w:r>
      <w:r>
        <w:rPr>
          <w:sz w:val="28"/>
          <w:szCs w:val="28"/>
        </w:rPr>
        <w:t>пят</w:t>
      </w:r>
      <w:r w:rsidRPr="00E301B5">
        <w:rPr>
          <w:sz w:val="28"/>
          <w:szCs w:val="28"/>
        </w:rPr>
        <w:t>ом пункта 26(22) Основных положений</w:t>
      </w:r>
      <w:r>
        <w:rPr>
          <w:sz w:val="28"/>
          <w:szCs w:val="28"/>
        </w:rPr>
        <w:t xml:space="preserve"> </w:t>
      </w:r>
      <w:r w:rsidRPr="000654BC">
        <w:rPr>
          <w:sz w:val="28"/>
          <w:szCs w:val="28"/>
        </w:rPr>
        <w:t xml:space="preserve">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w:t>
      </w:r>
    </w:p>
    <w:p w14:paraId="4BE40F11" w14:textId="77777777" w:rsidR="00015736" w:rsidRDefault="00015736" w:rsidP="00570174">
      <w:pPr>
        <w:widowControl w:val="0"/>
        <w:ind w:right="-1" w:firstLine="567"/>
        <w:jc w:val="both"/>
        <w:rPr>
          <w:sz w:val="28"/>
          <w:szCs w:val="28"/>
        </w:rPr>
      </w:pPr>
    </w:p>
    <w:p w14:paraId="07BB3101" w14:textId="5096FFE7" w:rsidR="00570174" w:rsidRDefault="00570174" w:rsidP="00015736">
      <w:pPr>
        <w:widowControl w:val="0"/>
        <w:ind w:right="-1"/>
        <w:jc w:val="both"/>
        <w:rPr>
          <w:sz w:val="28"/>
          <w:szCs w:val="28"/>
        </w:rPr>
      </w:pPr>
      <w:r w:rsidRPr="000654BC">
        <w:rPr>
          <w:sz w:val="28"/>
          <w:szCs w:val="28"/>
        </w:rPr>
        <w:t>газопровода</w:t>
      </w:r>
      <w:r>
        <w:rPr>
          <w:sz w:val="28"/>
          <w:szCs w:val="28"/>
        </w:rPr>
        <w:t xml:space="preserve">, утвержденных </w:t>
      </w:r>
      <w:r w:rsidRPr="000654BC">
        <w:rPr>
          <w:sz w:val="28"/>
          <w:szCs w:val="28"/>
        </w:rPr>
        <w:t>постановлени</w:t>
      </w:r>
      <w:r>
        <w:rPr>
          <w:sz w:val="28"/>
          <w:szCs w:val="28"/>
        </w:rPr>
        <w:t>е</w:t>
      </w:r>
      <w:r w:rsidRPr="000654BC">
        <w:rPr>
          <w:sz w:val="28"/>
          <w:szCs w:val="28"/>
        </w:rPr>
        <w:t>м   Правительства Российской Федерации от 29.12.2000 № 1021</w:t>
      </w:r>
      <w:r>
        <w:rPr>
          <w:sz w:val="28"/>
          <w:szCs w:val="28"/>
        </w:rPr>
        <w:t>,</w:t>
      </w:r>
      <w:r w:rsidRPr="000654BC">
        <w:rPr>
          <w:sz w:val="28"/>
          <w:szCs w:val="28"/>
        </w:rPr>
        <w:t xml:space="preserve"> </w:t>
      </w:r>
      <w:r w:rsidRPr="00382C77">
        <w:rPr>
          <w:sz w:val="28"/>
          <w:szCs w:val="28"/>
        </w:rPr>
        <w:t xml:space="preserve">к газораспределительным сетям </w:t>
      </w:r>
      <w:r w:rsidR="00B4016B">
        <w:rPr>
          <w:sz w:val="28"/>
          <w:szCs w:val="28"/>
        </w:rPr>
        <w:t xml:space="preserve">                        </w:t>
      </w:r>
      <w:r w:rsidRPr="00F230BF">
        <w:rPr>
          <w:sz w:val="28"/>
          <w:szCs w:val="28"/>
        </w:rPr>
        <w:t>ООО «</w:t>
      </w:r>
      <w:proofErr w:type="spellStart"/>
      <w:r>
        <w:rPr>
          <w:sz w:val="28"/>
          <w:szCs w:val="28"/>
        </w:rPr>
        <w:t>Сибгаз</w:t>
      </w:r>
      <w:proofErr w:type="spellEnd"/>
      <w:r>
        <w:rPr>
          <w:sz w:val="28"/>
          <w:szCs w:val="28"/>
        </w:rPr>
        <w:t>-эксплуатация</w:t>
      </w:r>
      <w:r w:rsidRPr="00F230BF">
        <w:rPr>
          <w:sz w:val="28"/>
          <w:szCs w:val="28"/>
        </w:rPr>
        <w:t xml:space="preserve">» (г. </w:t>
      </w:r>
      <w:r>
        <w:rPr>
          <w:sz w:val="28"/>
          <w:szCs w:val="28"/>
        </w:rPr>
        <w:t>Барнаул</w:t>
      </w:r>
      <w:r w:rsidRPr="00F230BF">
        <w:rPr>
          <w:sz w:val="28"/>
          <w:szCs w:val="28"/>
        </w:rPr>
        <w:t xml:space="preserve">), ИНН </w:t>
      </w:r>
      <w:r w:rsidRPr="004B1C6C">
        <w:rPr>
          <w:sz w:val="28"/>
          <w:szCs w:val="28"/>
        </w:rPr>
        <w:t>2225140681</w:t>
      </w:r>
      <w:r>
        <w:rPr>
          <w:sz w:val="28"/>
          <w:szCs w:val="28"/>
        </w:rPr>
        <w:t>,</w:t>
      </w:r>
      <w:r w:rsidRPr="004357CA">
        <w:rPr>
          <w:sz w:val="28"/>
          <w:szCs w:val="28"/>
        </w:rPr>
        <w:t xml:space="preserve"> </w:t>
      </w:r>
      <w:r>
        <w:rPr>
          <w:sz w:val="28"/>
          <w:szCs w:val="28"/>
        </w:rPr>
        <w:t xml:space="preserve">за 3 квартал 2025 года </w:t>
      </w:r>
      <w:r w:rsidRPr="0047670A">
        <w:rPr>
          <w:sz w:val="28"/>
          <w:szCs w:val="28"/>
        </w:rPr>
        <w:t>согласно приложению</w:t>
      </w:r>
      <w:r w:rsidR="008D5976">
        <w:rPr>
          <w:sz w:val="28"/>
          <w:szCs w:val="28"/>
        </w:rPr>
        <w:t xml:space="preserve"> № </w:t>
      </w:r>
      <w:r w:rsidR="00527332">
        <w:rPr>
          <w:sz w:val="28"/>
          <w:szCs w:val="28"/>
        </w:rPr>
        <w:t>30</w:t>
      </w:r>
      <w:r w:rsidRPr="0047670A">
        <w:rPr>
          <w:sz w:val="28"/>
          <w:szCs w:val="28"/>
        </w:rPr>
        <w:t xml:space="preserve"> к настоящему </w:t>
      </w:r>
      <w:r w:rsidR="008D5976">
        <w:rPr>
          <w:sz w:val="28"/>
          <w:szCs w:val="28"/>
        </w:rPr>
        <w:t>протоколу.</w:t>
      </w:r>
    </w:p>
    <w:p w14:paraId="01C1C2C1" w14:textId="77777777" w:rsidR="006A4126" w:rsidRDefault="006A4126" w:rsidP="00570174">
      <w:pPr>
        <w:widowControl w:val="0"/>
        <w:ind w:right="-1" w:firstLine="567"/>
        <w:jc w:val="both"/>
        <w:rPr>
          <w:sz w:val="28"/>
          <w:szCs w:val="28"/>
        </w:rPr>
      </w:pPr>
    </w:p>
    <w:p w14:paraId="66089039" w14:textId="7D6C5880" w:rsidR="006A4126" w:rsidRDefault="006A4126" w:rsidP="00CB792F">
      <w:pPr>
        <w:ind w:right="-1" w:firstLine="567"/>
        <w:jc w:val="both"/>
        <w:rPr>
          <w:snapToGrid w:val="0"/>
          <w:sz w:val="28"/>
          <w:szCs w:val="28"/>
        </w:rPr>
      </w:pPr>
      <w:r>
        <w:rPr>
          <w:color w:val="000000"/>
          <w:kern w:val="32"/>
          <w:sz w:val="28"/>
          <w:szCs w:val="28"/>
        </w:rPr>
        <w:t>В материалах дела имеется письменное обращение от 14.11.2025                       № 523/25 за подписью</w:t>
      </w:r>
      <w:r w:rsidRPr="001E1FE0">
        <w:rPr>
          <w:color w:val="000000"/>
          <w:kern w:val="32"/>
          <w:sz w:val="28"/>
          <w:szCs w:val="28"/>
        </w:rPr>
        <w:t xml:space="preserve"> </w:t>
      </w:r>
      <w:r>
        <w:rPr>
          <w:color w:val="000000"/>
          <w:kern w:val="32"/>
          <w:sz w:val="28"/>
          <w:szCs w:val="28"/>
        </w:rPr>
        <w:t>директора ООО «</w:t>
      </w:r>
      <w:proofErr w:type="spellStart"/>
      <w:r>
        <w:rPr>
          <w:color w:val="000000"/>
          <w:kern w:val="32"/>
          <w:sz w:val="28"/>
          <w:szCs w:val="28"/>
        </w:rPr>
        <w:t>Сибгаз</w:t>
      </w:r>
      <w:proofErr w:type="spellEnd"/>
      <w:r>
        <w:rPr>
          <w:color w:val="000000"/>
          <w:kern w:val="32"/>
          <w:sz w:val="28"/>
          <w:szCs w:val="28"/>
        </w:rPr>
        <w:t xml:space="preserve"> - эксплуатация» с </w:t>
      </w:r>
      <w:r>
        <w:rPr>
          <w:snapToGrid w:val="0"/>
          <w:sz w:val="28"/>
          <w:szCs w:val="28"/>
        </w:rPr>
        <w:t>просьбой рассмотреть вопрос без участия представителей общества. С проектом постановления ознакомлены, замечаний нет.</w:t>
      </w:r>
    </w:p>
    <w:p w14:paraId="1BA9A9A9" w14:textId="77777777" w:rsidR="003A5414" w:rsidRDefault="003A5414" w:rsidP="008D5976">
      <w:pPr>
        <w:widowControl w:val="0"/>
        <w:ind w:right="-1"/>
        <w:jc w:val="both"/>
        <w:rPr>
          <w:b/>
          <w:bCs/>
          <w:sz w:val="28"/>
          <w:szCs w:val="28"/>
        </w:rPr>
      </w:pPr>
    </w:p>
    <w:p w14:paraId="2DDA3BD0" w14:textId="77777777" w:rsidR="003A5414" w:rsidRPr="008C69D5" w:rsidRDefault="003A5414" w:rsidP="00570174">
      <w:pPr>
        <w:ind w:right="-1" w:firstLine="567"/>
        <w:jc w:val="both"/>
        <w:rPr>
          <w:b/>
          <w:sz w:val="28"/>
          <w:szCs w:val="28"/>
        </w:rPr>
      </w:pPr>
      <w:r>
        <w:rPr>
          <w:bCs/>
          <w:color w:val="000000"/>
          <w:kern w:val="32"/>
          <w:sz w:val="28"/>
          <w:szCs w:val="28"/>
        </w:rPr>
        <w:t>Рассмотрев представленные материалы</w:t>
      </w:r>
    </w:p>
    <w:p w14:paraId="28357813" w14:textId="77777777" w:rsidR="003A5414" w:rsidRDefault="003A5414" w:rsidP="003A5414">
      <w:pPr>
        <w:ind w:right="-1"/>
        <w:jc w:val="both"/>
        <w:rPr>
          <w:sz w:val="28"/>
          <w:szCs w:val="28"/>
        </w:rPr>
      </w:pPr>
    </w:p>
    <w:p w14:paraId="264C3EC1" w14:textId="06A5D4FB" w:rsidR="003A5414" w:rsidRDefault="003A5414" w:rsidP="0057017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2E8684B" w14:textId="77777777" w:rsidR="008D5976" w:rsidRDefault="008D5976" w:rsidP="00570174">
      <w:pPr>
        <w:ind w:left="-142" w:right="-1" w:firstLine="709"/>
        <w:jc w:val="both"/>
        <w:rPr>
          <w:b/>
          <w:sz w:val="28"/>
          <w:szCs w:val="28"/>
        </w:rPr>
      </w:pPr>
    </w:p>
    <w:p w14:paraId="6F96C8E4" w14:textId="77777777" w:rsidR="008D5976" w:rsidRDefault="008D5976" w:rsidP="008D5976">
      <w:pPr>
        <w:ind w:right="-1" w:firstLine="567"/>
        <w:jc w:val="both"/>
        <w:rPr>
          <w:bCs/>
          <w:sz w:val="28"/>
          <w:szCs w:val="22"/>
        </w:rPr>
      </w:pPr>
      <w:bookmarkStart w:id="24" w:name="_Hlk214621956"/>
      <w:r>
        <w:rPr>
          <w:bCs/>
          <w:sz w:val="28"/>
          <w:szCs w:val="22"/>
        </w:rPr>
        <w:t>Согласиться с предложением докладчика.</w:t>
      </w:r>
    </w:p>
    <w:bookmarkEnd w:id="24"/>
    <w:p w14:paraId="56104163" w14:textId="77777777" w:rsidR="003A5414" w:rsidRDefault="003A5414" w:rsidP="003A5414">
      <w:pPr>
        <w:ind w:left="-142" w:right="-1" w:firstLine="851"/>
        <w:jc w:val="both"/>
        <w:rPr>
          <w:b/>
          <w:sz w:val="28"/>
          <w:szCs w:val="28"/>
        </w:rPr>
      </w:pPr>
    </w:p>
    <w:p w14:paraId="22F700DF" w14:textId="23CE25E6" w:rsidR="003A5414" w:rsidRDefault="003A5414" w:rsidP="00570174">
      <w:pPr>
        <w:ind w:right="-1" w:firstLine="567"/>
        <w:jc w:val="both"/>
        <w:rPr>
          <w:b/>
          <w:bCs/>
          <w:sz w:val="28"/>
          <w:szCs w:val="22"/>
        </w:rPr>
      </w:pPr>
      <w:r>
        <w:rPr>
          <w:b/>
          <w:bCs/>
          <w:sz w:val="28"/>
          <w:szCs w:val="22"/>
        </w:rPr>
        <w:t>Проведено голосование: «за» - единогласно.</w:t>
      </w:r>
    </w:p>
    <w:p w14:paraId="3690A2A0" w14:textId="01AABDFA" w:rsidR="00DD79B4" w:rsidRDefault="00DD79B4" w:rsidP="003A5414">
      <w:pPr>
        <w:ind w:left="-142" w:right="-1" w:firstLine="851"/>
        <w:jc w:val="both"/>
        <w:rPr>
          <w:b/>
          <w:sz w:val="28"/>
          <w:szCs w:val="28"/>
        </w:rPr>
      </w:pPr>
    </w:p>
    <w:p w14:paraId="0E46C4D7" w14:textId="77777777" w:rsidR="00015736" w:rsidRDefault="00015736" w:rsidP="003A5414">
      <w:pPr>
        <w:ind w:left="-142" w:right="-1" w:firstLine="851"/>
        <w:jc w:val="both"/>
        <w:rPr>
          <w:b/>
          <w:sz w:val="28"/>
          <w:szCs w:val="28"/>
        </w:rPr>
      </w:pPr>
    </w:p>
    <w:p w14:paraId="6DBEC15A" w14:textId="606172FE" w:rsidR="00DD79B4" w:rsidRDefault="00DD79B4" w:rsidP="00CB792F">
      <w:pPr>
        <w:ind w:right="-1" w:firstLine="567"/>
        <w:jc w:val="both"/>
        <w:rPr>
          <w:b/>
          <w:bCs/>
          <w:color w:val="000000"/>
          <w:sz w:val="28"/>
          <w:szCs w:val="28"/>
        </w:rPr>
      </w:pPr>
      <w:r w:rsidRPr="009E30B6">
        <w:rPr>
          <w:color w:val="000000"/>
          <w:kern w:val="32"/>
          <w:sz w:val="28"/>
          <w:szCs w:val="28"/>
        </w:rPr>
        <w:t xml:space="preserve">Вопрос </w:t>
      </w:r>
      <w:r>
        <w:rPr>
          <w:color w:val="000000"/>
          <w:kern w:val="32"/>
          <w:sz w:val="28"/>
          <w:szCs w:val="28"/>
        </w:rPr>
        <w:t>24</w:t>
      </w:r>
      <w:r>
        <w:rPr>
          <w:b/>
          <w:bCs/>
          <w:kern w:val="32"/>
          <w:sz w:val="28"/>
          <w:szCs w:val="28"/>
        </w:rPr>
        <w:t xml:space="preserve"> </w:t>
      </w:r>
      <w:r w:rsidRPr="008D5976">
        <w:rPr>
          <w:b/>
          <w:bCs/>
          <w:kern w:val="32"/>
          <w:sz w:val="28"/>
          <w:szCs w:val="28"/>
        </w:rPr>
        <w:t>«</w:t>
      </w:r>
      <w:r w:rsidR="008D5976" w:rsidRPr="008D5976">
        <w:rPr>
          <w:b/>
          <w:bCs/>
          <w:color w:val="000000"/>
          <w:sz w:val="28"/>
          <w:szCs w:val="28"/>
        </w:rPr>
        <w:t xml:space="preserve">О внесении изменений в постановление Региональной </w:t>
      </w:r>
      <w:r w:rsidR="008D5976" w:rsidRPr="008D5976">
        <w:rPr>
          <w:b/>
          <w:bCs/>
          <w:color w:val="000000"/>
          <w:sz w:val="28"/>
          <w:szCs w:val="28"/>
        </w:rPr>
        <w:br/>
        <w:t xml:space="preserve">энергетической комиссии Кузбасса от 19.12.2023 № 681 </w:t>
      </w:r>
      <w:r w:rsidR="008D5976" w:rsidRPr="008D5976">
        <w:rPr>
          <w:b/>
          <w:bCs/>
          <w:color w:val="000000"/>
          <w:sz w:val="28"/>
          <w:szCs w:val="28"/>
        </w:rPr>
        <w:br/>
        <w:t>«Об утверждении инвестиционной программы ООО «Водоканал» в сфере холодного водоснабжения и водоотведения на территории Новокузнецкого городского округа на 2024-2029 годы»</w:t>
      </w:r>
    </w:p>
    <w:p w14:paraId="4A0C8212" w14:textId="77777777" w:rsidR="00DD79B4" w:rsidRPr="009E30B6" w:rsidRDefault="00DD79B4" w:rsidP="00DD79B4">
      <w:pPr>
        <w:ind w:left="-142" w:right="-1" w:firstLine="568"/>
        <w:jc w:val="both"/>
        <w:rPr>
          <w:b/>
          <w:bCs/>
          <w:kern w:val="32"/>
          <w:sz w:val="28"/>
          <w:szCs w:val="28"/>
        </w:rPr>
      </w:pPr>
    </w:p>
    <w:p w14:paraId="1C7D871A" w14:textId="189C6B81" w:rsidR="00DD79B4" w:rsidRDefault="00DD79B4" w:rsidP="00570174">
      <w:pPr>
        <w:widowControl w:val="0"/>
        <w:ind w:right="-1" w:firstLine="567"/>
        <w:jc w:val="both"/>
        <w:rPr>
          <w:b/>
          <w:bCs/>
          <w:kern w:val="32"/>
          <w:sz w:val="28"/>
          <w:szCs w:val="28"/>
        </w:rPr>
      </w:pPr>
      <w:r>
        <w:rPr>
          <w:b/>
          <w:bCs/>
          <w:sz w:val="28"/>
          <w:szCs w:val="28"/>
        </w:rPr>
        <w:t xml:space="preserve">СЛУШАЛИ: </w:t>
      </w:r>
      <w:r w:rsidRPr="008A0ADB">
        <w:rPr>
          <w:b/>
          <w:bCs/>
          <w:kern w:val="32"/>
          <w:sz w:val="28"/>
          <w:szCs w:val="28"/>
        </w:rPr>
        <w:t>Саврасов</w:t>
      </w:r>
      <w:r w:rsidR="00380617">
        <w:rPr>
          <w:b/>
          <w:bCs/>
          <w:kern w:val="32"/>
          <w:sz w:val="28"/>
          <w:szCs w:val="28"/>
        </w:rPr>
        <w:t>а</w:t>
      </w:r>
      <w:r w:rsidRPr="008A0ADB">
        <w:rPr>
          <w:b/>
          <w:bCs/>
          <w:kern w:val="32"/>
          <w:sz w:val="28"/>
          <w:szCs w:val="28"/>
        </w:rPr>
        <w:t xml:space="preserve"> М.Г.</w:t>
      </w:r>
    </w:p>
    <w:p w14:paraId="71E626C0" w14:textId="77777777" w:rsidR="008D5976" w:rsidRDefault="008D5976" w:rsidP="00570174">
      <w:pPr>
        <w:widowControl w:val="0"/>
        <w:ind w:right="-1" w:firstLine="567"/>
        <w:jc w:val="both"/>
        <w:rPr>
          <w:b/>
          <w:bCs/>
          <w:kern w:val="32"/>
          <w:sz w:val="28"/>
          <w:szCs w:val="28"/>
        </w:rPr>
      </w:pPr>
    </w:p>
    <w:p w14:paraId="313BB9C1" w14:textId="77777777" w:rsidR="00CB792F" w:rsidRDefault="008D5976" w:rsidP="008D5976">
      <w:pPr>
        <w:widowControl w:val="0"/>
        <w:ind w:right="-1" w:firstLine="567"/>
        <w:jc w:val="both"/>
        <w:rPr>
          <w:bCs/>
          <w:color w:val="000000"/>
          <w:kern w:val="32"/>
          <w:sz w:val="28"/>
          <w:szCs w:val="28"/>
          <w:lang w:eastAsia="en-US"/>
        </w:rPr>
      </w:pPr>
      <w:r w:rsidRPr="008D5976">
        <w:rPr>
          <w:bCs/>
          <w:color w:val="000000"/>
          <w:kern w:val="32"/>
          <w:sz w:val="28"/>
          <w:szCs w:val="28"/>
          <w:lang w:eastAsia="en-US"/>
        </w:rPr>
        <w:t xml:space="preserve">Докладчик, согласно экспертному заключению (приложение № </w:t>
      </w:r>
      <w:r w:rsidR="00527332">
        <w:rPr>
          <w:bCs/>
          <w:color w:val="000000"/>
          <w:kern w:val="32"/>
          <w:sz w:val="28"/>
          <w:szCs w:val="28"/>
          <w:lang w:eastAsia="en-US"/>
        </w:rPr>
        <w:t>31</w:t>
      </w:r>
      <w:r w:rsidRPr="008D5976">
        <w:rPr>
          <w:bCs/>
          <w:color w:val="000000"/>
          <w:kern w:val="32"/>
          <w:sz w:val="28"/>
          <w:szCs w:val="28"/>
          <w:lang w:eastAsia="en-US"/>
        </w:rPr>
        <w:t xml:space="preserve"> к </w:t>
      </w:r>
    </w:p>
    <w:p w14:paraId="7406A972" w14:textId="77777777" w:rsidR="00CB792F" w:rsidRDefault="00CB792F" w:rsidP="008D5976">
      <w:pPr>
        <w:widowControl w:val="0"/>
        <w:ind w:right="-1" w:firstLine="567"/>
        <w:jc w:val="both"/>
        <w:rPr>
          <w:bCs/>
          <w:color w:val="000000"/>
          <w:kern w:val="32"/>
          <w:sz w:val="28"/>
          <w:szCs w:val="28"/>
          <w:lang w:eastAsia="en-US"/>
        </w:rPr>
      </w:pPr>
    </w:p>
    <w:p w14:paraId="0B27FD78" w14:textId="5B52013F" w:rsidR="008D5976" w:rsidRPr="008D5976" w:rsidRDefault="008D5976" w:rsidP="00CB792F">
      <w:pPr>
        <w:widowControl w:val="0"/>
        <w:ind w:right="-1"/>
        <w:jc w:val="both"/>
        <w:rPr>
          <w:bCs/>
          <w:color w:val="000000"/>
          <w:kern w:val="32"/>
          <w:sz w:val="28"/>
          <w:szCs w:val="28"/>
          <w:lang w:eastAsia="en-US"/>
        </w:rPr>
      </w:pPr>
      <w:r w:rsidRPr="008D5976">
        <w:rPr>
          <w:bCs/>
          <w:color w:val="000000"/>
          <w:kern w:val="32"/>
          <w:sz w:val="28"/>
          <w:szCs w:val="28"/>
          <w:lang w:eastAsia="en-US"/>
        </w:rPr>
        <w:lastRenderedPageBreak/>
        <w:t>настоящему протоколу) предлагает</w:t>
      </w:r>
      <w:r w:rsidRPr="008D5976">
        <w:rPr>
          <w:bCs/>
          <w:kern w:val="32"/>
          <w:sz w:val="28"/>
          <w:szCs w:val="28"/>
        </w:rPr>
        <w:t xml:space="preserve"> внести в постановление Региональной энергетической комиссии Кузбасса от 19.12.2023 № 681 «Об утверждении инвестиционной программы ООО «Водоканал» в сфере холодного водоснабжения и водоотведения на территории Новокузнецкого городского округа на 2024-2029 годы» следующие изменения, п</w:t>
      </w:r>
      <w:r w:rsidRPr="008D5976">
        <w:rPr>
          <w:sz w:val="28"/>
          <w:szCs w:val="28"/>
        </w:rPr>
        <w:t xml:space="preserve">риложение </w:t>
      </w:r>
      <w:r w:rsidRPr="008D5976">
        <w:rPr>
          <w:bCs/>
          <w:kern w:val="32"/>
          <w:sz w:val="28"/>
          <w:szCs w:val="28"/>
        </w:rPr>
        <w:t>изложить в новой редакции</w:t>
      </w:r>
      <w:r w:rsidR="00527332">
        <w:rPr>
          <w:bCs/>
          <w:kern w:val="32"/>
          <w:sz w:val="28"/>
          <w:szCs w:val="28"/>
        </w:rPr>
        <w:t>.</w:t>
      </w:r>
    </w:p>
    <w:p w14:paraId="2DCA4656" w14:textId="77777777" w:rsidR="00DD79B4" w:rsidRDefault="00DD79B4" w:rsidP="008D5976">
      <w:pPr>
        <w:pStyle w:val="af1"/>
        <w:jc w:val="both"/>
        <w:rPr>
          <w:b w:val="0"/>
          <w:sz w:val="28"/>
          <w:szCs w:val="28"/>
        </w:rPr>
      </w:pPr>
    </w:p>
    <w:p w14:paraId="43F9120E" w14:textId="77777777" w:rsidR="00DD79B4" w:rsidRPr="008C69D5" w:rsidRDefault="00DD79B4" w:rsidP="008D5976">
      <w:pPr>
        <w:ind w:right="-1" w:firstLine="567"/>
        <w:jc w:val="both"/>
        <w:rPr>
          <w:b/>
          <w:sz w:val="28"/>
          <w:szCs w:val="28"/>
        </w:rPr>
      </w:pPr>
      <w:r>
        <w:rPr>
          <w:bCs/>
          <w:color w:val="000000"/>
          <w:kern w:val="32"/>
          <w:sz w:val="28"/>
          <w:szCs w:val="28"/>
        </w:rPr>
        <w:t>Рассмотрев представленные материалы</w:t>
      </w:r>
    </w:p>
    <w:p w14:paraId="4536817F" w14:textId="77777777" w:rsidR="00DD79B4" w:rsidRDefault="00DD79B4" w:rsidP="00DD79B4">
      <w:pPr>
        <w:ind w:right="-1"/>
        <w:jc w:val="both"/>
        <w:rPr>
          <w:sz w:val="28"/>
          <w:szCs w:val="28"/>
        </w:rPr>
      </w:pPr>
    </w:p>
    <w:p w14:paraId="5712B9E1" w14:textId="131E5C3F" w:rsidR="00DD79B4" w:rsidRDefault="00DD79B4" w:rsidP="003D190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EC5A8B8" w14:textId="4FE6476D" w:rsidR="008D5976" w:rsidRDefault="008D5976" w:rsidP="00DD79B4">
      <w:pPr>
        <w:ind w:left="-142" w:right="-1" w:firstLine="851"/>
        <w:jc w:val="both"/>
        <w:rPr>
          <w:b/>
          <w:sz w:val="28"/>
          <w:szCs w:val="28"/>
        </w:rPr>
      </w:pPr>
    </w:p>
    <w:p w14:paraId="464FD7B2" w14:textId="77777777" w:rsidR="008D5976" w:rsidRDefault="008D5976" w:rsidP="003D190C">
      <w:pPr>
        <w:ind w:right="-1" w:firstLine="567"/>
        <w:jc w:val="both"/>
        <w:rPr>
          <w:bCs/>
          <w:sz w:val="28"/>
          <w:szCs w:val="22"/>
        </w:rPr>
      </w:pPr>
      <w:r>
        <w:rPr>
          <w:bCs/>
          <w:sz w:val="28"/>
          <w:szCs w:val="22"/>
        </w:rPr>
        <w:t>Согласиться с предложением докладчика.</w:t>
      </w:r>
    </w:p>
    <w:p w14:paraId="1E5CF09A" w14:textId="77777777" w:rsidR="00DD79B4" w:rsidRDefault="00DD79B4" w:rsidP="00DD79B4">
      <w:pPr>
        <w:ind w:right="-1"/>
        <w:jc w:val="both"/>
        <w:rPr>
          <w:b/>
          <w:bCs/>
          <w:sz w:val="28"/>
          <w:szCs w:val="22"/>
        </w:rPr>
      </w:pPr>
    </w:p>
    <w:p w14:paraId="6E86F8B1" w14:textId="54B83323" w:rsidR="00DD79B4" w:rsidRDefault="00DD79B4" w:rsidP="003D190C">
      <w:pPr>
        <w:ind w:left="-142" w:right="-1" w:firstLine="709"/>
        <w:jc w:val="both"/>
        <w:rPr>
          <w:b/>
          <w:bCs/>
          <w:sz w:val="28"/>
          <w:szCs w:val="22"/>
        </w:rPr>
      </w:pPr>
      <w:r>
        <w:rPr>
          <w:b/>
          <w:bCs/>
          <w:sz w:val="28"/>
          <w:szCs w:val="22"/>
        </w:rPr>
        <w:t>Проведено голосование: «за» - единогласно.</w:t>
      </w:r>
    </w:p>
    <w:p w14:paraId="16160197" w14:textId="77777777" w:rsidR="00DD79B4" w:rsidRDefault="00DD79B4" w:rsidP="00DD79B4">
      <w:pPr>
        <w:ind w:left="-142" w:right="-1" w:firstLine="851"/>
        <w:jc w:val="both"/>
        <w:rPr>
          <w:b/>
          <w:bCs/>
          <w:sz w:val="28"/>
          <w:szCs w:val="22"/>
        </w:rPr>
      </w:pPr>
    </w:p>
    <w:p w14:paraId="6F90486D" w14:textId="15856E0A" w:rsidR="00DD79B4" w:rsidRPr="008D5976" w:rsidRDefault="00DD79B4" w:rsidP="003D190C">
      <w:pPr>
        <w:ind w:firstLine="567"/>
        <w:jc w:val="both"/>
        <w:rPr>
          <w:color w:val="000000"/>
          <w:sz w:val="28"/>
          <w:szCs w:val="28"/>
        </w:rPr>
      </w:pPr>
      <w:r w:rsidRPr="009E30B6">
        <w:rPr>
          <w:color w:val="000000"/>
          <w:kern w:val="32"/>
          <w:sz w:val="28"/>
          <w:szCs w:val="28"/>
        </w:rPr>
        <w:t xml:space="preserve">Вопрос </w:t>
      </w:r>
      <w:r>
        <w:rPr>
          <w:color w:val="000000"/>
          <w:kern w:val="32"/>
          <w:sz w:val="28"/>
          <w:szCs w:val="28"/>
        </w:rPr>
        <w:t>25</w:t>
      </w:r>
      <w:r>
        <w:rPr>
          <w:b/>
          <w:bCs/>
          <w:kern w:val="32"/>
          <w:sz w:val="28"/>
          <w:szCs w:val="28"/>
        </w:rPr>
        <w:t xml:space="preserve"> </w:t>
      </w:r>
      <w:r w:rsidRPr="008D5976">
        <w:rPr>
          <w:b/>
          <w:bCs/>
          <w:kern w:val="32"/>
          <w:sz w:val="28"/>
          <w:szCs w:val="28"/>
        </w:rPr>
        <w:t>«</w:t>
      </w:r>
      <w:r w:rsidR="008D5976" w:rsidRPr="008D5976">
        <w:rPr>
          <w:b/>
          <w:bCs/>
          <w:color w:val="000000"/>
          <w:sz w:val="28"/>
          <w:szCs w:val="28"/>
        </w:rPr>
        <w:t xml:space="preserve">О внесении изменений в постановление Региональной </w:t>
      </w:r>
      <w:r w:rsidR="008D5976" w:rsidRPr="008D5976">
        <w:rPr>
          <w:b/>
          <w:bCs/>
          <w:color w:val="000000"/>
          <w:sz w:val="28"/>
          <w:szCs w:val="28"/>
        </w:rPr>
        <w:br/>
        <w:t xml:space="preserve">энергетической комиссии Кузбасса от 05.12.2023 № 484 </w:t>
      </w:r>
      <w:r w:rsidR="008D5976" w:rsidRPr="008D5976">
        <w:rPr>
          <w:b/>
          <w:bCs/>
          <w:color w:val="000000"/>
          <w:sz w:val="28"/>
          <w:szCs w:val="28"/>
        </w:rPr>
        <w:br/>
        <w:t xml:space="preserve">«Об утверждении инвестиционной программы АО «ПО Водоканал» в сфере водоотведения на территории </w:t>
      </w:r>
      <w:proofErr w:type="spellStart"/>
      <w:r w:rsidR="008D5976" w:rsidRPr="008D5976">
        <w:rPr>
          <w:b/>
          <w:bCs/>
          <w:color w:val="000000"/>
          <w:sz w:val="28"/>
          <w:szCs w:val="28"/>
        </w:rPr>
        <w:t>Прокопьевского</w:t>
      </w:r>
      <w:proofErr w:type="spellEnd"/>
      <w:r w:rsidR="008D5976" w:rsidRPr="008D5976">
        <w:rPr>
          <w:b/>
          <w:bCs/>
          <w:color w:val="000000"/>
          <w:sz w:val="28"/>
          <w:szCs w:val="28"/>
        </w:rPr>
        <w:t xml:space="preserve"> городского округа</w:t>
      </w:r>
      <w:r w:rsidR="00527332">
        <w:rPr>
          <w:b/>
          <w:bCs/>
          <w:color w:val="000000"/>
          <w:sz w:val="28"/>
          <w:szCs w:val="28"/>
        </w:rPr>
        <w:t xml:space="preserve">                     </w:t>
      </w:r>
      <w:r w:rsidR="008D5976" w:rsidRPr="008D5976">
        <w:rPr>
          <w:b/>
          <w:bCs/>
          <w:color w:val="000000"/>
          <w:sz w:val="28"/>
          <w:szCs w:val="28"/>
        </w:rPr>
        <w:t xml:space="preserve"> на 2024-2028 годы»</w:t>
      </w:r>
    </w:p>
    <w:p w14:paraId="55C6DFCB" w14:textId="77777777" w:rsidR="00015736" w:rsidRDefault="00015736" w:rsidP="008D5976">
      <w:pPr>
        <w:ind w:right="-1"/>
        <w:jc w:val="both"/>
        <w:rPr>
          <w:b/>
          <w:bCs/>
          <w:kern w:val="32"/>
          <w:sz w:val="28"/>
          <w:szCs w:val="28"/>
        </w:rPr>
      </w:pPr>
    </w:p>
    <w:p w14:paraId="254980D7" w14:textId="43D4F02E" w:rsidR="00DD79B4" w:rsidRDefault="00DD79B4" w:rsidP="003D190C">
      <w:pPr>
        <w:widowControl w:val="0"/>
        <w:ind w:left="-142" w:right="-1" w:firstLine="709"/>
        <w:jc w:val="both"/>
        <w:rPr>
          <w:b/>
          <w:bCs/>
          <w:kern w:val="32"/>
          <w:sz w:val="28"/>
          <w:szCs w:val="28"/>
        </w:rPr>
      </w:pPr>
      <w:r>
        <w:rPr>
          <w:b/>
          <w:bCs/>
          <w:sz w:val="28"/>
          <w:szCs w:val="28"/>
        </w:rPr>
        <w:t xml:space="preserve">СЛУШАЛИ: </w:t>
      </w:r>
      <w:r w:rsidRPr="008A0ADB">
        <w:rPr>
          <w:b/>
          <w:bCs/>
          <w:kern w:val="32"/>
          <w:sz w:val="28"/>
          <w:szCs w:val="28"/>
        </w:rPr>
        <w:t>Саврасов</w:t>
      </w:r>
      <w:r w:rsidR="00380617">
        <w:rPr>
          <w:b/>
          <w:bCs/>
          <w:kern w:val="32"/>
          <w:sz w:val="28"/>
          <w:szCs w:val="28"/>
        </w:rPr>
        <w:t>а</w:t>
      </w:r>
      <w:r w:rsidRPr="008A0ADB">
        <w:rPr>
          <w:b/>
          <w:bCs/>
          <w:kern w:val="32"/>
          <w:sz w:val="28"/>
          <w:szCs w:val="28"/>
        </w:rPr>
        <w:t xml:space="preserve"> М.Г.</w:t>
      </w:r>
    </w:p>
    <w:p w14:paraId="0314C288" w14:textId="4E7792ED" w:rsidR="002A6BA7" w:rsidRDefault="002A6BA7" w:rsidP="00DD79B4">
      <w:pPr>
        <w:widowControl w:val="0"/>
        <w:ind w:left="-142" w:right="-1" w:firstLine="567"/>
        <w:jc w:val="both"/>
        <w:rPr>
          <w:b/>
          <w:bCs/>
          <w:kern w:val="32"/>
          <w:sz w:val="28"/>
          <w:szCs w:val="28"/>
        </w:rPr>
      </w:pPr>
    </w:p>
    <w:p w14:paraId="5C4C7ECA" w14:textId="47948D89" w:rsidR="002A6BA7" w:rsidRDefault="002A6BA7" w:rsidP="003D190C">
      <w:pPr>
        <w:widowControl w:val="0"/>
        <w:ind w:left="-142" w:right="-1" w:firstLine="709"/>
        <w:jc w:val="both"/>
        <w:rPr>
          <w:b/>
          <w:bCs/>
          <w:kern w:val="32"/>
          <w:sz w:val="28"/>
          <w:szCs w:val="28"/>
        </w:rPr>
      </w:pPr>
      <w:r w:rsidRPr="008D5976">
        <w:rPr>
          <w:bCs/>
          <w:color w:val="000000"/>
          <w:kern w:val="32"/>
          <w:sz w:val="28"/>
          <w:szCs w:val="28"/>
          <w:lang w:eastAsia="en-US"/>
        </w:rPr>
        <w:t xml:space="preserve">Докладчик, согласно экспертному заключению (приложение № </w:t>
      </w:r>
      <w:r w:rsidR="00527332">
        <w:rPr>
          <w:bCs/>
          <w:color w:val="000000"/>
          <w:kern w:val="32"/>
          <w:sz w:val="28"/>
          <w:szCs w:val="28"/>
          <w:lang w:eastAsia="en-US"/>
        </w:rPr>
        <w:t>32</w:t>
      </w:r>
      <w:r w:rsidRPr="008D5976">
        <w:rPr>
          <w:bCs/>
          <w:color w:val="000000"/>
          <w:kern w:val="32"/>
          <w:sz w:val="28"/>
          <w:szCs w:val="28"/>
          <w:lang w:eastAsia="en-US"/>
        </w:rPr>
        <w:t xml:space="preserve"> к настоящему протоколу) предлагает</w:t>
      </w:r>
      <w:r>
        <w:rPr>
          <w:bCs/>
          <w:color w:val="000000"/>
          <w:kern w:val="32"/>
          <w:sz w:val="28"/>
          <w:szCs w:val="28"/>
          <w:lang w:eastAsia="en-US"/>
        </w:rPr>
        <w:t xml:space="preserve"> </w:t>
      </w:r>
      <w:r>
        <w:rPr>
          <w:bCs/>
          <w:kern w:val="32"/>
          <w:sz w:val="28"/>
          <w:szCs w:val="28"/>
        </w:rPr>
        <w:t>в</w:t>
      </w:r>
      <w:r w:rsidRPr="002A6BA7">
        <w:rPr>
          <w:bCs/>
          <w:kern w:val="32"/>
          <w:sz w:val="28"/>
          <w:szCs w:val="28"/>
        </w:rPr>
        <w:t xml:space="preserve">нести в постановление Региональной энергетической комиссии Кузбасса от 05.12.2023 № 484 «Об утверждении инвестиционной программы АО «ПО Водоканал» в сфере водоотведения на территории </w:t>
      </w:r>
      <w:proofErr w:type="spellStart"/>
      <w:r w:rsidRPr="002A6BA7">
        <w:rPr>
          <w:bCs/>
          <w:kern w:val="32"/>
          <w:sz w:val="28"/>
          <w:szCs w:val="28"/>
        </w:rPr>
        <w:t>Прокопьевского</w:t>
      </w:r>
      <w:proofErr w:type="spellEnd"/>
      <w:r w:rsidRPr="002A6BA7">
        <w:rPr>
          <w:bCs/>
          <w:kern w:val="32"/>
          <w:sz w:val="28"/>
          <w:szCs w:val="28"/>
        </w:rPr>
        <w:t xml:space="preserve"> городского округа на 2024-2028 годы» следующие изменения, п</w:t>
      </w:r>
      <w:r w:rsidRPr="002A6BA7">
        <w:rPr>
          <w:bCs/>
          <w:sz w:val="28"/>
          <w:szCs w:val="28"/>
        </w:rPr>
        <w:t xml:space="preserve">риложение </w:t>
      </w:r>
      <w:r w:rsidRPr="002A6BA7">
        <w:rPr>
          <w:bCs/>
          <w:kern w:val="32"/>
          <w:sz w:val="28"/>
          <w:szCs w:val="28"/>
        </w:rPr>
        <w:t>изложить в новой редакции</w:t>
      </w:r>
      <w:r w:rsidR="00527332">
        <w:rPr>
          <w:bCs/>
          <w:kern w:val="32"/>
          <w:sz w:val="28"/>
          <w:szCs w:val="28"/>
        </w:rPr>
        <w:t>.</w:t>
      </w:r>
    </w:p>
    <w:p w14:paraId="312FB1EC" w14:textId="77777777" w:rsidR="00DD79B4" w:rsidRDefault="00DD79B4" w:rsidP="002A6BA7">
      <w:pPr>
        <w:pStyle w:val="af1"/>
        <w:jc w:val="both"/>
        <w:rPr>
          <w:b w:val="0"/>
          <w:sz w:val="28"/>
          <w:szCs w:val="28"/>
        </w:rPr>
      </w:pPr>
    </w:p>
    <w:p w14:paraId="0DC969E7" w14:textId="77777777" w:rsidR="00DD79B4" w:rsidRPr="008C69D5" w:rsidRDefault="00DD79B4" w:rsidP="003D190C">
      <w:pPr>
        <w:ind w:right="-1" w:firstLine="567"/>
        <w:jc w:val="both"/>
        <w:rPr>
          <w:b/>
          <w:sz w:val="28"/>
          <w:szCs w:val="28"/>
        </w:rPr>
      </w:pPr>
      <w:r>
        <w:rPr>
          <w:bCs/>
          <w:color w:val="000000"/>
          <w:kern w:val="32"/>
          <w:sz w:val="28"/>
          <w:szCs w:val="28"/>
        </w:rPr>
        <w:t>Рассмотрев представленные материалы</w:t>
      </w:r>
    </w:p>
    <w:p w14:paraId="02F07B1E" w14:textId="77777777" w:rsidR="00DD79B4" w:rsidRDefault="00DD79B4" w:rsidP="00DD79B4">
      <w:pPr>
        <w:ind w:right="-1"/>
        <w:jc w:val="both"/>
        <w:rPr>
          <w:sz w:val="28"/>
          <w:szCs w:val="28"/>
        </w:rPr>
      </w:pPr>
    </w:p>
    <w:p w14:paraId="5EAFEA37" w14:textId="3F49520E" w:rsidR="00DD79B4" w:rsidRDefault="00DD79B4" w:rsidP="003D190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ADDAED6" w14:textId="77777777" w:rsidR="002A6BA7" w:rsidRDefault="002A6BA7" w:rsidP="00DD79B4">
      <w:pPr>
        <w:ind w:left="-142" w:right="-1" w:firstLine="851"/>
        <w:jc w:val="both"/>
        <w:rPr>
          <w:b/>
          <w:sz w:val="28"/>
          <w:szCs w:val="28"/>
        </w:rPr>
      </w:pPr>
    </w:p>
    <w:p w14:paraId="050C2DE5" w14:textId="77777777" w:rsidR="002A6BA7" w:rsidRDefault="002A6BA7" w:rsidP="003D190C">
      <w:pPr>
        <w:ind w:right="-1" w:firstLine="567"/>
        <w:jc w:val="both"/>
        <w:rPr>
          <w:bCs/>
          <w:sz w:val="28"/>
          <w:szCs w:val="22"/>
        </w:rPr>
      </w:pPr>
      <w:r>
        <w:rPr>
          <w:bCs/>
          <w:sz w:val="28"/>
          <w:szCs w:val="22"/>
        </w:rPr>
        <w:t>Согласиться с предложением докладчика.</w:t>
      </w:r>
    </w:p>
    <w:p w14:paraId="21CE5E81" w14:textId="77777777" w:rsidR="002A6BA7" w:rsidRDefault="002A6BA7" w:rsidP="00DD79B4">
      <w:pPr>
        <w:ind w:left="-142" w:right="-1" w:firstLine="851"/>
        <w:jc w:val="both"/>
        <w:rPr>
          <w:b/>
          <w:sz w:val="28"/>
          <w:szCs w:val="28"/>
        </w:rPr>
      </w:pPr>
    </w:p>
    <w:p w14:paraId="626F12B2" w14:textId="25893A16" w:rsidR="00DD79B4" w:rsidRDefault="00DD79B4" w:rsidP="003D190C">
      <w:pPr>
        <w:ind w:left="-142" w:right="-1" w:firstLine="709"/>
        <w:jc w:val="both"/>
        <w:rPr>
          <w:b/>
          <w:bCs/>
          <w:sz w:val="28"/>
          <w:szCs w:val="22"/>
        </w:rPr>
      </w:pPr>
      <w:r>
        <w:rPr>
          <w:b/>
          <w:bCs/>
          <w:sz w:val="28"/>
          <w:szCs w:val="22"/>
        </w:rPr>
        <w:t>Проведено голосование: «за» - единогласно.</w:t>
      </w:r>
    </w:p>
    <w:p w14:paraId="19C1FF9A" w14:textId="77777777" w:rsidR="00015736" w:rsidRDefault="00015736" w:rsidP="00DD79B4">
      <w:pPr>
        <w:ind w:left="-142" w:right="-1" w:firstLine="851"/>
        <w:jc w:val="both"/>
        <w:rPr>
          <w:b/>
          <w:bCs/>
          <w:sz w:val="28"/>
          <w:szCs w:val="22"/>
        </w:rPr>
      </w:pPr>
    </w:p>
    <w:p w14:paraId="733A9027" w14:textId="28B91B42" w:rsidR="00015736" w:rsidRDefault="00DD79B4" w:rsidP="00015736">
      <w:pPr>
        <w:ind w:left="-142" w:right="-1" w:firstLine="709"/>
        <w:jc w:val="both"/>
        <w:rPr>
          <w:b/>
          <w:bCs/>
          <w:color w:val="000000"/>
          <w:sz w:val="28"/>
          <w:szCs w:val="28"/>
        </w:rPr>
      </w:pPr>
      <w:r w:rsidRPr="009E30B6">
        <w:rPr>
          <w:color w:val="000000"/>
          <w:kern w:val="32"/>
          <w:sz w:val="28"/>
          <w:szCs w:val="28"/>
        </w:rPr>
        <w:t xml:space="preserve">Вопрос </w:t>
      </w:r>
      <w:r>
        <w:rPr>
          <w:color w:val="000000"/>
          <w:kern w:val="32"/>
          <w:sz w:val="28"/>
          <w:szCs w:val="28"/>
        </w:rPr>
        <w:t>26</w:t>
      </w:r>
      <w:r>
        <w:rPr>
          <w:b/>
          <w:bCs/>
          <w:kern w:val="32"/>
          <w:sz w:val="28"/>
          <w:szCs w:val="28"/>
        </w:rPr>
        <w:t xml:space="preserve"> </w:t>
      </w:r>
      <w:r w:rsidRPr="008D5976">
        <w:rPr>
          <w:b/>
          <w:bCs/>
          <w:kern w:val="32"/>
          <w:sz w:val="28"/>
          <w:szCs w:val="28"/>
        </w:rPr>
        <w:t>«</w:t>
      </w:r>
      <w:r w:rsidR="008D5976" w:rsidRPr="008D5976">
        <w:rPr>
          <w:b/>
          <w:bCs/>
          <w:color w:val="000000"/>
          <w:sz w:val="28"/>
          <w:szCs w:val="28"/>
        </w:rPr>
        <w:t xml:space="preserve">О внесении изменений в постановление Региональной </w:t>
      </w:r>
      <w:r w:rsidR="008D5976" w:rsidRPr="008D5976">
        <w:rPr>
          <w:b/>
          <w:bCs/>
          <w:color w:val="000000"/>
          <w:sz w:val="28"/>
          <w:szCs w:val="28"/>
        </w:rPr>
        <w:br/>
        <w:t xml:space="preserve">энергетической комиссии Кузбасса от 07.12.2021 № 636 </w:t>
      </w:r>
      <w:r w:rsidR="008D5976" w:rsidRPr="008D5976">
        <w:rPr>
          <w:b/>
          <w:bCs/>
          <w:color w:val="000000"/>
          <w:sz w:val="28"/>
          <w:szCs w:val="28"/>
        </w:rPr>
        <w:br/>
        <w:t xml:space="preserve">«Об утверждении инвестиционной программы АО «ПО Водоканал» в сфере холодного водоснабжения на территории </w:t>
      </w:r>
      <w:proofErr w:type="spellStart"/>
      <w:r w:rsidR="008D5976" w:rsidRPr="008D5976">
        <w:rPr>
          <w:b/>
          <w:bCs/>
          <w:color w:val="000000"/>
          <w:sz w:val="28"/>
          <w:szCs w:val="28"/>
        </w:rPr>
        <w:t>Прокопьевского</w:t>
      </w:r>
      <w:proofErr w:type="spellEnd"/>
      <w:r w:rsidR="008D5976" w:rsidRPr="008D5976">
        <w:rPr>
          <w:b/>
          <w:bCs/>
          <w:color w:val="000000"/>
          <w:sz w:val="28"/>
          <w:szCs w:val="28"/>
        </w:rPr>
        <w:t xml:space="preserve"> городского округа на 2022-2028 годы»</w:t>
      </w:r>
    </w:p>
    <w:p w14:paraId="64A563F2" w14:textId="77777777" w:rsidR="00CB792F" w:rsidRPr="009E30B6" w:rsidRDefault="00CB792F" w:rsidP="00DD79B4">
      <w:pPr>
        <w:ind w:left="-142" w:right="-1" w:firstLine="568"/>
        <w:jc w:val="both"/>
        <w:rPr>
          <w:b/>
          <w:bCs/>
          <w:kern w:val="32"/>
          <w:sz w:val="28"/>
          <w:szCs w:val="28"/>
        </w:rPr>
      </w:pPr>
    </w:p>
    <w:p w14:paraId="2748ECB1" w14:textId="5B0EF704" w:rsidR="00DD79B4" w:rsidRDefault="00DD79B4" w:rsidP="003D190C">
      <w:pPr>
        <w:widowControl w:val="0"/>
        <w:ind w:right="-1" w:firstLine="567"/>
        <w:jc w:val="both"/>
        <w:rPr>
          <w:b/>
          <w:bCs/>
          <w:kern w:val="32"/>
          <w:sz w:val="28"/>
          <w:szCs w:val="28"/>
        </w:rPr>
      </w:pPr>
      <w:r>
        <w:rPr>
          <w:b/>
          <w:bCs/>
          <w:sz w:val="28"/>
          <w:szCs w:val="28"/>
        </w:rPr>
        <w:t xml:space="preserve">СЛУШАЛИ: </w:t>
      </w:r>
      <w:r w:rsidRPr="008A0ADB">
        <w:rPr>
          <w:b/>
          <w:bCs/>
          <w:kern w:val="32"/>
          <w:sz w:val="28"/>
          <w:szCs w:val="28"/>
        </w:rPr>
        <w:t>Саврасов</w:t>
      </w:r>
      <w:r w:rsidR="00380617">
        <w:rPr>
          <w:b/>
          <w:bCs/>
          <w:kern w:val="32"/>
          <w:sz w:val="28"/>
          <w:szCs w:val="28"/>
        </w:rPr>
        <w:t>а</w:t>
      </w:r>
      <w:r w:rsidRPr="008A0ADB">
        <w:rPr>
          <w:b/>
          <w:bCs/>
          <w:kern w:val="32"/>
          <w:sz w:val="28"/>
          <w:szCs w:val="28"/>
        </w:rPr>
        <w:t xml:space="preserve"> М.Г.</w:t>
      </w:r>
    </w:p>
    <w:p w14:paraId="7F82034A" w14:textId="77777777" w:rsidR="002A6BA7" w:rsidRDefault="002A6BA7" w:rsidP="00DD79B4">
      <w:pPr>
        <w:widowControl w:val="0"/>
        <w:ind w:left="-142" w:right="-1" w:firstLine="567"/>
        <w:jc w:val="both"/>
        <w:rPr>
          <w:b/>
          <w:bCs/>
          <w:kern w:val="32"/>
          <w:sz w:val="28"/>
          <w:szCs w:val="28"/>
        </w:rPr>
      </w:pPr>
    </w:p>
    <w:p w14:paraId="33AD15D9" w14:textId="4BB8F16B" w:rsidR="00DD79B4" w:rsidRDefault="002A6BA7" w:rsidP="003D190C">
      <w:pPr>
        <w:widowControl w:val="0"/>
        <w:ind w:left="-142" w:right="-1" w:firstLine="709"/>
        <w:jc w:val="both"/>
        <w:rPr>
          <w:b/>
          <w:bCs/>
          <w:sz w:val="28"/>
          <w:szCs w:val="28"/>
        </w:rPr>
      </w:pPr>
      <w:r w:rsidRPr="008D5976">
        <w:rPr>
          <w:bCs/>
          <w:color w:val="000000"/>
          <w:kern w:val="32"/>
          <w:sz w:val="28"/>
          <w:szCs w:val="28"/>
          <w:lang w:eastAsia="en-US"/>
        </w:rPr>
        <w:t xml:space="preserve">Докладчик, согласно экспертному заключению (приложение № </w:t>
      </w:r>
      <w:r w:rsidR="00527332">
        <w:rPr>
          <w:bCs/>
          <w:color w:val="000000"/>
          <w:kern w:val="32"/>
          <w:sz w:val="28"/>
          <w:szCs w:val="28"/>
          <w:lang w:eastAsia="en-US"/>
        </w:rPr>
        <w:t>33</w:t>
      </w:r>
      <w:r w:rsidRPr="008D5976">
        <w:rPr>
          <w:bCs/>
          <w:color w:val="000000"/>
          <w:kern w:val="32"/>
          <w:sz w:val="28"/>
          <w:szCs w:val="28"/>
          <w:lang w:eastAsia="en-US"/>
        </w:rPr>
        <w:t xml:space="preserve"> к настоящему проток</w:t>
      </w:r>
      <w:r w:rsidRPr="002A6BA7">
        <w:rPr>
          <w:bCs/>
          <w:color w:val="000000"/>
          <w:kern w:val="32"/>
          <w:sz w:val="28"/>
          <w:szCs w:val="28"/>
          <w:lang w:eastAsia="en-US"/>
        </w:rPr>
        <w:t xml:space="preserve">олу) предлагает </w:t>
      </w:r>
      <w:r w:rsidRPr="002A6BA7">
        <w:rPr>
          <w:bCs/>
          <w:kern w:val="32"/>
          <w:sz w:val="28"/>
          <w:szCs w:val="28"/>
        </w:rPr>
        <w:t xml:space="preserve">внести в постановление Региональной энергетической комиссии Кузбасса от 07.12.2021 № 636 «Об утверждении </w:t>
      </w:r>
      <w:r w:rsidRPr="002A6BA7">
        <w:rPr>
          <w:bCs/>
          <w:kern w:val="32"/>
          <w:sz w:val="28"/>
          <w:szCs w:val="28"/>
        </w:rPr>
        <w:lastRenderedPageBreak/>
        <w:t xml:space="preserve">инвестиционной программы АО «ПО Водоканал» в сфере холодного водоснабжения на территории </w:t>
      </w:r>
      <w:proofErr w:type="spellStart"/>
      <w:r w:rsidRPr="002A6BA7">
        <w:rPr>
          <w:bCs/>
          <w:kern w:val="32"/>
          <w:sz w:val="28"/>
          <w:szCs w:val="28"/>
        </w:rPr>
        <w:t>Прокопьевского</w:t>
      </w:r>
      <w:proofErr w:type="spellEnd"/>
      <w:r w:rsidRPr="002A6BA7">
        <w:rPr>
          <w:bCs/>
          <w:kern w:val="32"/>
          <w:sz w:val="28"/>
          <w:szCs w:val="28"/>
        </w:rPr>
        <w:t xml:space="preserve"> городского округа на 2022-2028 годы» (в редакции постановлений РЭК Кузбасса от 17.11.2022 № 382, от 19.10.2023 № 186, от 05.12.2023 № 483, от 19.11.2024 № 375, от 17.12.2024 № 578) следующие изменения, п</w:t>
      </w:r>
      <w:r w:rsidRPr="002A6BA7">
        <w:rPr>
          <w:sz w:val="28"/>
          <w:szCs w:val="28"/>
        </w:rPr>
        <w:t xml:space="preserve">риложение </w:t>
      </w:r>
      <w:r w:rsidRPr="002A6BA7">
        <w:rPr>
          <w:bCs/>
          <w:kern w:val="32"/>
          <w:sz w:val="28"/>
          <w:szCs w:val="28"/>
        </w:rPr>
        <w:t>изложить в новой редакции</w:t>
      </w:r>
      <w:r w:rsidR="00527332">
        <w:rPr>
          <w:bCs/>
          <w:kern w:val="32"/>
          <w:sz w:val="28"/>
          <w:szCs w:val="28"/>
        </w:rPr>
        <w:t>.</w:t>
      </w:r>
    </w:p>
    <w:p w14:paraId="122BED9E" w14:textId="77777777" w:rsidR="00DD79B4" w:rsidRDefault="00DD79B4" w:rsidP="00DD79B4">
      <w:pPr>
        <w:pStyle w:val="af1"/>
        <w:ind w:firstLine="709"/>
        <w:jc w:val="both"/>
        <w:rPr>
          <w:b w:val="0"/>
          <w:sz w:val="28"/>
          <w:szCs w:val="28"/>
        </w:rPr>
      </w:pPr>
    </w:p>
    <w:p w14:paraId="3A477A53" w14:textId="77777777" w:rsidR="00DD79B4" w:rsidRPr="008C69D5" w:rsidRDefault="00DD79B4" w:rsidP="002A6BA7">
      <w:pPr>
        <w:ind w:right="-1" w:firstLine="567"/>
        <w:jc w:val="both"/>
        <w:rPr>
          <w:b/>
          <w:sz w:val="28"/>
          <w:szCs w:val="28"/>
        </w:rPr>
      </w:pPr>
      <w:r>
        <w:rPr>
          <w:bCs/>
          <w:color w:val="000000"/>
          <w:kern w:val="32"/>
          <w:sz w:val="28"/>
          <w:szCs w:val="28"/>
        </w:rPr>
        <w:t>Рассмотрев представленные материалы</w:t>
      </w:r>
    </w:p>
    <w:p w14:paraId="6B2710B0" w14:textId="77777777" w:rsidR="00015736" w:rsidRDefault="00015736" w:rsidP="00DD79B4">
      <w:pPr>
        <w:ind w:right="-1"/>
        <w:jc w:val="both"/>
        <w:rPr>
          <w:sz w:val="28"/>
          <w:szCs w:val="28"/>
        </w:rPr>
      </w:pPr>
    </w:p>
    <w:p w14:paraId="40B41918" w14:textId="320447AB" w:rsidR="00DD79B4" w:rsidRDefault="00DD79B4" w:rsidP="002A6BA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93E2F87" w14:textId="77777777" w:rsidR="002A6BA7" w:rsidRDefault="002A6BA7" w:rsidP="00DD79B4">
      <w:pPr>
        <w:ind w:left="-142" w:right="-1" w:firstLine="851"/>
        <w:jc w:val="both"/>
        <w:rPr>
          <w:b/>
          <w:sz w:val="28"/>
          <w:szCs w:val="28"/>
        </w:rPr>
      </w:pPr>
    </w:p>
    <w:p w14:paraId="07F08AAA" w14:textId="77777777" w:rsidR="002A6BA7" w:rsidRDefault="002A6BA7" w:rsidP="002A6BA7">
      <w:pPr>
        <w:ind w:right="-1" w:firstLine="567"/>
        <w:jc w:val="both"/>
        <w:rPr>
          <w:bCs/>
          <w:sz w:val="28"/>
          <w:szCs w:val="22"/>
        </w:rPr>
      </w:pPr>
      <w:r>
        <w:rPr>
          <w:bCs/>
          <w:sz w:val="28"/>
          <w:szCs w:val="22"/>
        </w:rPr>
        <w:t>Согласиться с предложением докладчика.</w:t>
      </w:r>
    </w:p>
    <w:p w14:paraId="4A7CFAC9" w14:textId="77777777" w:rsidR="00DD79B4" w:rsidRDefault="00DD79B4" w:rsidP="00DD79B4">
      <w:pPr>
        <w:ind w:right="-1"/>
        <w:jc w:val="both"/>
        <w:rPr>
          <w:b/>
          <w:bCs/>
          <w:sz w:val="28"/>
          <w:szCs w:val="22"/>
        </w:rPr>
      </w:pPr>
    </w:p>
    <w:p w14:paraId="37ADDAD2" w14:textId="77777777" w:rsidR="00DD79B4" w:rsidRDefault="00DD79B4" w:rsidP="002A6BA7">
      <w:pPr>
        <w:ind w:left="-142" w:right="-1" w:firstLine="709"/>
        <w:jc w:val="both"/>
        <w:rPr>
          <w:b/>
          <w:bCs/>
          <w:sz w:val="28"/>
          <w:szCs w:val="22"/>
        </w:rPr>
      </w:pPr>
      <w:r>
        <w:rPr>
          <w:b/>
          <w:bCs/>
          <w:sz w:val="28"/>
          <w:szCs w:val="22"/>
        </w:rPr>
        <w:t>Проведено голосование: «за» - единогласно.</w:t>
      </w:r>
    </w:p>
    <w:p w14:paraId="4FE7CAAA" w14:textId="77777777" w:rsidR="00DD79B4" w:rsidRDefault="00DD79B4" w:rsidP="00DD79B4">
      <w:pPr>
        <w:ind w:left="-142" w:right="-1" w:firstLine="851"/>
        <w:jc w:val="both"/>
        <w:rPr>
          <w:b/>
          <w:bCs/>
          <w:sz w:val="28"/>
          <w:szCs w:val="22"/>
        </w:rPr>
      </w:pPr>
    </w:p>
    <w:p w14:paraId="7A57DA93" w14:textId="77777777" w:rsidR="003A5414" w:rsidRDefault="003A5414" w:rsidP="003A5414">
      <w:pPr>
        <w:ind w:left="-142" w:right="-1" w:firstLine="851"/>
        <w:jc w:val="both"/>
        <w:rPr>
          <w:b/>
          <w:sz w:val="28"/>
          <w:szCs w:val="28"/>
        </w:rPr>
      </w:pPr>
    </w:p>
    <w:p w14:paraId="38A099DC" w14:textId="77777777" w:rsidR="003A5414" w:rsidRDefault="003A5414" w:rsidP="0033059E">
      <w:pPr>
        <w:ind w:right="-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02FA1">
        <w:tc>
          <w:tcPr>
            <w:tcW w:w="6941" w:type="dxa"/>
          </w:tcPr>
          <w:p w14:paraId="0DEC1BBD" w14:textId="77777777" w:rsidR="004F068E" w:rsidRDefault="004F068E" w:rsidP="00302FA1">
            <w:pPr>
              <w:widowControl w:val="0"/>
              <w:tabs>
                <w:tab w:val="left" w:pos="0"/>
                <w:tab w:val="left" w:pos="9072"/>
              </w:tabs>
              <w:jc w:val="both"/>
              <w:rPr>
                <w:sz w:val="28"/>
                <w:szCs w:val="28"/>
              </w:rPr>
            </w:pPr>
            <w:bookmarkStart w:id="25" w:name="_Hlk181008403"/>
            <w:bookmarkEnd w:id="12"/>
            <w:bookmarkEnd w:id="13"/>
            <w:r>
              <w:rPr>
                <w:sz w:val="28"/>
                <w:szCs w:val="28"/>
              </w:rPr>
              <w:t>Председатель Правления</w:t>
            </w:r>
          </w:p>
          <w:p w14:paraId="35F0D80F" w14:textId="77777777" w:rsidR="004F068E" w:rsidRPr="002D17A3" w:rsidRDefault="004F068E" w:rsidP="00302FA1">
            <w:pPr>
              <w:widowControl w:val="0"/>
              <w:autoSpaceDE w:val="0"/>
              <w:autoSpaceDN w:val="0"/>
              <w:adjustRightInd w:val="0"/>
              <w:jc w:val="both"/>
              <w:rPr>
                <w:bCs/>
                <w:sz w:val="28"/>
                <w:szCs w:val="28"/>
                <w:lang w:val="en-US"/>
              </w:rPr>
            </w:pPr>
            <w:r>
              <w:rPr>
                <w:bCs/>
                <w:sz w:val="28"/>
                <w:szCs w:val="28"/>
              </w:rPr>
              <w:t>РЭК Кузбасса</w:t>
            </w:r>
          </w:p>
        </w:tc>
        <w:tc>
          <w:tcPr>
            <w:tcW w:w="2404" w:type="dxa"/>
          </w:tcPr>
          <w:p w14:paraId="739D8C57" w14:textId="7B76AD5F" w:rsidR="004F068E" w:rsidRDefault="004F068E" w:rsidP="00302FA1">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02FA1">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02FA1">
        <w:trPr>
          <w:trHeight w:val="817"/>
        </w:trPr>
        <w:tc>
          <w:tcPr>
            <w:tcW w:w="6941" w:type="dxa"/>
          </w:tcPr>
          <w:p w14:paraId="214C10DE" w14:textId="77777777" w:rsidR="004F068E" w:rsidRDefault="004F068E" w:rsidP="00302FA1">
            <w:pPr>
              <w:widowControl w:val="0"/>
              <w:autoSpaceDE w:val="0"/>
              <w:autoSpaceDN w:val="0"/>
              <w:adjustRightInd w:val="0"/>
              <w:jc w:val="both"/>
              <w:rPr>
                <w:bCs/>
                <w:sz w:val="28"/>
                <w:szCs w:val="28"/>
              </w:rPr>
            </w:pPr>
          </w:p>
        </w:tc>
        <w:tc>
          <w:tcPr>
            <w:tcW w:w="2404" w:type="dxa"/>
          </w:tcPr>
          <w:p w14:paraId="7E2FE1F9" w14:textId="77777777" w:rsidR="004F068E" w:rsidRDefault="004F068E" w:rsidP="00302FA1">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02FA1">
            <w:pPr>
              <w:widowControl w:val="0"/>
              <w:autoSpaceDE w:val="0"/>
              <w:autoSpaceDN w:val="0"/>
              <w:adjustRightInd w:val="0"/>
              <w:jc w:val="both"/>
              <w:rPr>
                <w:bCs/>
                <w:sz w:val="28"/>
                <w:szCs w:val="28"/>
              </w:rPr>
            </w:pPr>
          </w:p>
        </w:tc>
      </w:tr>
      <w:tr w:rsidR="004F068E" w14:paraId="1323C56A" w14:textId="77777777" w:rsidTr="00302FA1">
        <w:tc>
          <w:tcPr>
            <w:tcW w:w="6941" w:type="dxa"/>
          </w:tcPr>
          <w:p w14:paraId="4FE43904" w14:textId="77777777" w:rsidR="004F068E" w:rsidRDefault="004F068E" w:rsidP="00302FA1">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02FA1">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02FA1">
            <w:pPr>
              <w:widowControl w:val="0"/>
              <w:autoSpaceDE w:val="0"/>
              <w:autoSpaceDN w:val="0"/>
              <w:adjustRightInd w:val="0"/>
              <w:jc w:val="both"/>
              <w:rPr>
                <w:bCs/>
                <w:sz w:val="28"/>
                <w:szCs w:val="28"/>
              </w:rPr>
            </w:pPr>
          </w:p>
        </w:tc>
      </w:tr>
      <w:tr w:rsidR="004F068E" w14:paraId="28E31E25" w14:textId="77777777" w:rsidTr="00302FA1">
        <w:tc>
          <w:tcPr>
            <w:tcW w:w="6941" w:type="dxa"/>
          </w:tcPr>
          <w:p w14:paraId="5E591C74" w14:textId="77777777" w:rsidR="004F068E" w:rsidRDefault="004F068E" w:rsidP="00302FA1">
            <w:pPr>
              <w:widowControl w:val="0"/>
              <w:autoSpaceDE w:val="0"/>
              <w:autoSpaceDN w:val="0"/>
              <w:adjustRightInd w:val="0"/>
              <w:jc w:val="both"/>
              <w:rPr>
                <w:bCs/>
                <w:sz w:val="28"/>
                <w:szCs w:val="28"/>
              </w:rPr>
            </w:pPr>
          </w:p>
        </w:tc>
        <w:tc>
          <w:tcPr>
            <w:tcW w:w="2404" w:type="dxa"/>
          </w:tcPr>
          <w:p w14:paraId="37FB170F" w14:textId="77777777" w:rsidR="004F068E" w:rsidRDefault="004F068E" w:rsidP="00302FA1">
            <w:pPr>
              <w:widowControl w:val="0"/>
              <w:autoSpaceDE w:val="0"/>
              <w:autoSpaceDN w:val="0"/>
              <w:adjustRightInd w:val="0"/>
              <w:jc w:val="both"/>
              <w:rPr>
                <w:bCs/>
                <w:sz w:val="28"/>
                <w:szCs w:val="28"/>
              </w:rPr>
            </w:pPr>
          </w:p>
          <w:p w14:paraId="36B06A19" w14:textId="77777777" w:rsidR="004F068E" w:rsidRDefault="004F068E" w:rsidP="00302FA1">
            <w:pPr>
              <w:widowControl w:val="0"/>
              <w:autoSpaceDE w:val="0"/>
              <w:autoSpaceDN w:val="0"/>
              <w:adjustRightInd w:val="0"/>
              <w:jc w:val="both"/>
              <w:rPr>
                <w:sz w:val="28"/>
                <w:szCs w:val="28"/>
              </w:rPr>
            </w:pPr>
            <w:r>
              <w:rPr>
                <w:bCs/>
                <w:sz w:val="28"/>
                <w:szCs w:val="28"/>
              </w:rPr>
              <w:t>Н.В. Ермак</w:t>
            </w:r>
          </w:p>
        </w:tc>
      </w:tr>
      <w:tr w:rsidR="004F068E" w14:paraId="67601EDD" w14:textId="77777777" w:rsidTr="00302FA1">
        <w:tc>
          <w:tcPr>
            <w:tcW w:w="6941" w:type="dxa"/>
          </w:tcPr>
          <w:p w14:paraId="65136717" w14:textId="77777777" w:rsidR="004F068E" w:rsidRDefault="004F068E" w:rsidP="00302FA1">
            <w:pPr>
              <w:widowControl w:val="0"/>
              <w:autoSpaceDE w:val="0"/>
              <w:autoSpaceDN w:val="0"/>
              <w:adjustRightInd w:val="0"/>
              <w:jc w:val="both"/>
              <w:rPr>
                <w:bCs/>
                <w:sz w:val="28"/>
                <w:szCs w:val="28"/>
              </w:rPr>
            </w:pPr>
          </w:p>
        </w:tc>
        <w:tc>
          <w:tcPr>
            <w:tcW w:w="2404" w:type="dxa"/>
          </w:tcPr>
          <w:p w14:paraId="3466D0AC" w14:textId="77777777" w:rsidR="004F068E" w:rsidRDefault="004F068E" w:rsidP="00302FA1">
            <w:pPr>
              <w:widowControl w:val="0"/>
              <w:autoSpaceDE w:val="0"/>
              <w:autoSpaceDN w:val="0"/>
              <w:adjustRightInd w:val="0"/>
              <w:jc w:val="both"/>
              <w:rPr>
                <w:bCs/>
                <w:sz w:val="28"/>
                <w:szCs w:val="28"/>
              </w:rPr>
            </w:pPr>
          </w:p>
        </w:tc>
      </w:tr>
      <w:tr w:rsidR="000C26F5" w14:paraId="7B32685F" w14:textId="77777777" w:rsidTr="00302FA1">
        <w:tc>
          <w:tcPr>
            <w:tcW w:w="6941" w:type="dxa"/>
          </w:tcPr>
          <w:p w14:paraId="711A96EB" w14:textId="77777777" w:rsidR="000C26F5" w:rsidRDefault="000C26F5" w:rsidP="00302FA1">
            <w:pPr>
              <w:widowControl w:val="0"/>
              <w:autoSpaceDE w:val="0"/>
              <w:autoSpaceDN w:val="0"/>
              <w:adjustRightInd w:val="0"/>
              <w:jc w:val="both"/>
              <w:rPr>
                <w:bCs/>
                <w:sz w:val="28"/>
                <w:szCs w:val="28"/>
              </w:rPr>
            </w:pPr>
          </w:p>
        </w:tc>
        <w:tc>
          <w:tcPr>
            <w:tcW w:w="2404" w:type="dxa"/>
          </w:tcPr>
          <w:p w14:paraId="31D0A584" w14:textId="77777777" w:rsidR="000C26F5" w:rsidRDefault="000C26F5" w:rsidP="00302FA1">
            <w:pPr>
              <w:widowControl w:val="0"/>
              <w:autoSpaceDE w:val="0"/>
              <w:autoSpaceDN w:val="0"/>
              <w:adjustRightInd w:val="0"/>
              <w:jc w:val="both"/>
              <w:rPr>
                <w:bCs/>
                <w:sz w:val="28"/>
                <w:szCs w:val="28"/>
              </w:rPr>
            </w:pPr>
          </w:p>
          <w:p w14:paraId="3398E46C" w14:textId="77777777" w:rsidR="00EB248A" w:rsidRDefault="00EB248A" w:rsidP="00302FA1">
            <w:pPr>
              <w:widowControl w:val="0"/>
              <w:autoSpaceDE w:val="0"/>
              <w:autoSpaceDN w:val="0"/>
              <w:adjustRightInd w:val="0"/>
              <w:jc w:val="both"/>
              <w:rPr>
                <w:bCs/>
                <w:sz w:val="28"/>
                <w:szCs w:val="28"/>
              </w:rPr>
            </w:pPr>
            <w:r>
              <w:rPr>
                <w:bCs/>
                <w:sz w:val="28"/>
                <w:szCs w:val="28"/>
              </w:rPr>
              <w:t>Ю.Б. Лермонтов</w:t>
            </w:r>
          </w:p>
          <w:p w14:paraId="42D55923" w14:textId="77777777" w:rsidR="00EB248A" w:rsidRDefault="00EB248A" w:rsidP="00302FA1">
            <w:pPr>
              <w:widowControl w:val="0"/>
              <w:autoSpaceDE w:val="0"/>
              <w:autoSpaceDN w:val="0"/>
              <w:adjustRightInd w:val="0"/>
              <w:jc w:val="both"/>
              <w:rPr>
                <w:bCs/>
                <w:sz w:val="28"/>
                <w:szCs w:val="28"/>
              </w:rPr>
            </w:pPr>
          </w:p>
          <w:p w14:paraId="241CAD55" w14:textId="0B7FD9DB" w:rsidR="00EB248A" w:rsidRDefault="00EB248A" w:rsidP="00302FA1">
            <w:pPr>
              <w:widowControl w:val="0"/>
              <w:autoSpaceDE w:val="0"/>
              <w:autoSpaceDN w:val="0"/>
              <w:adjustRightInd w:val="0"/>
              <w:jc w:val="both"/>
              <w:rPr>
                <w:bCs/>
                <w:sz w:val="28"/>
                <w:szCs w:val="28"/>
              </w:rPr>
            </w:pPr>
          </w:p>
        </w:tc>
      </w:tr>
      <w:tr w:rsidR="00424208" w14:paraId="608673D1" w14:textId="77777777" w:rsidTr="00302FA1">
        <w:tc>
          <w:tcPr>
            <w:tcW w:w="6941" w:type="dxa"/>
          </w:tcPr>
          <w:p w14:paraId="63C40737" w14:textId="77777777" w:rsidR="00424208" w:rsidRDefault="00424208" w:rsidP="00302FA1">
            <w:pPr>
              <w:widowControl w:val="0"/>
              <w:autoSpaceDE w:val="0"/>
              <w:autoSpaceDN w:val="0"/>
              <w:adjustRightInd w:val="0"/>
              <w:jc w:val="both"/>
              <w:rPr>
                <w:bCs/>
                <w:sz w:val="28"/>
                <w:szCs w:val="28"/>
              </w:rPr>
            </w:pPr>
          </w:p>
          <w:p w14:paraId="3909B8E4" w14:textId="77777777" w:rsidR="00424208" w:rsidRDefault="00424208" w:rsidP="00302FA1">
            <w:pPr>
              <w:widowControl w:val="0"/>
              <w:autoSpaceDE w:val="0"/>
              <w:autoSpaceDN w:val="0"/>
              <w:adjustRightInd w:val="0"/>
              <w:jc w:val="both"/>
              <w:rPr>
                <w:bCs/>
                <w:sz w:val="28"/>
                <w:szCs w:val="28"/>
              </w:rPr>
            </w:pPr>
          </w:p>
          <w:p w14:paraId="19D8F8B4" w14:textId="77777777" w:rsidR="00A9474C" w:rsidRDefault="00A9474C" w:rsidP="00302FA1">
            <w:pPr>
              <w:widowControl w:val="0"/>
              <w:autoSpaceDE w:val="0"/>
              <w:autoSpaceDN w:val="0"/>
              <w:adjustRightInd w:val="0"/>
              <w:jc w:val="both"/>
              <w:rPr>
                <w:bCs/>
                <w:sz w:val="28"/>
                <w:szCs w:val="28"/>
              </w:rPr>
            </w:pPr>
          </w:p>
        </w:tc>
        <w:tc>
          <w:tcPr>
            <w:tcW w:w="2404" w:type="dxa"/>
          </w:tcPr>
          <w:p w14:paraId="33C9D1E8" w14:textId="552D13B1" w:rsidR="00424208" w:rsidRDefault="00424208" w:rsidP="00302FA1">
            <w:pPr>
              <w:widowControl w:val="0"/>
              <w:autoSpaceDE w:val="0"/>
              <w:autoSpaceDN w:val="0"/>
              <w:adjustRightInd w:val="0"/>
              <w:jc w:val="both"/>
              <w:rPr>
                <w:bCs/>
                <w:sz w:val="28"/>
                <w:szCs w:val="28"/>
              </w:rPr>
            </w:pPr>
          </w:p>
        </w:tc>
      </w:tr>
      <w:tr w:rsidR="00162CA3" w14:paraId="01188E66" w14:textId="77777777" w:rsidTr="00302FA1">
        <w:tc>
          <w:tcPr>
            <w:tcW w:w="6941" w:type="dxa"/>
          </w:tcPr>
          <w:p w14:paraId="40E2D489" w14:textId="77777777" w:rsidR="00162CA3" w:rsidRDefault="00162CA3" w:rsidP="00302FA1">
            <w:pPr>
              <w:widowControl w:val="0"/>
              <w:autoSpaceDE w:val="0"/>
              <w:autoSpaceDN w:val="0"/>
              <w:adjustRightInd w:val="0"/>
              <w:jc w:val="both"/>
              <w:rPr>
                <w:bCs/>
                <w:sz w:val="28"/>
                <w:szCs w:val="28"/>
              </w:rPr>
            </w:pPr>
          </w:p>
        </w:tc>
        <w:tc>
          <w:tcPr>
            <w:tcW w:w="2404" w:type="dxa"/>
          </w:tcPr>
          <w:p w14:paraId="590071BF" w14:textId="1D2CAA6E" w:rsidR="00162CA3" w:rsidRDefault="00162CA3" w:rsidP="00302FA1">
            <w:pPr>
              <w:widowControl w:val="0"/>
              <w:autoSpaceDE w:val="0"/>
              <w:autoSpaceDN w:val="0"/>
              <w:adjustRightInd w:val="0"/>
              <w:jc w:val="both"/>
              <w:rPr>
                <w:bCs/>
                <w:sz w:val="28"/>
                <w:szCs w:val="28"/>
              </w:rPr>
            </w:pPr>
          </w:p>
        </w:tc>
      </w:tr>
      <w:tr w:rsidR="004F068E" w14:paraId="38C305FA" w14:textId="77777777" w:rsidTr="00302FA1">
        <w:tc>
          <w:tcPr>
            <w:tcW w:w="6941" w:type="dxa"/>
          </w:tcPr>
          <w:p w14:paraId="6D8CEFF4" w14:textId="77777777" w:rsidR="004F068E" w:rsidRDefault="004F068E" w:rsidP="00302FA1">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511256CE" w:rsidR="004F068E" w:rsidRDefault="00012589" w:rsidP="00302FA1">
            <w:pPr>
              <w:widowControl w:val="0"/>
              <w:autoSpaceDE w:val="0"/>
              <w:autoSpaceDN w:val="0"/>
              <w:adjustRightInd w:val="0"/>
              <w:jc w:val="both"/>
              <w:rPr>
                <w:bCs/>
                <w:sz w:val="28"/>
                <w:szCs w:val="28"/>
              </w:rPr>
            </w:pPr>
            <w:r>
              <w:rPr>
                <w:bCs/>
                <w:sz w:val="28"/>
                <w:szCs w:val="28"/>
              </w:rPr>
              <w:t>Т.А. Сафина</w:t>
            </w:r>
          </w:p>
        </w:tc>
      </w:tr>
      <w:bookmarkEnd w:id="25"/>
    </w:tbl>
    <w:p w14:paraId="3A3B36FE" w14:textId="50F37C0B" w:rsidR="00544EEE" w:rsidRDefault="00544EEE" w:rsidP="009606C9">
      <w:pPr>
        <w:ind w:left="-142" w:right="-1" w:firstLine="851"/>
        <w:jc w:val="both"/>
        <w:rPr>
          <w:bCs/>
          <w:sz w:val="28"/>
          <w:szCs w:val="22"/>
        </w:rPr>
        <w:sectPr w:rsidR="00544EEE" w:rsidSect="002F36A1">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B0DC8" w14:textId="77777777" w:rsidR="006A4126" w:rsidRDefault="006A4126" w:rsidP="00377397">
      <w:r>
        <w:separator/>
      </w:r>
    </w:p>
  </w:endnote>
  <w:endnote w:type="continuationSeparator" w:id="0">
    <w:p w14:paraId="5F334DA2" w14:textId="77777777" w:rsidR="006A4126" w:rsidRDefault="006A4126"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A54B6" w14:textId="77777777" w:rsidR="006A4126" w:rsidRDefault="006A4126" w:rsidP="00377397">
      <w:r>
        <w:separator/>
      </w:r>
    </w:p>
  </w:footnote>
  <w:footnote w:type="continuationSeparator" w:id="0">
    <w:p w14:paraId="6BB1B019" w14:textId="77777777" w:rsidR="006A4126" w:rsidRDefault="006A4126"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017C5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9257323"/>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9F538D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975A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5F464F8"/>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76E029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C301CD9"/>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CE66BF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5BC57C2"/>
    <w:multiLevelType w:val="hybridMultilevel"/>
    <w:tmpl w:val="EB48D5B8"/>
    <w:lvl w:ilvl="0" w:tplc="9C1426B6">
      <w:start w:val="1"/>
      <w:numFmt w:val="decimal"/>
      <w:lvlText w:val="%1."/>
      <w:lvlJc w:val="left"/>
      <w:pPr>
        <w:ind w:left="1032" w:hanging="465"/>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810333D"/>
    <w:multiLevelType w:val="hybridMultilevel"/>
    <w:tmpl w:val="D35E7BF0"/>
    <w:lvl w:ilvl="0" w:tplc="79AC1EE6">
      <w:start w:val="1"/>
      <w:numFmt w:val="decimal"/>
      <w:lvlText w:val="%1."/>
      <w:lvlJc w:val="left"/>
      <w:pPr>
        <w:ind w:left="930" w:hanging="360"/>
      </w:pPr>
      <w:rPr>
        <w:rFonts w:hint="default"/>
        <w:color w:val="00000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947FD1"/>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2D8504E9"/>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2DBE071E"/>
    <w:multiLevelType w:val="hybridMultilevel"/>
    <w:tmpl w:val="AA6EB4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8B4B83"/>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5717BF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824004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25" w15:restartNumberingAfterBreak="0">
    <w:nsid w:val="3A3C4CA4"/>
    <w:multiLevelType w:val="hybridMultilevel"/>
    <w:tmpl w:val="CAA83CD8"/>
    <w:lvl w:ilvl="0" w:tplc="CDFCBF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A81336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5D53B91"/>
    <w:multiLevelType w:val="hybridMultilevel"/>
    <w:tmpl w:val="9DE60458"/>
    <w:lvl w:ilvl="0" w:tplc="80363A00">
      <w:start w:val="1"/>
      <w:numFmt w:val="decimal"/>
      <w:lvlText w:val="%1."/>
      <w:lvlJc w:val="left"/>
      <w:pPr>
        <w:ind w:left="3405" w:hanging="360"/>
      </w:pPr>
      <w:rPr>
        <w:rFonts w:hint="default"/>
        <w:color w:val="000000"/>
      </w:rPr>
    </w:lvl>
    <w:lvl w:ilvl="1" w:tplc="04190019" w:tentative="1">
      <w:start w:val="1"/>
      <w:numFmt w:val="lowerLetter"/>
      <w:lvlText w:val="%2."/>
      <w:lvlJc w:val="left"/>
      <w:pPr>
        <w:ind w:left="4125" w:hanging="360"/>
      </w:pPr>
    </w:lvl>
    <w:lvl w:ilvl="2" w:tplc="0419001B" w:tentative="1">
      <w:start w:val="1"/>
      <w:numFmt w:val="lowerRoman"/>
      <w:lvlText w:val="%3."/>
      <w:lvlJc w:val="right"/>
      <w:pPr>
        <w:ind w:left="4845" w:hanging="180"/>
      </w:pPr>
    </w:lvl>
    <w:lvl w:ilvl="3" w:tplc="0419000F" w:tentative="1">
      <w:start w:val="1"/>
      <w:numFmt w:val="decimal"/>
      <w:lvlText w:val="%4."/>
      <w:lvlJc w:val="left"/>
      <w:pPr>
        <w:ind w:left="5565" w:hanging="360"/>
      </w:pPr>
    </w:lvl>
    <w:lvl w:ilvl="4" w:tplc="04190019" w:tentative="1">
      <w:start w:val="1"/>
      <w:numFmt w:val="lowerLetter"/>
      <w:lvlText w:val="%5."/>
      <w:lvlJc w:val="left"/>
      <w:pPr>
        <w:ind w:left="6285" w:hanging="360"/>
      </w:pPr>
    </w:lvl>
    <w:lvl w:ilvl="5" w:tplc="0419001B" w:tentative="1">
      <w:start w:val="1"/>
      <w:numFmt w:val="lowerRoman"/>
      <w:lvlText w:val="%6."/>
      <w:lvlJc w:val="right"/>
      <w:pPr>
        <w:ind w:left="7005" w:hanging="180"/>
      </w:pPr>
    </w:lvl>
    <w:lvl w:ilvl="6" w:tplc="0419000F" w:tentative="1">
      <w:start w:val="1"/>
      <w:numFmt w:val="decimal"/>
      <w:lvlText w:val="%7."/>
      <w:lvlJc w:val="left"/>
      <w:pPr>
        <w:ind w:left="7725" w:hanging="360"/>
      </w:pPr>
    </w:lvl>
    <w:lvl w:ilvl="7" w:tplc="04190019" w:tentative="1">
      <w:start w:val="1"/>
      <w:numFmt w:val="lowerLetter"/>
      <w:lvlText w:val="%8."/>
      <w:lvlJc w:val="left"/>
      <w:pPr>
        <w:ind w:left="8445" w:hanging="360"/>
      </w:pPr>
    </w:lvl>
    <w:lvl w:ilvl="8" w:tplc="0419001B" w:tentative="1">
      <w:start w:val="1"/>
      <w:numFmt w:val="lowerRoman"/>
      <w:lvlText w:val="%9."/>
      <w:lvlJc w:val="right"/>
      <w:pPr>
        <w:ind w:left="9165" w:hanging="180"/>
      </w:pPr>
    </w:lvl>
  </w:abstractNum>
  <w:abstractNum w:abstractNumId="28" w15:restartNumberingAfterBreak="0">
    <w:nsid w:val="494D662A"/>
    <w:multiLevelType w:val="hybridMultilevel"/>
    <w:tmpl w:val="EC6EBFC0"/>
    <w:lvl w:ilvl="0" w:tplc="32D6B0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497A0291"/>
    <w:multiLevelType w:val="hybridMultilevel"/>
    <w:tmpl w:val="82F8F6B8"/>
    <w:lvl w:ilvl="0" w:tplc="A9082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D835F9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4F257DB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3A82CD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55AC732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5EA523C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17C1CEE"/>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8"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98C6B55"/>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AC13657"/>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713A0569"/>
    <w:multiLevelType w:val="hybridMultilevel"/>
    <w:tmpl w:val="EC46DEA8"/>
    <w:lvl w:ilvl="0" w:tplc="9356CC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73B95135"/>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74407E81"/>
    <w:multiLevelType w:val="hybridMultilevel"/>
    <w:tmpl w:val="AA6EB45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5" w15:restartNumberingAfterBreak="0">
    <w:nsid w:val="7BA07623"/>
    <w:multiLevelType w:val="hybridMultilevel"/>
    <w:tmpl w:val="1B74A73A"/>
    <w:lvl w:ilvl="0" w:tplc="B4ACC8C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BFA667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7C8722EB"/>
    <w:multiLevelType w:val="hybridMultilevel"/>
    <w:tmpl w:val="788E752C"/>
    <w:lvl w:ilvl="0" w:tplc="45B47F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7F4A7FC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1"/>
  </w:num>
  <w:num w:numId="2">
    <w:abstractNumId w:val="2"/>
  </w:num>
  <w:num w:numId="3">
    <w:abstractNumId w:val="16"/>
  </w:num>
  <w:num w:numId="4">
    <w:abstractNumId w:val="1"/>
  </w:num>
  <w:num w:numId="5">
    <w:abstractNumId w:val="0"/>
  </w:num>
  <w:num w:numId="6">
    <w:abstractNumId w:val="38"/>
  </w:num>
  <w:num w:numId="7">
    <w:abstractNumId w:val="14"/>
  </w:num>
  <w:num w:numId="8">
    <w:abstractNumId w:val="39"/>
  </w:num>
  <w:num w:numId="9">
    <w:abstractNumId w:val="44"/>
  </w:num>
  <w:num w:numId="10">
    <w:abstractNumId w:val="32"/>
  </w:num>
  <w:num w:numId="11">
    <w:abstractNumId w:val="10"/>
  </w:num>
  <w:num w:numId="12">
    <w:abstractNumId w:val="29"/>
  </w:num>
  <w:num w:numId="13">
    <w:abstractNumId w:val="45"/>
  </w:num>
  <w:num w:numId="14">
    <w:abstractNumId w:val="27"/>
  </w:num>
  <w:num w:numId="15">
    <w:abstractNumId w:val="12"/>
  </w:num>
  <w:num w:numId="16">
    <w:abstractNumId w:val="26"/>
  </w:num>
  <w:num w:numId="17">
    <w:abstractNumId w:val="31"/>
  </w:num>
  <w:num w:numId="18">
    <w:abstractNumId w:val="7"/>
  </w:num>
  <w:num w:numId="19">
    <w:abstractNumId w:val="33"/>
  </w:num>
  <w:num w:numId="20">
    <w:abstractNumId w:val="48"/>
  </w:num>
  <w:num w:numId="21">
    <w:abstractNumId w:val="28"/>
  </w:num>
  <w:num w:numId="22">
    <w:abstractNumId w:val="15"/>
  </w:num>
  <w:num w:numId="23">
    <w:abstractNumId w:val="46"/>
  </w:num>
  <w:num w:numId="24">
    <w:abstractNumId w:val="6"/>
  </w:num>
  <w:num w:numId="25">
    <w:abstractNumId w:val="9"/>
  </w:num>
  <w:num w:numId="26">
    <w:abstractNumId w:val="3"/>
  </w:num>
  <w:num w:numId="27">
    <w:abstractNumId w:val="30"/>
  </w:num>
  <w:num w:numId="28">
    <w:abstractNumId w:val="11"/>
  </w:num>
  <w:num w:numId="29">
    <w:abstractNumId w:val="23"/>
  </w:num>
  <w:num w:numId="30">
    <w:abstractNumId w:val="37"/>
  </w:num>
  <w:num w:numId="31">
    <w:abstractNumId w:val="35"/>
  </w:num>
  <w:num w:numId="32">
    <w:abstractNumId w:val="5"/>
  </w:num>
  <w:num w:numId="33">
    <w:abstractNumId w:val="36"/>
  </w:num>
  <w:num w:numId="34">
    <w:abstractNumId w:val="8"/>
  </w:num>
  <w:num w:numId="35">
    <w:abstractNumId w:val="4"/>
  </w:num>
  <w:num w:numId="36">
    <w:abstractNumId w:val="18"/>
  </w:num>
  <w:num w:numId="37">
    <w:abstractNumId w:val="40"/>
  </w:num>
  <w:num w:numId="38">
    <w:abstractNumId w:val="34"/>
  </w:num>
  <w:num w:numId="39">
    <w:abstractNumId w:val="17"/>
  </w:num>
  <w:num w:numId="40">
    <w:abstractNumId w:val="20"/>
  </w:num>
  <w:num w:numId="41">
    <w:abstractNumId w:val="42"/>
  </w:num>
  <w:num w:numId="42">
    <w:abstractNumId w:val="22"/>
  </w:num>
  <w:num w:numId="43">
    <w:abstractNumId w:val="47"/>
  </w:num>
  <w:num w:numId="44">
    <w:abstractNumId w:val="41"/>
  </w:num>
  <w:num w:numId="45">
    <w:abstractNumId w:val="25"/>
  </w:num>
  <w:num w:numId="46">
    <w:abstractNumId w:val="43"/>
  </w:num>
  <w:num w:numId="47">
    <w:abstractNumId w:val="19"/>
  </w:num>
  <w:num w:numId="48">
    <w:abstractNumId w:val="13"/>
  </w:num>
  <w:num w:numId="4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257"/>
    <w:rsid w:val="00003A9B"/>
    <w:rsid w:val="00003BAA"/>
    <w:rsid w:val="00004F24"/>
    <w:rsid w:val="00005320"/>
    <w:rsid w:val="0001077C"/>
    <w:rsid w:val="00012589"/>
    <w:rsid w:val="00013AD3"/>
    <w:rsid w:val="000150E7"/>
    <w:rsid w:val="00015736"/>
    <w:rsid w:val="00016556"/>
    <w:rsid w:val="00017F16"/>
    <w:rsid w:val="00020436"/>
    <w:rsid w:val="00024580"/>
    <w:rsid w:val="00024D35"/>
    <w:rsid w:val="00024F72"/>
    <w:rsid w:val="000251C0"/>
    <w:rsid w:val="00025563"/>
    <w:rsid w:val="00025584"/>
    <w:rsid w:val="000315DB"/>
    <w:rsid w:val="00034450"/>
    <w:rsid w:val="000350AB"/>
    <w:rsid w:val="0003531B"/>
    <w:rsid w:val="000358BE"/>
    <w:rsid w:val="00040B77"/>
    <w:rsid w:val="00040F89"/>
    <w:rsid w:val="00041805"/>
    <w:rsid w:val="00041EA9"/>
    <w:rsid w:val="00042064"/>
    <w:rsid w:val="000437F8"/>
    <w:rsid w:val="00045304"/>
    <w:rsid w:val="00045FC1"/>
    <w:rsid w:val="00047304"/>
    <w:rsid w:val="000507BC"/>
    <w:rsid w:val="000514A6"/>
    <w:rsid w:val="00051D3C"/>
    <w:rsid w:val="00052EF8"/>
    <w:rsid w:val="000556FA"/>
    <w:rsid w:val="0005628A"/>
    <w:rsid w:val="000570F9"/>
    <w:rsid w:val="00057973"/>
    <w:rsid w:val="00060D09"/>
    <w:rsid w:val="00060EDD"/>
    <w:rsid w:val="000614DA"/>
    <w:rsid w:val="000619D2"/>
    <w:rsid w:val="000638CB"/>
    <w:rsid w:val="00063D83"/>
    <w:rsid w:val="00063FE3"/>
    <w:rsid w:val="00064A4F"/>
    <w:rsid w:val="0006513C"/>
    <w:rsid w:val="000654E5"/>
    <w:rsid w:val="00065E48"/>
    <w:rsid w:val="000664D6"/>
    <w:rsid w:val="00070C86"/>
    <w:rsid w:val="00071A99"/>
    <w:rsid w:val="0007219C"/>
    <w:rsid w:val="000724AD"/>
    <w:rsid w:val="0007638B"/>
    <w:rsid w:val="0007666B"/>
    <w:rsid w:val="000768D9"/>
    <w:rsid w:val="00076FB5"/>
    <w:rsid w:val="000775C3"/>
    <w:rsid w:val="000805ED"/>
    <w:rsid w:val="00080A1D"/>
    <w:rsid w:val="00081978"/>
    <w:rsid w:val="00081A5B"/>
    <w:rsid w:val="000841CC"/>
    <w:rsid w:val="00084948"/>
    <w:rsid w:val="0008595A"/>
    <w:rsid w:val="00086ABD"/>
    <w:rsid w:val="00091100"/>
    <w:rsid w:val="000935F2"/>
    <w:rsid w:val="0009679B"/>
    <w:rsid w:val="00097CCD"/>
    <w:rsid w:val="000A04F2"/>
    <w:rsid w:val="000A1A04"/>
    <w:rsid w:val="000A1E1B"/>
    <w:rsid w:val="000A21AD"/>
    <w:rsid w:val="000A329A"/>
    <w:rsid w:val="000A665D"/>
    <w:rsid w:val="000A6F77"/>
    <w:rsid w:val="000A729B"/>
    <w:rsid w:val="000A73AA"/>
    <w:rsid w:val="000A790D"/>
    <w:rsid w:val="000B0E91"/>
    <w:rsid w:val="000B0F84"/>
    <w:rsid w:val="000B2393"/>
    <w:rsid w:val="000B626E"/>
    <w:rsid w:val="000C076F"/>
    <w:rsid w:val="000C0A06"/>
    <w:rsid w:val="000C26F5"/>
    <w:rsid w:val="000C2BE5"/>
    <w:rsid w:val="000C3DC0"/>
    <w:rsid w:val="000C5793"/>
    <w:rsid w:val="000C6791"/>
    <w:rsid w:val="000C7647"/>
    <w:rsid w:val="000D0306"/>
    <w:rsid w:val="000D3767"/>
    <w:rsid w:val="000D3A1A"/>
    <w:rsid w:val="000D4259"/>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4E20"/>
    <w:rsid w:val="000E5FE1"/>
    <w:rsid w:val="000E755B"/>
    <w:rsid w:val="000F238A"/>
    <w:rsid w:val="000F34A5"/>
    <w:rsid w:val="00101F66"/>
    <w:rsid w:val="00102EC3"/>
    <w:rsid w:val="0010318D"/>
    <w:rsid w:val="00103702"/>
    <w:rsid w:val="001049A3"/>
    <w:rsid w:val="00107D8E"/>
    <w:rsid w:val="001109EF"/>
    <w:rsid w:val="00110C60"/>
    <w:rsid w:val="00110E6B"/>
    <w:rsid w:val="00111AA4"/>
    <w:rsid w:val="001120D7"/>
    <w:rsid w:val="0011210B"/>
    <w:rsid w:val="00112967"/>
    <w:rsid w:val="00112B53"/>
    <w:rsid w:val="001131A6"/>
    <w:rsid w:val="00115D2F"/>
    <w:rsid w:val="00115DC5"/>
    <w:rsid w:val="00115F71"/>
    <w:rsid w:val="00116F45"/>
    <w:rsid w:val="0012042A"/>
    <w:rsid w:val="001208C2"/>
    <w:rsid w:val="001226BF"/>
    <w:rsid w:val="001227DE"/>
    <w:rsid w:val="00122A61"/>
    <w:rsid w:val="0012485D"/>
    <w:rsid w:val="00125ADD"/>
    <w:rsid w:val="00125B6D"/>
    <w:rsid w:val="00130B6A"/>
    <w:rsid w:val="001323B4"/>
    <w:rsid w:val="00133079"/>
    <w:rsid w:val="001355B6"/>
    <w:rsid w:val="001361EB"/>
    <w:rsid w:val="00137D4D"/>
    <w:rsid w:val="001413B5"/>
    <w:rsid w:val="00141909"/>
    <w:rsid w:val="0014367B"/>
    <w:rsid w:val="00144325"/>
    <w:rsid w:val="00144698"/>
    <w:rsid w:val="001451B9"/>
    <w:rsid w:val="0014633E"/>
    <w:rsid w:val="00147AB5"/>
    <w:rsid w:val="00147EC9"/>
    <w:rsid w:val="00150224"/>
    <w:rsid w:val="00151688"/>
    <w:rsid w:val="0015357B"/>
    <w:rsid w:val="00153E43"/>
    <w:rsid w:val="00154376"/>
    <w:rsid w:val="0015484A"/>
    <w:rsid w:val="00155733"/>
    <w:rsid w:val="00156469"/>
    <w:rsid w:val="001565DE"/>
    <w:rsid w:val="00156846"/>
    <w:rsid w:val="00156CF2"/>
    <w:rsid w:val="001575C2"/>
    <w:rsid w:val="001579D4"/>
    <w:rsid w:val="00160510"/>
    <w:rsid w:val="00160DA2"/>
    <w:rsid w:val="00161B5F"/>
    <w:rsid w:val="001627A5"/>
    <w:rsid w:val="00162CA3"/>
    <w:rsid w:val="00162D77"/>
    <w:rsid w:val="00162FF9"/>
    <w:rsid w:val="00163B29"/>
    <w:rsid w:val="0016423E"/>
    <w:rsid w:val="00165197"/>
    <w:rsid w:val="00165E7A"/>
    <w:rsid w:val="00166192"/>
    <w:rsid w:val="0016656F"/>
    <w:rsid w:val="001665C7"/>
    <w:rsid w:val="00166E15"/>
    <w:rsid w:val="00166F09"/>
    <w:rsid w:val="0017363C"/>
    <w:rsid w:val="00173677"/>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AE"/>
    <w:rsid w:val="001942D6"/>
    <w:rsid w:val="00194430"/>
    <w:rsid w:val="00196C7E"/>
    <w:rsid w:val="00196F70"/>
    <w:rsid w:val="001A00A0"/>
    <w:rsid w:val="001A0487"/>
    <w:rsid w:val="001A0765"/>
    <w:rsid w:val="001A1A4A"/>
    <w:rsid w:val="001A2947"/>
    <w:rsid w:val="001A29D5"/>
    <w:rsid w:val="001A36CD"/>
    <w:rsid w:val="001A3FA0"/>
    <w:rsid w:val="001A51EB"/>
    <w:rsid w:val="001B0768"/>
    <w:rsid w:val="001B0A2F"/>
    <w:rsid w:val="001B1813"/>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D5C26"/>
    <w:rsid w:val="001E0F20"/>
    <w:rsid w:val="001E197B"/>
    <w:rsid w:val="001E1EC9"/>
    <w:rsid w:val="001E1FE0"/>
    <w:rsid w:val="001E56E1"/>
    <w:rsid w:val="001E5B5C"/>
    <w:rsid w:val="001E7C12"/>
    <w:rsid w:val="001F02F1"/>
    <w:rsid w:val="001F102F"/>
    <w:rsid w:val="001F18F6"/>
    <w:rsid w:val="001F1FA8"/>
    <w:rsid w:val="001F2929"/>
    <w:rsid w:val="001F2A00"/>
    <w:rsid w:val="001F337E"/>
    <w:rsid w:val="001F369E"/>
    <w:rsid w:val="001F4470"/>
    <w:rsid w:val="001F460A"/>
    <w:rsid w:val="001F7422"/>
    <w:rsid w:val="001F770B"/>
    <w:rsid w:val="001F7E3B"/>
    <w:rsid w:val="002015A8"/>
    <w:rsid w:val="00202B29"/>
    <w:rsid w:val="002037AA"/>
    <w:rsid w:val="00203A6F"/>
    <w:rsid w:val="00204A42"/>
    <w:rsid w:val="00206B68"/>
    <w:rsid w:val="00206F0B"/>
    <w:rsid w:val="002103ED"/>
    <w:rsid w:val="00211304"/>
    <w:rsid w:val="002117BB"/>
    <w:rsid w:val="00212F13"/>
    <w:rsid w:val="00213789"/>
    <w:rsid w:val="0021702E"/>
    <w:rsid w:val="00217690"/>
    <w:rsid w:val="002200FE"/>
    <w:rsid w:val="00221653"/>
    <w:rsid w:val="002227EF"/>
    <w:rsid w:val="00223ABC"/>
    <w:rsid w:val="00223EF2"/>
    <w:rsid w:val="00224F36"/>
    <w:rsid w:val="00231511"/>
    <w:rsid w:val="00231A6B"/>
    <w:rsid w:val="00233567"/>
    <w:rsid w:val="00234806"/>
    <w:rsid w:val="00235340"/>
    <w:rsid w:val="002363A0"/>
    <w:rsid w:val="00236647"/>
    <w:rsid w:val="0024003E"/>
    <w:rsid w:val="002427D9"/>
    <w:rsid w:val="002427FC"/>
    <w:rsid w:val="0024516F"/>
    <w:rsid w:val="002463DA"/>
    <w:rsid w:val="00246680"/>
    <w:rsid w:val="00246E65"/>
    <w:rsid w:val="00247B60"/>
    <w:rsid w:val="00250632"/>
    <w:rsid w:val="00256383"/>
    <w:rsid w:val="00257A42"/>
    <w:rsid w:val="00257D8B"/>
    <w:rsid w:val="00260D98"/>
    <w:rsid w:val="00263D94"/>
    <w:rsid w:val="00263EB8"/>
    <w:rsid w:val="00264A6E"/>
    <w:rsid w:val="00270271"/>
    <w:rsid w:val="00270687"/>
    <w:rsid w:val="00271A71"/>
    <w:rsid w:val="00274497"/>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11A"/>
    <w:rsid w:val="002A248D"/>
    <w:rsid w:val="002A2585"/>
    <w:rsid w:val="002A3C52"/>
    <w:rsid w:val="002A49A0"/>
    <w:rsid w:val="002A65E5"/>
    <w:rsid w:val="002A6787"/>
    <w:rsid w:val="002A6BA7"/>
    <w:rsid w:val="002A7A8F"/>
    <w:rsid w:val="002A7C07"/>
    <w:rsid w:val="002B2146"/>
    <w:rsid w:val="002B24EC"/>
    <w:rsid w:val="002B3B4A"/>
    <w:rsid w:val="002B3CA2"/>
    <w:rsid w:val="002B4591"/>
    <w:rsid w:val="002B48FF"/>
    <w:rsid w:val="002B5895"/>
    <w:rsid w:val="002B68C0"/>
    <w:rsid w:val="002C0FC8"/>
    <w:rsid w:val="002C243F"/>
    <w:rsid w:val="002C2DEA"/>
    <w:rsid w:val="002C30C8"/>
    <w:rsid w:val="002C4198"/>
    <w:rsid w:val="002C7076"/>
    <w:rsid w:val="002C7F79"/>
    <w:rsid w:val="002D0009"/>
    <w:rsid w:val="002D0682"/>
    <w:rsid w:val="002D17A3"/>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E6FD9"/>
    <w:rsid w:val="002E76A0"/>
    <w:rsid w:val="002F01CE"/>
    <w:rsid w:val="002F27A4"/>
    <w:rsid w:val="002F36A1"/>
    <w:rsid w:val="002F47F6"/>
    <w:rsid w:val="002F637C"/>
    <w:rsid w:val="002F6DDC"/>
    <w:rsid w:val="002F7144"/>
    <w:rsid w:val="002F76F0"/>
    <w:rsid w:val="00300F6B"/>
    <w:rsid w:val="00302FA1"/>
    <w:rsid w:val="00303CB3"/>
    <w:rsid w:val="00304006"/>
    <w:rsid w:val="0030421F"/>
    <w:rsid w:val="003046D3"/>
    <w:rsid w:val="003110B9"/>
    <w:rsid w:val="00311FD2"/>
    <w:rsid w:val="00313FA0"/>
    <w:rsid w:val="003176F2"/>
    <w:rsid w:val="003207EB"/>
    <w:rsid w:val="003230C6"/>
    <w:rsid w:val="00323D3A"/>
    <w:rsid w:val="003246B2"/>
    <w:rsid w:val="00327A10"/>
    <w:rsid w:val="0033059E"/>
    <w:rsid w:val="003305AB"/>
    <w:rsid w:val="003318CF"/>
    <w:rsid w:val="0033270E"/>
    <w:rsid w:val="0033284A"/>
    <w:rsid w:val="00333ABF"/>
    <w:rsid w:val="00333EC6"/>
    <w:rsid w:val="00334DC7"/>
    <w:rsid w:val="0033696C"/>
    <w:rsid w:val="003412E7"/>
    <w:rsid w:val="00341304"/>
    <w:rsid w:val="003420A8"/>
    <w:rsid w:val="0034210D"/>
    <w:rsid w:val="00342409"/>
    <w:rsid w:val="0034273D"/>
    <w:rsid w:val="00346E34"/>
    <w:rsid w:val="0034700D"/>
    <w:rsid w:val="003501A8"/>
    <w:rsid w:val="003522D7"/>
    <w:rsid w:val="00353531"/>
    <w:rsid w:val="003553D0"/>
    <w:rsid w:val="003556A7"/>
    <w:rsid w:val="00356669"/>
    <w:rsid w:val="00357D62"/>
    <w:rsid w:val="00361C45"/>
    <w:rsid w:val="003632DB"/>
    <w:rsid w:val="00365B39"/>
    <w:rsid w:val="0036605C"/>
    <w:rsid w:val="00366F91"/>
    <w:rsid w:val="00367BA1"/>
    <w:rsid w:val="00370E81"/>
    <w:rsid w:val="003714BB"/>
    <w:rsid w:val="00371B17"/>
    <w:rsid w:val="00374743"/>
    <w:rsid w:val="00374FE8"/>
    <w:rsid w:val="00376A6A"/>
    <w:rsid w:val="00376AEB"/>
    <w:rsid w:val="00376E7D"/>
    <w:rsid w:val="00377397"/>
    <w:rsid w:val="00380617"/>
    <w:rsid w:val="003817CA"/>
    <w:rsid w:val="00382CF7"/>
    <w:rsid w:val="00382F5C"/>
    <w:rsid w:val="00383257"/>
    <w:rsid w:val="0038394C"/>
    <w:rsid w:val="00385589"/>
    <w:rsid w:val="00385B98"/>
    <w:rsid w:val="00386401"/>
    <w:rsid w:val="00386B8B"/>
    <w:rsid w:val="00387D89"/>
    <w:rsid w:val="00387E32"/>
    <w:rsid w:val="00390219"/>
    <w:rsid w:val="00390A80"/>
    <w:rsid w:val="00391393"/>
    <w:rsid w:val="00391963"/>
    <w:rsid w:val="00392606"/>
    <w:rsid w:val="00392F31"/>
    <w:rsid w:val="00393A38"/>
    <w:rsid w:val="00395CD9"/>
    <w:rsid w:val="003A1EC6"/>
    <w:rsid w:val="003A2442"/>
    <w:rsid w:val="003A3D58"/>
    <w:rsid w:val="003A5414"/>
    <w:rsid w:val="003A57E4"/>
    <w:rsid w:val="003A5ECA"/>
    <w:rsid w:val="003A7308"/>
    <w:rsid w:val="003A7D99"/>
    <w:rsid w:val="003B0986"/>
    <w:rsid w:val="003B0DC3"/>
    <w:rsid w:val="003B314E"/>
    <w:rsid w:val="003B3272"/>
    <w:rsid w:val="003B4256"/>
    <w:rsid w:val="003B43E8"/>
    <w:rsid w:val="003B4637"/>
    <w:rsid w:val="003C3BEF"/>
    <w:rsid w:val="003C56A1"/>
    <w:rsid w:val="003C56C2"/>
    <w:rsid w:val="003C5CBE"/>
    <w:rsid w:val="003C78DB"/>
    <w:rsid w:val="003D0D5B"/>
    <w:rsid w:val="003D137D"/>
    <w:rsid w:val="003D190C"/>
    <w:rsid w:val="003D370B"/>
    <w:rsid w:val="003D3E77"/>
    <w:rsid w:val="003D644E"/>
    <w:rsid w:val="003E003E"/>
    <w:rsid w:val="003E0233"/>
    <w:rsid w:val="003E0563"/>
    <w:rsid w:val="003E2CAF"/>
    <w:rsid w:val="003E3454"/>
    <w:rsid w:val="003E47DB"/>
    <w:rsid w:val="003E6D67"/>
    <w:rsid w:val="003E78FE"/>
    <w:rsid w:val="003F20B1"/>
    <w:rsid w:val="003F21A5"/>
    <w:rsid w:val="003F35DE"/>
    <w:rsid w:val="003F4066"/>
    <w:rsid w:val="003F5240"/>
    <w:rsid w:val="003F6582"/>
    <w:rsid w:val="003F6BF5"/>
    <w:rsid w:val="003F739F"/>
    <w:rsid w:val="0040271F"/>
    <w:rsid w:val="00402D49"/>
    <w:rsid w:val="00406813"/>
    <w:rsid w:val="00406997"/>
    <w:rsid w:val="004071A0"/>
    <w:rsid w:val="00410880"/>
    <w:rsid w:val="00410C65"/>
    <w:rsid w:val="00412417"/>
    <w:rsid w:val="00412587"/>
    <w:rsid w:val="00413418"/>
    <w:rsid w:val="00413899"/>
    <w:rsid w:val="00414BBF"/>
    <w:rsid w:val="00414E3D"/>
    <w:rsid w:val="00417241"/>
    <w:rsid w:val="004175E1"/>
    <w:rsid w:val="0042019D"/>
    <w:rsid w:val="00421317"/>
    <w:rsid w:val="0042196E"/>
    <w:rsid w:val="00422120"/>
    <w:rsid w:val="00423550"/>
    <w:rsid w:val="00423CF7"/>
    <w:rsid w:val="00424208"/>
    <w:rsid w:val="00426631"/>
    <w:rsid w:val="00427EC7"/>
    <w:rsid w:val="0043091D"/>
    <w:rsid w:val="00430E42"/>
    <w:rsid w:val="00432185"/>
    <w:rsid w:val="0043396D"/>
    <w:rsid w:val="004359A5"/>
    <w:rsid w:val="00436879"/>
    <w:rsid w:val="00436ADD"/>
    <w:rsid w:val="00437E8A"/>
    <w:rsid w:val="004409B7"/>
    <w:rsid w:val="00440F29"/>
    <w:rsid w:val="004416F5"/>
    <w:rsid w:val="00442A2F"/>
    <w:rsid w:val="00443547"/>
    <w:rsid w:val="00444123"/>
    <w:rsid w:val="00444898"/>
    <w:rsid w:val="00444B0A"/>
    <w:rsid w:val="00444E63"/>
    <w:rsid w:val="0044523B"/>
    <w:rsid w:val="0044697C"/>
    <w:rsid w:val="00450E20"/>
    <w:rsid w:val="00451BA0"/>
    <w:rsid w:val="00453112"/>
    <w:rsid w:val="004540CB"/>
    <w:rsid w:val="00455BAB"/>
    <w:rsid w:val="00455F70"/>
    <w:rsid w:val="00457700"/>
    <w:rsid w:val="00457947"/>
    <w:rsid w:val="004603C0"/>
    <w:rsid w:val="00460740"/>
    <w:rsid w:val="004611C1"/>
    <w:rsid w:val="00461AD3"/>
    <w:rsid w:val="00463613"/>
    <w:rsid w:val="00463B69"/>
    <w:rsid w:val="00465712"/>
    <w:rsid w:val="00465C98"/>
    <w:rsid w:val="004706B5"/>
    <w:rsid w:val="00470736"/>
    <w:rsid w:val="004728D9"/>
    <w:rsid w:val="00472EF8"/>
    <w:rsid w:val="00473EDB"/>
    <w:rsid w:val="00474838"/>
    <w:rsid w:val="0047517C"/>
    <w:rsid w:val="00476319"/>
    <w:rsid w:val="0047665D"/>
    <w:rsid w:val="0047695B"/>
    <w:rsid w:val="00476E6B"/>
    <w:rsid w:val="0047770E"/>
    <w:rsid w:val="004777D1"/>
    <w:rsid w:val="00477AA3"/>
    <w:rsid w:val="00480E7B"/>
    <w:rsid w:val="004814DD"/>
    <w:rsid w:val="00481976"/>
    <w:rsid w:val="00482638"/>
    <w:rsid w:val="00482E0B"/>
    <w:rsid w:val="00483973"/>
    <w:rsid w:val="00483AB8"/>
    <w:rsid w:val="00483B9D"/>
    <w:rsid w:val="00484402"/>
    <w:rsid w:val="00485ADC"/>
    <w:rsid w:val="00485DD5"/>
    <w:rsid w:val="00485EB3"/>
    <w:rsid w:val="004878A6"/>
    <w:rsid w:val="00487BFE"/>
    <w:rsid w:val="00490AC3"/>
    <w:rsid w:val="00490B6D"/>
    <w:rsid w:val="00490F59"/>
    <w:rsid w:val="0049213F"/>
    <w:rsid w:val="004928A5"/>
    <w:rsid w:val="00494BD8"/>
    <w:rsid w:val="0049575D"/>
    <w:rsid w:val="00495ED6"/>
    <w:rsid w:val="00496817"/>
    <w:rsid w:val="00497D4D"/>
    <w:rsid w:val="00497E6D"/>
    <w:rsid w:val="004A0B6C"/>
    <w:rsid w:val="004A0C6A"/>
    <w:rsid w:val="004A2B44"/>
    <w:rsid w:val="004A5105"/>
    <w:rsid w:val="004A68DE"/>
    <w:rsid w:val="004B5423"/>
    <w:rsid w:val="004C1003"/>
    <w:rsid w:val="004C29EF"/>
    <w:rsid w:val="004C2AC2"/>
    <w:rsid w:val="004C400C"/>
    <w:rsid w:val="004C48BB"/>
    <w:rsid w:val="004C4F6C"/>
    <w:rsid w:val="004C6892"/>
    <w:rsid w:val="004C6BA0"/>
    <w:rsid w:val="004C6CB4"/>
    <w:rsid w:val="004C7590"/>
    <w:rsid w:val="004C7A85"/>
    <w:rsid w:val="004D18B6"/>
    <w:rsid w:val="004D1BF1"/>
    <w:rsid w:val="004D2652"/>
    <w:rsid w:val="004D3629"/>
    <w:rsid w:val="004D3B55"/>
    <w:rsid w:val="004D55B6"/>
    <w:rsid w:val="004D6B3E"/>
    <w:rsid w:val="004E002C"/>
    <w:rsid w:val="004E080C"/>
    <w:rsid w:val="004E0DE2"/>
    <w:rsid w:val="004E219A"/>
    <w:rsid w:val="004E2673"/>
    <w:rsid w:val="004E3889"/>
    <w:rsid w:val="004E53D7"/>
    <w:rsid w:val="004E67D1"/>
    <w:rsid w:val="004E6C27"/>
    <w:rsid w:val="004E6CB0"/>
    <w:rsid w:val="004F052F"/>
    <w:rsid w:val="004F068E"/>
    <w:rsid w:val="004F15A6"/>
    <w:rsid w:val="004F433F"/>
    <w:rsid w:val="004F7358"/>
    <w:rsid w:val="00500A11"/>
    <w:rsid w:val="005018E5"/>
    <w:rsid w:val="00503A41"/>
    <w:rsid w:val="00514206"/>
    <w:rsid w:val="005206FA"/>
    <w:rsid w:val="005207EE"/>
    <w:rsid w:val="0052143A"/>
    <w:rsid w:val="00523161"/>
    <w:rsid w:val="005233D4"/>
    <w:rsid w:val="005246E9"/>
    <w:rsid w:val="00525B87"/>
    <w:rsid w:val="005260EB"/>
    <w:rsid w:val="00527275"/>
    <w:rsid w:val="00527332"/>
    <w:rsid w:val="00530238"/>
    <w:rsid w:val="00531BBD"/>
    <w:rsid w:val="00533160"/>
    <w:rsid w:val="005335B9"/>
    <w:rsid w:val="00534638"/>
    <w:rsid w:val="0053595B"/>
    <w:rsid w:val="00537A52"/>
    <w:rsid w:val="00540F38"/>
    <w:rsid w:val="005418D0"/>
    <w:rsid w:val="00541E16"/>
    <w:rsid w:val="005424AA"/>
    <w:rsid w:val="00543536"/>
    <w:rsid w:val="00543EC5"/>
    <w:rsid w:val="0054402D"/>
    <w:rsid w:val="00544553"/>
    <w:rsid w:val="005447D1"/>
    <w:rsid w:val="00544C80"/>
    <w:rsid w:val="00544EEE"/>
    <w:rsid w:val="005456BC"/>
    <w:rsid w:val="00545FC6"/>
    <w:rsid w:val="0054669F"/>
    <w:rsid w:val="00547F66"/>
    <w:rsid w:val="005508E0"/>
    <w:rsid w:val="00550D55"/>
    <w:rsid w:val="005529BF"/>
    <w:rsid w:val="00552ACB"/>
    <w:rsid w:val="005537A8"/>
    <w:rsid w:val="005538F1"/>
    <w:rsid w:val="00553984"/>
    <w:rsid w:val="00553E53"/>
    <w:rsid w:val="005545A9"/>
    <w:rsid w:val="00556CD1"/>
    <w:rsid w:val="00561CFA"/>
    <w:rsid w:val="005638D8"/>
    <w:rsid w:val="005653D2"/>
    <w:rsid w:val="00566DEC"/>
    <w:rsid w:val="00570174"/>
    <w:rsid w:val="0057040D"/>
    <w:rsid w:val="005705D5"/>
    <w:rsid w:val="00572C44"/>
    <w:rsid w:val="0057332D"/>
    <w:rsid w:val="00574FCA"/>
    <w:rsid w:val="0057556A"/>
    <w:rsid w:val="005761E6"/>
    <w:rsid w:val="005776B7"/>
    <w:rsid w:val="00577CED"/>
    <w:rsid w:val="00577FD3"/>
    <w:rsid w:val="005837D8"/>
    <w:rsid w:val="005859B4"/>
    <w:rsid w:val="00586532"/>
    <w:rsid w:val="0058684C"/>
    <w:rsid w:val="00586988"/>
    <w:rsid w:val="005877E6"/>
    <w:rsid w:val="00587A42"/>
    <w:rsid w:val="00590207"/>
    <w:rsid w:val="00592978"/>
    <w:rsid w:val="00593381"/>
    <w:rsid w:val="00593491"/>
    <w:rsid w:val="00593F1E"/>
    <w:rsid w:val="0059468C"/>
    <w:rsid w:val="005971A6"/>
    <w:rsid w:val="00597E8E"/>
    <w:rsid w:val="005A2235"/>
    <w:rsid w:val="005A3217"/>
    <w:rsid w:val="005A3897"/>
    <w:rsid w:val="005A3A25"/>
    <w:rsid w:val="005A493D"/>
    <w:rsid w:val="005A5BC6"/>
    <w:rsid w:val="005A724C"/>
    <w:rsid w:val="005A7292"/>
    <w:rsid w:val="005A77D9"/>
    <w:rsid w:val="005B190D"/>
    <w:rsid w:val="005B46C6"/>
    <w:rsid w:val="005B47A5"/>
    <w:rsid w:val="005B5FA6"/>
    <w:rsid w:val="005C1039"/>
    <w:rsid w:val="005C1208"/>
    <w:rsid w:val="005C1AF3"/>
    <w:rsid w:val="005C2F6C"/>
    <w:rsid w:val="005C34F6"/>
    <w:rsid w:val="005C4646"/>
    <w:rsid w:val="005C4FDD"/>
    <w:rsid w:val="005C5E3E"/>
    <w:rsid w:val="005C6CA7"/>
    <w:rsid w:val="005D2D82"/>
    <w:rsid w:val="005D4A5A"/>
    <w:rsid w:val="005D4CEB"/>
    <w:rsid w:val="005D4EDB"/>
    <w:rsid w:val="005D5387"/>
    <w:rsid w:val="005D65A0"/>
    <w:rsid w:val="005E25B0"/>
    <w:rsid w:val="005E28F9"/>
    <w:rsid w:val="005E31C2"/>
    <w:rsid w:val="005E3C70"/>
    <w:rsid w:val="005E5BE6"/>
    <w:rsid w:val="005E61A2"/>
    <w:rsid w:val="005E63CA"/>
    <w:rsid w:val="005E6991"/>
    <w:rsid w:val="005F0981"/>
    <w:rsid w:val="005F21A7"/>
    <w:rsid w:val="005F36D9"/>
    <w:rsid w:val="005F3CFA"/>
    <w:rsid w:val="005F5D17"/>
    <w:rsid w:val="005F5EBA"/>
    <w:rsid w:val="005F6D32"/>
    <w:rsid w:val="005F749E"/>
    <w:rsid w:val="00603B3D"/>
    <w:rsid w:val="00606126"/>
    <w:rsid w:val="006067BF"/>
    <w:rsid w:val="006109EE"/>
    <w:rsid w:val="00612D62"/>
    <w:rsid w:val="006140F6"/>
    <w:rsid w:val="00615F56"/>
    <w:rsid w:val="00616D02"/>
    <w:rsid w:val="0061761F"/>
    <w:rsid w:val="00620084"/>
    <w:rsid w:val="00620AF9"/>
    <w:rsid w:val="00620B58"/>
    <w:rsid w:val="00620D5C"/>
    <w:rsid w:val="00620F17"/>
    <w:rsid w:val="00621FB8"/>
    <w:rsid w:val="006225EE"/>
    <w:rsid w:val="0062281B"/>
    <w:rsid w:val="0062486B"/>
    <w:rsid w:val="00624E3A"/>
    <w:rsid w:val="00627E62"/>
    <w:rsid w:val="00630E71"/>
    <w:rsid w:val="00631193"/>
    <w:rsid w:val="00631BF1"/>
    <w:rsid w:val="00632D25"/>
    <w:rsid w:val="006330BF"/>
    <w:rsid w:val="006337CE"/>
    <w:rsid w:val="00633DD9"/>
    <w:rsid w:val="0063466C"/>
    <w:rsid w:val="00634DD4"/>
    <w:rsid w:val="00636B3B"/>
    <w:rsid w:val="0064271C"/>
    <w:rsid w:val="0064296A"/>
    <w:rsid w:val="0064490E"/>
    <w:rsid w:val="00645005"/>
    <w:rsid w:val="00645CE7"/>
    <w:rsid w:val="00646DCE"/>
    <w:rsid w:val="00646E79"/>
    <w:rsid w:val="00647335"/>
    <w:rsid w:val="00651012"/>
    <w:rsid w:val="006522A9"/>
    <w:rsid w:val="00653525"/>
    <w:rsid w:val="00653925"/>
    <w:rsid w:val="0065675F"/>
    <w:rsid w:val="00657739"/>
    <w:rsid w:val="00657B5B"/>
    <w:rsid w:val="00660E86"/>
    <w:rsid w:val="0066309E"/>
    <w:rsid w:val="00664710"/>
    <w:rsid w:val="00664FF2"/>
    <w:rsid w:val="00665E3E"/>
    <w:rsid w:val="00666242"/>
    <w:rsid w:val="00666C43"/>
    <w:rsid w:val="00670A50"/>
    <w:rsid w:val="0067224C"/>
    <w:rsid w:val="00673CBF"/>
    <w:rsid w:val="0067445B"/>
    <w:rsid w:val="00675887"/>
    <w:rsid w:val="00676272"/>
    <w:rsid w:val="0067750B"/>
    <w:rsid w:val="00680D2D"/>
    <w:rsid w:val="0068173B"/>
    <w:rsid w:val="0068697C"/>
    <w:rsid w:val="006874AA"/>
    <w:rsid w:val="0069166C"/>
    <w:rsid w:val="00692604"/>
    <w:rsid w:val="00692A28"/>
    <w:rsid w:val="0069654D"/>
    <w:rsid w:val="00696B52"/>
    <w:rsid w:val="006976B2"/>
    <w:rsid w:val="006A000E"/>
    <w:rsid w:val="006A0780"/>
    <w:rsid w:val="006A2218"/>
    <w:rsid w:val="006A3B85"/>
    <w:rsid w:val="006A4126"/>
    <w:rsid w:val="006A474A"/>
    <w:rsid w:val="006A5358"/>
    <w:rsid w:val="006B0311"/>
    <w:rsid w:val="006B07E4"/>
    <w:rsid w:val="006B0866"/>
    <w:rsid w:val="006B1462"/>
    <w:rsid w:val="006B26FF"/>
    <w:rsid w:val="006B35CC"/>
    <w:rsid w:val="006B3988"/>
    <w:rsid w:val="006B3C65"/>
    <w:rsid w:val="006B5FB9"/>
    <w:rsid w:val="006B61D3"/>
    <w:rsid w:val="006B7859"/>
    <w:rsid w:val="006C0F34"/>
    <w:rsid w:val="006C21D5"/>
    <w:rsid w:val="006C2967"/>
    <w:rsid w:val="006C2E21"/>
    <w:rsid w:val="006C3549"/>
    <w:rsid w:val="006C3B5D"/>
    <w:rsid w:val="006C5DE1"/>
    <w:rsid w:val="006D2A38"/>
    <w:rsid w:val="006D2AAF"/>
    <w:rsid w:val="006D3718"/>
    <w:rsid w:val="006D3E9A"/>
    <w:rsid w:val="006D50F3"/>
    <w:rsid w:val="006D6514"/>
    <w:rsid w:val="006D6BDF"/>
    <w:rsid w:val="006D6C31"/>
    <w:rsid w:val="006D7452"/>
    <w:rsid w:val="006D7FB8"/>
    <w:rsid w:val="006E0FE7"/>
    <w:rsid w:val="006E4501"/>
    <w:rsid w:val="006E5D7E"/>
    <w:rsid w:val="006E76C0"/>
    <w:rsid w:val="006E7BA7"/>
    <w:rsid w:val="006F04E4"/>
    <w:rsid w:val="006F0F82"/>
    <w:rsid w:val="006F1C7D"/>
    <w:rsid w:val="006F1EE2"/>
    <w:rsid w:val="006F291B"/>
    <w:rsid w:val="006F31A7"/>
    <w:rsid w:val="006F484C"/>
    <w:rsid w:val="007035EE"/>
    <w:rsid w:val="0070408D"/>
    <w:rsid w:val="007075DF"/>
    <w:rsid w:val="00707664"/>
    <w:rsid w:val="00712FF1"/>
    <w:rsid w:val="007131F7"/>
    <w:rsid w:val="00716B60"/>
    <w:rsid w:val="00716DDC"/>
    <w:rsid w:val="00717520"/>
    <w:rsid w:val="007208D7"/>
    <w:rsid w:val="0072128D"/>
    <w:rsid w:val="0072227E"/>
    <w:rsid w:val="00722ADF"/>
    <w:rsid w:val="007232C9"/>
    <w:rsid w:val="007232DC"/>
    <w:rsid w:val="00725364"/>
    <w:rsid w:val="00727CFA"/>
    <w:rsid w:val="0073069D"/>
    <w:rsid w:val="00731578"/>
    <w:rsid w:val="0073277C"/>
    <w:rsid w:val="00732D9B"/>
    <w:rsid w:val="00734EFF"/>
    <w:rsid w:val="007426D8"/>
    <w:rsid w:val="00742A84"/>
    <w:rsid w:val="007446F7"/>
    <w:rsid w:val="00744EDB"/>
    <w:rsid w:val="00746864"/>
    <w:rsid w:val="00746B08"/>
    <w:rsid w:val="00747208"/>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B57"/>
    <w:rsid w:val="00767DF7"/>
    <w:rsid w:val="00770960"/>
    <w:rsid w:val="007709EF"/>
    <w:rsid w:val="00771CD6"/>
    <w:rsid w:val="00774805"/>
    <w:rsid w:val="00774D06"/>
    <w:rsid w:val="0077592D"/>
    <w:rsid w:val="007821AC"/>
    <w:rsid w:val="0078367B"/>
    <w:rsid w:val="0078476D"/>
    <w:rsid w:val="00785906"/>
    <w:rsid w:val="00785EFF"/>
    <w:rsid w:val="007860E6"/>
    <w:rsid w:val="007867EF"/>
    <w:rsid w:val="00787A5C"/>
    <w:rsid w:val="00790328"/>
    <w:rsid w:val="00790679"/>
    <w:rsid w:val="00793474"/>
    <w:rsid w:val="00794049"/>
    <w:rsid w:val="007944ED"/>
    <w:rsid w:val="0079693D"/>
    <w:rsid w:val="00796B25"/>
    <w:rsid w:val="007973F2"/>
    <w:rsid w:val="007974E3"/>
    <w:rsid w:val="007A0829"/>
    <w:rsid w:val="007A2309"/>
    <w:rsid w:val="007A2F34"/>
    <w:rsid w:val="007A504D"/>
    <w:rsid w:val="007A516C"/>
    <w:rsid w:val="007A5279"/>
    <w:rsid w:val="007A62C2"/>
    <w:rsid w:val="007A64A2"/>
    <w:rsid w:val="007A75C3"/>
    <w:rsid w:val="007B0C6C"/>
    <w:rsid w:val="007B2356"/>
    <w:rsid w:val="007B252B"/>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1E98"/>
    <w:rsid w:val="007D34BA"/>
    <w:rsid w:val="007D35C3"/>
    <w:rsid w:val="007D62F7"/>
    <w:rsid w:val="007D7E26"/>
    <w:rsid w:val="007E0490"/>
    <w:rsid w:val="007E0945"/>
    <w:rsid w:val="007E1300"/>
    <w:rsid w:val="007E2ADC"/>
    <w:rsid w:val="007E4A9A"/>
    <w:rsid w:val="007E5011"/>
    <w:rsid w:val="007E537C"/>
    <w:rsid w:val="007E7106"/>
    <w:rsid w:val="007F012C"/>
    <w:rsid w:val="007F1394"/>
    <w:rsid w:val="007F13BB"/>
    <w:rsid w:val="007F2EF9"/>
    <w:rsid w:val="007F3B5B"/>
    <w:rsid w:val="007F44B7"/>
    <w:rsid w:val="007F47B5"/>
    <w:rsid w:val="007F528F"/>
    <w:rsid w:val="007F6393"/>
    <w:rsid w:val="007F6CEA"/>
    <w:rsid w:val="0080336F"/>
    <w:rsid w:val="00804C73"/>
    <w:rsid w:val="00804C77"/>
    <w:rsid w:val="00805BE7"/>
    <w:rsid w:val="00806D58"/>
    <w:rsid w:val="00810976"/>
    <w:rsid w:val="00813E29"/>
    <w:rsid w:val="00816A6A"/>
    <w:rsid w:val="00816CE6"/>
    <w:rsid w:val="008172A7"/>
    <w:rsid w:val="00817317"/>
    <w:rsid w:val="008242FF"/>
    <w:rsid w:val="00825DE3"/>
    <w:rsid w:val="00827A3E"/>
    <w:rsid w:val="00830AD3"/>
    <w:rsid w:val="008314FD"/>
    <w:rsid w:val="008317C0"/>
    <w:rsid w:val="00832FAB"/>
    <w:rsid w:val="00841168"/>
    <w:rsid w:val="00843389"/>
    <w:rsid w:val="00843431"/>
    <w:rsid w:val="00844223"/>
    <w:rsid w:val="00844692"/>
    <w:rsid w:val="00844D2D"/>
    <w:rsid w:val="00845479"/>
    <w:rsid w:val="00845789"/>
    <w:rsid w:val="00845EE4"/>
    <w:rsid w:val="00846D0D"/>
    <w:rsid w:val="008475AF"/>
    <w:rsid w:val="00847DAD"/>
    <w:rsid w:val="00847F0A"/>
    <w:rsid w:val="00851892"/>
    <w:rsid w:val="00851C91"/>
    <w:rsid w:val="0085237F"/>
    <w:rsid w:val="00853548"/>
    <w:rsid w:val="0085497B"/>
    <w:rsid w:val="00854DBF"/>
    <w:rsid w:val="008555D8"/>
    <w:rsid w:val="008556C5"/>
    <w:rsid w:val="00856771"/>
    <w:rsid w:val="008612BF"/>
    <w:rsid w:val="00861F7A"/>
    <w:rsid w:val="00862733"/>
    <w:rsid w:val="00864D3D"/>
    <w:rsid w:val="008651D3"/>
    <w:rsid w:val="00865757"/>
    <w:rsid w:val="00867D09"/>
    <w:rsid w:val="00870DEA"/>
    <w:rsid w:val="00871D57"/>
    <w:rsid w:val="0087321F"/>
    <w:rsid w:val="00877917"/>
    <w:rsid w:val="00877DB9"/>
    <w:rsid w:val="008802D5"/>
    <w:rsid w:val="00880577"/>
    <w:rsid w:val="008805D2"/>
    <w:rsid w:val="008812E3"/>
    <w:rsid w:val="0088137B"/>
    <w:rsid w:val="008813D2"/>
    <w:rsid w:val="0088163E"/>
    <w:rsid w:val="00881D69"/>
    <w:rsid w:val="00883C30"/>
    <w:rsid w:val="00883EE3"/>
    <w:rsid w:val="00885A78"/>
    <w:rsid w:val="008867CC"/>
    <w:rsid w:val="008876A6"/>
    <w:rsid w:val="0089183B"/>
    <w:rsid w:val="00891A81"/>
    <w:rsid w:val="00891EA5"/>
    <w:rsid w:val="00892B8B"/>
    <w:rsid w:val="00892E65"/>
    <w:rsid w:val="00893AE7"/>
    <w:rsid w:val="00893B09"/>
    <w:rsid w:val="00893CC9"/>
    <w:rsid w:val="008940C0"/>
    <w:rsid w:val="0089450D"/>
    <w:rsid w:val="00895BE0"/>
    <w:rsid w:val="00897965"/>
    <w:rsid w:val="00897FA4"/>
    <w:rsid w:val="008A0204"/>
    <w:rsid w:val="008A0ADB"/>
    <w:rsid w:val="008A1046"/>
    <w:rsid w:val="008A17EB"/>
    <w:rsid w:val="008A27AB"/>
    <w:rsid w:val="008A30AC"/>
    <w:rsid w:val="008A39E8"/>
    <w:rsid w:val="008A3A5A"/>
    <w:rsid w:val="008A3E29"/>
    <w:rsid w:val="008A5E28"/>
    <w:rsid w:val="008A6611"/>
    <w:rsid w:val="008A717E"/>
    <w:rsid w:val="008B029E"/>
    <w:rsid w:val="008B0563"/>
    <w:rsid w:val="008B3538"/>
    <w:rsid w:val="008B3590"/>
    <w:rsid w:val="008B71C4"/>
    <w:rsid w:val="008C009F"/>
    <w:rsid w:val="008C054F"/>
    <w:rsid w:val="008C1716"/>
    <w:rsid w:val="008C1CCA"/>
    <w:rsid w:val="008C2099"/>
    <w:rsid w:val="008C2580"/>
    <w:rsid w:val="008C2752"/>
    <w:rsid w:val="008C324A"/>
    <w:rsid w:val="008C32B2"/>
    <w:rsid w:val="008C623A"/>
    <w:rsid w:val="008C6367"/>
    <w:rsid w:val="008C69D5"/>
    <w:rsid w:val="008C6E32"/>
    <w:rsid w:val="008D12A6"/>
    <w:rsid w:val="008D5752"/>
    <w:rsid w:val="008D5976"/>
    <w:rsid w:val="008D7722"/>
    <w:rsid w:val="008E0288"/>
    <w:rsid w:val="008E280A"/>
    <w:rsid w:val="008E2DBA"/>
    <w:rsid w:val="008E4BA5"/>
    <w:rsid w:val="008E5519"/>
    <w:rsid w:val="008E5775"/>
    <w:rsid w:val="008E6086"/>
    <w:rsid w:val="008E770E"/>
    <w:rsid w:val="008F0065"/>
    <w:rsid w:val="008F121B"/>
    <w:rsid w:val="008F13B9"/>
    <w:rsid w:val="008F29B3"/>
    <w:rsid w:val="008F3772"/>
    <w:rsid w:val="008F40E6"/>
    <w:rsid w:val="008F427A"/>
    <w:rsid w:val="008F5DE4"/>
    <w:rsid w:val="008F648C"/>
    <w:rsid w:val="008F7869"/>
    <w:rsid w:val="009010E1"/>
    <w:rsid w:val="0090162C"/>
    <w:rsid w:val="0090292F"/>
    <w:rsid w:val="00902CD4"/>
    <w:rsid w:val="0090308D"/>
    <w:rsid w:val="009034FD"/>
    <w:rsid w:val="00903667"/>
    <w:rsid w:val="0090433E"/>
    <w:rsid w:val="00905400"/>
    <w:rsid w:val="00906615"/>
    <w:rsid w:val="009079EA"/>
    <w:rsid w:val="00907DF3"/>
    <w:rsid w:val="00910965"/>
    <w:rsid w:val="00912EF4"/>
    <w:rsid w:val="00913F0A"/>
    <w:rsid w:val="009147AA"/>
    <w:rsid w:val="00914984"/>
    <w:rsid w:val="009153B4"/>
    <w:rsid w:val="00915DC2"/>
    <w:rsid w:val="0091625F"/>
    <w:rsid w:val="00916BC7"/>
    <w:rsid w:val="00920667"/>
    <w:rsid w:val="00920FA7"/>
    <w:rsid w:val="00920FF3"/>
    <w:rsid w:val="00921B97"/>
    <w:rsid w:val="00922D73"/>
    <w:rsid w:val="00923F67"/>
    <w:rsid w:val="00926149"/>
    <w:rsid w:val="0092617C"/>
    <w:rsid w:val="0093226D"/>
    <w:rsid w:val="00935592"/>
    <w:rsid w:val="00935BD5"/>
    <w:rsid w:val="00936639"/>
    <w:rsid w:val="00940EDD"/>
    <w:rsid w:val="009417B7"/>
    <w:rsid w:val="0094522C"/>
    <w:rsid w:val="00945314"/>
    <w:rsid w:val="00945777"/>
    <w:rsid w:val="009463C4"/>
    <w:rsid w:val="00947948"/>
    <w:rsid w:val="00947D7E"/>
    <w:rsid w:val="00950968"/>
    <w:rsid w:val="00951158"/>
    <w:rsid w:val="00952A8D"/>
    <w:rsid w:val="00952C1F"/>
    <w:rsid w:val="00953AFF"/>
    <w:rsid w:val="00953ED9"/>
    <w:rsid w:val="00955647"/>
    <w:rsid w:val="00957448"/>
    <w:rsid w:val="00957489"/>
    <w:rsid w:val="009606C9"/>
    <w:rsid w:val="00961E62"/>
    <w:rsid w:val="00962099"/>
    <w:rsid w:val="00965FFA"/>
    <w:rsid w:val="00966FC5"/>
    <w:rsid w:val="0097180D"/>
    <w:rsid w:val="00974B45"/>
    <w:rsid w:val="00974D25"/>
    <w:rsid w:val="009752C2"/>
    <w:rsid w:val="00977EA9"/>
    <w:rsid w:val="00977EC0"/>
    <w:rsid w:val="00980205"/>
    <w:rsid w:val="00980492"/>
    <w:rsid w:val="00980AC7"/>
    <w:rsid w:val="0098274F"/>
    <w:rsid w:val="009903E6"/>
    <w:rsid w:val="00990C82"/>
    <w:rsid w:val="00991437"/>
    <w:rsid w:val="00991521"/>
    <w:rsid w:val="009918B3"/>
    <w:rsid w:val="00993110"/>
    <w:rsid w:val="00993205"/>
    <w:rsid w:val="00995DD4"/>
    <w:rsid w:val="0099666E"/>
    <w:rsid w:val="00996FB2"/>
    <w:rsid w:val="00997F48"/>
    <w:rsid w:val="009A0B65"/>
    <w:rsid w:val="009A191E"/>
    <w:rsid w:val="009A202A"/>
    <w:rsid w:val="009A39E7"/>
    <w:rsid w:val="009A584C"/>
    <w:rsid w:val="009A670A"/>
    <w:rsid w:val="009B03B4"/>
    <w:rsid w:val="009B16F6"/>
    <w:rsid w:val="009B3A15"/>
    <w:rsid w:val="009B4030"/>
    <w:rsid w:val="009B5211"/>
    <w:rsid w:val="009B631E"/>
    <w:rsid w:val="009B6495"/>
    <w:rsid w:val="009C06A1"/>
    <w:rsid w:val="009C0EDC"/>
    <w:rsid w:val="009C0F7A"/>
    <w:rsid w:val="009C31D2"/>
    <w:rsid w:val="009C53B7"/>
    <w:rsid w:val="009C580B"/>
    <w:rsid w:val="009C5B0E"/>
    <w:rsid w:val="009C5F8E"/>
    <w:rsid w:val="009C631A"/>
    <w:rsid w:val="009D1A40"/>
    <w:rsid w:val="009D2123"/>
    <w:rsid w:val="009D3298"/>
    <w:rsid w:val="009D436F"/>
    <w:rsid w:val="009D4D12"/>
    <w:rsid w:val="009D5E4D"/>
    <w:rsid w:val="009D5FD6"/>
    <w:rsid w:val="009D62E1"/>
    <w:rsid w:val="009D64F0"/>
    <w:rsid w:val="009D7AB4"/>
    <w:rsid w:val="009E30B6"/>
    <w:rsid w:val="009E30F7"/>
    <w:rsid w:val="009E388A"/>
    <w:rsid w:val="009E3D9A"/>
    <w:rsid w:val="009E6F3B"/>
    <w:rsid w:val="009E7297"/>
    <w:rsid w:val="009F0081"/>
    <w:rsid w:val="009F0AAD"/>
    <w:rsid w:val="009F18BF"/>
    <w:rsid w:val="009F1D9C"/>
    <w:rsid w:val="009F46EC"/>
    <w:rsid w:val="009F62E3"/>
    <w:rsid w:val="009F7667"/>
    <w:rsid w:val="009F7815"/>
    <w:rsid w:val="009F7F7A"/>
    <w:rsid w:val="009F7F81"/>
    <w:rsid w:val="00A0068D"/>
    <w:rsid w:val="00A00C6C"/>
    <w:rsid w:val="00A01443"/>
    <w:rsid w:val="00A0443B"/>
    <w:rsid w:val="00A04966"/>
    <w:rsid w:val="00A056EB"/>
    <w:rsid w:val="00A06070"/>
    <w:rsid w:val="00A067D6"/>
    <w:rsid w:val="00A073FC"/>
    <w:rsid w:val="00A12710"/>
    <w:rsid w:val="00A131DB"/>
    <w:rsid w:val="00A1335E"/>
    <w:rsid w:val="00A133DA"/>
    <w:rsid w:val="00A14734"/>
    <w:rsid w:val="00A1476D"/>
    <w:rsid w:val="00A15A0C"/>
    <w:rsid w:val="00A16077"/>
    <w:rsid w:val="00A17C8A"/>
    <w:rsid w:val="00A20176"/>
    <w:rsid w:val="00A226BC"/>
    <w:rsid w:val="00A22A47"/>
    <w:rsid w:val="00A23912"/>
    <w:rsid w:val="00A24409"/>
    <w:rsid w:val="00A2570A"/>
    <w:rsid w:val="00A26575"/>
    <w:rsid w:val="00A26990"/>
    <w:rsid w:val="00A26EF3"/>
    <w:rsid w:val="00A2707D"/>
    <w:rsid w:val="00A30BBB"/>
    <w:rsid w:val="00A316B3"/>
    <w:rsid w:val="00A318C4"/>
    <w:rsid w:val="00A31EFD"/>
    <w:rsid w:val="00A33AE3"/>
    <w:rsid w:val="00A34089"/>
    <w:rsid w:val="00A34A82"/>
    <w:rsid w:val="00A35C9F"/>
    <w:rsid w:val="00A40081"/>
    <w:rsid w:val="00A40113"/>
    <w:rsid w:val="00A419A0"/>
    <w:rsid w:val="00A43504"/>
    <w:rsid w:val="00A4380F"/>
    <w:rsid w:val="00A447AA"/>
    <w:rsid w:val="00A47328"/>
    <w:rsid w:val="00A47934"/>
    <w:rsid w:val="00A505B0"/>
    <w:rsid w:val="00A50965"/>
    <w:rsid w:val="00A524E7"/>
    <w:rsid w:val="00A528D4"/>
    <w:rsid w:val="00A54059"/>
    <w:rsid w:val="00A545D1"/>
    <w:rsid w:val="00A55FF3"/>
    <w:rsid w:val="00A5602D"/>
    <w:rsid w:val="00A5727A"/>
    <w:rsid w:val="00A57C35"/>
    <w:rsid w:val="00A60D10"/>
    <w:rsid w:val="00A62816"/>
    <w:rsid w:val="00A63626"/>
    <w:rsid w:val="00A6588E"/>
    <w:rsid w:val="00A65AFE"/>
    <w:rsid w:val="00A65EC1"/>
    <w:rsid w:val="00A67117"/>
    <w:rsid w:val="00A67873"/>
    <w:rsid w:val="00A67AA4"/>
    <w:rsid w:val="00A67B94"/>
    <w:rsid w:val="00A67E83"/>
    <w:rsid w:val="00A70B21"/>
    <w:rsid w:val="00A73404"/>
    <w:rsid w:val="00A77E5C"/>
    <w:rsid w:val="00A80CA0"/>
    <w:rsid w:val="00A822D8"/>
    <w:rsid w:val="00A835D1"/>
    <w:rsid w:val="00A83719"/>
    <w:rsid w:val="00A83D95"/>
    <w:rsid w:val="00A90107"/>
    <w:rsid w:val="00A905E2"/>
    <w:rsid w:val="00A9124A"/>
    <w:rsid w:val="00A91F8D"/>
    <w:rsid w:val="00A9221A"/>
    <w:rsid w:val="00A92D8E"/>
    <w:rsid w:val="00A9474C"/>
    <w:rsid w:val="00A96641"/>
    <w:rsid w:val="00A97F6B"/>
    <w:rsid w:val="00A97FCD"/>
    <w:rsid w:val="00AA04B6"/>
    <w:rsid w:val="00AA192A"/>
    <w:rsid w:val="00AA4010"/>
    <w:rsid w:val="00AA4AEA"/>
    <w:rsid w:val="00AA5EF4"/>
    <w:rsid w:val="00AB1017"/>
    <w:rsid w:val="00AB3687"/>
    <w:rsid w:val="00AB3AB2"/>
    <w:rsid w:val="00AB60B2"/>
    <w:rsid w:val="00AB633C"/>
    <w:rsid w:val="00AC00B6"/>
    <w:rsid w:val="00AC015F"/>
    <w:rsid w:val="00AC01B6"/>
    <w:rsid w:val="00AC1433"/>
    <w:rsid w:val="00AC14AD"/>
    <w:rsid w:val="00AC1A85"/>
    <w:rsid w:val="00AC4E2E"/>
    <w:rsid w:val="00AC7369"/>
    <w:rsid w:val="00AD13BF"/>
    <w:rsid w:val="00AD15A2"/>
    <w:rsid w:val="00AD2919"/>
    <w:rsid w:val="00AD3B5C"/>
    <w:rsid w:val="00AD3E3F"/>
    <w:rsid w:val="00AD4147"/>
    <w:rsid w:val="00AD5617"/>
    <w:rsid w:val="00AD72E6"/>
    <w:rsid w:val="00AE1906"/>
    <w:rsid w:val="00AE2B29"/>
    <w:rsid w:val="00AE3B94"/>
    <w:rsid w:val="00AE60C0"/>
    <w:rsid w:val="00AE7B23"/>
    <w:rsid w:val="00AF148D"/>
    <w:rsid w:val="00AF1799"/>
    <w:rsid w:val="00AF1E6D"/>
    <w:rsid w:val="00AF37C4"/>
    <w:rsid w:val="00AF3A25"/>
    <w:rsid w:val="00AF3C90"/>
    <w:rsid w:val="00AF488D"/>
    <w:rsid w:val="00AF4C96"/>
    <w:rsid w:val="00AF62F6"/>
    <w:rsid w:val="00AF63D8"/>
    <w:rsid w:val="00AF72B3"/>
    <w:rsid w:val="00B02181"/>
    <w:rsid w:val="00B02826"/>
    <w:rsid w:val="00B0310A"/>
    <w:rsid w:val="00B03F5D"/>
    <w:rsid w:val="00B044FB"/>
    <w:rsid w:val="00B0584D"/>
    <w:rsid w:val="00B07E85"/>
    <w:rsid w:val="00B11874"/>
    <w:rsid w:val="00B124B9"/>
    <w:rsid w:val="00B12632"/>
    <w:rsid w:val="00B127C3"/>
    <w:rsid w:val="00B144AD"/>
    <w:rsid w:val="00B14527"/>
    <w:rsid w:val="00B14AC3"/>
    <w:rsid w:val="00B15294"/>
    <w:rsid w:val="00B15E4C"/>
    <w:rsid w:val="00B2175F"/>
    <w:rsid w:val="00B219D2"/>
    <w:rsid w:val="00B21D9D"/>
    <w:rsid w:val="00B22890"/>
    <w:rsid w:val="00B25962"/>
    <w:rsid w:val="00B27127"/>
    <w:rsid w:val="00B31799"/>
    <w:rsid w:val="00B32AB6"/>
    <w:rsid w:val="00B32D75"/>
    <w:rsid w:val="00B32FB3"/>
    <w:rsid w:val="00B36E76"/>
    <w:rsid w:val="00B4016B"/>
    <w:rsid w:val="00B4076A"/>
    <w:rsid w:val="00B421F6"/>
    <w:rsid w:val="00B42E90"/>
    <w:rsid w:val="00B43225"/>
    <w:rsid w:val="00B43A72"/>
    <w:rsid w:val="00B43FA8"/>
    <w:rsid w:val="00B46E2D"/>
    <w:rsid w:val="00B54C98"/>
    <w:rsid w:val="00B55E24"/>
    <w:rsid w:val="00B57234"/>
    <w:rsid w:val="00B6095B"/>
    <w:rsid w:val="00B60F44"/>
    <w:rsid w:val="00B622B1"/>
    <w:rsid w:val="00B642DB"/>
    <w:rsid w:val="00B658DD"/>
    <w:rsid w:val="00B66D0A"/>
    <w:rsid w:val="00B70469"/>
    <w:rsid w:val="00B7111D"/>
    <w:rsid w:val="00B71F9D"/>
    <w:rsid w:val="00B72060"/>
    <w:rsid w:val="00B7206F"/>
    <w:rsid w:val="00B72F01"/>
    <w:rsid w:val="00B74701"/>
    <w:rsid w:val="00B7488D"/>
    <w:rsid w:val="00B75570"/>
    <w:rsid w:val="00B768AC"/>
    <w:rsid w:val="00B825A2"/>
    <w:rsid w:val="00B84B5D"/>
    <w:rsid w:val="00B84CAA"/>
    <w:rsid w:val="00B917FE"/>
    <w:rsid w:val="00B931C4"/>
    <w:rsid w:val="00B94CB5"/>
    <w:rsid w:val="00B954DD"/>
    <w:rsid w:val="00B965E8"/>
    <w:rsid w:val="00B9675F"/>
    <w:rsid w:val="00BA128B"/>
    <w:rsid w:val="00BA183D"/>
    <w:rsid w:val="00BA1A2F"/>
    <w:rsid w:val="00BA296B"/>
    <w:rsid w:val="00BA2A35"/>
    <w:rsid w:val="00BA3D2F"/>
    <w:rsid w:val="00BA3D8C"/>
    <w:rsid w:val="00BA4154"/>
    <w:rsid w:val="00BB095D"/>
    <w:rsid w:val="00BB0D36"/>
    <w:rsid w:val="00BB3003"/>
    <w:rsid w:val="00BB3635"/>
    <w:rsid w:val="00BB4127"/>
    <w:rsid w:val="00BB4EB7"/>
    <w:rsid w:val="00BB6895"/>
    <w:rsid w:val="00BC0223"/>
    <w:rsid w:val="00BC2F8F"/>
    <w:rsid w:val="00BC37FF"/>
    <w:rsid w:val="00BC789E"/>
    <w:rsid w:val="00BC7928"/>
    <w:rsid w:val="00BC7C30"/>
    <w:rsid w:val="00BD0588"/>
    <w:rsid w:val="00BD42AB"/>
    <w:rsid w:val="00BD4E44"/>
    <w:rsid w:val="00BE070B"/>
    <w:rsid w:val="00BE28E7"/>
    <w:rsid w:val="00BE49C3"/>
    <w:rsid w:val="00BE4DA1"/>
    <w:rsid w:val="00BE5412"/>
    <w:rsid w:val="00BE5D0F"/>
    <w:rsid w:val="00BE5D71"/>
    <w:rsid w:val="00BF124F"/>
    <w:rsid w:val="00BF2096"/>
    <w:rsid w:val="00BF3F2F"/>
    <w:rsid w:val="00BF4088"/>
    <w:rsid w:val="00BF698D"/>
    <w:rsid w:val="00BF6F8F"/>
    <w:rsid w:val="00BF7AC3"/>
    <w:rsid w:val="00C00961"/>
    <w:rsid w:val="00C00CD5"/>
    <w:rsid w:val="00C01933"/>
    <w:rsid w:val="00C01FEB"/>
    <w:rsid w:val="00C02877"/>
    <w:rsid w:val="00C02A42"/>
    <w:rsid w:val="00C04046"/>
    <w:rsid w:val="00C04220"/>
    <w:rsid w:val="00C0578B"/>
    <w:rsid w:val="00C0637F"/>
    <w:rsid w:val="00C06466"/>
    <w:rsid w:val="00C07BD5"/>
    <w:rsid w:val="00C106DC"/>
    <w:rsid w:val="00C12566"/>
    <w:rsid w:val="00C12DA2"/>
    <w:rsid w:val="00C133D1"/>
    <w:rsid w:val="00C134D8"/>
    <w:rsid w:val="00C13D91"/>
    <w:rsid w:val="00C14212"/>
    <w:rsid w:val="00C144C9"/>
    <w:rsid w:val="00C1636E"/>
    <w:rsid w:val="00C17B77"/>
    <w:rsid w:val="00C214F6"/>
    <w:rsid w:val="00C21B30"/>
    <w:rsid w:val="00C22925"/>
    <w:rsid w:val="00C23127"/>
    <w:rsid w:val="00C233AD"/>
    <w:rsid w:val="00C308AA"/>
    <w:rsid w:val="00C309F6"/>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0CE"/>
    <w:rsid w:val="00C571B6"/>
    <w:rsid w:val="00C61233"/>
    <w:rsid w:val="00C616B5"/>
    <w:rsid w:val="00C618C7"/>
    <w:rsid w:val="00C63505"/>
    <w:rsid w:val="00C6464F"/>
    <w:rsid w:val="00C64747"/>
    <w:rsid w:val="00C656D2"/>
    <w:rsid w:val="00C65A71"/>
    <w:rsid w:val="00C66E3B"/>
    <w:rsid w:val="00C71206"/>
    <w:rsid w:val="00C72E21"/>
    <w:rsid w:val="00C741B9"/>
    <w:rsid w:val="00C75DE8"/>
    <w:rsid w:val="00C7690E"/>
    <w:rsid w:val="00C7788F"/>
    <w:rsid w:val="00C778E8"/>
    <w:rsid w:val="00C77F1A"/>
    <w:rsid w:val="00C80B7C"/>
    <w:rsid w:val="00C80F40"/>
    <w:rsid w:val="00C818D8"/>
    <w:rsid w:val="00C81DA0"/>
    <w:rsid w:val="00C82180"/>
    <w:rsid w:val="00C82348"/>
    <w:rsid w:val="00C82986"/>
    <w:rsid w:val="00C831D0"/>
    <w:rsid w:val="00C85C90"/>
    <w:rsid w:val="00C85D2B"/>
    <w:rsid w:val="00C87C6A"/>
    <w:rsid w:val="00C90B1E"/>
    <w:rsid w:val="00C91126"/>
    <w:rsid w:val="00C912F0"/>
    <w:rsid w:val="00C93135"/>
    <w:rsid w:val="00C958C6"/>
    <w:rsid w:val="00C97105"/>
    <w:rsid w:val="00C973C3"/>
    <w:rsid w:val="00CA1B5A"/>
    <w:rsid w:val="00CA3AE8"/>
    <w:rsid w:val="00CA4B2C"/>
    <w:rsid w:val="00CA777C"/>
    <w:rsid w:val="00CB02ED"/>
    <w:rsid w:val="00CB0B2B"/>
    <w:rsid w:val="00CB2DE5"/>
    <w:rsid w:val="00CB3034"/>
    <w:rsid w:val="00CB3304"/>
    <w:rsid w:val="00CB4BE8"/>
    <w:rsid w:val="00CB4C62"/>
    <w:rsid w:val="00CB546A"/>
    <w:rsid w:val="00CB792F"/>
    <w:rsid w:val="00CC11B4"/>
    <w:rsid w:val="00CC15D2"/>
    <w:rsid w:val="00CC16DB"/>
    <w:rsid w:val="00CC535D"/>
    <w:rsid w:val="00CC58F0"/>
    <w:rsid w:val="00CD0081"/>
    <w:rsid w:val="00CD0CB1"/>
    <w:rsid w:val="00CD2427"/>
    <w:rsid w:val="00CD4236"/>
    <w:rsid w:val="00CD4CE7"/>
    <w:rsid w:val="00CD5808"/>
    <w:rsid w:val="00CD6368"/>
    <w:rsid w:val="00CE07CA"/>
    <w:rsid w:val="00CE2862"/>
    <w:rsid w:val="00CE289B"/>
    <w:rsid w:val="00CE48DE"/>
    <w:rsid w:val="00CE54A4"/>
    <w:rsid w:val="00CE77E6"/>
    <w:rsid w:val="00CF3B06"/>
    <w:rsid w:val="00CF4BB4"/>
    <w:rsid w:val="00CF4C5C"/>
    <w:rsid w:val="00CF6FA8"/>
    <w:rsid w:val="00CF732F"/>
    <w:rsid w:val="00D00440"/>
    <w:rsid w:val="00D00F15"/>
    <w:rsid w:val="00D013F5"/>
    <w:rsid w:val="00D020F5"/>
    <w:rsid w:val="00D02E1F"/>
    <w:rsid w:val="00D03343"/>
    <w:rsid w:val="00D04068"/>
    <w:rsid w:val="00D04366"/>
    <w:rsid w:val="00D04BD1"/>
    <w:rsid w:val="00D04F8D"/>
    <w:rsid w:val="00D05779"/>
    <w:rsid w:val="00D06794"/>
    <w:rsid w:val="00D07B8E"/>
    <w:rsid w:val="00D10888"/>
    <w:rsid w:val="00D11D47"/>
    <w:rsid w:val="00D12C99"/>
    <w:rsid w:val="00D14E7E"/>
    <w:rsid w:val="00D23C90"/>
    <w:rsid w:val="00D23EF5"/>
    <w:rsid w:val="00D246D3"/>
    <w:rsid w:val="00D25C53"/>
    <w:rsid w:val="00D25E26"/>
    <w:rsid w:val="00D25F09"/>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673A"/>
    <w:rsid w:val="00D61F00"/>
    <w:rsid w:val="00D63D1C"/>
    <w:rsid w:val="00D64011"/>
    <w:rsid w:val="00D64D08"/>
    <w:rsid w:val="00D64EDD"/>
    <w:rsid w:val="00D64F3E"/>
    <w:rsid w:val="00D65557"/>
    <w:rsid w:val="00D66892"/>
    <w:rsid w:val="00D73157"/>
    <w:rsid w:val="00D73C5C"/>
    <w:rsid w:val="00D758AD"/>
    <w:rsid w:val="00D75AC3"/>
    <w:rsid w:val="00D7624F"/>
    <w:rsid w:val="00D76C07"/>
    <w:rsid w:val="00D77AD6"/>
    <w:rsid w:val="00D77C76"/>
    <w:rsid w:val="00D806B9"/>
    <w:rsid w:val="00D80798"/>
    <w:rsid w:val="00D8212C"/>
    <w:rsid w:val="00D827FB"/>
    <w:rsid w:val="00D82C53"/>
    <w:rsid w:val="00D83AB2"/>
    <w:rsid w:val="00D85650"/>
    <w:rsid w:val="00D9032A"/>
    <w:rsid w:val="00D914C8"/>
    <w:rsid w:val="00D91EB5"/>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3FD8"/>
    <w:rsid w:val="00DB50EC"/>
    <w:rsid w:val="00DB59EF"/>
    <w:rsid w:val="00DB7443"/>
    <w:rsid w:val="00DB75D9"/>
    <w:rsid w:val="00DC04B5"/>
    <w:rsid w:val="00DC1502"/>
    <w:rsid w:val="00DC1D84"/>
    <w:rsid w:val="00DC224E"/>
    <w:rsid w:val="00DC56A4"/>
    <w:rsid w:val="00DC5F76"/>
    <w:rsid w:val="00DC63E6"/>
    <w:rsid w:val="00DC72B9"/>
    <w:rsid w:val="00DC7496"/>
    <w:rsid w:val="00DD1FDC"/>
    <w:rsid w:val="00DD23C5"/>
    <w:rsid w:val="00DD2B58"/>
    <w:rsid w:val="00DD2D63"/>
    <w:rsid w:val="00DD3AA1"/>
    <w:rsid w:val="00DD4888"/>
    <w:rsid w:val="00DD70DE"/>
    <w:rsid w:val="00DD79B4"/>
    <w:rsid w:val="00DE0278"/>
    <w:rsid w:val="00DE1122"/>
    <w:rsid w:val="00DE1822"/>
    <w:rsid w:val="00DE2367"/>
    <w:rsid w:val="00DE384A"/>
    <w:rsid w:val="00DE4C4C"/>
    <w:rsid w:val="00DE4DE4"/>
    <w:rsid w:val="00DE56A9"/>
    <w:rsid w:val="00DE575F"/>
    <w:rsid w:val="00DE5ECF"/>
    <w:rsid w:val="00DE67EB"/>
    <w:rsid w:val="00DE6E47"/>
    <w:rsid w:val="00DE7728"/>
    <w:rsid w:val="00DF28CA"/>
    <w:rsid w:val="00DF2D39"/>
    <w:rsid w:val="00DF33DF"/>
    <w:rsid w:val="00DF5E3D"/>
    <w:rsid w:val="00DF6FB4"/>
    <w:rsid w:val="00DF70A1"/>
    <w:rsid w:val="00DF71C3"/>
    <w:rsid w:val="00E00278"/>
    <w:rsid w:val="00E014D7"/>
    <w:rsid w:val="00E018FD"/>
    <w:rsid w:val="00E02EF2"/>
    <w:rsid w:val="00E02FF9"/>
    <w:rsid w:val="00E05987"/>
    <w:rsid w:val="00E06073"/>
    <w:rsid w:val="00E0624A"/>
    <w:rsid w:val="00E06480"/>
    <w:rsid w:val="00E079A7"/>
    <w:rsid w:val="00E111E7"/>
    <w:rsid w:val="00E1181B"/>
    <w:rsid w:val="00E11D0D"/>
    <w:rsid w:val="00E15D33"/>
    <w:rsid w:val="00E15F71"/>
    <w:rsid w:val="00E15FE6"/>
    <w:rsid w:val="00E1766B"/>
    <w:rsid w:val="00E17C54"/>
    <w:rsid w:val="00E21687"/>
    <w:rsid w:val="00E21972"/>
    <w:rsid w:val="00E226DD"/>
    <w:rsid w:val="00E22D1A"/>
    <w:rsid w:val="00E23C2C"/>
    <w:rsid w:val="00E24632"/>
    <w:rsid w:val="00E250CA"/>
    <w:rsid w:val="00E25307"/>
    <w:rsid w:val="00E25C02"/>
    <w:rsid w:val="00E26B1F"/>
    <w:rsid w:val="00E27BA7"/>
    <w:rsid w:val="00E306A3"/>
    <w:rsid w:val="00E31B74"/>
    <w:rsid w:val="00E33AD4"/>
    <w:rsid w:val="00E34DA1"/>
    <w:rsid w:val="00E35F6F"/>
    <w:rsid w:val="00E364C7"/>
    <w:rsid w:val="00E3798A"/>
    <w:rsid w:val="00E40F1B"/>
    <w:rsid w:val="00E4126E"/>
    <w:rsid w:val="00E44778"/>
    <w:rsid w:val="00E45717"/>
    <w:rsid w:val="00E4668C"/>
    <w:rsid w:val="00E47C36"/>
    <w:rsid w:val="00E505D2"/>
    <w:rsid w:val="00E50EBD"/>
    <w:rsid w:val="00E53618"/>
    <w:rsid w:val="00E5492E"/>
    <w:rsid w:val="00E54B2E"/>
    <w:rsid w:val="00E57780"/>
    <w:rsid w:val="00E5784F"/>
    <w:rsid w:val="00E605E3"/>
    <w:rsid w:val="00E62281"/>
    <w:rsid w:val="00E6585E"/>
    <w:rsid w:val="00E65F4B"/>
    <w:rsid w:val="00E66ED5"/>
    <w:rsid w:val="00E6787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86017"/>
    <w:rsid w:val="00E90A00"/>
    <w:rsid w:val="00E91884"/>
    <w:rsid w:val="00E918E8"/>
    <w:rsid w:val="00E919F3"/>
    <w:rsid w:val="00E925EA"/>
    <w:rsid w:val="00E92D7A"/>
    <w:rsid w:val="00E93917"/>
    <w:rsid w:val="00E942B2"/>
    <w:rsid w:val="00E960DB"/>
    <w:rsid w:val="00E968FC"/>
    <w:rsid w:val="00EA024C"/>
    <w:rsid w:val="00EA18C4"/>
    <w:rsid w:val="00EA1C8F"/>
    <w:rsid w:val="00EA2A36"/>
    <w:rsid w:val="00EA3768"/>
    <w:rsid w:val="00EA4C46"/>
    <w:rsid w:val="00EA50D6"/>
    <w:rsid w:val="00EA6ADB"/>
    <w:rsid w:val="00EA7254"/>
    <w:rsid w:val="00EB0071"/>
    <w:rsid w:val="00EB0562"/>
    <w:rsid w:val="00EB0769"/>
    <w:rsid w:val="00EB1D3D"/>
    <w:rsid w:val="00EB248A"/>
    <w:rsid w:val="00EB48B5"/>
    <w:rsid w:val="00EB61AE"/>
    <w:rsid w:val="00EB6D94"/>
    <w:rsid w:val="00EC127B"/>
    <w:rsid w:val="00EC21E7"/>
    <w:rsid w:val="00EC25E4"/>
    <w:rsid w:val="00EC3D72"/>
    <w:rsid w:val="00EC4696"/>
    <w:rsid w:val="00EC69D1"/>
    <w:rsid w:val="00EC6D13"/>
    <w:rsid w:val="00EC760D"/>
    <w:rsid w:val="00ED0DBB"/>
    <w:rsid w:val="00ED20F9"/>
    <w:rsid w:val="00ED2634"/>
    <w:rsid w:val="00ED3ECC"/>
    <w:rsid w:val="00ED3F64"/>
    <w:rsid w:val="00ED5318"/>
    <w:rsid w:val="00ED5AFB"/>
    <w:rsid w:val="00ED5C13"/>
    <w:rsid w:val="00ED79A5"/>
    <w:rsid w:val="00EE0820"/>
    <w:rsid w:val="00EE0CE2"/>
    <w:rsid w:val="00EE24C0"/>
    <w:rsid w:val="00EE4873"/>
    <w:rsid w:val="00EE48F5"/>
    <w:rsid w:val="00EE6EE8"/>
    <w:rsid w:val="00EE76AD"/>
    <w:rsid w:val="00EF0143"/>
    <w:rsid w:val="00EF100C"/>
    <w:rsid w:val="00EF10BC"/>
    <w:rsid w:val="00EF4F7E"/>
    <w:rsid w:val="00F00DC8"/>
    <w:rsid w:val="00F024AF"/>
    <w:rsid w:val="00F04CBE"/>
    <w:rsid w:val="00F076B8"/>
    <w:rsid w:val="00F07A20"/>
    <w:rsid w:val="00F10E2C"/>
    <w:rsid w:val="00F118D6"/>
    <w:rsid w:val="00F149E0"/>
    <w:rsid w:val="00F157F8"/>
    <w:rsid w:val="00F15C5B"/>
    <w:rsid w:val="00F16EB3"/>
    <w:rsid w:val="00F21011"/>
    <w:rsid w:val="00F2120B"/>
    <w:rsid w:val="00F2454C"/>
    <w:rsid w:val="00F24A56"/>
    <w:rsid w:val="00F24ADE"/>
    <w:rsid w:val="00F24EC7"/>
    <w:rsid w:val="00F2681A"/>
    <w:rsid w:val="00F3013A"/>
    <w:rsid w:val="00F34150"/>
    <w:rsid w:val="00F36A33"/>
    <w:rsid w:val="00F36F29"/>
    <w:rsid w:val="00F401BD"/>
    <w:rsid w:val="00F412F2"/>
    <w:rsid w:val="00F41A9C"/>
    <w:rsid w:val="00F4221E"/>
    <w:rsid w:val="00F428D8"/>
    <w:rsid w:val="00F43D1A"/>
    <w:rsid w:val="00F43F9B"/>
    <w:rsid w:val="00F44D7E"/>
    <w:rsid w:val="00F450C1"/>
    <w:rsid w:val="00F4573F"/>
    <w:rsid w:val="00F4790B"/>
    <w:rsid w:val="00F50DF9"/>
    <w:rsid w:val="00F53E79"/>
    <w:rsid w:val="00F5499B"/>
    <w:rsid w:val="00F56592"/>
    <w:rsid w:val="00F57980"/>
    <w:rsid w:val="00F60ADD"/>
    <w:rsid w:val="00F6102D"/>
    <w:rsid w:val="00F62DEC"/>
    <w:rsid w:val="00F63D2F"/>
    <w:rsid w:val="00F651EE"/>
    <w:rsid w:val="00F6622A"/>
    <w:rsid w:val="00F668AE"/>
    <w:rsid w:val="00F7008E"/>
    <w:rsid w:val="00F702B9"/>
    <w:rsid w:val="00F70448"/>
    <w:rsid w:val="00F707A6"/>
    <w:rsid w:val="00F709C9"/>
    <w:rsid w:val="00F76910"/>
    <w:rsid w:val="00F76AC6"/>
    <w:rsid w:val="00F80549"/>
    <w:rsid w:val="00F80B49"/>
    <w:rsid w:val="00F80F11"/>
    <w:rsid w:val="00F813AA"/>
    <w:rsid w:val="00F82681"/>
    <w:rsid w:val="00F82D96"/>
    <w:rsid w:val="00F83F52"/>
    <w:rsid w:val="00F906D8"/>
    <w:rsid w:val="00F9118C"/>
    <w:rsid w:val="00F91D83"/>
    <w:rsid w:val="00F9382F"/>
    <w:rsid w:val="00F9455A"/>
    <w:rsid w:val="00F95D1F"/>
    <w:rsid w:val="00F97C18"/>
    <w:rsid w:val="00F97FB5"/>
    <w:rsid w:val="00FA0412"/>
    <w:rsid w:val="00FA25A3"/>
    <w:rsid w:val="00FA45DF"/>
    <w:rsid w:val="00FA473E"/>
    <w:rsid w:val="00FA4AEA"/>
    <w:rsid w:val="00FA4F61"/>
    <w:rsid w:val="00FA5F6A"/>
    <w:rsid w:val="00FA6473"/>
    <w:rsid w:val="00FA6B1B"/>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2587"/>
    <w:rsid w:val="00FC39BE"/>
    <w:rsid w:val="00FC5146"/>
    <w:rsid w:val="00FC51D3"/>
    <w:rsid w:val="00FC6338"/>
    <w:rsid w:val="00FC69EA"/>
    <w:rsid w:val="00FC6B17"/>
    <w:rsid w:val="00FD0982"/>
    <w:rsid w:val="00FD09B0"/>
    <w:rsid w:val="00FD11BC"/>
    <w:rsid w:val="00FD2B37"/>
    <w:rsid w:val="00FD3EE8"/>
    <w:rsid w:val="00FD4474"/>
    <w:rsid w:val="00FD6C96"/>
    <w:rsid w:val="00FE02E0"/>
    <w:rsid w:val="00FE0699"/>
    <w:rsid w:val="00FE1087"/>
    <w:rsid w:val="00FE2363"/>
    <w:rsid w:val="00FE2B2E"/>
    <w:rsid w:val="00FE4C58"/>
    <w:rsid w:val="00FE4DBF"/>
    <w:rsid w:val="00FE5C16"/>
    <w:rsid w:val="00FE5F07"/>
    <w:rsid w:val="00FE7584"/>
    <w:rsid w:val="00FF0997"/>
    <w:rsid w:val="00FF1916"/>
    <w:rsid w:val="00FF27E4"/>
    <w:rsid w:val="00FF2A1A"/>
    <w:rsid w:val="00FF2FD2"/>
    <w:rsid w:val="00FF5FE5"/>
    <w:rsid w:val="00FF68DF"/>
    <w:rsid w:val="00FF6C06"/>
    <w:rsid w:val="00FF6E3C"/>
    <w:rsid w:val="00FF7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638C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57B5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w:basedOn w:val="a2"/>
    <w:rsid w:val="001F337E"/>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w:basedOn w:val="a2"/>
    <w:rsid w:val="00482E0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3A541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2A6BA7"/>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13316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5FE6E100FA69B6E5D255AE868F3B3B111D2B24D797152A14C1D3E76FBE1AD6631DF73747F19538AA72026D0232AF32D4D66B0AFCDEA69448818AE2mCi0L" TargetMode="External"/><Relationship Id="rId5" Type="http://schemas.openxmlformats.org/officeDocument/2006/relationships/webSettings" Target="webSettings.xml"/><Relationship Id="rId10" Type="http://schemas.openxmlformats.org/officeDocument/2006/relationships/hyperlink" Target="consultantplus://offline/ref=365FE6E100FA69B6E5D255AE868F3B3B111D2B24D797152A14C1D3E76FBE1AD6631DF73747F19538AA7203600332AF32D4D66B0AFCDEA69448818AE2mCi0L" TargetMode="External"/><Relationship Id="rId4" Type="http://schemas.openxmlformats.org/officeDocument/2006/relationships/settings" Target="settings.xml"/><Relationship Id="rId9" Type="http://schemas.openxmlformats.org/officeDocument/2006/relationships/hyperlink" Target="https://login.consultant.ru/link/?req=doc&amp;base=RLAW284&amp;n=146870&amp;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F17F7-1BD5-408E-B37B-91DA37BD5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23702</TotalTime>
  <Pages>21</Pages>
  <Words>6111</Words>
  <Characters>34833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РицбергЕВ</cp:lastModifiedBy>
  <cp:revision>396</cp:revision>
  <cp:lastPrinted>2025-11-25T04:25:00Z</cp:lastPrinted>
  <dcterms:created xsi:type="dcterms:W3CDTF">2024-01-29T04:00:00Z</dcterms:created>
  <dcterms:modified xsi:type="dcterms:W3CDTF">2025-12-09T02:53:00Z</dcterms:modified>
</cp:coreProperties>
</file>