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5BB29771" w:rsidR="003D7E0C" w:rsidRPr="009B67D9" w:rsidRDefault="00D87E4A" w:rsidP="003D7E0C">
      <w:pPr>
        <w:widowControl w:val="0"/>
        <w:tabs>
          <w:tab w:val="left" w:pos="9072"/>
        </w:tabs>
        <w:ind w:left="142" w:hanging="142"/>
        <w:rPr>
          <w:sz w:val="28"/>
          <w:szCs w:val="22"/>
          <w:lang w:val="en-US"/>
        </w:rPr>
      </w:pPr>
      <w:r>
        <w:rPr>
          <w:sz w:val="28"/>
          <w:szCs w:val="22"/>
        </w:rPr>
        <w:t>2</w:t>
      </w:r>
      <w:r w:rsidR="009B67D9">
        <w:rPr>
          <w:sz w:val="28"/>
          <w:szCs w:val="22"/>
          <w:lang w:val="en-US"/>
        </w:rPr>
        <w:t>5</w:t>
      </w:r>
      <w:r w:rsidR="003D7E0C">
        <w:rPr>
          <w:sz w:val="28"/>
          <w:szCs w:val="22"/>
        </w:rPr>
        <w:t>.0</w:t>
      </w:r>
      <w:r w:rsidR="00F76D57">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sidR="009B67D9">
        <w:rPr>
          <w:sz w:val="28"/>
          <w:szCs w:val="22"/>
          <w:lang w:val="en-US"/>
        </w:rPr>
        <w:t>3</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30D2BF8A" w:rsidR="00FE4F0B" w:rsidRPr="004D1EF5" w:rsidRDefault="00FE4F0B" w:rsidP="00E26EE1">
            <w:pPr>
              <w:widowControl w:val="0"/>
              <w:tabs>
                <w:tab w:val="left" w:pos="9072"/>
              </w:tabs>
              <w:ind w:right="-63"/>
              <w:jc w:val="both"/>
              <w:rPr>
                <w:bCs/>
                <w:sz w:val="28"/>
                <w:szCs w:val="28"/>
              </w:rPr>
            </w:pPr>
            <w:r w:rsidRPr="004D1EF5">
              <w:rPr>
                <w:bCs/>
                <w:sz w:val="28"/>
                <w:szCs w:val="28"/>
              </w:rPr>
              <w:t xml:space="preserve">Начальник </w:t>
            </w:r>
            <w:r w:rsidR="00BF5768">
              <w:rPr>
                <w:bCs/>
                <w:sz w:val="28"/>
                <w:szCs w:val="28"/>
              </w:rPr>
              <w:t xml:space="preserve">отдела правового обеспечения и организации закупок </w:t>
            </w:r>
            <w:r w:rsidR="00D760E0">
              <w:rPr>
                <w:bCs/>
                <w:sz w:val="28"/>
                <w:szCs w:val="28"/>
              </w:rPr>
              <w:t xml:space="preserve"> </w:t>
            </w:r>
            <w:r w:rsidRPr="004D1EF5">
              <w:rPr>
                <w:bCs/>
                <w:sz w:val="28"/>
                <w:szCs w:val="28"/>
              </w:rPr>
              <w:t xml:space="preserve">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229B547E" w:rsidR="00FE4F0B" w:rsidRPr="00BF5768" w:rsidRDefault="00BF5768" w:rsidP="00FE4F0B">
            <w:pPr>
              <w:widowControl w:val="0"/>
              <w:tabs>
                <w:tab w:val="left" w:pos="9072"/>
              </w:tabs>
              <w:rPr>
                <w:bCs/>
                <w:sz w:val="28"/>
                <w:szCs w:val="28"/>
              </w:rPr>
            </w:pPr>
            <w:r>
              <w:rPr>
                <w:bCs/>
                <w:sz w:val="28"/>
                <w:szCs w:val="28"/>
              </w:rPr>
              <w:t>Иванова Т.Н.</w:t>
            </w:r>
          </w:p>
        </w:tc>
      </w:tr>
      <w:tr w:rsidR="0065373B" w:rsidRPr="004D1EF5" w14:paraId="263EB699" w14:textId="77777777" w:rsidTr="009B2347">
        <w:trPr>
          <w:trHeight w:val="529"/>
          <w:jc w:val="center"/>
        </w:trPr>
        <w:tc>
          <w:tcPr>
            <w:tcW w:w="7983" w:type="dxa"/>
          </w:tcPr>
          <w:p w14:paraId="6E68CF8B" w14:textId="0DACBD77" w:rsidR="0065373B" w:rsidRPr="004D1EF5" w:rsidRDefault="0065373B" w:rsidP="0065373B">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45EEFD35" w14:textId="36ED3A19" w:rsidR="0065373B" w:rsidRPr="004D1EF5" w:rsidRDefault="0065373B" w:rsidP="0065373B">
            <w:pPr>
              <w:widowControl w:val="0"/>
              <w:jc w:val="center"/>
              <w:rPr>
                <w:bCs/>
                <w:sz w:val="28"/>
                <w:szCs w:val="28"/>
              </w:rPr>
            </w:pPr>
            <w:r w:rsidRPr="00E27255">
              <w:rPr>
                <w:bCs/>
                <w:sz w:val="28"/>
                <w:szCs w:val="28"/>
              </w:rPr>
              <w:t>–</w:t>
            </w:r>
          </w:p>
        </w:tc>
        <w:tc>
          <w:tcPr>
            <w:tcW w:w="2054" w:type="dxa"/>
          </w:tcPr>
          <w:p w14:paraId="7C74C1E0" w14:textId="094F0FF3" w:rsidR="0065373B" w:rsidRPr="0065373B" w:rsidRDefault="0065373B" w:rsidP="0065373B">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D87E4A" w:rsidRPr="004D1EF5" w14:paraId="30AC18D7" w14:textId="77777777" w:rsidTr="009B2347">
        <w:trPr>
          <w:trHeight w:val="529"/>
          <w:jc w:val="center"/>
        </w:trPr>
        <w:tc>
          <w:tcPr>
            <w:tcW w:w="7983" w:type="dxa"/>
          </w:tcPr>
          <w:p w14:paraId="3ABA75D1" w14:textId="023F4760" w:rsidR="00D87E4A" w:rsidRPr="0065373B" w:rsidRDefault="0065373B" w:rsidP="00E26EE1">
            <w:pPr>
              <w:widowControl w:val="0"/>
              <w:tabs>
                <w:tab w:val="left" w:pos="9072"/>
              </w:tabs>
              <w:ind w:right="-63"/>
              <w:jc w:val="both"/>
              <w:rPr>
                <w:bCs/>
                <w:sz w:val="28"/>
                <w:szCs w:val="28"/>
              </w:rPr>
            </w:pPr>
            <w:r w:rsidRPr="0065373B">
              <w:rPr>
                <w:bCs/>
                <w:sz w:val="28"/>
                <w:szCs w:val="28"/>
              </w:rPr>
              <w:t>Генеральный директор ОАО «АЭЭ»</w:t>
            </w:r>
          </w:p>
        </w:tc>
        <w:tc>
          <w:tcPr>
            <w:tcW w:w="428" w:type="dxa"/>
          </w:tcPr>
          <w:p w14:paraId="1E46A1C1" w14:textId="137F415B" w:rsidR="00D87E4A" w:rsidRPr="0065373B" w:rsidRDefault="0065373B" w:rsidP="00FE4F0B">
            <w:pPr>
              <w:widowControl w:val="0"/>
              <w:jc w:val="center"/>
              <w:rPr>
                <w:bCs/>
                <w:sz w:val="28"/>
                <w:szCs w:val="28"/>
              </w:rPr>
            </w:pPr>
            <w:r w:rsidRPr="0065373B">
              <w:rPr>
                <w:bCs/>
                <w:sz w:val="28"/>
                <w:szCs w:val="28"/>
              </w:rPr>
              <w:t>–</w:t>
            </w:r>
          </w:p>
        </w:tc>
        <w:tc>
          <w:tcPr>
            <w:tcW w:w="2054" w:type="dxa"/>
          </w:tcPr>
          <w:p w14:paraId="16B81FE4" w14:textId="441D2C6A" w:rsidR="00D87E4A" w:rsidRPr="0065373B" w:rsidRDefault="0065373B" w:rsidP="00FE4F0B">
            <w:pPr>
              <w:widowControl w:val="0"/>
              <w:tabs>
                <w:tab w:val="left" w:pos="9072"/>
              </w:tabs>
              <w:rPr>
                <w:bCs/>
                <w:sz w:val="28"/>
                <w:szCs w:val="28"/>
              </w:rPr>
            </w:pPr>
            <w:r w:rsidRPr="0065373B">
              <w:rPr>
                <w:bCs/>
                <w:sz w:val="28"/>
                <w:szCs w:val="28"/>
              </w:rPr>
              <w:t>Щеглов С.В.</w:t>
            </w:r>
          </w:p>
        </w:tc>
      </w:tr>
      <w:tr w:rsidR="000B423D" w:rsidRPr="004D1EF5" w14:paraId="68855114" w14:textId="77777777" w:rsidTr="009B2347">
        <w:trPr>
          <w:trHeight w:val="529"/>
          <w:jc w:val="center"/>
        </w:trPr>
        <w:tc>
          <w:tcPr>
            <w:tcW w:w="7983" w:type="dxa"/>
          </w:tcPr>
          <w:p w14:paraId="2A680A47" w14:textId="718E67F5" w:rsidR="000B423D" w:rsidRPr="0065373B" w:rsidRDefault="000B423D" w:rsidP="00E26EE1">
            <w:pPr>
              <w:widowControl w:val="0"/>
              <w:tabs>
                <w:tab w:val="left" w:pos="9072"/>
              </w:tabs>
              <w:ind w:right="-63"/>
              <w:jc w:val="both"/>
              <w:rPr>
                <w:bCs/>
                <w:sz w:val="28"/>
                <w:szCs w:val="28"/>
              </w:rPr>
            </w:pPr>
            <w:r>
              <w:rPr>
                <w:bCs/>
                <w:sz w:val="28"/>
                <w:szCs w:val="28"/>
              </w:rPr>
              <w:t xml:space="preserve">Глава Тисульского муниципального округа </w:t>
            </w:r>
          </w:p>
        </w:tc>
        <w:tc>
          <w:tcPr>
            <w:tcW w:w="428" w:type="dxa"/>
          </w:tcPr>
          <w:p w14:paraId="745F070D" w14:textId="6AEE3872" w:rsidR="000B423D" w:rsidRPr="0065373B" w:rsidRDefault="009F4659" w:rsidP="00FE4F0B">
            <w:pPr>
              <w:widowControl w:val="0"/>
              <w:jc w:val="center"/>
              <w:rPr>
                <w:bCs/>
                <w:sz w:val="28"/>
                <w:szCs w:val="28"/>
              </w:rPr>
            </w:pPr>
            <w:r w:rsidRPr="0065373B">
              <w:rPr>
                <w:bCs/>
                <w:sz w:val="28"/>
                <w:szCs w:val="28"/>
              </w:rPr>
              <w:t>–</w:t>
            </w:r>
          </w:p>
        </w:tc>
        <w:tc>
          <w:tcPr>
            <w:tcW w:w="2054" w:type="dxa"/>
          </w:tcPr>
          <w:p w14:paraId="7C9E85F0" w14:textId="57BD6224" w:rsidR="000B423D" w:rsidRPr="0065373B" w:rsidRDefault="000B423D" w:rsidP="00FE4F0B">
            <w:pPr>
              <w:widowControl w:val="0"/>
              <w:tabs>
                <w:tab w:val="left" w:pos="9072"/>
              </w:tabs>
              <w:rPr>
                <w:bCs/>
                <w:sz w:val="28"/>
                <w:szCs w:val="28"/>
              </w:rPr>
            </w:pPr>
            <w:r>
              <w:rPr>
                <w:bCs/>
                <w:sz w:val="28"/>
                <w:szCs w:val="28"/>
              </w:rPr>
              <w:t>Дудник А.А.</w:t>
            </w:r>
          </w:p>
        </w:tc>
      </w:tr>
      <w:tr w:rsidR="009F4659" w:rsidRPr="004D1EF5" w14:paraId="7EE1C167" w14:textId="77777777" w:rsidTr="009B2347">
        <w:trPr>
          <w:trHeight w:val="529"/>
          <w:jc w:val="center"/>
        </w:trPr>
        <w:tc>
          <w:tcPr>
            <w:tcW w:w="7983" w:type="dxa"/>
          </w:tcPr>
          <w:p w14:paraId="14BB7F89" w14:textId="44697EBC" w:rsidR="009F4659" w:rsidRDefault="009F4659" w:rsidP="00E26EE1">
            <w:pPr>
              <w:widowControl w:val="0"/>
              <w:tabs>
                <w:tab w:val="left" w:pos="9072"/>
              </w:tabs>
              <w:ind w:right="-63"/>
              <w:jc w:val="both"/>
              <w:rPr>
                <w:bCs/>
                <w:sz w:val="28"/>
                <w:szCs w:val="28"/>
              </w:rPr>
            </w:pPr>
            <w:r>
              <w:rPr>
                <w:bCs/>
                <w:sz w:val="28"/>
                <w:szCs w:val="28"/>
              </w:rPr>
              <w:t xml:space="preserve">Директор </w:t>
            </w:r>
            <w:r w:rsidRPr="002D1005">
              <w:rPr>
                <w:kern w:val="32"/>
                <w:sz w:val="28"/>
                <w:szCs w:val="28"/>
              </w:rPr>
              <w:t>МУП «ТЖКХ»</w:t>
            </w:r>
            <w:r>
              <w:rPr>
                <w:kern w:val="32"/>
                <w:sz w:val="28"/>
                <w:szCs w:val="28"/>
              </w:rPr>
              <w:t xml:space="preserve"> </w:t>
            </w:r>
            <w:r w:rsidRPr="002D1005">
              <w:rPr>
                <w:kern w:val="32"/>
                <w:sz w:val="28"/>
                <w:szCs w:val="28"/>
              </w:rPr>
              <w:t>Тисульского муниципального района</w:t>
            </w:r>
          </w:p>
        </w:tc>
        <w:tc>
          <w:tcPr>
            <w:tcW w:w="428" w:type="dxa"/>
          </w:tcPr>
          <w:p w14:paraId="78186BF4" w14:textId="2CC1792A" w:rsidR="009F4659" w:rsidRPr="0065373B" w:rsidRDefault="009F4659" w:rsidP="00FE4F0B">
            <w:pPr>
              <w:widowControl w:val="0"/>
              <w:jc w:val="center"/>
              <w:rPr>
                <w:bCs/>
                <w:sz w:val="28"/>
                <w:szCs w:val="28"/>
              </w:rPr>
            </w:pPr>
            <w:r w:rsidRPr="0065373B">
              <w:rPr>
                <w:bCs/>
                <w:sz w:val="28"/>
                <w:szCs w:val="28"/>
              </w:rPr>
              <w:t>–</w:t>
            </w:r>
          </w:p>
        </w:tc>
        <w:tc>
          <w:tcPr>
            <w:tcW w:w="2054" w:type="dxa"/>
          </w:tcPr>
          <w:p w14:paraId="5BF270E4" w14:textId="25FCDE98" w:rsidR="009F4659" w:rsidRDefault="009F4659" w:rsidP="00FE4F0B">
            <w:pPr>
              <w:widowControl w:val="0"/>
              <w:tabs>
                <w:tab w:val="left" w:pos="9072"/>
              </w:tabs>
              <w:rPr>
                <w:bCs/>
                <w:sz w:val="28"/>
                <w:szCs w:val="28"/>
              </w:rPr>
            </w:pPr>
            <w:r>
              <w:rPr>
                <w:bCs/>
                <w:sz w:val="28"/>
                <w:szCs w:val="28"/>
              </w:rPr>
              <w:t>Иванов А.А.</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5039DC" w:rsidRPr="006510A3" w14:paraId="06F89FC5"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1C1A06BD" w:rsidR="005039DC" w:rsidRPr="000D2CC1" w:rsidRDefault="005039DC" w:rsidP="005039DC">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42E2B3F4" w:rsidR="005039DC" w:rsidRPr="009148A8" w:rsidRDefault="005039DC" w:rsidP="005039DC">
            <w:pPr>
              <w:ind w:right="-1"/>
              <w:jc w:val="both"/>
              <w:rPr>
                <w:kern w:val="32"/>
                <w:sz w:val="28"/>
                <w:szCs w:val="28"/>
              </w:rPr>
            </w:pPr>
            <w:r w:rsidRPr="00E17838">
              <w:rPr>
                <w:kern w:val="32"/>
                <w:sz w:val="28"/>
                <w:szCs w:val="28"/>
              </w:rPr>
              <w:t xml:space="preserve">О внесении изменений в постановление региональной энергетической комиссии Кемеровской области от 11.05.2017 </w:t>
            </w:r>
            <w:r>
              <w:rPr>
                <w:kern w:val="32"/>
                <w:sz w:val="28"/>
                <w:szCs w:val="28"/>
              </w:rPr>
              <w:br/>
            </w:r>
            <w:r w:rsidRPr="00E17838">
              <w:rPr>
                <w:kern w:val="32"/>
                <w:sz w:val="28"/>
                <w:szCs w:val="28"/>
              </w:rPr>
              <w:t>№ 64</w:t>
            </w:r>
            <w:r>
              <w:rPr>
                <w:kern w:val="32"/>
                <w:sz w:val="28"/>
                <w:szCs w:val="28"/>
              </w:rPr>
              <w:t xml:space="preserve"> </w:t>
            </w:r>
            <w:r w:rsidRPr="00E17838">
              <w:rPr>
                <w:kern w:val="32"/>
                <w:sz w:val="28"/>
                <w:szCs w:val="28"/>
              </w:rPr>
              <w:t>«Об утверждении инвестиционной программы</w:t>
            </w:r>
            <w:r>
              <w:rPr>
                <w:kern w:val="32"/>
                <w:sz w:val="28"/>
                <w:szCs w:val="28"/>
              </w:rPr>
              <w:br/>
            </w:r>
            <w:r w:rsidRPr="00E17838">
              <w:rPr>
                <w:kern w:val="32"/>
                <w:sz w:val="28"/>
                <w:szCs w:val="28"/>
              </w:rPr>
              <w:t>ООО «Тепло-энергетические предприятия»</w:t>
            </w:r>
            <w:r w:rsidR="000B423D">
              <w:rPr>
                <w:kern w:val="32"/>
                <w:sz w:val="28"/>
                <w:szCs w:val="28"/>
              </w:rPr>
              <w:t xml:space="preserve"> </w:t>
            </w:r>
            <w:r w:rsidRPr="00E17838">
              <w:rPr>
                <w:kern w:val="32"/>
                <w:sz w:val="28"/>
                <w:szCs w:val="28"/>
              </w:rPr>
              <w:t>(Крапивинский муниципальный район), в сфере теплоснабжения на 2017-2026 годы»</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5493E807" w:rsidR="005039DC" w:rsidRPr="000D2CC1" w:rsidRDefault="005039DC" w:rsidP="005039DC">
            <w:pPr>
              <w:ind w:right="-1"/>
              <w:jc w:val="center"/>
              <w:rPr>
                <w:kern w:val="32"/>
                <w:sz w:val="28"/>
                <w:szCs w:val="28"/>
              </w:rPr>
            </w:pPr>
            <w:r>
              <w:rPr>
                <w:kern w:val="32"/>
                <w:sz w:val="27"/>
                <w:szCs w:val="27"/>
              </w:rPr>
              <w:t>Саврасов М.Г.</w:t>
            </w:r>
          </w:p>
        </w:tc>
      </w:tr>
      <w:tr w:rsidR="005039DC" w:rsidRPr="006510A3" w14:paraId="6E9B5BDF"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97C9308" w14:textId="32870DD5" w:rsidR="005039DC" w:rsidRPr="000D2CC1" w:rsidRDefault="005039DC" w:rsidP="005039DC">
            <w:pPr>
              <w:jc w:val="center"/>
              <w:rPr>
                <w:kern w:val="32"/>
                <w:sz w:val="28"/>
                <w:szCs w:val="28"/>
              </w:rPr>
            </w:pPr>
            <w:r>
              <w:rPr>
                <w:kern w:val="32"/>
                <w:sz w:val="27"/>
                <w:szCs w:val="27"/>
                <w:lang w:val="en-US"/>
              </w:rPr>
              <w:t>2</w:t>
            </w:r>
            <w:r>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4B2179E4" w14:textId="2A7C1FD2" w:rsidR="005039DC" w:rsidRPr="009148A8" w:rsidRDefault="005039DC" w:rsidP="005039DC">
            <w:pPr>
              <w:ind w:right="-1"/>
              <w:jc w:val="both"/>
              <w:rPr>
                <w:kern w:val="32"/>
                <w:sz w:val="28"/>
                <w:szCs w:val="28"/>
              </w:rPr>
            </w:pPr>
            <w:r w:rsidRPr="002D1005">
              <w:rPr>
                <w:kern w:val="32"/>
                <w:sz w:val="28"/>
                <w:szCs w:val="28"/>
              </w:rPr>
              <w:t xml:space="preserve">О внесении изменений в постановление Региональной </w:t>
            </w:r>
            <w:r>
              <w:rPr>
                <w:kern w:val="32"/>
                <w:sz w:val="28"/>
                <w:szCs w:val="28"/>
              </w:rPr>
              <w:br/>
            </w:r>
            <w:r w:rsidRPr="002D1005">
              <w:rPr>
                <w:kern w:val="32"/>
                <w:sz w:val="28"/>
                <w:szCs w:val="28"/>
              </w:rPr>
              <w:t>энергетической комиссии Кузбасса от 30.05.2022 № 138</w:t>
            </w:r>
            <w:r>
              <w:rPr>
                <w:kern w:val="32"/>
                <w:sz w:val="28"/>
                <w:szCs w:val="28"/>
              </w:rPr>
              <w:br/>
            </w:r>
            <w:r w:rsidRPr="002D1005">
              <w:rPr>
                <w:kern w:val="32"/>
                <w:sz w:val="28"/>
                <w:szCs w:val="28"/>
              </w:rPr>
              <w:t>«Об утверждении производственной программы в сфере холодного водоснабжения и об установлении тарифов на питьевую воду</w:t>
            </w:r>
            <w:r>
              <w:rPr>
                <w:kern w:val="32"/>
                <w:sz w:val="28"/>
                <w:szCs w:val="28"/>
              </w:rPr>
              <w:t xml:space="preserve"> </w:t>
            </w:r>
            <w:r w:rsidRPr="002D1005">
              <w:rPr>
                <w:kern w:val="32"/>
                <w:sz w:val="28"/>
                <w:szCs w:val="28"/>
              </w:rPr>
              <w:t>ООО «Ресурс-Гарант» (пгт. Тисуль Тисульского муниципального округа)» в части 2026 года</w:t>
            </w:r>
          </w:p>
        </w:tc>
        <w:tc>
          <w:tcPr>
            <w:tcW w:w="913" w:type="pct"/>
            <w:tcBorders>
              <w:top w:val="single" w:sz="4" w:space="0" w:color="auto"/>
              <w:left w:val="single" w:sz="4" w:space="0" w:color="auto"/>
              <w:bottom w:val="single" w:sz="4" w:space="0" w:color="auto"/>
              <w:right w:val="single" w:sz="4" w:space="0" w:color="auto"/>
            </w:tcBorders>
            <w:vAlign w:val="center"/>
          </w:tcPr>
          <w:p w14:paraId="5E4DED74" w14:textId="34109251" w:rsidR="005039DC" w:rsidRPr="000D2CC1" w:rsidRDefault="005039DC" w:rsidP="005039DC">
            <w:pPr>
              <w:ind w:right="-1"/>
              <w:jc w:val="center"/>
              <w:rPr>
                <w:kern w:val="32"/>
                <w:sz w:val="28"/>
                <w:szCs w:val="28"/>
              </w:rPr>
            </w:pPr>
            <w:proofErr w:type="spellStart"/>
            <w:r>
              <w:rPr>
                <w:kern w:val="32"/>
                <w:sz w:val="27"/>
                <w:szCs w:val="27"/>
              </w:rPr>
              <w:t>Городова</w:t>
            </w:r>
            <w:proofErr w:type="spellEnd"/>
            <w:r>
              <w:rPr>
                <w:kern w:val="32"/>
                <w:sz w:val="27"/>
                <w:szCs w:val="27"/>
              </w:rPr>
              <w:t xml:space="preserve"> М.Б.</w:t>
            </w:r>
          </w:p>
        </w:tc>
      </w:tr>
      <w:tr w:rsidR="005039DC" w:rsidRPr="006510A3" w14:paraId="0977342E"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DCADEC5" w14:textId="332108E8" w:rsidR="005039DC" w:rsidRPr="000D2CC1" w:rsidRDefault="005039DC" w:rsidP="005039DC">
            <w:pPr>
              <w:jc w:val="center"/>
              <w:rPr>
                <w:kern w:val="32"/>
                <w:sz w:val="28"/>
                <w:szCs w:val="28"/>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3AD0F1C6" w14:textId="285BC155" w:rsidR="005039DC" w:rsidRPr="009148A8" w:rsidRDefault="005039DC" w:rsidP="005039DC">
            <w:pPr>
              <w:ind w:right="-1"/>
              <w:jc w:val="both"/>
              <w:rPr>
                <w:kern w:val="32"/>
                <w:sz w:val="28"/>
                <w:szCs w:val="28"/>
              </w:rPr>
            </w:pPr>
            <w:r w:rsidRPr="002D1005">
              <w:rPr>
                <w:kern w:val="32"/>
                <w:sz w:val="28"/>
                <w:szCs w:val="28"/>
              </w:rPr>
              <w:t>Об утверждении производственной программы в сфере холодного водоснабжения и об установлении тарифов на подвоз питьевой</w:t>
            </w:r>
            <w:r>
              <w:rPr>
                <w:kern w:val="32"/>
                <w:sz w:val="28"/>
                <w:szCs w:val="28"/>
              </w:rPr>
              <w:t xml:space="preserve"> </w:t>
            </w:r>
            <w:r w:rsidRPr="002D1005">
              <w:rPr>
                <w:kern w:val="32"/>
                <w:sz w:val="28"/>
                <w:szCs w:val="28"/>
              </w:rPr>
              <w:t>воды МУП «ТЖКХ» Тисульского муниципального района</w:t>
            </w:r>
            <w:r>
              <w:rPr>
                <w:kern w:val="32"/>
                <w:sz w:val="28"/>
                <w:szCs w:val="28"/>
              </w:rPr>
              <w:t xml:space="preserve"> </w:t>
            </w:r>
            <w:r w:rsidRPr="002D1005">
              <w:rPr>
                <w:kern w:val="32"/>
                <w:sz w:val="28"/>
                <w:szCs w:val="28"/>
              </w:rPr>
              <w:t>(Тисульский муниципальный округ)</w:t>
            </w:r>
          </w:p>
        </w:tc>
        <w:tc>
          <w:tcPr>
            <w:tcW w:w="913" w:type="pct"/>
            <w:tcBorders>
              <w:top w:val="single" w:sz="4" w:space="0" w:color="auto"/>
              <w:left w:val="single" w:sz="4" w:space="0" w:color="auto"/>
              <w:bottom w:val="single" w:sz="4" w:space="0" w:color="auto"/>
              <w:right w:val="single" w:sz="4" w:space="0" w:color="auto"/>
            </w:tcBorders>
            <w:vAlign w:val="center"/>
          </w:tcPr>
          <w:p w14:paraId="7CD81A55" w14:textId="09E04503" w:rsidR="005039DC" w:rsidRPr="000D2CC1" w:rsidRDefault="005039DC" w:rsidP="005039DC">
            <w:pPr>
              <w:ind w:right="-1"/>
              <w:jc w:val="center"/>
              <w:rPr>
                <w:kern w:val="32"/>
                <w:sz w:val="28"/>
                <w:szCs w:val="28"/>
              </w:rPr>
            </w:pPr>
            <w:proofErr w:type="spellStart"/>
            <w:r>
              <w:rPr>
                <w:kern w:val="32"/>
                <w:sz w:val="27"/>
                <w:szCs w:val="27"/>
              </w:rPr>
              <w:t>Городова</w:t>
            </w:r>
            <w:proofErr w:type="spellEnd"/>
            <w:r>
              <w:rPr>
                <w:kern w:val="32"/>
                <w:sz w:val="27"/>
                <w:szCs w:val="27"/>
              </w:rPr>
              <w:t xml:space="preserve"> М.Б.</w:t>
            </w:r>
          </w:p>
        </w:tc>
      </w:tr>
      <w:tr w:rsidR="005039DC" w:rsidRPr="006510A3" w14:paraId="5A4F95C2"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A05E3DD" w14:textId="2F725FEC" w:rsidR="005039DC" w:rsidRDefault="005039DC" w:rsidP="005039DC">
            <w:pPr>
              <w:jc w:val="center"/>
              <w:rPr>
                <w:kern w:val="32"/>
                <w:sz w:val="27"/>
                <w:szCs w:val="27"/>
              </w:rPr>
            </w:pPr>
            <w:r>
              <w:rPr>
                <w:kern w:val="32"/>
                <w:sz w:val="27"/>
                <w:szCs w:val="27"/>
              </w:rPr>
              <w:t>4.</w:t>
            </w:r>
          </w:p>
        </w:tc>
        <w:tc>
          <w:tcPr>
            <w:tcW w:w="3861" w:type="pct"/>
            <w:tcBorders>
              <w:top w:val="single" w:sz="4" w:space="0" w:color="auto"/>
              <w:left w:val="single" w:sz="4" w:space="0" w:color="auto"/>
              <w:bottom w:val="single" w:sz="4" w:space="0" w:color="auto"/>
              <w:right w:val="single" w:sz="4" w:space="0" w:color="auto"/>
            </w:tcBorders>
            <w:vAlign w:val="center"/>
          </w:tcPr>
          <w:p w14:paraId="5F036502" w14:textId="51D6A37F" w:rsidR="005039DC" w:rsidRPr="009148A8" w:rsidRDefault="005039DC" w:rsidP="005039DC">
            <w:pPr>
              <w:ind w:right="-1"/>
              <w:jc w:val="both"/>
              <w:rPr>
                <w:kern w:val="32"/>
                <w:sz w:val="28"/>
                <w:szCs w:val="28"/>
              </w:rPr>
            </w:pPr>
            <w:r w:rsidRPr="002D1005">
              <w:rPr>
                <w:kern w:val="32"/>
                <w:sz w:val="28"/>
                <w:szCs w:val="28"/>
              </w:rPr>
              <w:t>Об установлении долгосрочных параметров регулирования</w:t>
            </w:r>
            <w:r>
              <w:rPr>
                <w:kern w:val="32"/>
                <w:sz w:val="28"/>
                <w:szCs w:val="28"/>
              </w:rPr>
              <w:br/>
            </w:r>
            <w:r w:rsidRPr="002D1005">
              <w:rPr>
                <w:kern w:val="32"/>
                <w:sz w:val="28"/>
                <w:szCs w:val="28"/>
              </w:rPr>
              <w:t>тарифов в сфере холодного водоснабжения, водоотведения</w:t>
            </w:r>
            <w:r>
              <w:rPr>
                <w:kern w:val="32"/>
                <w:sz w:val="28"/>
                <w:szCs w:val="28"/>
              </w:rPr>
              <w:br/>
            </w:r>
            <w:r w:rsidRPr="002D1005">
              <w:rPr>
                <w:kern w:val="32"/>
                <w:sz w:val="28"/>
                <w:szCs w:val="28"/>
              </w:rPr>
              <w:t>МУП «ТЖКХ» Тисульского муниципального района</w:t>
            </w:r>
            <w:r>
              <w:rPr>
                <w:kern w:val="32"/>
                <w:sz w:val="28"/>
                <w:szCs w:val="28"/>
              </w:rPr>
              <w:br/>
            </w:r>
            <w:r w:rsidRPr="002D1005">
              <w:rPr>
                <w:kern w:val="32"/>
                <w:sz w:val="28"/>
                <w:szCs w:val="28"/>
              </w:rPr>
              <w:t>(пгт. Белогорск Тисульского муниципального округа)</w:t>
            </w:r>
          </w:p>
        </w:tc>
        <w:tc>
          <w:tcPr>
            <w:tcW w:w="913" w:type="pct"/>
            <w:tcBorders>
              <w:top w:val="single" w:sz="4" w:space="0" w:color="auto"/>
              <w:left w:val="single" w:sz="4" w:space="0" w:color="auto"/>
              <w:bottom w:val="single" w:sz="4" w:space="0" w:color="auto"/>
              <w:right w:val="single" w:sz="4" w:space="0" w:color="auto"/>
            </w:tcBorders>
            <w:vAlign w:val="center"/>
          </w:tcPr>
          <w:p w14:paraId="2046E1C2" w14:textId="324B12E8" w:rsidR="005039DC" w:rsidRPr="000D2CC1" w:rsidRDefault="005039DC" w:rsidP="005039DC">
            <w:pPr>
              <w:ind w:right="-1"/>
              <w:jc w:val="center"/>
              <w:rPr>
                <w:kern w:val="32"/>
                <w:sz w:val="28"/>
                <w:szCs w:val="28"/>
              </w:rPr>
            </w:pPr>
            <w:proofErr w:type="spellStart"/>
            <w:r>
              <w:rPr>
                <w:kern w:val="32"/>
                <w:sz w:val="27"/>
                <w:szCs w:val="27"/>
              </w:rPr>
              <w:t>Городова</w:t>
            </w:r>
            <w:proofErr w:type="spellEnd"/>
            <w:r>
              <w:rPr>
                <w:kern w:val="32"/>
                <w:sz w:val="27"/>
                <w:szCs w:val="27"/>
              </w:rPr>
              <w:t xml:space="preserve"> М.Б.</w:t>
            </w:r>
          </w:p>
        </w:tc>
      </w:tr>
      <w:tr w:rsidR="005039DC" w:rsidRPr="006510A3" w14:paraId="31C9BAC2"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3AD65AEB" w14:textId="05212AF9" w:rsidR="005039DC" w:rsidRDefault="005039DC" w:rsidP="005039DC">
            <w:pPr>
              <w:jc w:val="center"/>
              <w:rPr>
                <w:kern w:val="32"/>
                <w:sz w:val="27"/>
                <w:szCs w:val="27"/>
              </w:rPr>
            </w:pPr>
            <w:r>
              <w:rPr>
                <w:kern w:val="32"/>
                <w:sz w:val="27"/>
                <w:szCs w:val="27"/>
              </w:rPr>
              <w:t>5.</w:t>
            </w:r>
          </w:p>
        </w:tc>
        <w:tc>
          <w:tcPr>
            <w:tcW w:w="3861" w:type="pct"/>
            <w:tcBorders>
              <w:top w:val="single" w:sz="4" w:space="0" w:color="auto"/>
              <w:left w:val="single" w:sz="4" w:space="0" w:color="auto"/>
              <w:bottom w:val="single" w:sz="4" w:space="0" w:color="auto"/>
              <w:right w:val="single" w:sz="4" w:space="0" w:color="auto"/>
            </w:tcBorders>
            <w:vAlign w:val="center"/>
          </w:tcPr>
          <w:p w14:paraId="4C6AC023" w14:textId="7A763DCF" w:rsidR="005039DC" w:rsidRPr="009148A8" w:rsidRDefault="005039DC" w:rsidP="005039DC">
            <w:pPr>
              <w:ind w:right="-1"/>
              <w:jc w:val="both"/>
              <w:rPr>
                <w:kern w:val="32"/>
                <w:sz w:val="28"/>
                <w:szCs w:val="28"/>
              </w:rPr>
            </w:pPr>
            <w:bookmarkStart w:id="0" w:name="_Hlk98423148"/>
            <w:r w:rsidRPr="002D1005">
              <w:rPr>
                <w:kern w:val="32"/>
                <w:sz w:val="28"/>
                <w:szCs w:val="28"/>
              </w:rPr>
              <w:t>Об утверждении производственной программы в сфере холодного водоснабжения, водоотведения и об установлении тарифов</w:t>
            </w:r>
            <w:r>
              <w:rPr>
                <w:kern w:val="32"/>
                <w:sz w:val="28"/>
                <w:szCs w:val="28"/>
              </w:rPr>
              <w:t xml:space="preserve"> </w:t>
            </w:r>
            <w:r w:rsidRPr="002D1005">
              <w:rPr>
                <w:kern w:val="32"/>
                <w:sz w:val="28"/>
                <w:szCs w:val="28"/>
              </w:rPr>
              <w:t xml:space="preserve">на питьевую воду, водоотведение </w:t>
            </w:r>
            <w:bookmarkStart w:id="1" w:name="_Hlk195023824"/>
            <w:r w:rsidRPr="002D1005">
              <w:rPr>
                <w:kern w:val="32"/>
                <w:sz w:val="28"/>
                <w:szCs w:val="28"/>
              </w:rPr>
              <w:t>МУП «ТЖКХ» Тисульского</w:t>
            </w:r>
            <w:r>
              <w:rPr>
                <w:kern w:val="32"/>
                <w:sz w:val="28"/>
                <w:szCs w:val="28"/>
              </w:rPr>
              <w:t xml:space="preserve"> </w:t>
            </w:r>
            <w:r w:rsidRPr="002D1005">
              <w:rPr>
                <w:kern w:val="32"/>
                <w:sz w:val="28"/>
                <w:szCs w:val="28"/>
              </w:rPr>
              <w:t>муниципального района (пгт. Белогорск Тисульского</w:t>
            </w:r>
            <w:r>
              <w:rPr>
                <w:kern w:val="32"/>
                <w:sz w:val="28"/>
                <w:szCs w:val="28"/>
              </w:rPr>
              <w:t xml:space="preserve"> </w:t>
            </w:r>
            <w:r w:rsidRPr="002D1005">
              <w:rPr>
                <w:kern w:val="32"/>
                <w:sz w:val="28"/>
                <w:szCs w:val="28"/>
              </w:rPr>
              <w:t>муниципального округа)</w:t>
            </w:r>
            <w:bookmarkEnd w:id="0"/>
            <w:bookmarkEnd w:id="1"/>
          </w:p>
        </w:tc>
        <w:tc>
          <w:tcPr>
            <w:tcW w:w="913" w:type="pct"/>
            <w:tcBorders>
              <w:top w:val="single" w:sz="4" w:space="0" w:color="auto"/>
              <w:left w:val="single" w:sz="4" w:space="0" w:color="auto"/>
              <w:bottom w:val="single" w:sz="4" w:space="0" w:color="auto"/>
              <w:right w:val="single" w:sz="4" w:space="0" w:color="auto"/>
            </w:tcBorders>
            <w:vAlign w:val="center"/>
          </w:tcPr>
          <w:p w14:paraId="3659E598" w14:textId="4010A80F" w:rsidR="005039DC" w:rsidRPr="000D2CC1" w:rsidRDefault="005039DC" w:rsidP="005039DC">
            <w:pPr>
              <w:ind w:right="-1"/>
              <w:jc w:val="center"/>
              <w:rPr>
                <w:kern w:val="32"/>
                <w:sz w:val="28"/>
                <w:szCs w:val="28"/>
              </w:rPr>
            </w:pPr>
            <w:proofErr w:type="spellStart"/>
            <w:r>
              <w:rPr>
                <w:kern w:val="32"/>
                <w:sz w:val="27"/>
                <w:szCs w:val="27"/>
              </w:rPr>
              <w:t>Городова</w:t>
            </w:r>
            <w:proofErr w:type="spellEnd"/>
            <w:r>
              <w:rPr>
                <w:kern w:val="32"/>
                <w:sz w:val="27"/>
                <w:szCs w:val="27"/>
              </w:rPr>
              <w:t xml:space="preserve"> М.Б.</w:t>
            </w:r>
          </w:p>
        </w:tc>
      </w:tr>
      <w:tr w:rsidR="005039DC" w:rsidRPr="006510A3" w14:paraId="791246C0"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1D973243" w14:textId="5A0C23E9" w:rsidR="005039DC" w:rsidRDefault="005039DC" w:rsidP="005039DC">
            <w:pPr>
              <w:jc w:val="center"/>
              <w:rPr>
                <w:kern w:val="32"/>
                <w:sz w:val="27"/>
                <w:szCs w:val="27"/>
              </w:rPr>
            </w:pPr>
            <w:r>
              <w:rPr>
                <w:kern w:val="32"/>
                <w:sz w:val="27"/>
                <w:szCs w:val="27"/>
              </w:rPr>
              <w:t>6.</w:t>
            </w:r>
          </w:p>
        </w:tc>
        <w:tc>
          <w:tcPr>
            <w:tcW w:w="3861" w:type="pct"/>
            <w:tcBorders>
              <w:top w:val="single" w:sz="4" w:space="0" w:color="auto"/>
              <w:left w:val="single" w:sz="4" w:space="0" w:color="auto"/>
              <w:bottom w:val="single" w:sz="4" w:space="0" w:color="auto"/>
              <w:right w:val="single" w:sz="4" w:space="0" w:color="auto"/>
            </w:tcBorders>
            <w:vAlign w:val="center"/>
          </w:tcPr>
          <w:p w14:paraId="4C7008DC" w14:textId="1ECA8108" w:rsidR="005039DC" w:rsidRPr="009148A8" w:rsidRDefault="005039DC" w:rsidP="005039DC">
            <w:pPr>
              <w:ind w:right="-1"/>
              <w:jc w:val="both"/>
              <w:rPr>
                <w:kern w:val="32"/>
                <w:sz w:val="28"/>
                <w:szCs w:val="28"/>
              </w:rPr>
            </w:pPr>
            <w:r w:rsidRPr="00E25F50">
              <w:rPr>
                <w:kern w:val="32"/>
                <w:sz w:val="28"/>
                <w:szCs w:val="28"/>
              </w:rPr>
              <w:t>О внесении изменений в постановление Региональной</w:t>
            </w:r>
            <w:r>
              <w:rPr>
                <w:kern w:val="32"/>
                <w:sz w:val="28"/>
                <w:szCs w:val="28"/>
              </w:rPr>
              <w:br/>
            </w:r>
            <w:r w:rsidRPr="00E25F50">
              <w:rPr>
                <w:kern w:val="32"/>
                <w:sz w:val="28"/>
                <w:szCs w:val="28"/>
              </w:rPr>
              <w:t>энергетической комиссии Кузбасса от 19.09.2023 № 122</w:t>
            </w:r>
            <w:r>
              <w:rPr>
                <w:kern w:val="32"/>
                <w:sz w:val="28"/>
                <w:szCs w:val="28"/>
              </w:rPr>
              <w:br/>
            </w:r>
            <w:r w:rsidRPr="00E25F50">
              <w:rPr>
                <w:kern w:val="32"/>
                <w:sz w:val="28"/>
                <w:szCs w:val="28"/>
              </w:rPr>
              <w:t>«Об утверждении производственной программы в сфере</w:t>
            </w:r>
            <w:r>
              <w:rPr>
                <w:kern w:val="32"/>
                <w:sz w:val="28"/>
                <w:szCs w:val="28"/>
              </w:rPr>
              <w:br/>
            </w:r>
            <w:r w:rsidRPr="00E25F50">
              <w:rPr>
                <w:kern w:val="32"/>
                <w:sz w:val="28"/>
                <w:szCs w:val="28"/>
              </w:rPr>
              <w:t>водоотведения и об установлении тарифов на водоотведение</w:t>
            </w:r>
            <w:r>
              <w:rPr>
                <w:kern w:val="32"/>
                <w:sz w:val="28"/>
                <w:szCs w:val="28"/>
              </w:rPr>
              <w:br/>
            </w:r>
            <w:r w:rsidRPr="00E25F50">
              <w:rPr>
                <w:kern w:val="32"/>
                <w:sz w:val="28"/>
                <w:szCs w:val="28"/>
              </w:rPr>
              <w:t>МУП «ТЖКХ» Тисульского муниципального района</w:t>
            </w:r>
            <w:r>
              <w:rPr>
                <w:kern w:val="32"/>
                <w:sz w:val="28"/>
                <w:szCs w:val="28"/>
              </w:rPr>
              <w:br/>
            </w:r>
            <w:r w:rsidRPr="00E25F50">
              <w:rPr>
                <w:kern w:val="32"/>
                <w:sz w:val="28"/>
                <w:szCs w:val="28"/>
              </w:rPr>
              <w:t>(пгт. Тисуль Тисульского муниципального округа)»</w:t>
            </w:r>
            <w:r>
              <w:rPr>
                <w:kern w:val="32"/>
                <w:sz w:val="28"/>
                <w:szCs w:val="28"/>
              </w:rPr>
              <w:br/>
            </w:r>
            <w:r w:rsidRPr="00E25F50">
              <w:rPr>
                <w:kern w:val="32"/>
                <w:sz w:val="28"/>
                <w:szCs w:val="28"/>
              </w:rPr>
              <w:t>в части 2026 года</w:t>
            </w:r>
          </w:p>
        </w:tc>
        <w:tc>
          <w:tcPr>
            <w:tcW w:w="913" w:type="pct"/>
            <w:tcBorders>
              <w:top w:val="single" w:sz="4" w:space="0" w:color="auto"/>
              <w:left w:val="single" w:sz="4" w:space="0" w:color="auto"/>
              <w:bottom w:val="single" w:sz="4" w:space="0" w:color="auto"/>
              <w:right w:val="single" w:sz="4" w:space="0" w:color="auto"/>
            </w:tcBorders>
            <w:vAlign w:val="center"/>
          </w:tcPr>
          <w:p w14:paraId="0110B592" w14:textId="59C4CC26" w:rsidR="005039DC" w:rsidRPr="000D2CC1" w:rsidRDefault="005039DC" w:rsidP="005039DC">
            <w:pPr>
              <w:ind w:right="-1"/>
              <w:jc w:val="center"/>
              <w:rPr>
                <w:kern w:val="32"/>
                <w:sz w:val="28"/>
                <w:szCs w:val="28"/>
              </w:rPr>
            </w:pPr>
            <w:proofErr w:type="spellStart"/>
            <w:r>
              <w:rPr>
                <w:kern w:val="32"/>
                <w:sz w:val="27"/>
                <w:szCs w:val="27"/>
              </w:rPr>
              <w:t>Городова</w:t>
            </w:r>
            <w:proofErr w:type="spellEnd"/>
            <w:r>
              <w:rPr>
                <w:kern w:val="32"/>
                <w:sz w:val="27"/>
                <w:szCs w:val="27"/>
              </w:rPr>
              <w:t xml:space="preserve"> М.Б.</w:t>
            </w:r>
          </w:p>
        </w:tc>
      </w:tr>
      <w:tr w:rsidR="005039DC" w:rsidRPr="006510A3" w14:paraId="12AABE17"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7E3795B" w14:textId="6DD8A924" w:rsidR="005039DC" w:rsidRDefault="005039DC" w:rsidP="005039DC">
            <w:pPr>
              <w:jc w:val="center"/>
              <w:rPr>
                <w:kern w:val="32"/>
                <w:sz w:val="27"/>
                <w:szCs w:val="27"/>
              </w:rPr>
            </w:pPr>
            <w:r>
              <w:rPr>
                <w:kern w:val="32"/>
                <w:sz w:val="27"/>
                <w:szCs w:val="27"/>
              </w:rPr>
              <w:t>7.</w:t>
            </w:r>
          </w:p>
        </w:tc>
        <w:tc>
          <w:tcPr>
            <w:tcW w:w="3861" w:type="pct"/>
            <w:tcBorders>
              <w:top w:val="single" w:sz="4" w:space="0" w:color="auto"/>
              <w:left w:val="single" w:sz="4" w:space="0" w:color="auto"/>
              <w:bottom w:val="single" w:sz="4" w:space="0" w:color="auto"/>
              <w:right w:val="single" w:sz="4" w:space="0" w:color="auto"/>
            </w:tcBorders>
            <w:vAlign w:val="center"/>
          </w:tcPr>
          <w:p w14:paraId="3CB35400" w14:textId="3927D094" w:rsidR="005039DC" w:rsidRPr="009148A8" w:rsidRDefault="005039DC" w:rsidP="005039DC">
            <w:pPr>
              <w:ind w:right="-1"/>
              <w:jc w:val="both"/>
              <w:rPr>
                <w:kern w:val="32"/>
                <w:sz w:val="28"/>
                <w:szCs w:val="28"/>
              </w:rPr>
            </w:pPr>
            <w:r w:rsidRPr="000E2D35">
              <w:rPr>
                <w:kern w:val="32"/>
                <w:sz w:val="28"/>
                <w:szCs w:val="28"/>
              </w:rPr>
              <w:t>Об установлении ООО «Краснобродский горгаз» розничной цены на сжиженный газ, реализуемый населению для бытовых нужд</w:t>
            </w:r>
            <w:r>
              <w:rPr>
                <w:kern w:val="32"/>
                <w:sz w:val="28"/>
                <w:szCs w:val="28"/>
              </w:rPr>
              <w:t xml:space="preserve"> </w:t>
            </w:r>
            <w:r w:rsidRPr="000E2D35">
              <w:rPr>
                <w:kern w:val="32"/>
                <w:sz w:val="28"/>
                <w:szCs w:val="28"/>
              </w:rPr>
              <w:t>на 2026 год</w:t>
            </w:r>
          </w:p>
        </w:tc>
        <w:tc>
          <w:tcPr>
            <w:tcW w:w="913" w:type="pct"/>
            <w:tcBorders>
              <w:top w:val="single" w:sz="4" w:space="0" w:color="auto"/>
              <w:left w:val="single" w:sz="4" w:space="0" w:color="auto"/>
              <w:bottom w:val="single" w:sz="4" w:space="0" w:color="auto"/>
              <w:right w:val="single" w:sz="4" w:space="0" w:color="auto"/>
            </w:tcBorders>
            <w:vAlign w:val="center"/>
          </w:tcPr>
          <w:p w14:paraId="46AA69D4" w14:textId="73504463" w:rsidR="005039DC" w:rsidRPr="000D2CC1" w:rsidRDefault="005039DC" w:rsidP="005039DC">
            <w:pPr>
              <w:ind w:right="-1"/>
              <w:jc w:val="center"/>
              <w:rPr>
                <w:kern w:val="32"/>
                <w:sz w:val="28"/>
                <w:szCs w:val="28"/>
              </w:rPr>
            </w:pPr>
            <w:r>
              <w:rPr>
                <w:kern w:val="32"/>
                <w:sz w:val="27"/>
                <w:szCs w:val="27"/>
              </w:rPr>
              <w:t>Ермак Н.В.</w:t>
            </w:r>
          </w:p>
        </w:tc>
      </w:tr>
      <w:tr w:rsidR="005039DC" w:rsidRPr="006510A3" w14:paraId="2CBCC424"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28E0C49C" w14:textId="695C6D9E" w:rsidR="005039DC" w:rsidRDefault="005039DC" w:rsidP="005039DC">
            <w:pPr>
              <w:jc w:val="center"/>
              <w:rPr>
                <w:kern w:val="32"/>
                <w:sz w:val="27"/>
                <w:szCs w:val="27"/>
              </w:rPr>
            </w:pPr>
            <w:r>
              <w:rPr>
                <w:kern w:val="32"/>
                <w:sz w:val="27"/>
                <w:szCs w:val="27"/>
              </w:rPr>
              <w:t>8.</w:t>
            </w:r>
          </w:p>
        </w:tc>
        <w:tc>
          <w:tcPr>
            <w:tcW w:w="3861" w:type="pct"/>
            <w:tcBorders>
              <w:top w:val="single" w:sz="4" w:space="0" w:color="auto"/>
              <w:left w:val="single" w:sz="4" w:space="0" w:color="auto"/>
              <w:bottom w:val="single" w:sz="4" w:space="0" w:color="auto"/>
              <w:right w:val="single" w:sz="4" w:space="0" w:color="auto"/>
            </w:tcBorders>
            <w:vAlign w:val="center"/>
          </w:tcPr>
          <w:p w14:paraId="51E35A5B" w14:textId="1E0A8EDF" w:rsidR="005039DC" w:rsidRPr="009148A8" w:rsidRDefault="005039DC" w:rsidP="005039DC">
            <w:pPr>
              <w:ind w:right="-1"/>
              <w:jc w:val="both"/>
              <w:rPr>
                <w:kern w:val="32"/>
                <w:sz w:val="28"/>
                <w:szCs w:val="28"/>
              </w:rPr>
            </w:pPr>
            <w:r w:rsidRPr="007416F0">
              <w:rPr>
                <w:kern w:val="32"/>
                <w:sz w:val="28"/>
                <w:szCs w:val="28"/>
              </w:rPr>
              <w:t xml:space="preserve">Об установлении </w:t>
            </w:r>
            <w:bookmarkStart w:id="2" w:name="_Hlk5275845"/>
            <w:r w:rsidRPr="007416F0">
              <w:rPr>
                <w:kern w:val="32"/>
                <w:sz w:val="28"/>
                <w:szCs w:val="28"/>
              </w:rPr>
              <w:t>платы за технологическое присоединение к сетям газораспределения ООО «Газпром газораспределение Сибирь»</w:t>
            </w:r>
            <w:r>
              <w:rPr>
                <w:kern w:val="32"/>
                <w:sz w:val="28"/>
                <w:szCs w:val="28"/>
              </w:rPr>
              <w:t xml:space="preserve"> </w:t>
            </w:r>
            <w:r w:rsidRPr="007416F0">
              <w:rPr>
                <w:kern w:val="32"/>
                <w:sz w:val="28"/>
                <w:szCs w:val="28"/>
              </w:rPr>
              <w:t xml:space="preserve">газоиспользующего оборудования </w:t>
            </w:r>
            <w:bookmarkStart w:id="3" w:name="_Hlk92782145"/>
            <w:bookmarkStart w:id="4" w:name="_Hlk109311044"/>
            <w:bookmarkStart w:id="5" w:name="_Hlk160632220"/>
            <w:bookmarkStart w:id="6" w:name="_Hlk174627281"/>
            <w:bookmarkStart w:id="7" w:name="_Hlk195258313"/>
            <w:bookmarkStart w:id="8" w:name="_Hlk208476260"/>
            <w:r w:rsidRPr="007416F0">
              <w:rPr>
                <w:kern w:val="32"/>
                <w:sz w:val="28"/>
                <w:szCs w:val="28"/>
              </w:rPr>
              <w:t>ИП Донников Ю. В. в пределах границ принадлежащего ему земельного участка с кадастровым номером 42:30:0104056:417, расположенного по адресу:</w:t>
            </w:r>
            <w:bookmarkStart w:id="9" w:name="_Hlk195256482"/>
            <w:r>
              <w:rPr>
                <w:kern w:val="32"/>
                <w:sz w:val="28"/>
                <w:szCs w:val="28"/>
              </w:rPr>
              <w:t xml:space="preserve"> </w:t>
            </w:r>
            <w:r w:rsidRPr="007416F0">
              <w:rPr>
                <w:kern w:val="32"/>
                <w:sz w:val="28"/>
                <w:szCs w:val="28"/>
              </w:rPr>
              <w:t xml:space="preserve">Кемеровская область - Кузбасс, </w:t>
            </w:r>
            <w:bookmarkStart w:id="10" w:name="_Hlk174627309"/>
            <w:bookmarkEnd w:id="3"/>
            <w:bookmarkEnd w:id="4"/>
            <w:bookmarkEnd w:id="6"/>
            <w:r w:rsidRPr="007416F0">
              <w:rPr>
                <w:kern w:val="32"/>
                <w:sz w:val="28"/>
                <w:szCs w:val="28"/>
              </w:rPr>
              <w:t xml:space="preserve">г. Новокузнецк, Кузнецкий район, ул. Обнорского, </w:t>
            </w:r>
            <w:proofErr w:type="spellStart"/>
            <w:r w:rsidRPr="007416F0">
              <w:rPr>
                <w:kern w:val="32"/>
                <w:sz w:val="28"/>
                <w:szCs w:val="28"/>
              </w:rPr>
              <w:t>зд</w:t>
            </w:r>
            <w:proofErr w:type="spellEnd"/>
            <w:r w:rsidRPr="007416F0">
              <w:rPr>
                <w:kern w:val="32"/>
                <w:sz w:val="28"/>
                <w:szCs w:val="28"/>
              </w:rPr>
              <w:t xml:space="preserve">. 180, корп. </w:t>
            </w:r>
            <w:bookmarkEnd w:id="8"/>
            <w:r w:rsidRPr="007416F0">
              <w:rPr>
                <w:kern w:val="32"/>
                <w:sz w:val="28"/>
                <w:szCs w:val="28"/>
              </w:rPr>
              <w:t xml:space="preserve">3 </w:t>
            </w:r>
            <w:bookmarkEnd w:id="7"/>
            <w:bookmarkEnd w:id="9"/>
            <w:r w:rsidRPr="007416F0">
              <w:rPr>
                <w:kern w:val="32"/>
                <w:sz w:val="28"/>
                <w:szCs w:val="28"/>
              </w:rPr>
              <w:t>по индивидуальному проекту</w:t>
            </w:r>
            <w:bookmarkEnd w:id="2"/>
            <w:bookmarkEnd w:id="5"/>
            <w:bookmarkEnd w:id="10"/>
          </w:p>
        </w:tc>
        <w:tc>
          <w:tcPr>
            <w:tcW w:w="913" w:type="pct"/>
            <w:tcBorders>
              <w:top w:val="single" w:sz="4" w:space="0" w:color="auto"/>
              <w:left w:val="single" w:sz="4" w:space="0" w:color="auto"/>
              <w:bottom w:val="single" w:sz="4" w:space="0" w:color="auto"/>
              <w:right w:val="single" w:sz="4" w:space="0" w:color="auto"/>
            </w:tcBorders>
            <w:vAlign w:val="center"/>
          </w:tcPr>
          <w:p w14:paraId="1A0E2C0E" w14:textId="2FCDEF09" w:rsidR="005039DC" w:rsidRPr="000D2CC1" w:rsidRDefault="005039DC" w:rsidP="005039DC">
            <w:pPr>
              <w:ind w:right="-1"/>
              <w:jc w:val="center"/>
              <w:rPr>
                <w:kern w:val="32"/>
                <w:sz w:val="28"/>
                <w:szCs w:val="28"/>
              </w:rPr>
            </w:pPr>
            <w:r>
              <w:rPr>
                <w:kern w:val="32"/>
                <w:sz w:val="27"/>
                <w:szCs w:val="27"/>
              </w:rPr>
              <w:t>Саврасов М.Г.</w:t>
            </w:r>
          </w:p>
        </w:tc>
      </w:tr>
      <w:tr w:rsidR="005039DC" w:rsidRPr="006510A3" w14:paraId="44C1BF47"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31C55ECA" w14:textId="0A57FCF9" w:rsidR="005039DC" w:rsidRDefault="005039DC" w:rsidP="005039DC">
            <w:pPr>
              <w:jc w:val="center"/>
              <w:rPr>
                <w:kern w:val="32"/>
                <w:sz w:val="27"/>
                <w:szCs w:val="27"/>
              </w:rPr>
            </w:pPr>
            <w:r>
              <w:rPr>
                <w:kern w:val="32"/>
                <w:sz w:val="27"/>
                <w:szCs w:val="27"/>
              </w:rPr>
              <w:lastRenderedPageBreak/>
              <w:t>9.</w:t>
            </w:r>
          </w:p>
        </w:tc>
        <w:tc>
          <w:tcPr>
            <w:tcW w:w="3861" w:type="pct"/>
            <w:tcBorders>
              <w:top w:val="single" w:sz="4" w:space="0" w:color="auto"/>
              <w:left w:val="single" w:sz="4" w:space="0" w:color="auto"/>
              <w:bottom w:val="single" w:sz="4" w:space="0" w:color="auto"/>
              <w:right w:val="single" w:sz="4" w:space="0" w:color="auto"/>
            </w:tcBorders>
            <w:vAlign w:val="center"/>
          </w:tcPr>
          <w:p w14:paraId="7BD242D2" w14:textId="6C90819E" w:rsidR="005039DC" w:rsidRPr="009148A8" w:rsidRDefault="005039DC" w:rsidP="005039DC">
            <w:pPr>
              <w:ind w:right="-1"/>
              <w:jc w:val="both"/>
              <w:rPr>
                <w:kern w:val="32"/>
                <w:sz w:val="28"/>
                <w:szCs w:val="28"/>
              </w:rPr>
            </w:pPr>
            <w:r w:rsidRPr="00523FC6">
              <w:rPr>
                <w:kern w:val="32"/>
                <w:sz w:val="28"/>
                <w:szCs w:val="28"/>
              </w:rPr>
              <w:t>Об установлении платы за технологическое присоединение</w:t>
            </w:r>
            <w:r>
              <w:rPr>
                <w:kern w:val="32"/>
                <w:sz w:val="28"/>
                <w:szCs w:val="28"/>
              </w:rPr>
              <w:br/>
            </w:r>
            <w:r w:rsidRPr="00523FC6">
              <w:rPr>
                <w:kern w:val="32"/>
                <w:sz w:val="28"/>
                <w:szCs w:val="28"/>
              </w:rPr>
              <w:t>к сетям газораспределения ООО «Газпром газораспределение</w:t>
            </w:r>
            <w:r>
              <w:rPr>
                <w:kern w:val="32"/>
                <w:sz w:val="28"/>
                <w:szCs w:val="28"/>
              </w:rPr>
              <w:br/>
            </w:r>
            <w:r w:rsidRPr="00523FC6">
              <w:rPr>
                <w:kern w:val="32"/>
                <w:sz w:val="28"/>
                <w:szCs w:val="28"/>
              </w:rPr>
              <w:t>Сибирь» газоиспользующего оборудования ООО «</w:t>
            </w:r>
            <w:proofErr w:type="spellStart"/>
            <w:r w:rsidRPr="00523FC6">
              <w:rPr>
                <w:kern w:val="32"/>
                <w:sz w:val="28"/>
                <w:szCs w:val="28"/>
              </w:rPr>
              <w:t>Майнком</w:t>
            </w:r>
            <w:proofErr w:type="spellEnd"/>
            <w:r w:rsidRPr="00523FC6">
              <w:rPr>
                <w:kern w:val="32"/>
                <w:sz w:val="28"/>
                <w:szCs w:val="28"/>
              </w:rPr>
              <w:t>»</w:t>
            </w:r>
            <w:r>
              <w:rPr>
                <w:kern w:val="32"/>
                <w:sz w:val="28"/>
                <w:szCs w:val="28"/>
              </w:rPr>
              <w:br/>
            </w:r>
            <w:r w:rsidRPr="00523FC6">
              <w:rPr>
                <w:kern w:val="32"/>
                <w:sz w:val="28"/>
                <w:szCs w:val="28"/>
              </w:rPr>
              <w:t>в пределах границ принадлежащего ему земельного участка</w:t>
            </w:r>
            <w:r>
              <w:rPr>
                <w:kern w:val="32"/>
                <w:sz w:val="28"/>
                <w:szCs w:val="28"/>
              </w:rPr>
              <w:br/>
            </w:r>
            <w:r w:rsidRPr="00523FC6">
              <w:rPr>
                <w:kern w:val="32"/>
                <w:sz w:val="28"/>
                <w:szCs w:val="28"/>
              </w:rPr>
              <w:t>с кадастровым номером 42:24:0101033:229, расположенного</w:t>
            </w:r>
            <w:r>
              <w:rPr>
                <w:kern w:val="32"/>
                <w:sz w:val="28"/>
                <w:szCs w:val="28"/>
              </w:rPr>
              <w:br/>
            </w:r>
            <w:r w:rsidRPr="00523FC6">
              <w:rPr>
                <w:kern w:val="32"/>
                <w:sz w:val="28"/>
                <w:szCs w:val="28"/>
              </w:rPr>
              <w:t>по адресу: Кемеровская область - Кузбасс, г. Кемерово, проспект Кузнецкий, д. 141а по индивидуальному проекту</w:t>
            </w:r>
          </w:p>
        </w:tc>
        <w:tc>
          <w:tcPr>
            <w:tcW w:w="913" w:type="pct"/>
            <w:tcBorders>
              <w:top w:val="single" w:sz="4" w:space="0" w:color="auto"/>
              <w:left w:val="single" w:sz="4" w:space="0" w:color="auto"/>
              <w:bottom w:val="single" w:sz="4" w:space="0" w:color="auto"/>
              <w:right w:val="single" w:sz="4" w:space="0" w:color="auto"/>
            </w:tcBorders>
            <w:vAlign w:val="center"/>
          </w:tcPr>
          <w:p w14:paraId="4C5A7184" w14:textId="7EC98E32" w:rsidR="005039DC" w:rsidRPr="000D2CC1" w:rsidRDefault="005039DC" w:rsidP="005039DC">
            <w:pPr>
              <w:ind w:right="-1"/>
              <w:jc w:val="center"/>
              <w:rPr>
                <w:kern w:val="32"/>
                <w:sz w:val="28"/>
                <w:szCs w:val="28"/>
              </w:rPr>
            </w:pPr>
            <w:r>
              <w:rPr>
                <w:kern w:val="32"/>
                <w:sz w:val="27"/>
                <w:szCs w:val="27"/>
              </w:rPr>
              <w:t>Саврасов М.Г.</w:t>
            </w:r>
          </w:p>
        </w:tc>
      </w:tr>
      <w:tr w:rsidR="005039DC" w:rsidRPr="006510A3" w14:paraId="3CCDD92A"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3257B0F8" w14:textId="1561017D" w:rsidR="005039DC" w:rsidRDefault="005039DC" w:rsidP="005039DC">
            <w:pPr>
              <w:jc w:val="center"/>
              <w:rPr>
                <w:kern w:val="32"/>
                <w:sz w:val="27"/>
                <w:szCs w:val="27"/>
              </w:rPr>
            </w:pPr>
            <w:r>
              <w:rPr>
                <w:kern w:val="32"/>
                <w:sz w:val="27"/>
                <w:szCs w:val="27"/>
              </w:rPr>
              <w:t>10.</w:t>
            </w:r>
          </w:p>
        </w:tc>
        <w:tc>
          <w:tcPr>
            <w:tcW w:w="3861" w:type="pct"/>
            <w:tcBorders>
              <w:top w:val="single" w:sz="4" w:space="0" w:color="auto"/>
              <w:left w:val="single" w:sz="4" w:space="0" w:color="auto"/>
              <w:bottom w:val="single" w:sz="4" w:space="0" w:color="auto"/>
              <w:right w:val="single" w:sz="4" w:space="0" w:color="auto"/>
            </w:tcBorders>
            <w:vAlign w:val="center"/>
          </w:tcPr>
          <w:p w14:paraId="692CEE03" w14:textId="2175DABB" w:rsidR="005039DC" w:rsidRPr="009148A8" w:rsidRDefault="005039DC" w:rsidP="005039DC">
            <w:pPr>
              <w:ind w:right="-1"/>
              <w:jc w:val="both"/>
              <w:rPr>
                <w:kern w:val="32"/>
                <w:sz w:val="28"/>
                <w:szCs w:val="28"/>
              </w:rPr>
            </w:pPr>
            <w:r w:rsidRPr="008E4C3F">
              <w:rPr>
                <w:kern w:val="32"/>
                <w:sz w:val="28"/>
                <w:szCs w:val="28"/>
              </w:rPr>
              <w:t>Об установлении платы за технологическое присоединение к сетям газораспределения ООО «Газпром газораспределение Сибирь»</w:t>
            </w:r>
            <w:r>
              <w:rPr>
                <w:kern w:val="32"/>
                <w:sz w:val="28"/>
                <w:szCs w:val="28"/>
              </w:rPr>
              <w:t xml:space="preserve"> </w:t>
            </w:r>
            <w:r w:rsidRPr="008E4C3F">
              <w:rPr>
                <w:kern w:val="32"/>
                <w:sz w:val="28"/>
                <w:szCs w:val="28"/>
              </w:rPr>
              <w:t xml:space="preserve">газоиспользующего оборудования </w:t>
            </w:r>
            <w:r>
              <w:rPr>
                <w:kern w:val="32"/>
                <w:sz w:val="28"/>
                <w:szCs w:val="28"/>
              </w:rPr>
              <w:br/>
            </w:r>
            <w:r w:rsidRPr="008E4C3F">
              <w:rPr>
                <w:kern w:val="32"/>
                <w:sz w:val="28"/>
                <w:szCs w:val="28"/>
              </w:rPr>
              <w:t>ООО «</w:t>
            </w:r>
            <w:proofErr w:type="spellStart"/>
            <w:r w:rsidRPr="008E4C3F">
              <w:rPr>
                <w:kern w:val="32"/>
                <w:sz w:val="28"/>
                <w:szCs w:val="28"/>
              </w:rPr>
              <w:t>КузбассЭнергоПромМаш</w:t>
            </w:r>
            <w:proofErr w:type="spellEnd"/>
            <w:r w:rsidRPr="008E4C3F">
              <w:rPr>
                <w:kern w:val="32"/>
                <w:sz w:val="28"/>
                <w:szCs w:val="28"/>
              </w:rPr>
              <w:t>» в пределах границ принадлежащего ему земельного участка с кадастровым номером 42:30:0104055:67, расположенного по адресу: Кемеровская область - Кузбасс, г. Новокузнецк,</w:t>
            </w:r>
            <w:r>
              <w:rPr>
                <w:kern w:val="32"/>
                <w:sz w:val="28"/>
                <w:szCs w:val="28"/>
              </w:rPr>
              <w:br/>
            </w:r>
            <w:r w:rsidRPr="008E4C3F">
              <w:rPr>
                <w:kern w:val="32"/>
                <w:sz w:val="28"/>
                <w:szCs w:val="28"/>
              </w:rPr>
              <w:t>Кузнецкий район, шоссе Кузнецкое, д. 21, корп. 4</w:t>
            </w:r>
            <w:r>
              <w:rPr>
                <w:kern w:val="32"/>
                <w:sz w:val="28"/>
                <w:szCs w:val="28"/>
              </w:rPr>
              <w:br/>
            </w:r>
            <w:r w:rsidRPr="008E4C3F">
              <w:rPr>
                <w:kern w:val="32"/>
                <w:sz w:val="28"/>
                <w:szCs w:val="28"/>
              </w:rPr>
              <w:t>по индивидуальному проекту</w:t>
            </w:r>
          </w:p>
        </w:tc>
        <w:tc>
          <w:tcPr>
            <w:tcW w:w="913" w:type="pct"/>
            <w:tcBorders>
              <w:top w:val="single" w:sz="4" w:space="0" w:color="auto"/>
              <w:left w:val="single" w:sz="4" w:space="0" w:color="auto"/>
              <w:bottom w:val="single" w:sz="4" w:space="0" w:color="auto"/>
              <w:right w:val="single" w:sz="4" w:space="0" w:color="auto"/>
            </w:tcBorders>
            <w:vAlign w:val="center"/>
          </w:tcPr>
          <w:p w14:paraId="7BB3D3B6" w14:textId="45EB941A" w:rsidR="005039DC" w:rsidRPr="000D2CC1" w:rsidRDefault="005039DC" w:rsidP="005039DC">
            <w:pPr>
              <w:ind w:right="-1"/>
              <w:jc w:val="center"/>
              <w:rPr>
                <w:kern w:val="32"/>
                <w:sz w:val="28"/>
                <w:szCs w:val="28"/>
              </w:rPr>
            </w:pPr>
            <w:r>
              <w:rPr>
                <w:kern w:val="32"/>
                <w:sz w:val="27"/>
                <w:szCs w:val="27"/>
              </w:rPr>
              <w:t>Саврасов М.Г.</w:t>
            </w:r>
          </w:p>
        </w:tc>
      </w:tr>
      <w:tr w:rsidR="005039DC" w:rsidRPr="006510A3" w14:paraId="012BD04C"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50A8A15" w14:textId="799D883A" w:rsidR="005039DC" w:rsidRDefault="005039DC" w:rsidP="005039DC">
            <w:pPr>
              <w:jc w:val="center"/>
              <w:rPr>
                <w:kern w:val="32"/>
                <w:sz w:val="27"/>
                <w:szCs w:val="27"/>
              </w:rPr>
            </w:pPr>
            <w:r>
              <w:rPr>
                <w:kern w:val="32"/>
                <w:sz w:val="27"/>
                <w:szCs w:val="27"/>
              </w:rPr>
              <w:t>11.</w:t>
            </w:r>
          </w:p>
        </w:tc>
        <w:tc>
          <w:tcPr>
            <w:tcW w:w="3861" w:type="pct"/>
            <w:tcBorders>
              <w:top w:val="single" w:sz="4" w:space="0" w:color="auto"/>
              <w:left w:val="single" w:sz="4" w:space="0" w:color="auto"/>
              <w:bottom w:val="single" w:sz="4" w:space="0" w:color="auto"/>
              <w:right w:val="single" w:sz="4" w:space="0" w:color="auto"/>
            </w:tcBorders>
            <w:vAlign w:val="center"/>
          </w:tcPr>
          <w:p w14:paraId="005FFAF6" w14:textId="2B8010A8" w:rsidR="005039DC" w:rsidRPr="009148A8" w:rsidRDefault="005039DC" w:rsidP="005039DC">
            <w:pPr>
              <w:ind w:right="-1"/>
              <w:jc w:val="both"/>
              <w:rPr>
                <w:kern w:val="32"/>
                <w:sz w:val="28"/>
                <w:szCs w:val="28"/>
              </w:rPr>
            </w:pPr>
            <w:r w:rsidRPr="00365A92">
              <w:rPr>
                <w:kern w:val="32"/>
                <w:sz w:val="28"/>
                <w:szCs w:val="28"/>
              </w:rPr>
              <w:t>Об установлении платы за технологическое присоединение</w:t>
            </w:r>
            <w:r>
              <w:rPr>
                <w:kern w:val="32"/>
                <w:sz w:val="28"/>
                <w:szCs w:val="28"/>
              </w:rPr>
              <w:br/>
            </w:r>
            <w:r w:rsidRPr="00365A92">
              <w:rPr>
                <w:kern w:val="32"/>
                <w:sz w:val="28"/>
                <w:szCs w:val="28"/>
              </w:rPr>
              <w:t>к сетям газораспределения ООО «Газпром газораспределение</w:t>
            </w:r>
            <w:r>
              <w:rPr>
                <w:kern w:val="32"/>
                <w:sz w:val="28"/>
                <w:szCs w:val="28"/>
              </w:rPr>
              <w:br/>
            </w:r>
            <w:r w:rsidRPr="00365A92">
              <w:rPr>
                <w:kern w:val="32"/>
                <w:sz w:val="28"/>
                <w:szCs w:val="28"/>
              </w:rPr>
              <w:t xml:space="preserve">Сибирь» газоиспользующего оборудования </w:t>
            </w:r>
            <w:bookmarkStart w:id="11" w:name="_Hlk208478866"/>
            <w:r w:rsidRPr="00365A92">
              <w:rPr>
                <w:kern w:val="32"/>
                <w:sz w:val="28"/>
                <w:szCs w:val="28"/>
              </w:rPr>
              <w:t>ООО «Финансовые</w:t>
            </w:r>
            <w:r>
              <w:rPr>
                <w:kern w:val="32"/>
                <w:sz w:val="28"/>
                <w:szCs w:val="28"/>
              </w:rPr>
              <w:br/>
            </w:r>
            <w:r w:rsidRPr="00365A92">
              <w:rPr>
                <w:kern w:val="32"/>
                <w:sz w:val="28"/>
                <w:szCs w:val="28"/>
              </w:rPr>
              <w:t>инструменты» в пределах границ принадлежащего ему земельного участка с кадастровым номером 42:30:0104055:0049,</w:t>
            </w:r>
            <w:r>
              <w:rPr>
                <w:kern w:val="32"/>
                <w:sz w:val="28"/>
                <w:szCs w:val="28"/>
              </w:rPr>
              <w:br/>
            </w:r>
            <w:r w:rsidRPr="00365A92">
              <w:rPr>
                <w:kern w:val="32"/>
                <w:sz w:val="28"/>
                <w:szCs w:val="28"/>
              </w:rPr>
              <w:t>расположенного по адресу: Кемеровская область - Кузбасс,</w:t>
            </w:r>
            <w:r>
              <w:rPr>
                <w:kern w:val="32"/>
                <w:sz w:val="28"/>
                <w:szCs w:val="28"/>
              </w:rPr>
              <w:br/>
            </w:r>
            <w:r w:rsidRPr="00365A92">
              <w:rPr>
                <w:kern w:val="32"/>
                <w:sz w:val="28"/>
                <w:szCs w:val="28"/>
              </w:rPr>
              <w:t xml:space="preserve">г. Новокузнецк, Кузнецкий район, шоссе Кузнецкое, </w:t>
            </w:r>
            <w:proofErr w:type="spellStart"/>
            <w:r w:rsidRPr="00365A92">
              <w:rPr>
                <w:kern w:val="32"/>
                <w:sz w:val="28"/>
                <w:szCs w:val="28"/>
              </w:rPr>
              <w:t>зд</w:t>
            </w:r>
            <w:proofErr w:type="spellEnd"/>
            <w:r w:rsidRPr="00365A92">
              <w:rPr>
                <w:kern w:val="32"/>
                <w:sz w:val="28"/>
                <w:szCs w:val="28"/>
              </w:rPr>
              <w:t>. 21, корп. 4</w:t>
            </w:r>
            <w:bookmarkEnd w:id="11"/>
            <w:r w:rsidRPr="00365A92">
              <w:rPr>
                <w:kern w:val="32"/>
                <w:sz w:val="28"/>
                <w:szCs w:val="28"/>
              </w:rPr>
              <w:t xml:space="preserve"> по индивидуальному проекту</w:t>
            </w:r>
          </w:p>
        </w:tc>
        <w:tc>
          <w:tcPr>
            <w:tcW w:w="913" w:type="pct"/>
            <w:tcBorders>
              <w:top w:val="single" w:sz="4" w:space="0" w:color="auto"/>
              <w:left w:val="single" w:sz="4" w:space="0" w:color="auto"/>
              <w:bottom w:val="single" w:sz="4" w:space="0" w:color="auto"/>
              <w:right w:val="single" w:sz="4" w:space="0" w:color="auto"/>
            </w:tcBorders>
            <w:vAlign w:val="center"/>
          </w:tcPr>
          <w:p w14:paraId="7D2B4CBC" w14:textId="6B0BD2F9" w:rsidR="005039DC" w:rsidRPr="000D2CC1" w:rsidRDefault="005039DC" w:rsidP="005039DC">
            <w:pPr>
              <w:ind w:right="-1"/>
              <w:jc w:val="center"/>
              <w:rPr>
                <w:kern w:val="32"/>
                <w:sz w:val="28"/>
                <w:szCs w:val="28"/>
              </w:rPr>
            </w:pPr>
            <w:r>
              <w:rPr>
                <w:kern w:val="32"/>
                <w:sz w:val="27"/>
                <w:szCs w:val="27"/>
              </w:rPr>
              <w:t>Саврасов М.Г.</w:t>
            </w:r>
          </w:p>
        </w:tc>
      </w:tr>
    </w:tbl>
    <w:p w14:paraId="727FA58D" w14:textId="77777777" w:rsidR="000D2CC1" w:rsidRDefault="000D2CC1" w:rsidP="009A7E9A">
      <w:pPr>
        <w:widowControl w:val="0"/>
        <w:ind w:right="-1" w:firstLine="709"/>
        <w:jc w:val="both"/>
        <w:rPr>
          <w:sz w:val="28"/>
          <w:szCs w:val="28"/>
        </w:rPr>
      </w:pPr>
    </w:p>
    <w:p w14:paraId="58B48246" w14:textId="77777777" w:rsidR="00BB50F8" w:rsidRDefault="009A7E9A" w:rsidP="00BB50F8">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558843B0" w14:textId="77777777" w:rsidR="00BB50F8" w:rsidRDefault="00BB50F8" w:rsidP="00BB50F8">
      <w:pPr>
        <w:widowControl w:val="0"/>
        <w:ind w:right="-1" w:firstLine="709"/>
        <w:jc w:val="both"/>
        <w:rPr>
          <w:sz w:val="28"/>
          <w:szCs w:val="28"/>
        </w:rPr>
      </w:pPr>
    </w:p>
    <w:p w14:paraId="0EED3E11" w14:textId="36427BAA" w:rsidR="00D05182" w:rsidRPr="005039DC" w:rsidRDefault="008C09F5" w:rsidP="00D05182">
      <w:pPr>
        <w:keepNext/>
        <w:autoSpaceDE w:val="0"/>
        <w:autoSpaceDN w:val="0"/>
        <w:adjustRightInd w:val="0"/>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5039DC">
        <w:rPr>
          <w:b/>
          <w:sz w:val="28"/>
          <w:szCs w:val="28"/>
        </w:rPr>
        <w:t>«</w:t>
      </w:r>
      <w:r w:rsidR="005039DC" w:rsidRPr="005039DC">
        <w:rPr>
          <w:b/>
          <w:kern w:val="32"/>
          <w:sz w:val="28"/>
          <w:szCs w:val="28"/>
        </w:rPr>
        <w:t>О внесении изменений в постановление региональной энергетической комиссии Кемеровской области от 11.05.2017 № 64 «Об утверждении инвестиционной программы</w:t>
      </w:r>
      <w:r w:rsidR="005039DC" w:rsidRPr="005039DC">
        <w:rPr>
          <w:b/>
          <w:kern w:val="32"/>
          <w:sz w:val="28"/>
          <w:szCs w:val="28"/>
        </w:rPr>
        <w:t xml:space="preserve"> </w:t>
      </w:r>
      <w:r w:rsidR="005039DC" w:rsidRPr="005039DC">
        <w:rPr>
          <w:b/>
          <w:kern w:val="32"/>
          <w:sz w:val="28"/>
          <w:szCs w:val="28"/>
        </w:rPr>
        <w:t>ООО «Тепло-энергетические предприятия»</w:t>
      </w:r>
      <w:r w:rsidR="005039DC" w:rsidRPr="005039DC">
        <w:rPr>
          <w:b/>
          <w:kern w:val="32"/>
          <w:sz w:val="28"/>
          <w:szCs w:val="28"/>
        </w:rPr>
        <w:t xml:space="preserve"> </w:t>
      </w:r>
      <w:r w:rsidR="005039DC" w:rsidRPr="005039DC">
        <w:rPr>
          <w:b/>
          <w:kern w:val="32"/>
          <w:sz w:val="28"/>
          <w:szCs w:val="28"/>
        </w:rPr>
        <w:t>(Крапивинский муниципальный район), в сфере теплоснабжения на 2017-2026 годы</w:t>
      </w:r>
      <w:r w:rsidR="00D05182" w:rsidRPr="005039DC">
        <w:rPr>
          <w:b/>
          <w:sz w:val="28"/>
          <w:szCs w:val="28"/>
        </w:rPr>
        <w:t>»</w:t>
      </w:r>
    </w:p>
    <w:p w14:paraId="7A784CDC" w14:textId="77777777" w:rsidR="00D05182" w:rsidRDefault="00D05182" w:rsidP="00D05182">
      <w:pPr>
        <w:keepNext/>
        <w:autoSpaceDE w:val="0"/>
        <w:autoSpaceDN w:val="0"/>
        <w:adjustRightInd w:val="0"/>
        <w:ind w:firstLine="709"/>
        <w:jc w:val="both"/>
        <w:rPr>
          <w:sz w:val="28"/>
          <w:szCs w:val="28"/>
        </w:rPr>
      </w:pPr>
    </w:p>
    <w:p w14:paraId="384464A9" w14:textId="0F4B29FD" w:rsidR="00D05182" w:rsidRDefault="00D05182" w:rsidP="00D05182">
      <w:pPr>
        <w:widowControl w:val="0"/>
        <w:ind w:right="-1" w:firstLine="709"/>
        <w:jc w:val="both"/>
        <w:rPr>
          <w:b/>
          <w:sz w:val="28"/>
          <w:szCs w:val="28"/>
        </w:rPr>
      </w:pPr>
      <w:r w:rsidRPr="001E2F4D">
        <w:rPr>
          <w:b/>
          <w:sz w:val="28"/>
          <w:szCs w:val="28"/>
        </w:rPr>
        <w:t xml:space="preserve">СЛУШАЛИ: </w:t>
      </w:r>
      <w:r w:rsidR="000B423D">
        <w:rPr>
          <w:b/>
          <w:sz w:val="28"/>
          <w:szCs w:val="28"/>
        </w:rPr>
        <w:t>Саврасова М.Г.</w:t>
      </w:r>
    </w:p>
    <w:p w14:paraId="5049C8BA" w14:textId="77777777" w:rsidR="00D05182" w:rsidRDefault="00D05182" w:rsidP="00D05182">
      <w:pPr>
        <w:widowControl w:val="0"/>
        <w:ind w:right="-1" w:firstLine="567"/>
        <w:jc w:val="both"/>
        <w:rPr>
          <w:b/>
          <w:sz w:val="28"/>
          <w:szCs w:val="28"/>
        </w:rPr>
      </w:pPr>
    </w:p>
    <w:p w14:paraId="734F6B1A" w14:textId="213E37A3" w:rsidR="000B423D" w:rsidRPr="00363B26" w:rsidRDefault="00D05182" w:rsidP="000B423D">
      <w:pPr>
        <w:tabs>
          <w:tab w:val="left" w:pos="0"/>
        </w:tabs>
        <w:ind w:firstLine="709"/>
        <w:jc w:val="both"/>
        <w:rPr>
          <w:bCs/>
          <w:kern w:val="32"/>
          <w:sz w:val="28"/>
          <w:szCs w:val="28"/>
        </w:rPr>
      </w:pPr>
      <w:r w:rsidRPr="00407B21">
        <w:rPr>
          <w:bCs/>
          <w:sz w:val="28"/>
          <w:szCs w:val="28"/>
        </w:rPr>
        <w:t>Докладчик, согласно экспертному заключению (приложение</w:t>
      </w:r>
      <w:r>
        <w:rPr>
          <w:bCs/>
          <w:sz w:val="28"/>
          <w:szCs w:val="28"/>
        </w:rPr>
        <w:t xml:space="preserve"> № 1 </w:t>
      </w:r>
      <w:r w:rsidRPr="00407B21">
        <w:rPr>
          <w:bCs/>
          <w:sz w:val="28"/>
          <w:szCs w:val="28"/>
        </w:rPr>
        <w:t xml:space="preserve">к </w:t>
      </w:r>
      <w:r>
        <w:rPr>
          <w:bCs/>
          <w:sz w:val="28"/>
          <w:szCs w:val="28"/>
        </w:rPr>
        <w:t>настоящему протоколу</w:t>
      </w:r>
      <w:r w:rsidRPr="00407B21">
        <w:rPr>
          <w:bCs/>
          <w:sz w:val="28"/>
          <w:szCs w:val="28"/>
        </w:rPr>
        <w:t>), предлагает</w:t>
      </w:r>
      <w:r w:rsidRPr="00B95FAB">
        <w:rPr>
          <w:bCs/>
          <w:sz w:val="28"/>
          <w:szCs w:val="28"/>
        </w:rPr>
        <w:t xml:space="preserve"> </w:t>
      </w:r>
      <w:r w:rsidR="000B423D">
        <w:rPr>
          <w:bCs/>
          <w:kern w:val="32"/>
          <w:sz w:val="28"/>
          <w:szCs w:val="28"/>
        </w:rPr>
        <w:t>в</w:t>
      </w:r>
      <w:r w:rsidR="000B423D" w:rsidRPr="00363B26">
        <w:rPr>
          <w:bCs/>
          <w:kern w:val="32"/>
          <w:sz w:val="28"/>
          <w:szCs w:val="28"/>
        </w:rPr>
        <w:t xml:space="preserve">нести в </w:t>
      </w:r>
      <w:r w:rsidR="000B423D" w:rsidRPr="00363B26">
        <w:rPr>
          <w:sz w:val="28"/>
          <w:szCs w:val="28"/>
        </w:rPr>
        <w:t xml:space="preserve">постановление региональной энергетической комиссии Кемеровской области от 11.05.2017 № 64 </w:t>
      </w:r>
      <w:r w:rsidR="000B423D">
        <w:rPr>
          <w:sz w:val="28"/>
          <w:szCs w:val="28"/>
        </w:rPr>
        <w:t>«</w:t>
      </w:r>
      <w:r w:rsidR="000B423D" w:rsidRPr="00363B26">
        <w:rPr>
          <w:sz w:val="28"/>
          <w:szCs w:val="28"/>
        </w:rPr>
        <w:t xml:space="preserve">Об утверждении инвестиционной программы ООО </w:t>
      </w:r>
      <w:r w:rsidR="000B423D">
        <w:rPr>
          <w:sz w:val="28"/>
          <w:szCs w:val="28"/>
        </w:rPr>
        <w:t>«</w:t>
      </w:r>
      <w:r w:rsidR="000B423D" w:rsidRPr="00363B26">
        <w:rPr>
          <w:sz w:val="28"/>
          <w:szCs w:val="28"/>
        </w:rPr>
        <w:t>Тепло-энергетические предприятия</w:t>
      </w:r>
      <w:r w:rsidR="000B423D">
        <w:rPr>
          <w:sz w:val="28"/>
          <w:szCs w:val="28"/>
        </w:rPr>
        <w:t>»</w:t>
      </w:r>
      <w:r w:rsidR="000B423D" w:rsidRPr="00363B26">
        <w:rPr>
          <w:sz w:val="28"/>
          <w:szCs w:val="28"/>
        </w:rPr>
        <w:t xml:space="preserve"> (Крапивинский муниципальный район), в сфере теплоснабжения на 2017-2026 годы</w:t>
      </w:r>
      <w:r w:rsidR="000B423D">
        <w:rPr>
          <w:sz w:val="28"/>
          <w:szCs w:val="28"/>
        </w:rPr>
        <w:t>»</w:t>
      </w:r>
      <w:r w:rsidR="000B423D" w:rsidRPr="00363B26">
        <w:rPr>
          <w:sz w:val="28"/>
          <w:szCs w:val="28"/>
        </w:rPr>
        <w:t xml:space="preserve"> (в редакции постановления </w:t>
      </w:r>
      <w:r w:rsidR="000B423D">
        <w:rPr>
          <w:sz w:val="28"/>
          <w:szCs w:val="28"/>
        </w:rPr>
        <w:t>региональной энергетической комиссии</w:t>
      </w:r>
      <w:r w:rsidR="000B423D" w:rsidRPr="00363B26">
        <w:rPr>
          <w:sz w:val="28"/>
          <w:szCs w:val="28"/>
        </w:rPr>
        <w:t xml:space="preserve"> Кемеровской области от 19.12.2017 № 528</w:t>
      </w:r>
      <w:r w:rsidR="000B423D">
        <w:rPr>
          <w:sz w:val="28"/>
          <w:szCs w:val="28"/>
        </w:rPr>
        <w:t xml:space="preserve">, постановления РЭК Кузбасса </w:t>
      </w:r>
      <w:r w:rsidR="000B423D">
        <w:rPr>
          <w:sz w:val="28"/>
          <w:szCs w:val="28"/>
        </w:rPr>
        <w:br/>
        <w:t>от 14.12.2023 № 547</w:t>
      </w:r>
      <w:r w:rsidR="000B423D" w:rsidRPr="00363B26">
        <w:rPr>
          <w:sz w:val="28"/>
          <w:szCs w:val="28"/>
        </w:rPr>
        <w:t xml:space="preserve">) следующие изменения, приложение изложить в новой редакции согласно </w:t>
      </w:r>
      <w:r w:rsidR="000B423D">
        <w:rPr>
          <w:sz w:val="28"/>
          <w:szCs w:val="28"/>
        </w:rPr>
        <w:t>предложению докладчика</w:t>
      </w:r>
      <w:r w:rsidR="000B423D" w:rsidRPr="00363B26">
        <w:rPr>
          <w:sz w:val="28"/>
          <w:szCs w:val="28"/>
        </w:rPr>
        <w:t>.</w:t>
      </w:r>
    </w:p>
    <w:p w14:paraId="46D2AD93" w14:textId="48CCC805" w:rsidR="00A27447" w:rsidRDefault="00A27447" w:rsidP="000B423D">
      <w:pPr>
        <w:ind w:right="142" w:firstLine="709"/>
        <w:jc w:val="both"/>
        <w:rPr>
          <w:bCs/>
          <w:sz w:val="28"/>
          <w:szCs w:val="28"/>
        </w:rPr>
      </w:pPr>
    </w:p>
    <w:p w14:paraId="2CCB4AE1" w14:textId="3E5C7EF1" w:rsidR="009F4659" w:rsidRDefault="009F4659" w:rsidP="009F4659">
      <w:pPr>
        <w:ind w:right="142" w:firstLine="567"/>
        <w:jc w:val="both"/>
        <w:rPr>
          <w:bCs/>
          <w:sz w:val="28"/>
          <w:szCs w:val="28"/>
        </w:rPr>
      </w:pPr>
      <w:r>
        <w:rPr>
          <w:bCs/>
          <w:sz w:val="28"/>
          <w:szCs w:val="28"/>
        </w:rPr>
        <w:lastRenderedPageBreak/>
        <w:t xml:space="preserve">Отмечено, что в материалах дела имеется письменное </w:t>
      </w:r>
      <w:r w:rsidR="00CA570D">
        <w:rPr>
          <w:bCs/>
          <w:sz w:val="28"/>
          <w:szCs w:val="28"/>
        </w:rPr>
        <w:t xml:space="preserve">обращение </w:t>
      </w:r>
      <w:r w:rsidR="00CA570D">
        <w:rPr>
          <w:bCs/>
          <w:sz w:val="28"/>
          <w:szCs w:val="28"/>
        </w:rPr>
        <w:br/>
        <w:t xml:space="preserve">от 24.09.2025 № 390 за подписью директора </w:t>
      </w:r>
      <w:r w:rsidR="00CA570D" w:rsidRPr="00363B26">
        <w:rPr>
          <w:sz w:val="28"/>
          <w:szCs w:val="28"/>
        </w:rPr>
        <w:t xml:space="preserve">ООО </w:t>
      </w:r>
      <w:r w:rsidR="00CA570D">
        <w:rPr>
          <w:sz w:val="28"/>
          <w:szCs w:val="28"/>
        </w:rPr>
        <w:t>«</w:t>
      </w:r>
      <w:r w:rsidR="00CA570D" w:rsidRPr="00363B26">
        <w:rPr>
          <w:sz w:val="28"/>
          <w:szCs w:val="28"/>
        </w:rPr>
        <w:t>Тепло-энергетические предприятия</w:t>
      </w:r>
      <w:r w:rsidR="00CA570D">
        <w:rPr>
          <w:sz w:val="28"/>
          <w:szCs w:val="28"/>
        </w:rPr>
        <w:t>» с просьбой рассмотреть вопрос без его участия. К проекту постановления замечаний нет.</w:t>
      </w:r>
    </w:p>
    <w:p w14:paraId="07D1D20B" w14:textId="77777777" w:rsidR="00CA570D" w:rsidRPr="00AA7833" w:rsidRDefault="00CA570D" w:rsidP="00CA570D">
      <w:pPr>
        <w:ind w:right="142"/>
        <w:jc w:val="both"/>
        <w:rPr>
          <w:bCs/>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69004577" w14:textId="77777777" w:rsidR="00CA570D" w:rsidRDefault="00997AA4" w:rsidP="00CA570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4D187A2" w14:textId="77777777" w:rsidR="00CA570D" w:rsidRDefault="00CA570D" w:rsidP="00CA570D">
      <w:pPr>
        <w:ind w:right="-1" w:firstLine="567"/>
        <w:jc w:val="both"/>
        <w:rPr>
          <w:b/>
          <w:bCs/>
          <w:sz w:val="28"/>
          <w:szCs w:val="22"/>
        </w:rPr>
      </w:pPr>
    </w:p>
    <w:p w14:paraId="159412B0" w14:textId="77777777" w:rsidR="008F34F5" w:rsidRDefault="00CA570D" w:rsidP="008F34F5">
      <w:pPr>
        <w:ind w:right="-1" w:firstLine="567"/>
        <w:jc w:val="both"/>
        <w:rPr>
          <w:b/>
          <w:bCs/>
          <w:kern w:val="32"/>
          <w:sz w:val="28"/>
          <w:szCs w:val="28"/>
        </w:rPr>
      </w:pPr>
      <w:r w:rsidRPr="00CA570D">
        <w:rPr>
          <w:sz w:val="28"/>
          <w:szCs w:val="22"/>
        </w:rPr>
        <w:t>Вопрос 2</w:t>
      </w:r>
      <w:r>
        <w:rPr>
          <w:b/>
          <w:bCs/>
          <w:sz w:val="28"/>
          <w:szCs w:val="22"/>
        </w:rPr>
        <w:t xml:space="preserve"> </w:t>
      </w:r>
      <w:r w:rsidRPr="00CA570D">
        <w:rPr>
          <w:b/>
          <w:bCs/>
          <w:sz w:val="28"/>
          <w:szCs w:val="22"/>
        </w:rPr>
        <w:t>«</w:t>
      </w:r>
      <w:r w:rsidRPr="00CA570D">
        <w:rPr>
          <w:b/>
          <w:bCs/>
          <w:kern w:val="32"/>
          <w:sz w:val="28"/>
          <w:szCs w:val="28"/>
        </w:rPr>
        <w:t>О внесении изменений в постановление Региональной энергетической комиссии Кузбасса от 30.05.2022 № 138</w:t>
      </w:r>
      <w:r>
        <w:rPr>
          <w:b/>
          <w:bCs/>
          <w:kern w:val="32"/>
          <w:sz w:val="28"/>
          <w:szCs w:val="28"/>
        </w:rPr>
        <w:t xml:space="preserve"> </w:t>
      </w:r>
      <w:r w:rsidRPr="00CA570D">
        <w:rPr>
          <w:b/>
          <w:bCs/>
          <w:kern w:val="32"/>
          <w:sz w:val="28"/>
          <w:szCs w:val="28"/>
        </w:rPr>
        <w:t>«Об утверждении производственной программы в сфере холодного водоснабжения и об установлении тарифов на питьевую воду ООО «Ресурс-Гарант» (пгт. Тисуль Тисульского муниципального округа)» в части 2026 года</w:t>
      </w:r>
      <w:r w:rsidRPr="00CA570D">
        <w:rPr>
          <w:b/>
          <w:bCs/>
          <w:kern w:val="32"/>
          <w:sz w:val="28"/>
          <w:szCs w:val="28"/>
        </w:rPr>
        <w:t>»</w:t>
      </w:r>
    </w:p>
    <w:p w14:paraId="7508E48C" w14:textId="77777777" w:rsidR="008F34F5" w:rsidRDefault="008F34F5" w:rsidP="008F34F5">
      <w:pPr>
        <w:ind w:right="-1" w:firstLine="567"/>
        <w:jc w:val="both"/>
        <w:rPr>
          <w:b/>
          <w:bCs/>
          <w:kern w:val="32"/>
          <w:sz w:val="28"/>
          <w:szCs w:val="28"/>
        </w:rPr>
      </w:pPr>
    </w:p>
    <w:p w14:paraId="2DBAD5CC" w14:textId="57D6C487" w:rsidR="008F34F5" w:rsidRPr="008F34F5" w:rsidRDefault="008F34F5" w:rsidP="008F34F5">
      <w:pPr>
        <w:ind w:right="-1" w:firstLine="567"/>
        <w:jc w:val="both"/>
        <w:rPr>
          <w:b/>
          <w:bCs/>
          <w:kern w:val="32"/>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72AE8CF3" w14:textId="77777777" w:rsidR="00CA570D" w:rsidRDefault="00CA570D" w:rsidP="00CA570D">
      <w:pPr>
        <w:ind w:right="-1" w:firstLine="567"/>
        <w:jc w:val="both"/>
        <w:rPr>
          <w:b/>
          <w:bCs/>
          <w:kern w:val="32"/>
          <w:sz w:val="28"/>
          <w:szCs w:val="28"/>
        </w:rPr>
      </w:pPr>
    </w:p>
    <w:p w14:paraId="25BE1B9E" w14:textId="571F29F4" w:rsidR="008F34F5" w:rsidRDefault="008F34F5" w:rsidP="008F34F5">
      <w:pPr>
        <w:ind w:firstLine="567"/>
        <w:jc w:val="both"/>
        <w:rPr>
          <w:b/>
          <w:sz w:val="28"/>
          <w:szCs w:val="28"/>
        </w:rPr>
      </w:pPr>
      <w:r w:rsidRPr="00145272">
        <w:rPr>
          <w:b/>
          <w:sz w:val="28"/>
          <w:szCs w:val="28"/>
        </w:rPr>
        <w:t xml:space="preserve">ПРАВЛЕНИЕ РЭК КУЗБАССА </w:t>
      </w:r>
      <w:r>
        <w:rPr>
          <w:b/>
          <w:sz w:val="28"/>
          <w:szCs w:val="28"/>
        </w:rPr>
        <w:t>РЕШ</w:t>
      </w:r>
      <w:r>
        <w:rPr>
          <w:b/>
          <w:sz w:val="28"/>
          <w:szCs w:val="28"/>
        </w:rPr>
        <w:t>И</w:t>
      </w:r>
      <w:r w:rsidRPr="00145272">
        <w:rPr>
          <w:b/>
          <w:sz w:val="28"/>
          <w:szCs w:val="28"/>
        </w:rPr>
        <w:t>ЛО:</w:t>
      </w:r>
    </w:p>
    <w:p w14:paraId="0936356C" w14:textId="77777777" w:rsidR="008F34F5" w:rsidRDefault="008F34F5" w:rsidP="008F34F5">
      <w:pPr>
        <w:ind w:firstLine="567"/>
        <w:jc w:val="both"/>
        <w:rPr>
          <w:b/>
          <w:sz w:val="28"/>
          <w:szCs w:val="28"/>
        </w:rPr>
      </w:pPr>
    </w:p>
    <w:p w14:paraId="7FAC2C79" w14:textId="6212D911" w:rsidR="008F34F5" w:rsidRPr="00C83A12" w:rsidRDefault="00C83A12" w:rsidP="008F34F5">
      <w:pPr>
        <w:ind w:right="-1" w:firstLine="567"/>
        <w:jc w:val="both"/>
        <w:rPr>
          <w:bCs/>
          <w:sz w:val="28"/>
          <w:szCs w:val="22"/>
        </w:rPr>
      </w:pPr>
      <w:r>
        <w:rPr>
          <w:bCs/>
          <w:sz w:val="28"/>
          <w:szCs w:val="22"/>
        </w:rPr>
        <w:t>Перенести вопрос с рассмотрения</w:t>
      </w:r>
      <w:r w:rsidR="00FB6522">
        <w:rPr>
          <w:bCs/>
          <w:sz w:val="28"/>
          <w:szCs w:val="22"/>
        </w:rPr>
        <w:t>.</w:t>
      </w:r>
    </w:p>
    <w:p w14:paraId="0B331FA9" w14:textId="77777777" w:rsidR="008F34F5" w:rsidRPr="0090650A" w:rsidRDefault="008F34F5" w:rsidP="008F34F5">
      <w:pPr>
        <w:ind w:right="-1" w:firstLine="567"/>
        <w:jc w:val="both"/>
        <w:rPr>
          <w:bCs/>
          <w:sz w:val="28"/>
          <w:szCs w:val="22"/>
        </w:rPr>
      </w:pPr>
    </w:p>
    <w:p w14:paraId="43525A0E" w14:textId="77777777" w:rsidR="008F34F5" w:rsidRDefault="008F34F5" w:rsidP="008F34F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56D1B53" w14:textId="77777777" w:rsidR="008F34F5" w:rsidRDefault="008F34F5" w:rsidP="00CA570D">
      <w:pPr>
        <w:ind w:right="-1" w:firstLine="567"/>
        <w:jc w:val="both"/>
        <w:rPr>
          <w:b/>
          <w:bCs/>
          <w:kern w:val="32"/>
          <w:sz w:val="28"/>
          <w:szCs w:val="28"/>
        </w:rPr>
      </w:pPr>
    </w:p>
    <w:p w14:paraId="2BAEFB49" w14:textId="77777777" w:rsidR="00CA570D" w:rsidRDefault="00CA570D" w:rsidP="00CA570D">
      <w:pPr>
        <w:ind w:right="-1" w:firstLine="567"/>
        <w:jc w:val="both"/>
        <w:rPr>
          <w:b/>
          <w:bCs/>
          <w:kern w:val="32"/>
          <w:sz w:val="28"/>
          <w:szCs w:val="28"/>
        </w:rPr>
      </w:pPr>
      <w:r w:rsidRPr="00CA570D">
        <w:rPr>
          <w:kern w:val="32"/>
          <w:sz w:val="28"/>
          <w:szCs w:val="28"/>
        </w:rPr>
        <w:t>Вопрос 3</w:t>
      </w:r>
      <w:r w:rsidRPr="00CA570D">
        <w:rPr>
          <w:b/>
          <w:bCs/>
          <w:kern w:val="32"/>
          <w:sz w:val="28"/>
          <w:szCs w:val="28"/>
        </w:rPr>
        <w:t xml:space="preserve"> «</w:t>
      </w:r>
      <w:r w:rsidRPr="00CA570D">
        <w:rPr>
          <w:b/>
          <w:bCs/>
          <w:kern w:val="32"/>
          <w:sz w:val="28"/>
          <w:szCs w:val="28"/>
        </w:rPr>
        <w:t>Об утверждении производственной программы в сфере холодного водоснабжения и об установлении тарифов на подвоз питьевой воды МУП «ТЖКХ» Тисульского муниципального района (Тисульский муниципальный округ)</w:t>
      </w:r>
      <w:r>
        <w:rPr>
          <w:b/>
          <w:bCs/>
          <w:kern w:val="32"/>
          <w:sz w:val="28"/>
          <w:szCs w:val="28"/>
        </w:rPr>
        <w:t>»</w:t>
      </w:r>
    </w:p>
    <w:p w14:paraId="39A9C466" w14:textId="77777777" w:rsidR="00CA570D" w:rsidRDefault="00CA570D" w:rsidP="00CA570D">
      <w:pPr>
        <w:ind w:right="-1" w:firstLine="567"/>
        <w:jc w:val="both"/>
        <w:rPr>
          <w:b/>
          <w:bCs/>
          <w:kern w:val="32"/>
          <w:sz w:val="28"/>
          <w:szCs w:val="28"/>
        </w:rPr>
      </w:pPr>
    </w:p>
    <w:p w14:paraId="0CF0F11B" w14:textId="77777777" w:rsidR="008F34F5" w:rsidRPr="008F34F5" w:rsidRDefault="008F34F5" w:rsidP="008F34F5">
      <w:pPr>
        <w:ind w:right="-1" w:firstLine="567"/>
        <w:jc w:val="both"/>
        <w:rPr>
          <w:b/>
          <w:bCs/>
          <w:kern w:val="32"/>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3554B001" w14:textId="77777777" w:rsidR="008F34F5" w:rsidRDefault="008F34F5" w:rsidP="00CA570D">
      <w:pPr>
        <w:ind w:right="-1" w:firstLine="567"/>
        <w:jc w:val="both"/>
        <w:rPr>
          <w:b/>
          <w:bCs/>
          <w:kern w:val="32"/>
          <w:sz w:val="28"/>
          <w:szCs w:val="28"/>
        </w:rPr>
      </w:pPr>
    </w:p>
    <w:p w14:paraId="08E6A7EF" w14:textId="4C1A0AF1" w:rsidR="00C83A12" w:rsidRPr="00F315DB" w:rsidRDefault="00C83A12" w:rsidP="00F315DB">
      <w:pPr>
        <w:shd w:val="clear" w:color="auto" w:fill="FFFFFF" w:themeFill="background1"/>
        <w:ind w:firstLine="567"/>
        <w:jc w:val="both"/>
        <w:rPr>
          <w:sz w:val="28"/>
          <w:szCs w:val="22"/>
        </w:rPr>
      </w:pPr>
      <w:r w:rsidRPr="00233ACD">
        <w:rPr>
          <w:sz w:val="28"/>
          <w:szCs w:val="22"/>
        </w:rPr>
        <w:t xml:space="preserve">Отмечено, что в материалах дела </w:t>
      </w:r>
      <w:r w:rsidRPr="00C22F04">
        <w:rPr>
          <w:sz w:val="28"/>
          <w:szCs w:val="22"/>
        </w:rPr>
        <w:t>имеются</w:t>
      </w:r>
      <w:r w:rsidR="00F315DB">
        <w:rPr>
          <w:sz w:val="28"/>
          <w:szCs w:val="22"/>
        </w:rPr>
        <w:t xml:space="preserve"> </w:t>
      </w:r>
      <w:r w:rsidR="00F315DB">
        <w:rPr>
          <w:bCs/>
          <w:sz w:val="28"/>
          <w:szCs w:val="28"/>
        </w:rPr>
        <w:t>возражени</w:t>
      </w:r>
      <w:r w:rsidR="00F315DB">
        <w:rPr>
          <w:bCs/>
          <w:sz w:val="28"/>
          <w:szCs w:val="28"/>
        </w:rPr>
        <w:t>я</w:t>
      </w:r>
      <w:r w:rsidR="00F315DB">
        <w:rPr>
          <w:bCs/>
          <w:sz w:val="28"/>
          <w:szCs w:val="28"/>
        </w:rPr>
        <w:t xml:space="preserve"> </w:t>
      </w:r>
      <w:r w:rsidR="00F315DB" w:rsidRPr="00233ACD">
        <w:rPr>
          <w:sz w:val="28"/>
          <w:szCs w:val="22"/>
        </w:rPr>
        <w:t xml:space="preserve">к </w:t>
      </w:r>
      <w:r w:rsidR="00F315DB">
        <w:rPr>
          <w:sz w:val="28"/>
          <w:szCs w:val="22"/>
        </w:rPr>
        <w:t>представленному проекту постановления</w:t>
      </w:r>
      <w:r w:rsidR="00F315DB">
        <w:rPr>
          <w:sz w:val="28"/>
          <w:szCs w:val="22"/>
        </w:rPr>
        <w:t xml:space="preserve">, озвученные в ходе рассмотрения вопроса </w:t>
      </w:r>
      <w:r w:rsidRPr="00233ACD">
        <w:rPr>
          <w:sz w:val="28"/>
          <w:szCs w:val="22"/>
        </w:rPr>
        <w:t>(</w:t>
      </w:r>
      <w:r w:rsidRPr="00233ACD">
        <w:rPr>
          <w:bCs/>
          <w:kern w:val="32"/>
          <w:sz w:val="28"/>
          <w:szCs w:val="28"/>
        </w:rPr>
        <w:t>подробно позици</w:t>
      </w:r>
      <w:r w:rsidR="00F315DB">
        <w:rPr>
          <w:bCs/>
          <w:kern w:val="32"/>
          <w:sz w:val="28"/>
          <w:szCs w:val="28"/>
        </w:rPr>
        <w:t>и</w:t>
      </w:r>
      <w:r w:rsidRPr="00233ACD">
        <w:rPr>
          <w:bCs/>
          <w:kern w:val="32"/>
          <w:sz w:val="28"/>
          <w:szCs w:val="28"/>
        </w:rPr>
        <w:t xml:space="preserve"> отражен</w:t>
      </w:r>
      <w:r w:rsidR="00F315DB">
        <w:rPr>
          <w:bCs/>
          <w:kern w:val="32"/>
          <w:sz w:val="28"/>
          <w:szCs w:val="28"/>
        </w:rPr>
        <w:t>ы</w:t>
      </w:r>
      <w:r w:rsidRPr="00233ACD">
        <w:rPr>
          <w:bCs/>
          <w:kern w:val="32"/>
          <w:sz w:val="28"/>
          <w:szCs w:val="28"/>
        </w:rPr>
        <w:t xml:space="preserve"> в письм</w:t>
      </w:r>
      <w:r w:rsidR="00F315DB">
        <w:rPr>
          <w:bCs/>
          <w:kern w:val="32"/>
          <w:sz w:val="28"/>
          <w:szCs w:val="28"/>
        </w:rPr>
        <w:t>ах</w:t>
      </w:r>
      <w:r w:rsidRPr="00233ACD">
        <w:rPr>
          <w:bCs/>
          <w:sz w:val="28"/>
          <w:szCs w:val="28"/>
        </w:rPr>
        <w:t xml:space="preserve"> </w:t>
      </w:r>
      <w:r w:rsidRPr="00233ACD">
        <w:rPr>
          <w:sz w:val="28"/>
          <w:szCs w:val="22"/>
        </w:rPr>
        <w:t xml:space="preserve">от </w:t>
      </w:r>
      <w:r w:rsidR="00DB69B3">
        <w:rPr>
          <w:sz w:val="28"/>
          <w:szCs w:val="22"/>
        </w:rPr>
        <w:t>22</w:t>
      </w:r>
      <w:r w:rsidRPr="00233ACD">
        <w:rPr>
          <w:sz w:val="28"/>
          <w:szCs w:val="22"/>
        </w:rPr>
        <w:t xml:space="preserve">.09.2025 № </w:t>
      </w:r>
      <w:r w:rsidR="00DB69B3">
        <w:rPr>
          <w:sz w:val="28"/>
          <w:szCs w:val="22"/>
        </w:rPr>
        <w:t>04-03/2448</w:t>
      </w:r>
      <w:r w:rsidRPr="00233ACD">
        <w:rPr>
          <w:sz w:val="28"/>
          <w:szCs w:val="22"/>
        </w:rPr>
        <w:t xml:space="preserve"> за подписью </w:t>
      </w:r>
      <w:r w:rsidR="00DB69B3">
        <w:rPr>
          <w:sz w:val="28"/>
          <w:szCs w:val="22"/>
        </w:rPr>
        <w:t>главы Тисульского муниципального округа</w:t>
      </w:r>
      <w:r w:rsidR="00F315DB">
        <w:rPr>
          <w:sz w:val="28"/>
          <w:szCs w:val="22"/>
        </w:rPr>
        <w:t xml:space="preserve">, от 22.09.2025 № 421 за подписью </w:t>
      </w:r>
      <w:r w:rsidR="00F315DB" w:rsidRPr="00F315DB">
        <w:rPr>
          <w:sz w:val="28"/>
          <w:szCs w:val="22"/>
        </w:rPr>
        <w:t xml:space="preserve">директора </w:t>
      </w:r>
      <w:r w:rsidR="00F315DB" w:rsidRPr="00F315DB">
        <w:rPr>
          <w:kern w:val="32"/>
          <w:sz w:val="28"/>
          <w:szCs w:val="28"/>
        </w:rPr>
        <w:t>МУП «ТЖКХ» Тисульского муниципального района</w:t>
      </w:r>
      <w:r w:rsidR="00F315DB">
        <w:rPr>
          <w:kern w:val="32"/>
          <w:sz w:val="28"/>
          <w:szCs w:val="28"/>
        </w:rPr>
        <w:t>).</w:t>
      </w:r>
      <w:r w:rsidRPr="00F315DB">
        <w:rPr>
          <w:sz w:val="28"/>
          <w:szCs w:val="22"/>
        </w:rPr>
        <w:t xml:space="preserve"> </w:t>
      </w:r>
    </w:p>
    <w:p w14:paraId="6595A13B" w14:textId="77777777" w:rsidR="00C83A12" w:rsidRDefault="00C83A12" w:rsidP="00CA570D">
      <w:pPr>
        <w:ind w:right="-1" w:firstLine="567"/>
        <w:jc w:val="both"/>
        <w:rPr>
          <w:b/>
          <w:bCs/>
          <w:kern w:val="32"/>
          <w:sz w:val="28"/>
          <w:szCs w:val="28"/>
        </w:rPr>
      </w:pPr>
    </w:p>
    <w:p w14:paraId="315998C5" w14:textId="0992CBA5" w:rsidR="00F315DB" w:rsidRDefault="00F315DB" w:rsidP="00F315DB">
      <w:pPr>
        <w:ind w:firstLine="567"/>
        <w:jc w:val="both"/>
        <w:rPr>
          <w:bCs/>
          <w:sz w:val="28"/>
          <w:szCs w:val="28"/>
        </w:rPr>
      </w:pPr>
      <w:r>
        <w:rPr>
          <w:bCs/>
          <w:sz w:val="28"/>
          <w:szCs w:val="28"/>
        </w:rPr>
        <w:t xml:space="preserve">Малюта Д.В. отметил, что представителям </w:t>
      </w:r>
      <w:r w:rsidRPr="00F315DB">
        <w:rPr>
          <w:kern w:val="32"/>
          <w:sz w:val="28"/>
          <w:szCs w:val="28"/>
        </w:rPr>
        <w:t>МУП «ТЖКХ» Тисульского муниципального района</w:t>
      </w:r>
      <w:r>
        <w:rPr>
          <w:bCs/>
          <w:sz w:val="28"/>
          <w:szCs w:val="28"/>
        </w:rPr>
        <w:t xml:space="preserve"> </w:t>
      </w:r>
      <w:r>
        <w:rPr>
          <w:bCs/>
          <w:sz w:val="28"/>
          <w:szCs w:val="28"/>
        </w:rPr>
        <w:t xml:space="preserve">необходимо предоставить </w:t>
      </w:r>
      <w:r>
        <w:rPr>
          <w:bCs/>
          <w:sz w:val="28"/>
          <w:szCs w:val="28"/>
        </w:rPr>
        <w:t>дополнительные</w:t>
      </w:r>
      <w:r>
        <w:rPr>
          <w:bCs/>
          <w:sz w:val="28"/>
          <w:szCs w:val="28"/>
        </w:rPr>
        <w:t xml:space="preserve"> </w:t>
      </w:r>
      <w:r>
        <w:rPr>
          <w:bCs/>
          <w:sz w:val="28"/>
          <w:szCs w:val="28"/>
        </w:rPr>
        <w:t>материалы в срок до 29.09.2025 для обоснования статей расходов</w:t>
      </w:r>
      <w:r>
        <w:rPr>
          <w:bCs/>
          <w:sz w:val="28"/>
          <w:szCs w:val="28"/>
        </w:rPr>
        <w:t>.</w:t>
      </w:r>
    </w:p>
    <w:p w14:paraId="7E4C1CE0" w14:textId="77777777" w:rsidR="00C83A12" w:rsidRDefault="00C83A12" w:rsidP="00FB6522">
      <w:pPr>
        <w:ind w:right="-1"/>
        <w:jc w:val="both"/>
        <w:rPr>
          <w:b/>
          <w:bCs/>
          <w:kern w:val="32"/>
          <w:sz w:val="28"/>
          <w:szCs w:val="28"/>
        </w:rPr>
      </w:pPr>
    </w:p>
    <w:p w14:paraId="598EF9B8" w14:textId="77777777" w:rsidR="00C83A12" w:rsidRDefault="00C83A12" w:rsidP="00C83A12">
      <w:pPr>
        <w:ind w:firstLine="567"/>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5D0EEABF" w14:textId="77777777" w:rsidR="00C83A12" w:rsidRDefault="00C83A12" w:rsidP="00C83A12">
      <w:pPr>
        <w:ind w:firstLine="567"/>
        <w:jc w:val="both"/>
        <w:rPr>
          <w:b/>
          <w:sz w:val="28"/>
          <w:szCs w:val="28"/>
        </w:rPr>
      </w:pPr>
    </w:p>
    <w:p w14:paraId="146B7B2F" w14:textId="3810ACD7" w:rsidR="00FB6522" w:rsidRPr="0090650A" w:rsidRDefault="00FB6522" w:rsidP="00FB6522">
      <w:pPr>
        <w:ind w:firstLine="567"/>
        <w:jc w:val="both"/>
        <w:rPr>
          <w:bCs/>
          <w:sz w:val="28"/>
          <w:szCs w:val="28"/>
        </w:rPr>
      </w:pPr>
      <w:r>
        <w:rPr>
          <w:bCs/>
          <w:sz w:val="28"/>
          <w:szCs w:val="28"/>
        </w:rPr>
        <w:t>Снять вопрос с рассмотрения в связи с необходимостью предоставления уточняющих документов.</w:t>
      </w:r>
    </w:p>
    <w:p w14:paraId="0E17448E" w14:textId="77777777" w:rsidR="00C83A12" w:rsidRDefault="00C83A12" w:rsidP="00C83A12">
      <w:pPr>
        <w:ind w:right="-1" w:firstLine="567"/>
        <w:jc w:val="both"/>
        <w:rPr>
          <w:b/>
          <w:bCs/>
          <w:sz w:val="28"/>
          <w:szCs w:val="22"/>
        </w:rPr>
      </w:pPr>
      <w:r w:rsidRPr="0016716C">
        <w:rPr>
          <w:b/>
          <w:bCs/>
          <w:sz w:val="28"/>
          <w:szCs w:val="22"/>
        </w:rPr>
        <w:lastRenderedPageBreak/>
        <w:t xml:space="preserve">Проведено голосование: «за» - </w:t>
      </w:r>
      <w:r>
        <w:rPr>
          <w:b/>
          <w:bCs/>
          <w:sz w:val="28"/>
          <w:szCs w:val="22"/>
        </w:rPr>
        <w:t>единогласно.</w:t>
      </w:r>
    </w:p>
    <w:p w14:paraId="4D554B2B" w14:textId="77777777" w:rsidR="00C83A12" w:rsidRDefault="00C83A12" w:rsidP="00CA570D">
      <w:pPr>
        <w:ind w:right="-1" w:firstLine="567"/>
        <w:jc w:val="both"/>
        <w:rPr>
          <w:b/>
          <w:bCs/>
          <w:kern w:val="32"/>
          <w:sz w:val="28"/>
          <w:szCs w:val="28"/>
        </w:rPr>
      </w:pPr>
    </w:p>
    <w:p w14:paraId="0372C31C" w14:textId="77777777" w:rsidR="00CA570D" w:rsidRDefault="00CA570D" w:rsidP="00CA570D">
      <w:pPr>
        <w:ind w:right="-1" w:firstLine="567"/>
        <w:jc w:val="both"/>
        <w:rPr>
          <w:b/>
          <w:bCs/>
          <w:kern w:val="32"/>
          <w:sz w:val="28"/>
          <w:szCs w:val="28"/>
        </w:rPr>
      </w:pPr>
      <w:r w:rsidRPr="00CA570D">
        <w:rPr>
          <w:kern w:val="32"/>
          <w:sz w:val="28"/>
          <w:szCs w:val="28"/>
        </w:rPr>
        <w:t>Вопрос 4</w:t>
      </w:r>
      <w:r>
        <w:rPr>
          <w:b/>
          <w:bCs/>
          <w:kern w:val="32"/>
          <w:sz w:val="28"/>
          <w:szCs w:val="28"/>
        </w:rPr>
        <w:t xml:space="preserve"> </w:t>
      </w:r>
      <w:r w:rsidRPr="00CA570D">
        <w:rPr>
          <w:b/>
          <w:bCs/>
          <w:kern w:val="32"/>
          <w:sz w:val="28"/>
          <w:szCs w:val="28"/>
        </w:rPr>
        <w:t>«</w:t>
      </w:r>
      <w:r w:rsidRPr="00CA570D">
        <w:rPr>
          <w:b/>
          <w:bCs/>
          <w:kern w:val="32"/>
          <w:sz w:val="28"/>
          <w:szCs w:val="28"/>
        </w:rPr>
        <w:t>Об установлении долгосрочных параметров регулирования</w:t>
      </w:r>
      <w:r w:rsidRPr="00CA570D">
        <w:rPr>
          <w:b/>
          <w:bCs/>
          <w:kern w:val="32"/>
          <w:sz w:val="28"/>
          <w:szCs w:val="28"/>
        </w:rPr>
        <w:br/>
        <w:t>тарифов в сфере холодного водоснабжения, водоотведения</w:t>
      </w:r>
      <w:r w:rsidRPr="00CA570D">
        <w:rPr>
          <w:b/>
          <w:bCs/>
          <w:kern w:val="32"/>
          <w:sz w:val="28"/>
          <w:szCs w:val="28"/>
        </w:rPr>
        <w:t xml:space="preserve"> </w:t>
      </w:r>
      <w:r w:rsidRPr="00CA570D">
        <w:rPr>
          <w:b/>
          <w:bCs/>
          <w:kern w:val="32"/>
          <w:sz w:val="28"/>
          <w:szCs w:val="28"/>
        </w:rPr>
        <w:t>МУП «ТЖКХ» Тисульского муниципального района</w:t>
      </w:r>
      <w:r w:rsidRPr="00CA570D">
        <w:rPr>
          <w:b/>
          <w:bCs/>
          <w:kern w:val="32"/>
          <w:sz w:val="28"/>
          <w:szCs w:val="28"/>
        </w:rPr>
        <w:t xml:space="preserve"> </w:t>
      </w:r>
      <w:r w:rsidRPr="00CA570D">
        <w:rPr>
          <w:b/>
          <w:bCs/>
          <w:kern w:val="32"/>
          <w:sz w:val="28"/>
          <w:szCs w:val="28"/>
        </w:rPr>
        <w:t>(пгт. Белогорск Тисульского муниципального округа)</w:t>
      </w:r>
      <w:r w:rsidRPr="00CA570D">
        <w:rPr>
          <w:b/>
          <w:bCs/>
          <w:kern w:val="32"/>
          <w:sz w:val="28"/>
          <w:szCs w:val="28"/>
        </w:rPr>
        <w:t>»</w:t>
      </w:r>
    </w:p>
    <w:p w14:paraId="5E7B7C6C" w14:textId="77777777" w:rsidR="00CA570D" w:rsidRDefault="00CA570D" w:rsidP="00CA570D">
      <w:pPr>
        <w:ind w:right="-1" w:firstLine="567"/>
        <w:jc w:val="both"/>
        <w:rPr>
          <w:b/>
          <w:bCs/>
          <w:kern w:val="32"/>
          <w:sz w:val="28"/>
          <w:szCs w:val="28"/>
        </w:rPr>
      </w:pPr>
    </w:p>
    <w:p w14:paraId="1CF65378" w14:textId="77777777" w:rsidR="008F34F5" w:rsidRPr="008F34F5" w:rsidRDefault="008F34F5" w:rsidP="008F34F5">
      <w:pPr>
        <w:ind w:right="-1" w:firstLine="567"/>
        <w:jc w:val="both"/>
        <w:rPr>
          <w:b/>
          <w:bCs/>
          <w:kern w:val="32"/>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7300DEEB" w14:textId="77777777" w:rsidR="00FB6522" w:rsidRDefault="00FB6522" w:rsidP="00FB6522">
      <w:pPr>
        <w:ind w:right="-1"/>
        <w:jc w:val="both"/>
        <w:rPr>
          <w:b/>
          <w:bCs/>
          <w:kern w:val="32"/>
          <w:sz w:val="28"/>
          <w:szCs w:val="28"/>
        </w:rPr>
      </w:pPr>
    </w:p>
    <w:p w14:paraId="0374C048" w14:textId="77777777" w:rsidR="00FB6522" w:rsidRPr="00F315DB" w:rsidRDefault="00FB6522" w:rsidP="00FB6522">
      <w:pPr>
        <w:shd w:val="clear" w:color="auto" w:fill="FFFFFF" w:themeFill="background1"/>
        <w:ind w:firstLine="567"/>
        <w:jc w:val="both"/>
        <w:rPr>
          <w:sz w:val="28"/>
          <w:szCs w:val="22"/>
        </w:rPr>
      </w:pPr>
      <w:r w:rsidRPr="00233ACD">
        <w:rPr>
          <w:sz w:val="28"/>
          <w:szCs w:val="22"/>
        </w:rPr>
        <w:t xml:space="preserve">Отмечено, что в материалах дела </w:t>
      </w:r>
      <w:r w:rsidRPr="00C22F04">
        <w:rPr>
          <w:sz w:val="28"/>
          <w:szCs w:val="22"/>
        </w:rPr>
        <w:t>имеются</w:t>
      </w:r>
      <w:r>
        <w:rPr>
          <w:sz w:val="28"/>
          <w:szCs w:val="22"/>
        </w:rPr>
        <w:t xml:space="preserve"> </w:t>
      </w:r>
      <w:r>
        <w:rPr>
          <w:bCs/>
          <w:sz w:val="28"/>
          <w:szCs w:val="28"/>
        </w:rPr>
        <w:t xml:space="preserve">возражения </w:t>
      </w:r>
      <w:r w:rsidRPr="00233ACD">
        <w:rPr>
          <w:sz w:val="28"/>
          <w:szCs w:val="22"/>
        </w:rPr>
        <w:t xml:space="preserve">к </w:t>
      </w:r>
      <w:r>
        <w:rPr>
          <w:sz w:val="28"/>
          <w:szCs w:val="22"/>
        </w:rPr>
        <w:t xml:space="preserve">представленному проекту постановления, озвученные в ходе рассмотрения вопроса </w:t>
      </w:r>
      <w:r w:rsidRPr="00233ACD">
        <w:rPr>
          <w:sz w:val="28"/>
          <w:szCs w:val="22"/>
        </w:rPr>
        <w:t>(</w:t>
      </w:r>
      <w:r w:rsidRPr="00233ACD">
        <w:rPr>
          <w:bCs/>
          <w:kern w:val="32"/>
          <w:sz w:val="28"/>
          <w:szCs w:val="28"/>
        </w:rPr>
        <w:t>подробно позици</w:t>
      </w:r>
      <w:r>
        <w:rPr>
          <w:bCs/>
          <w:kern w:val="32"/>
          <w:sz w:val="28"/>
          <w:szCs w:val="28"/>
        </w:rPr>
        <w:t>и</w:t>
      </w:r>
      <w:r w:rsidRPr="00233ACD">
        <w:rPr>
          <w:bCs/>
          <w:kern w:val="32"/>
          <w:sz w:val="28"/>
          <w:szCs w:val="28"/>
        </w:rPr>
        <w:t xml:space="preserve"> отражен</w:t>
      </w:r>
      <w:r>
        <w:rPr>
          <w:bCs/>
          <w:kern w:val="32"/>
          <w:sz w:val="28"/>
          <w:szCs w:val="28"/>
        </w:rPr>
        <w:t>ы</w:t>
      </w:r>
      <w:r w:rsidRPr="00233ACD">
        <w:rPr>
          <w:bCs/>
          <w:kern w:val="32"/>
          <w:sz w:val="28"/>
          <w:szCs w:val="28"/>
        </w:rPr>
        <w:t xml:space="preserve"> в письм</w:t>
      </w:r>
      <w:r>
        <w:rPr>
          <w:bCs/>
          <w:kern w:val="32"/>
          <w:sz w:val="28"/>
          <w:szCs w:val="28"/>
        </w:rPr>
        <w:t>ах</w:t>
      </w:r>
      <w:r w:rsidRPr="00233ACD">
        <w:rPr>
          <w:bCs/>
          <w:sz w:val="28"/>
          <w:szCs w:val="28"/>
        </w:rPr>
        <w:t xml:space="preserve"> </w:t>
      </w:r>
      <w:r w:rsidRPr="00233ACD">
        <w:rPr>
          <w:sz w:val="28"/>
          <w:szCs w:val="22"/>
        </w:rPr>
        <w:t xml:space="preserve">от </w:t>
      </w:r>
      <w:r>
        <w:rPr>
          <w:sz w:val="28"/>
          <w:szCs w:val="22"/>
        </w:rPr>
        <w:t>22</w:t>
      </w:r>
      <w:r w:rsidRPr="00233ACD">
        <w:rPr>
          <w:sz w:val="28"/>
          <w:szCs w:val="22"/>
        </w:rPr>
        <w:t xml:space="preserve">.09.2025 № </w:t>
      </w:r>
      <w:r>
        <w:rPr>
          <w:sz w:val="28"/>
          <w:szCs w:val="22"/>
        </w:rPr>
        <w:t>04-03/2448</w:t>
      </w:r>
      <w:r w:rsidRPr="00233ACD">
        <w:rPr>
          <w:sz w:val="28"/>
          <w:szCs w:val="22"/>
        </w:rPr>
        <w:t xml:space="preserve"> за подписью </w:t>
      </w:r>
      <w:r>
        <w:rPr>
          <w:sz w:val="28"/>
          <w:szCs w:val="22"/>
        </w:rPr>
        <w:t xml:space="preserve">главы Тисульского муниципального округа, от 22.09.2025 № 421 за подписью </w:t>
      </w:r>
      <w:r w:rsidRPr="00F315DB">
        <w:rPr>
          <w:sz w:val="28"/>
          <w:szCs w:val="22"/>
        </w:rPr>
        <w:t xml:space="preserve">директора </w:t>
      </w:r>
      <w:r w:rsidRPr="00F315DB">
        <w:rPr>
          <w:kern w:val="32"/>
          <w:sz w:val="28"/>
          <w:szCs w:val="28"/>
        </w:rPr>
        <w:t>МУП «ТЖКХ» Тисульского муниципального района</w:t>
      </w:r>
      <w:r>
        <w:rPr>
          <w:kern w:val="32"/>
          <w:sz w:val="28"/>
          <w:szCs w:val="28"/>
        </w:rPr>
        <w:t>).</w:t>
      </w:r>
      <w:r w:rsidRPr="00F315DB">
        <w:rPr>
          <w:sz w:val="28"/>
          <w:szCs w:val="22"/>
        </w:rPr>
        <w:t xml:space="preserve"> </w:t>
      </w:r>
    </w:p>
    <w:p w14:paraId="310134A4" w14:textId="77777777" w:rsidR="00FB6522" w:rsidRDefault="00FB6522" w:rsidP="00FB6522">
      <w:pPr>
        <w:ind w:right="-1" w:firstLine="567"/>
        <w:jc w:val="both"/>
        <w:rPr>
          <w:b/>
          <w:bCs/>
          <w:kern w:val="32"/>
          <w:sz w:val="28"/>
          <w:szCs w:val="28"/>
        </w:rPr>
      </w:pPr>
    </w:p>
    <w:p w14:paraId="164D510C" w14:textId="77777777" w:rsidR="00FB6522" w:rsidRDefault="00FB6522" w:rsidP="00FB6522">
      <w:pPr>
        <w:ind w:firstLine="567"/>
        <w:jc w:val="both"/>
        <w:rPr>
          <w:bCs/>
          <w:sz w:val="28"/>
          <w:szCs w:val="28"/>
        </w:rPr>
      </w:pPr>
      <w:r>
        <w:rPr>
          <w:bCs/>
          <w:sz w:val="28"/>
          <w:szCs w:val="28"/>
        </w:rPr>
        <w:t xml:space="preserve">Малюта Д.В. отметил, что представителям </w:t>
      </w:r>
      <w:r w:rsidRPr="00F315DB">
        <w:rPr>
          <w:kern w:val="32"/>
          <w:sz w:val="28"/>
          <w:szCs w:val="28"/>
        </w:rPr>
        <w:t>МУП «ТЖКХ» Тисульского муниципального района</w:t>
      </w:r>
      <w:r>
        <w:rPr>
          <w:bCs/>
          <w:sz w:val="28"/>
          <w:szCs w:val="28"/>
        </w:rPr>
        <w:t xml:space="preserve"> необходимо предоставить дополнительные материалы в срок до 29.09.2025 для обоснования статей расходов.</w:t>
      </w:r>
    </w:p>
    <w:p w14:paraId="2F2AE831" w14:textId="77777777" w:rsidR="00FB6522" w:rsidRDefault="00FB6522" w:rsidP="00FB6522">
      <w:pPr>
        <w:ind w:right="-1"/>
        <w:jc w:val="both"/>
        <w:rPr>
          <w:b/>
          <w:bCs/>
          <w:kern w:val="32"/>
          <w:sz w:val="28"/>
          <w:szCs w:val="28"/>
        </w:rPr>
      </w:pPr>
    </w:p>
    <w:p w14:paraId="1C1A676F" w14:textId="77777777" w:rsidR="00FB6522" w:rsidRDefault="00FB6522" w:rsidP="00FB6522">
      <w:pPr>
        <w:ind w:firstLine="567"/>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3BFED9AD" w14:textId="77777777" w:rsidR="00FB6522" w:rsidRDefault="00FB6522" w:rsidP="00FB6522">
      <w:pPr>
        <w:ind w:firstLine="567"/>
        <w:jc w:val="both"/>
        <w:rPr>
          <w:b/>
          <w:sz w:val="28"/>
          <w:szCs w:val="28"/>
        </w:rPr>
      </w:pPr>
    </w:p>
    <w:p w14:paraId="3AF19F35" w14:textId="77777777" w:rsidR="00FB6522" w:rsidRDefault="00FB6522" w:rsidP="00FB6522">
      <w:pPr>
        <w:ind w:firstLine="567"/>
        <w:jc w:val="both"/>
        <w:rPr>
          <w:bCs/>
          <w:sz w:val="28"/>
          <w:szCs w:val="28"/>
        </w:rPr>
      </w:pPr>
      <w:r>
        <w:rPr>
          <w:bCs/>
          <w:sz w:val="28"/>
          <w:szCs w:val="28"/>
        </w:rPr>
        <w:t>Снять вопрос с рассмотрения в связи с необходимостью предоставления уточняющих документов.</w:t>
      </w:r>
    </w:p>
    <w:p w14:paraId="5A5EAE99" w14:textId="77777777" w:rsidR="00FB6522" w:rsidRPr="0090650A" w:rsidRDefault="00FB6522" w:rsidP="00FB6522">
      <w:pPr>
        <w:ind w:firstLine="567"/>
        <w:jc w:val="both"/>
        <w:rPr>
          <w:bCs/>
          <w:sz w:val="28"/>
          <w:szCs w:val="28"/>
        </w:rPr>
      </w:pPr>
    </w:p>
    <w:p w14:paraId="62759A87" w14:textId="77777777" w:rsidR="00FB6522" w:rsidRDefault="00FB6522" w:rsidP="00FB652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3076EAC" w14:textId="77777777" w:rsidR="00FB6522" w:rsidRDefault="00FB6522" w:rsidP="00CA570D">
      <w:pPr>
        <w:ind w:right="-1" w:firstLine="567"/>
        <w:jc w:val="both"/>
        <w:rPr>
          <w:b/>
          <w:bCs/>
          <w:kern w:val="32"/>
          <w:sz w:val="28"/>
          <w:szCs w:val="28"/>
        </w:rPr>
      </w:pPr>
    </w:p>
    <w:p w14:paraId="1ACD1976" w14:textId="77777777" w:rsidR="00CA570D" w:rsidRDefault="00CA570D" w:rsidP="00CA570D">
      <w:pPr>
        <w:ind w:right="-1" w:firstLine="567"/>
        <w:jc w:val="both"/>
        <w:rPr>
          <w:b/>
          <w:bCs/>
          <w:kern w:val="32"/>
          <w:sz w:val="28"/>
          <w:szCs w:val="28"/>
        </w:rPr>
      </w:pPr>
      <w:r w:rsidRPr="00CA570D">
        <w:rPr>
          <w:kern w:val="32"/>
          <w:sz w:val="28"/>
          <w:szCs w:val="28"/>
        </w:rPr>
        <w:t>Вопрос 5</w:t>
      </w:r>
      <w:r>
        <w:rPr>
          <w:b/>
          <w:bCs/>
          <w:kern w:val="32"/>
          <w:sz w:val="28"/>
          <w:szCs w:val="28"/>
        </w:rPr>
        <w:t xml:space="preserve"> </w:t>
      </w:r>
      <w:r w:rsidRPr="00CA570D">
        <w:rPr>
          <w:b/>
          <w:bCs/>
          <w:kern w:val="32"/>
          <w:sz w:val="28"/>
          <w:szCs w:val="28"/>
        </w:rPr>
        <w:t>«</w:t>
      </w:r>
      <w:r w:rsidRPr="00CA570D">
        <w:rPr>
          <w:b/>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«ТЖКХ» Тисульского муниципального района (пгт. Белогорск Тисульского муниципального округа)</w:t>
      </w:r>
      <w:r>
        <w:rPr>
          <w:b/>
          <w:bCs/>
          <w:kern w:val="32"/>
          <w:sz w:val="28"/>
          <w:szCs w:val="28"/>
        </w:rPr>
        <w:t>»</w:t>
      </w:r>
    </w:p>
    <w:p w14:paraId="190A1028" w14:textId="77777777" w:rsidR="00CA570D" w:rsidRDefault="00CA570D" w:rsidP="00CA570D">
      <w:pPr>
        <w:ind w:right="-1" w:firstLine="567"/>
        <w:jc w:val="both"/>
        <w:rPr>
          <w:b/>
          <w:bCs/>
          <w:kern w:val="32"/>
          <w:sz w:val="28"/>
          <w:szCs w:val="28"/>
        </w:rPr>
      </w:pPr>
    </w:p>
    <w:p w14:paraId="7D5D0968" w14:textId="77777777" w:rsidR="00FB6522" w:rsidRPr="008F34F5" w:rsidRDefault="00FB6522" w:rsidP="00FB6522">
      <w:pPr>
        <w:ind w:right="-1" w:firstLine="567"/>
        <w:jc w:val="both"/>
        <w:rPr>
          <w:b/>
          <w:bCs/>
          <w:kern w:val="32"/>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753ED536" w14:textId="77777777" w:rsidR="00FB6522" w:rsidRDefault="00FB6522" w:rsidP="00FB6522">
      <w:pPr>
        <w:ind w:right="-1" w:firstLine="567"/>
        <w:jc w:val="both"/>
        <w:rPr>
          <w:b/>
          <w:bCs/>
          <w:kern w:val="32"/>
          <w:sz w:val="28"/>
          <w:szCs w:val="28"/>
        </w:rPr>
      </w:pPr>
    </w:p>
    <w:p w14:paraId="06867155" w14:textId="77777777" w:rsidR="00FB6522" w:rsidRPr="00F315DB" w:rsidRDefault="00FB6522" w:rsidP="00FB6522">
      <w:pPr>
        <w:shd w:val="clear" w:color="auto" w:fill="FFFFFF" w:themeFill="background1"/>
        <w:ind w:firstLine="567"/>
        <w:jc w:val="both"/>
        <w:rPr>
          <w:sz w:val="28"/>
          <w:szCs w:val="22"/>
        </w:rPr>
      </w:pPr>
      <w:r w:rsidRPr="00233ACD">
        <w:rPr>
          <w:sz w:val="28"/>
          <w:szCs w:val="22"/>
        </w:rPr>
        <w:t xml:space="preserve">Отмечено, что в материалах дела </w:t>
      </w:r>
      <w:r w:rsidRPr="00C22F04">
        <w:rPr>
          <w:sz w:val="28"/>
          <w:szCs w:val="22"/>
        </w:rPr>
        <w:t>имеются</w:t>
      </w:r>
      <w:r>
        <w:rPr>
          <w:sz w:val="28"/>
          <w:szCs w:val="22"/>
        </w:rPr>
        <w:t xml:space="preserve"> </w:t>
      </w:r>
      <w:r>
        <w:rPr>
          <w:bCs/>
          <w:sz w:val="28"/>
          <w:szCs w:val="28"/>
        </w:rPr>
        <w:t xml:space="preserve">возражения </w:t>
      </w:r>
      <w:r w:rsidRPr="00233ACD">
        <w:rPr>
          <w:sz w:val="28"/>
          <w:szCs w:val="22"/>
        </w:rPr>
        <w:t xml:space="preserve">к </w:t>
      </w:r>
      <w:r>
        <w:rPr>
          <w:sz w:val="28"/>
          <w:szCs w:val="22"/>
        </w:rPr>
        <w:t xml:space="preserve">представленному проекту постановления, озвученные в ходе рассмотрения вопроса </w:t>
      </w:r>
      <w:r w:rsidRPr="00233ACD">
        <w:rPr>
          <w:sz w:val="28"/>
          <w:szCs w:val="22"/>
        </w:rPr>
        <w:t>(</w:t>
      </w:r>
      <w:r w:rsidRPr="00233ACD">
        <w:rPr>
          <w:bCs/>
          <w:kern w:val="32"/>
          <w:sz w:val="28"/>
          <w:szCs w:val="28"/>
        </w:rPr>
        <w:t>подробно позици</w:t>
      </w:r>
      <w:r>
        <w:rPr>
          <w:bCs/>
          <w:kern w:val="32"/>
          <w:sz w:val="28"/>
          <w:szCs w:val="28"/>
        </w:rPr>
        <w:t>и</w:t>
      </w:r>
      <w:r w:rsidRPr="00233ACD">
        <w:rPr>
          <w:bCs/>
          <w:kern w:val="32"/>
          <w:sz w:val="28"/>
          <w:szCs w:val="28"/>
        </w:rPr>
        <w:t xml:space="preserve"> отражен</w:t>
      </w:r>
      <w:r>
        <w:rPr>
          <w:bCs/>
          <w:kern w:val="32"/>
          <w:sz w:val="28"/>
          <w:szCs w:val="28"/>
        </w:rPr>
        <w:t>ы</w:t>
      </w:r>
      <w:r w:rsidRPr="00233ACD">
        <w:rPr>
          <w:bCs/>
          <w:kern w:val="32"/>
          <w:sz w:val="28"/>
          <w:szCs w:val="28"/>
        </w:rPr>
        <w:t xml:space="preserve"> в письм</w:t>
      </w:r>
      <w:r>
        <w:rPr>
          <w:bCs/>
          <w:kern w:val="32"/>
          <w:sz w:val="28"/>
          <w:szCs w:val="28"/>
        </w:rPr>
        <w:t>ах</w:t>
      </w:r>
      <w:r w:rsidRPr="00233ACD">
        <w:rPr>
          <w:bCs/>
          <w:sz w:val="28"/>
          <w:szCs w:val="28"/>
        </w:rPr>
        <w:t xml:space="preserve"> </w:t>
      </w:r>
      <w:r w:rsidRPr="00233ACD">
        <w:rPr>
          <w:sz w:val="28"/>
          <w:szCs w:val="22"/>
        </w:rPr>
        <w:t xml:space="preserve">от </w:t>
      </w:r>
      <w:r>
        <w:rPr>
          <w:sz w:val="28"/>
          <w:szCs w:val="22"/>
        </w:rPr>
        <w:t>22</w:t>
      </w:r>
      <w:r w:rsidRPr="00233ACD">
        <w:rPr>
          <w:sz w:val="28"/>
          <w:szCs w:val="22"/>
        </w:rPr>
        <w:t xml:space="preserve">.09.2025 № </w:t>
      </w:r>
      <w:r>
        <w:rPr>
          <w:sz w:val="28"/>
          <w:szCs w:val="22"/>
        </w:rPr>
        <w:t>04-03/2448</w:t>
      </w:r>
      <w:r w:rsidRPr="00233ACD">
        <w:rPr>
          <w:sz w:val="28"/>
          <w:szCs w:val="22"/>
        </w:rPr>
        <w:t xml:space="preserve"> за подписью </w:t>
      </w:r>
      <w:r>
        <w:rPr>
          <w:sz w:val="28"/>
          <w:szCs w:val="22"/>
        </w:rPr>
        <w:t xml:space="preserve">главы Тисульского муниципального округа, от 22.09.2025 № 421 за подписью </w:t>
      </w:r>
      <w:r w:rsidRPr="00F315DB">
        <w:rPr>
          <w:sz w:val="28"/>
          <w:szCs w:val="22"/>
        </w:rPr>
        <w:t xml:space="preserve">директора </w:t>
      </w:r>
      <w:r w:rsidRPr="00F315DB">
        <w:rPr>
          <w:kern w:val="32"/>
          <w:sz w:val="28"/>
          <w:szCs w:val="28"/>
        </w:rPr>
        <w:t>МУП «ТЖКХ» Тисульского муниципального района</w:t>
      </w:r>
      <w:r>
        <w:rPr>
          <w:kern w:val="32"/>
          <w:sz w:val="28"/>
          <w:szCs w:val="28"/>
        </w:rPr>
        <w:t>).</w:t>
      </w:r>
      <w:r w:rsidRPr="00F315DB">
        <w:rPr>
          <w:sz w:val="28"/>
          <w:szCs w:val="22"/>
        </w:rPr>
        <w:t xml:space="preserve"> </w:t>
      </w:r>
    </w:p>
    <w:p w14:paraId="6EB66EF7" w14:textId="77777777" w:rsidR="00FB6522" w:rsidRDefault="00FB6522" w:rsidP="00FB6522">
      <w:pPr>
        <w:ind w:right="-1" w:firstLine="567"/>
        <w:jc w:val="both"/>
        <w:rPr>
          <w:b/>
          <w:bCs/>
          <w:kern w:val="32"/>
          <w:sz w:val="28"/>
          <w:szCs w:val="28"/>
        </w:rPr>
      </w:pPr>
    </w:p>
    <w:p w14:paraId="67CBF68F" w14:textId="77777777" w:rsidR="00FB6522" w:rsidRDefault="00FB6522" w:rsidP="00FB6522">
      <w:pPr>
        <w:ind w:firstLine="567"/>
        <w:jc w:val="both"/>
        <w:rPr>
          <w:bCs/>
          <w:sz w:val="28"/>
          <w:szCs w:val="28"/>
        </w:rPr>
      </w:pPr>
      <w:r>
        <w:rPr>
          <w:bCs/>
          <w:sz w:val="28"/>
          <w:szCs w:val="28"/>
        </w:rPr>
        <w:t xml:space="preserve">Малюта Д.В. отметил, что представителям </w:t>
      </w:r>
      <w:r w:rsidRPr="00F315DB">
        <w:rPr>
          <w:kern w:val="32"/>
          <w:sz w:val="28"/>
          <w:szCs w:val="28"/>
        </w:rPr>
        <w:t>МУП «ТЖКХ» Тисульского муниципального района</w:t>
      </w:r>
      <w:r>
        <w:rPr>
          <w:bCs/>
          <w:sz w:val="28"/>
          <w:szCs w:val="28"/>
        </w:rPr>
        <w:t xml:space="preserve"> необходимо предоставить дополнительные материалы в срок до 29.09.2025 для обоснования статей расходов.</w:t>
      </w:r>
    </w:p>
    <w:p w14:paraId="16BEBD78" w14:textId="77777777" w:rsidR="00FB6522" w:rsidRDefault="00FB6522" w:rsidP="00FB6522">
      <w:pPr>
        <w:ind w:right="-1"/>
        <w:jc w:val="both"/>
        <w:rPr>
          <w:b/>
          <w:bCs/>
          <w:kern w:val="32"/>
          <w:sz w:val="28"/>
          <w:szCs w:val="28"/>
        </w:rPr>
      </w:pPr>
    </w:p>
    <w:p w14:paraId="2E775F30" w14:textId="77777777" w:rsidR="00FB6522" w:rsidRDefault="00FB6522" w:rsidP="00FB6522">
      <w:pPr>
        <w:ind w:firstLine="567"/>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348B8FED" w14:textId="77777777" w:rsidR="00FB6522" w:rsidRDefault="00FB6522" w:rsidP="00FB6522">
      <w:pPr>
        <w:ind w:firstLine="567"/>
        <w:jc w:val="both"/>
        <w:rPr>
          <w:b/>
          <w:sz w:val="28"/>
          <w:szCs w:val="28"/>
        </w:rPr>
      </w:pPr>
    </w:p>
    <w:p w14:paraId="691D489E" w14:textId="77777777" w:rsidR="00FB6522" w:rsidRDefault="00FB6522" w:rsidP="00FB6522">
      <w:pPr>
        <w:ind w:firstLine="567"/>
        <w:jc w:val="both"/>
        <w:rPr>
          <w:bCs/>
          <w:sz w:val="28"/>
          <w:szCs w:val="28"/>
        </w:rPr>
      </w:pPr>
      <w:r>
        <w:rPr>
          <w:bCs/>
          <w:sz w:val="28"/>
          <w:szCs w:val="28"/>
        </w:rPr>
        <w:lastRenderedPageBreak/>
        <w:t>Снять вопрос с рассмотрения в связи с необходимостью предоставления уточняющих документов.</w:t>
      </w:r>
    </w:p>
    <w:p w14:paraId="71929455" w14:textId="77777777" w:rsidR="00FB6522" w:rsidRPr="0090650A" w:rsidRDefault="00FB6522" w:rsidP="00FB6522">
      <w:pPr>
        <w:ind w:firstLine="567"/>
        <w:jc w:val="both"/>
        <w:rPr>
          <w:bCs/>
          <w:sz w:val="28"/>
          <w:szCs w:val="28"/>
        </w:rPr>
      </w:pPr>
    </w:p>
    <w:p w14:paraId="2377C737" w14:textId="77777777" w:rsidR="00FB6522" w:rsidRDefault="00FB6522" w:rsidP="00FB652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F799057" w14:textId="77777777" w:rsidR="008F34F5" w:rsidRDefault="008F34F5" w:rsidP="00CA570D">
      <w:pPr>
        <w:ind w:right="-1" w:firstLine="567"/>
        <w:jc w:val="both"/>
        <w:rPr>
          <w:b/>
          <w:bCs/>
          <w:kern w:val="32"/>
          <w:sz w:val="28"/>
          <w:szCs w:val="28"/>
        </w:rPr>
      </w:pPr>
    </w:p>
    <w:p w14:paraId="6FC830CF" w14:textId="44078D47" w:rsidR="00CA570D" w:rsidRDefault="00CA570D" w:rsidP="00CA570D">
      <w:pPr>
        <w:ind w:right="-1" w:firstLine="567"/>
        <w:jc w:val="both"/>
        <w:rPr>
          <w:b/>
          <w:bCs/>
          <w:kern w:val="32"/>
          <w:sz w:val="28"/>
          <w:szCs w:val="28"/>
        </w:rPr>
      </w:pPr>
      <w:r w:rsidRPr="00CA570D">
        <w:rPr>
          <w:kern w:val="32"/>
          <w:sz w:val="28"/>
          <w:szCs w:val="28"/>
        </w:rPr>
        <w:t>Вопрос 6</w:t>
      </w:r>
      <w:r>
        <w:rPr>
          <w:b/>
          <w:bCs/>
          <w:kern w:val="32"/>
          <w:sz w:val="28"/>
          <w:szCs w:val="28"/>
        </w:rPr>
        <w:t xml:space="preserve"> </w:t>
      </w:r>
      <w:r w:rsidRPr="008F34F5">
        <w:rPr>
          <w:b/>
          <w:bCs/>
          <w:kern w:val="32"/>
          <w:sz w:val="28"/>
          <w:szCs w:val="28"/>
        </w:rPr>
        <w:t>«</w:t>
      </w:r>
      <w:r w:rsidRPr="008F34F5">
        <w:rPr>
          <w:b/>
          <w:bCs/>
          <w:kern w:val="32"/>
          <w:sz w:val="28"/>
          <w:szCs w:val="28"/>
        </w:rPr>
        <w:t>О внесении изменений в постановление Региональной</w:t>
      </w:r>
      <w:r w:rsidRPr="008F34F5">
        <w:rPr>
          <w:b/>
          <w:bCs/>
          <w:kern w:val="32"/>
          <w:sz w:val="28"/>
          <w:szCs w:val="28"/>
        </w:rPr>
        <w:br/>
        <w:t>энергетической комиссии Кузбасса от 19.09.2023 № 122</w:t>
      </w:r>
      <w:r w:rsidR="008F34F5">
        <w:rPr>
          <w:b/>
          <w:bCs/>
          <w:kern w:val="32"/>
          <w:sz w:val="28"/>
          <w:szCs w:val="28"/>
        </w:rPr>
        <w:t xml:space="preserve"> </w:t>
      </w:r>
      <w:r w:rsidRPr="008F34F5">
        <w:rPr>
          <w:b/>
          <w:bCs/>
          <w:kern w:val="32"/>
          <w:sz w:val="28"/>
          <w:szCs w:val="28"/>
        </w:rPr>
        <w:t>«Об утверждении производственной программы в сфере</w:t>
      </w:r>
      <w:r w:rsidR="008F34F5">
        <w:rPr>
          <w:b/>
          <w:bCs/>
          <w:kern w:val="32"/>
          <w:sz w:val="28"/>
          <w:szCs w:val="28"/>
        </w:rPr>
        <w:t xml:space="preserve"> </w:t>
      </w:r>
      <w:r w:rsidRPr="008F34F5">
        <w:rPr>
          <w:b/>
          <w:bCs/>
          <w:kern w:val="32"/>
          <w:sz w:val="28"/>
          <w:szCs w:val="28"/>
        </w:rPr>
        <w:t>водоотведения и об установлении тарифов на водоотведение</w:t>
      </w:r>
      <w:r w:rsidR="008F34F5">
        <w:rPr>
          <w:b/>
          <w:bCs/>
          <w:kern w:val="32"/>
          <w:sz w:val="28"/>
          <w:szCs w:val="28"/>
        </w:rPr>
        <w:t xml:space="preserve"> </w:t>
      </w:r>
      <w:r w:rsidRPr="008F34F5">
        <w:rPr>
          <w:b/>
          <w:bCs/>
          <w:kern w:val="32"/>
          <w:sz w:val="28"/>
          <w:szCs w:val="28"/>
        </w:rPr>
        <w:t>МУП «ТЖКХ» Тисульского муниципального района</w:t>
      </w:r>
      <w:r w:rsidR="008F34F5">
        <w:rPr>
          <w:b/>
          <w:bCs/>
          <w:kern w:val="32"/>
          <w:sz w:val="28"/>
          <w:szCs w:val="28"/>
        </w:rPr>
        <w:t xml:space="preserve"> </w:t>
      </w:r>
      <w:r w:rsidRPr="008F34F5">
        <w:rPr>
          <w:b/>
          <w:bCs/>
          <w:kern w:val="32"/>
          <w:sz w:val="28"/>
          <w:szCs w:val="28"/>
        </w:rPr>
        <w:t>(пгт. Тисуль Тисульского муниципального округа)»</w:t>
      </w:r>
      <w:r w:rsidR="008F34F5">
        <w:rPr>
          <w:b/>
          <w:bCs/>
          <w:kern w:val="32"/>
          <w:sz w:val="28"/>
          <w:szCs w:val="28"/>
        </w:rPr>
        <w:t xml:space="preserve"> </w:t>
      </w:r>
      <w:r w:rsidRPr="008F34F5">
        <w:rPr>
          <w:b/>
          <w:bCs/>
          <w:kern w:val="32"/>
          <w:sz w:val="28"/>
          <w:szCs w:val="28"/>
        </w:rPr>
        <w:t>в части 2026 года</w:t>
      </w:r>
      <w:r w:rsidR="008F34F5">
        <w:rPr>
          <w:b/>
          <w:bCs/>
          <w:kern w:val="32"/>
          <w:sz w:val="28"/>
          <w:szCs w:val="28"/>
        </w:rPr>
        <w:t>»</w:t>
      </w:r>
    </w:p>
    <w:p w14:paraId="2189BC46" w14:textId="77777777" w:rsidR="008F34F5" w:rsidRDefault="008F34F5" w:rsidP="00CA570D">
      <w:pPr>
        <w:ind w:right="-1" w:firstLine="567"/>
        <w:jc w:val="both"/>
        <w:rPr>
          <w:b/>
          <w:bCs/>
          <w:kern w:val="32"/>
          <w:sz w:val="28"/>
          <w:szCs w:val="28"/>
        </w:rPr>
      </w:pPr>
    </w:p>
    <w:p w14:paraId="1039F072" w14:textId="77777777" w:rsidR="008F34F5" w:rsidRPr="008F34F5" w:rsidRDefault="008F34F5" w:rsidP="008F34F5">
      <w:pPr>
        <w:ind w:right="-1" w:firstLine="567"/>
        <w:jc w:val="both"/>
        <w:rPr>
          <w:b/>
          <w:bCs/>
          <w:kern w:val="32"/>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10E3C1A5" w14:textId="77777777" w:rsidR="00FB6522" w:rsidRDefault="00FB6522" w:rsidP="00FB6522">
      <w:pPr>
        <w:ind w:right="-1"/>
        <w:jc w:val="both"/>
        <w:rPr>
          <w:b/>
          <w:bCs/>
          <w:kern w:val="32"/>
          <w:sz w:val="28"/>
          <w:szCs w:val="28"/>
        </w:rPr>
      </w:pPr>
    </w:p>
    <w:p w14:paraId="0C888181" w14:textId="77777777" w:rsidR="00FB6522" w:rsidRPr="00F315DB" w:rsidRDefault="00FB6522" w:rsidP="00FB6522">
      <w:pPr>
        <w:shd w:val="clear" w:color="auto" w:fill="FFFFFF" w:themeFill="background1"/>
        <w:ind w:firstLine="567"/>
        <w:jc w:val="both"/>
        <w:rPr>
          <w:sz w:val="28"/>
          <w:szCs w:val="22"/>
        </w:rPr>
      </w:pPr>
      <w:r w:rsidRPr="00233ACD">
        <w:rPr>
          <w:sz w:val="28"/>
          <w:szCs w:val="22"/>
        </w:rPr>
        <w:t xml:space="preserve">Отмечено, что в материалах дела </w:t>
      </w:r>
      <w:r w:rsidRPr="00C22F04">
        <w:rPr>
          <w:sz w:val="28"/>
          <w:szCs w:val="22"/>
        </w:rPr>
        <w:t>имеются</w:t>
      </w:r>
      <w:r>
        <w:rPr>
          <w:sz w:val="28"/>
          <w:szCs w:val="22"/>
        </w:rPr>
        <w:t xml:space="preserve"> </w:t>
      </w:r>
      <w:r>
        <w:rPr>
          <w:bCs/>
          <w:sz w:val="28"/>
          <w:szCs w:val="28"/>
        </w:rPr>
        <w:t xml:space="preserve">возражения </w:t>
      </w:r>
      <w:r w:rsidRPr="00233ACD">
        <w:rPr>
          <w:sz w:val="28"/>
          <w:szCs w:val="22"/>
        </w:rPr>
        <w:t xml:space="preserve">к </w:t>
      </w:r>
      <w:r>
        <w:rPr>
          <w:sz w:val="28"/>
          <w:szCs w:val="22"/>
        </w:rPr>
        <w:t xml:space="preserve">представленному проекту постановления, озвученные в ходе рассмотрения вопроса </w:t>
      </w:r>
      <w:r w:rsidRPr="00233ACD">
        <w:rPr>
          <w:sz w:val="28"/>
          <w:szCs w:val="22"/>
        </w:rPr>
        <w:t>(</w:t>
      </w:r>
      <w:r w:rsidRPr="00233ACD">
        <w:rPr>
          <w:bCs/>
          <w:kern w:val="32"/>
          <w:sz w:val="28"/>
          <w:szCs w:val="28"/>
        </w:rPr>
        <w:t>подробно позици</w:t>
      </w:r>
      <w:r>
        <w:rPr>
          <w:bCs/>
          <w:kern w:val="32"/>
          <w:sz w:val="28"/>
          <w:szCs w:val="28"/>
        </w:rPr>
        <w:t>и</w:t>
      </w:r>
      <w:r w:rsidRPr="00233ACD">
        <w:rPr>
          <w:bCs/>
          <w:kern w:val="32"/>
          <w:sz w:val="28"/>
          <w:szCs w:val="28"/>
        </w:rPr>
        <w:t xml:space="preserve"> отражен</w:t>
      </w:r>
      <w:r>
        <w:rPr>
          <w:bCs/>
          <w:kern w:val="32"/>
          <w:sz w:val="28"/>
          <w:szCs w:val="28"/>
        </w:rPr>
        <w:t>ы</w:t>
      </w:r>
      <w:r w:rsidRPr="00233ACD">
        <w:rPr>
          <w:bCs/>
          <w:kern w:val="32"/>
          <w:sz w:val="28"/>
          <w:szCs w:val="28"/>
        </w:rPr>
        <w:t xml:space="preserve"> в письм</w:t>
      </w:r>
      <w:r>
        <w:rPr>
          <w:bCs/>
          <w:kern w:val="32"/>
          <w:sz w:val="28"/>
          <w:szCs w:val="28"/>
        </w:rPr>
        <w:t>ах</w:t>
      </w:r>
      <w:r w:rsidRPr="00233ACD">
        <w:rPr>
          <w:bCs/>
          <w:sz w:val="28"/>
          <w:szCs w:val="28"/>
        </w:rPr>
        <w:t xml:space="preserve"> </w:t>
      </w:r>
      <w:r w:rsidRPr="00233ACD">
        <w:rPr>
          <w:sz w:val="28"/>
          <w:szCs w:val="22"/>
        </w:rPr>
        <w:t xml:space="preserve">от </w:t>
      </w:r>
      <w:r>
        <w:rPr>
          <w:sz w:val="28"/>
          <w:szCs w:val="22"/>
        </w:rPr>
        <w:t>22</w:t>
      </w:r>
      <w:r w:rsidRPr="00233ACD">
        <w:rPr>
          <w:sz w:val="28"/>
          <w:szCs w:val="22"/>
        </w:rPr>
        <w:t xml:space="preserve">.09.2025 № </w:t>
      </w:r>
      <w:r>
        <w:rPr>
          <w:sz w:val="28"/>
          <w:szCs w:val="22"/>
        </w:rPr>
        <w:t>04-03/2448</w:t>
      </w:r>
      <w:r w:rsidRPr="00233ACD">
        <w:rPr>
          <w:sz w:val="28"/>
          <w:szCs w:val="22"/>
        </w:rPr>
        <w:t xml:space="preserve"> за подписью </w:t>
      </w:r>
      <w:r>
        <w:rPr>
          <w:sz w:val="28"/>
          <w:szCs w:val="22"/>
        </w:rPr>
        <w:t xml:space="preserve">главы Тисульского муниципального округа, от 22.09.2025 № 421 за подписью </w:t>
      </w:r>
      <w:r w:rsidRPr="00F315DB">
        <w:rPr>
          <w:sz w:val="28"/>
          <w:szCs w:val="22"/>
        </w:rPr>
        <w:t xml:space="preserve">директора </w:t>
      </w:r>
      <w:r w:rsidRPr="00F315DB">
        <w:rPr>
          <w:kern w:val="32"/>
          <w:sz w:val="28"/>
          <w:szCs w:val="28"/>
        </w:rPr>
        <w:t>МУП «ТЖКХ» Тисульского муниципального района</w:t>
      </w:r>
      <w:r>
        <w:rPr>
          <w:kern w:val="32"/>
          <w:sz w:val="28"/>
          <w:szCs w:val="28"/>
        </w:rPr>
        <w:t>).</w:t>
      </w:r>
      <w:r w:rsidRPr="00F315DB">
        <w:rPr>
          <w:sz w:val="28"/>
          <w:szCs w:val="22"/>
        </w:rPr>
        <w:t xml:space="preserve"> </w:t>
      </w:r>
    </w:p>
    <w:p w14:paraId="6BDCEBEE" w14:textId="77777777" w:rsidR="00FB6522" w:rsidRDefault="00FB6522" w:rsidP="00FB6522">
      <w:pPr>
        <w:ind w:right="-1" w:firstLine="567"/>
        <w:jc w:val="both"/>
        <w:rPr>
          <w:b/>
          <w:bCs/>
          <w:kern w:val="32"/>
          <w:sz w:val="28"/>
          <w:szCs w:val="28"/>
        </w:rPr>
      </w:pPr>
    </w:p>
    <w:p w14:paraId="155400E6" w14:textId="77777777" w:rsidR="00FB6522" w:rsidRDefault="00FB6522" w:rsidP="00FB6522">
      <w:pPr>
        <w:ind w:firstLine="567"/>
        <w:jc w:val="both"/>
        <w:rPr>
          <w:bCs/>
          <w:sz w:val="28"/>
          <w:szCs w:val="28"/>
        </w:rPr>
      </w:pPr>
      <w:r>
        <w:rPr>
          <w:bCs/>
          <w:sz w:val="28"/>
          <w:szCs w:val="28"/>
        </w:rPr>
        <w:t xml:space="preserve">Малюта Д.В. отметил, что представителям </w:t>
      </w:r>
      <w:r w:rsidRPr="00F315DB">
        <w:rPr>
          <w:kern w:val="32"/>
          <w:sz w:val="28"/>
          <w:szCs w:val="28"/>
        </w:rPr>
        <w:t>МУП «ТЖКХ» Тисульского муниципального района</w:t>
      </w:r>
      <w:r>
        <w:rPr>
          <w:bCs/>
          <w:sz w:val="28"/>
          <w:szCs w:val="28"/>
        </w:rPr>
        <w:t xml:space="preserve"> необходимо предоставить дополнительные материалы в срок до 29.09.2025 для обоснования статей расходов.</w:t>
      </w:r>
    </w:p>
    <w:p w14:paraId="52B33FB6" w14:textId="77777777" w:rsidR="00FB6522" w:rsidRDefault="00FB6522" w:rsidP="00FB6522">
      <w:pPr>
        <w:ind w:right="-1"/>
        <w:jc w:val="both"/>
        <w:rPr>
          <w:b/>
          <w:bCs/>
          <w:kern w:val="32"/>
          <w:sz w:val="28"/>
          <w:szCs w:val="28"/>
        </w:rPr>
      </w:pPr>
    </w:p>
    <w:p w14:paraId="419FFFE2" w14:textId="77777777" w:rsidR="00FB6522" w:rsidRDefault="00FB6522" w:rsidP="00FB6522">
      <w:pPr>
        <w:ind w:firstLine="567"/>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322867FB" w14:textId="77777777" w:rsidR="00FB6522" w:rsidRDefault="00FB6522" w:rsidP="00FB6522">
      <w:pPr>
        <w:ind w:firstLine="567"/>
        <w:jc w:val="both"/>
        <w:rPr>
          <w:b/>
          <w:sz w:val="28"/>
          <w:szCs w:val="28"/>
        </w:rPr>
      </w:pPr>
    </w:p>
    <w:p w14:paraId="5329CAB8" w14:textId="77777777" w:rsidR="00FB6522" w:rsidRDefault="00FB6522" w:rsidP="00FB6522">
      <w:pPr>
        <w:ind w:firstLine="567"/>
        <w:jc w:val="both"/>
        <w:rPr>
          <w:bCs/>
          <w:sz w:val="28"/>
          <w:szCs w:val="28"/>
        </w:rPr>
      </w:pPr>
      <w:r>
        <w:rPr>
          <w:bCs/>
          <w:sz w:val="28"/>
          <w:szCs w:val="28"/>
        </w:rPr>
        <w:t>Снять вопрос с рассмотрения в связи с необходимостью предоставления уточняющих документов.</w:t>
      </w:r>
    </w:p>
    <w:p w14:paraId="17150C02" w14:textId="77777777" w:rsidR="00FB6522" w:rsidRPr="0090650A" w:rsidRDefault="00FB6522" w:rsidP="00FB6522">
      <w:pPr>
        <w:ind w:firstLine="567"/>
        <w:jc w:val="both"/>
        <w:rPr>
          <w:bCs/>
          <w:sz w:val="28"/>
          <w:szCs w:val="28"/>
        </w:rPr>
      </w:pPr>
    </w:p>
    <w:p w14:paraId="1C5E5AB9" w14:textId="77777777" w:rsidR="00FB6522" w:rsidRDefault="00FB6522" w:rsidP="00FB652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D7BF037" w14:textId="77777777" w:rsidR="00FB6522" w:rsidRDefault="00FB6522" w:rsidP="00FB6522">
      <w:pPr>
        <w:ind w:right="-1" w:firstLine="567"/>
        <w:jc w:val="both"/>
        <w:rPr>
          <w:b/>
          <w:bCs/>
          <w:sz w:val="28"/>
          <w:szCs w:val="22"/>
        </w:rPr>
      </w:pPr>
    </w:p>
    <w:p w14:paraId="20323D3C" w14:textId="12DBA009" w:rsidR="00FB6522" w:rsidRPr="00FB6522" w:rsidRDefault="00FB6522" w:rsidP="00FB6522">
      <w:pPr>
        <w:ind w:right="-1" w:firstLine="567"/>
        <w:jc w:val="both"/>
        <w:rPr>
          <w:b/>
          <w:bCs/>
          <w:sz w:val="28"/>
          <w:szCs w:val="22"/>
        </w:rPr>
      </w:pPr>
      <w:r w:rsidRPr="00FB6522">
        <w:rPr>
          <w:sz w:val="28"/>
          <w:szCs w:val="22"/>
        </w:rPr>
        <w:t>Вопрос 7</w:t>
      </w:r>
      <w:r>
        <w:rPr>
          <w:b/>
          <w:bCs/>
          <w:sz w:val="28"/>
          <w:szCs w:val="22"/>
        </w:rPr>
        <w:t xml:space="preserve"> «</w:t>
      </w:r>
      <w:r w:rsidRPr="00075303">
        <w:rPr>
          <w:b/>
          <w:bCs/>
          <w:sz w:val="28"/>
          <w:szCs w:val="28"/>
        </w:rPr>
        <w:t xml:space="preserve">Об установлении </w:t>
      </w:r>
      <w:r>
        <w:rPr>
          <w:b/>
          <w:bCs/>
          <w:color w:val="000000"/>
          <w:sz w:val="28"/>
          <w:szCs w:val="28"/>
          <w:shd w:val="clear" w:color="auto" w:fill="FFFFFF"/>
        </w:rPr>
        <w:t>ООО «</w:t>
      </w:r>
      <w:r w:rsidRPr="00430D33">
        <w:rPr>
          <w:b/>
          <w:bCs/>
          <w:color w:val="000000"/>
          <w:sz w:val="28"/>
          <w:szCs w:val="28"/>
          <w:shd w:val="clear" w:color="auto" w:fill="FFFFFF"/>
        </w:rPr>
        <w:t>Краснобродский</w:t>
      </w:r>
      <w:r w:rsidRPr="000556AC">
        <w:rPr>
          <w:b/>
          <w:bCs/>
          <w:color w:val="000000"/>
          <w:sz w:val="28"/>
          <w:szCs w:val="28"/>
          <w:shd w:val="clear" w:color="auto" w:fill="FFFFFF"/>
        </w:rPr>
        <w:t xml:space="preserve"> горгаз</w:t>
      </w:r>
      <w:r>
        <w:rPr>
          <w:b/>
          <w:bCs/>
          <w:color w:val="000000"/>
          <w:sz w:val="28"/>
          <w:szCs w:val="28"/>
          <w:shd w:val="clear" w:color="auto" w:fill="FFFFFF"/>
        </w:rPr>
        <w:t>»</w:t>
      </w:r>
      <w:r w:rsidRPr="00075303">
        <w:rPr>
          <w:b/>
          <w:bCs/>
          <w:sz w:val="28"/>
          <w:szCs w:val="28"/>
        </w:rPr>
        <w:t xml:space="preserve"> розничной цены на сжиженный газ, реализуемый населению для бытовых нужд на 202</w:t>
      </w:r>
      <w:r>
        <w:rPr>
          <w:b/>
          <w:bCs/>
          <w:sz w:val="28"/>
          <w:szCs w:val="28"/>
        </w:rPr>
        <w:t>6</w:t>
      </w:r>
      <w:r w:rsidRPr="00075303">
        <w:rPr>
          <w:b/>
          <w:bCs/>
          <w:sz w:val="28"/>
          <w:szCs w:val="28"/>
        </w:rPr>
        <w:t xml:space="preserve"> год</w:t>
      </w:r>
      <w:r>
        <w:rPr>
          <w:b/>
          <w:bCs/>
          <w:sz w:val="28"/>
          <w:szCs w:val="28"/>
        </w:rPr>
        <w:t>»</w:t>
      </w:r>
    </w:p>
    <w:p w14:paraId="4263F27A" w14:textId="77777777" w:rsidR="00FB6522" w:rsidRDefault="00FB6522" w:rsidP="00FB6522">
      <w:pPr>
        <w:keepNext/>
        <w:autoSpaceDE w:val="0"/>
        <w:autoSpaceDN w:val="0"/>
        <w:adjustRightInd w:val="0"/>
        <w:ind w:left="142" w:firstLine="709"/>
        <w:jc w:val="both"/>
        <w:rPr>
          <w:sz w:val="28"/>
          <w:szCs w:val="28"/>
        </w:rPr>
      </w:pPr>
    </w:p>
    <w:p w14:paraId="28646448" w14:textId="77777777" w:rsidR="00F53116" w:rsidRDefault="00FB6522" w:rsidP="00F53116">
      <w:pPr>
        <w:ind w:right="-1" w:firstLine="567"/>
        <w:jc w:val="both"/>
        <w:rPr>
          <w:b/>
          <w:bCs/>
          <w:kern w:val="32"/>
          <w:sz w:val="28"/>
          <w:szCs w:val="28"/>
        </w:rPr>
      </w:pPr>
      <w:r w:rsidRPr="001E2F4D">
        <w:rPr>
          <w:b/>
          <w:sz w:val="28"/>
          <w:szCs w:val="28"/>
        </w:rPr>
        <w:t xml:space="preserve">СЛУШАЛИ: </w:t>
      </w:r>
      <w:r>
        <w:rPr>
          <w:b/>
          <w:sz w:val="28"/>
          <w:szCs w:val="28"/>
        </w:rPr>
        <w:t>Ермак Н.В.</w:t>
      </w:r>
    </w:p>
    <w:p w14:paraId="63E1577B" w14:textId="77777777" w:rsidR="00F53116" w:rsidRDefault="00F53116" w:rsidP="00F53116">
      <w:pPr>
        <w:ind w:right="-1" w:firstLine="567"/>
        <w:jc w:val="both"/>
        <w:rPr>
          <w:b/>
          <w:bCs/>
          <w:kern w:val="32"/>
          <w:sz w:val="28"/>
          <w:szCs w:val="28"/>
        </w:rPr>
      </w:pPr>
    </w:p>
    <w:p w14:paraId="0F59F755" w14:textId="54E27C9E" w:rsidR="00FB6522" w:rsidRPr="00F53116" w:rsidRDefault="00F53116" w:rsidP="00F53116">
      <w:pPr>
        <w:ind w:right="-1" w:firstLine="567"/>
        <w:jc w:val="both"/>
        <w:rPr>
          <w:b/>
          <w:bCs/>
          <w:kern w:val="32"/>
          <w:sz w:val="28"/>
          <w:szCs w:val="28"/>
        </w:rPr>
      </w:pPr>
      <w:r w:rsidRPr="00407B21">
        <w:rPr>
          <w:bCs/>
          <w:sz w:val="28"/>
          <w:szCs w:val="28"/>
        </w:rPr>
        <w:t>Докладчик, согласно экспертному заключению (приложение</w:t>
      </w:r>
      <w:r>
        <w:rPr>
          <w:bCs/>
          <w:sz w:val="28"/>
          <w:szCs w:val="28"/>
        </w:rPr>
        <w:t xml:space="preserve"> № </w:t>
      </w:r>
      <w:r>
        <w:rPr>
          <w:bCs/>
          <w:sz w:val="28"/>
          <w:szCs w:val="28"/>
        </w:rPr>
        <w:t>2</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xml:space="preserve">), </w:t>
      </w:r>
      <w:r w:rsidRPr="00F53116">
        <w:rPr>
          <w:bCs/>
          <w:sz w:val="28"/>
          <w:szCs w:val="28"/>
        </w:rPr>
        <w:t>предлагает</w:t>
      </w:r>
      <w:r w:rsidRPr="00F53116">
        <w:rPr>
          <w:bCs/>
          <w:kern w:val="32"/>
          <w:sz w:val="28"/>
          <w:szCs w:val="28"/>
        </w:rPr>
        <w:t xml:space="preserve"> у</w:t>
      </w:r>
      <w:r w:rsidR="00FB6522" w:rsidRPr="00F53116">
        <w:rPr>
          <w:bCs/>
          <w:color w:val="000000"/>
          <w:kern w:val="32"/>
          <w:sz w:val="28"/>
          <w:szCs w:val="28"/>
        </w:rPr>
        <w:t>становить</w:t>
      </w:r>
      <w:r w:rsidR="00FB6522" w:rsidRPr="000F63BF">
        <w:rPr>
          <w:bCs/>
          <w:color w:val="000000"/>
          <w:kern w:val="32"/>
          <w:sz w:val="28"/>
          <w:szCs w:val="28"/>
        </w:rPr>
        <w:t xml:space="preserve"> ООО «Краснобродский горгаз», ИНН 4202026930, розничную цену на сжиженный газ</w:t>
      </w:r>
      <w:r w:rsidR="00FB6522">
        <w:rPr>
          <w:bCs/>
          <w:color w:val="000000"/>
          <w:kern w:val="32"/>
          <w:sz w:val="28"/>
          <w:szCs w:val="28"/>
        </w:rPr>
        <w:t xml:space="preserve"> в баллонах</w:t>
      </w:r>
      <w:r w:rsidR="00FB6522" w:rsidRPr="000F63BF">
        <w:rPr>
          <w:bCs/>
          <w:color w:val="000000"/>
          <w:kern w:val="32"/>
          <w:sz w:val="28"/>
          <w:szCs w:val="28"/>
        </w:rPr>
        <w:t xml:space="preserve">, реализуемый населению </w:t>
      </w:r>
      <w:r w:rsidR="00FB6522">
        <w:rPr>
          <w:bCs/>
          <w:color w:val="000000"/>
          <w:kern w:val="32"/>
          <w:sz w:val="28"/>
          <w:szCs w:val="28"/>
        </w:rPr>
        <w:br/>
      </w:r>
      <w:r w:rsidR="00FB6522" w:rsidRPr="000F63BF">
        <w:rPr>
          <w:bCs/>
          <w:color w:val="000000"/>
          <w:kern w:val="32"/>
          <w:sz w:val="28"/>
          <w:szCs w:val="28"/>
        </w:rPr>
        <w:t>для бытовых нужд в Прокопьевском муниципальном округе, с 01.01.202</w:t>
      </w:r>
      <w:r w:rsidR="00FB6522">
        <w:rPr>
          <w:bCs/>
          <w:color w:val="000000"/>
          <w:kern w:val="32"/>
          <w:sz w:val="28"/>
          <w:szCs w:val="28"/>
        </w:rPr>
        <w:t>6</w:t>
      </w:r>
      <w:r w:rsidR="00FB6522" w:rsidRPr="000F63BF">
        <w:rPr>
          <w:bCs/>
          <w:color w:val="000000"/>
          <w:kern w:val="32"/>
          <w:sz w:val="28"/>
          <w:szCs w:val="28"/>
        </w:rPr>
        <w:t xml:space="preserve"> </w:t>
      </w:r>
      <w:r w:rsidR="00FB6522">
        <w:rPr>
          <w:bCs/>
          <w:color w:val="000000"/>
          <w:kern w:val="32"/>
          <w:sz w:val="28"/>
          <w:szCs w:val="28"/>
        </w:rPr>
        <w:br/>
      </w:r>
      <w:r w:rsidR="00FB6522" w:rsidRPr="000F63BF">
        <w:rPr>
          <w:bCs/>
          <w:color w:val="000000"/>
          <w:kern w:val="32"/>
          <w:sz w:val="28"/>
          <w:szCs w:val="28"/>
        </w:rPr>
        <w:t>по 31.12.202</w:t>
      </w:r>
      <w:r w:rsidR="00FB6522">
        <w:rPr>
          <w:bCs/>
          <w:color w:val="000000"/>
          <w:kern w:val="32"/>
          <w:sz w:val="28"/>
          <w:szCs w:val="28"/>
        </w:rPr>
        <w:t>6</w:t>
      </w:r>
      <w:r w:rsidR="00FB6522" w:rsidRPr="000F63BF">
        <w:rPr>
          <w:bCs/>
          <w:color w:val="000000"/>
          <w:kern w:val="32"/>
          <w:sz w:val="28"/>
          <w:szCs w:val="28"/>
        </w:rPr>
        <w:t xml:space="preserve"> в размере </w:t>
      </w:r>
      <w:r w:rsidR="00FB6522">
        <w:rPr>
          <w:bCs/>
          <w:color w:val="000000"/>
          <w:kern w:val="32"/>
          <w:sz w:val="28"/>
          <w:szCs w:val="28"/>
        </w:rPr>
        <w:t>152,40</w:t>
      </w:r>
      <w:r w:rsidR="00FB6522" w:rsidRPr="000F63BF">
        <w:rPr>
          <w:bCs/>
          <w:color w:val="000000"/>
          <w:kern w:val="32"/>
          <w:sz w:val="28"/>
          <w:szCs w:val="28"/>
        </w:rPr>
        <w:t xml:space="preserve"> руб./кг (НДС не облагается).</w:t>
      </w:r>
    </w:p>
    <w:p w14:paraId="7D5D83F6" w14:textId="0FD39B1C" w:rsidR="00FB6522" w:rsidRDefault="00FB6522" w:rsidP="00957340">
      <w:pPr>
        <w:ind w:right="-1" w:firstLine="567"/>
        <w:jc w:val="both"/>
        <w:rPr>
          <w:b/>
          <w:bCs/>
          <w:sz w:val="28"/>
          <w:szCs w:val="22"/>
        </w:rPr>
      </w:pPr>
    </w:p>
    <w:p w14:paraId="6784BF09" w14:textId="3C94495A" w:rsidR="00C83E4A" w:rsidRPr="00C83E4A" w:rsidRDefault="00C83E4A" w:rsidP="00957340">
      <w:pPr>
        <w:ind w:right="-1" w:firstLine="567"/>
        <w:jc w:val="both"/>
        <w:rPr>
          <w:bCs/>
          <w:color w:val="000000"/>
          <w:kern w:val="32"/>
          <w:sz w:val="28"/>
          <w:szCs w:val="28"/>
        </w:rPr>
      </w:pPr>
      <w:r w:rsidRPr="00C83E4A">
        <w:rPr>
          <w:bCs/>
          <w:color w:val="000000"/>
          <w:kern w:val="32"/>
          <w:sz w:val="28"/>
          <w:szCs w:val="28"/>
        </w:rPr>
        <w:t xml:space="preserve">Отмечено, что в материалах дела имеется письменное обращение от 25.09.2025 № 59 за подписью директора </w:t>
      </w:r>
      <w:r w:rsidR="00C814B4" w:rsidRPr="000F63BF">
        <w:rPr>
          <w:bCs/>
          <w:color w:val="000000"/>
          <w:kern w:val="32"/>
          <w:sz w:val="28"/>
          <w:szCs w:val="28"/>
        </w:rPr>
        <w:t>ООО «Краснобродский горгаз»</w:t>
      </w:r>
      <w:r w:rsidR="00C814B4">
        <w:rPr>
          <w:bCs/>
          <w:color w:val="000000"/>
          <w:kern w:val="32"/>
          <w:sz w:val="28"/>
          <w:szCs w:val="28"/>
        </w:rPr>
        <w:t xml:space="preserve"> с просьбой рассмотреть вопрос без участия представителей общества. С проектом постановления ознакомлены.</w:t>
      </w:r>
    </w:p>
    <w:p w14:paraId="07E37DA2" w14:textId="77777777" w:rsidR="00F53116" w:rsidRDefault="00F53116" w:rsidP="00F53116">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3D575DC8" w14:textId="77777777" w:rsidR="00F53116" w:rsidRDefault="00F53116" w:rsidP="00F53116">
      <w:pPr>
        <w:ind w:firstLine="567"/>
        <w:jc w:val="both"/>
        <w:rPr>
          <w:b/>
          <w:sz w:val="28"/>
          <w:szCs w:val="28"/>
        </w:rPr>
      </w:pPr>
    </w:p>
    <w:p w14:paraId="5BB5A8C2" w14:textId="77777777" w:rsidR="00F53116" w:rsidRDefault="00F53116" w:rsidP="00F53116">
      <w:pPr>
        <w:ind w:right="-1" w:firstLine="567"/>
        <w:jc w:val="both"/>
        <w:rPr>
          <w:bCs/>
          <w:sz w:val="28"/>
          <w:szCs w:val="22"/>
        </w:rPr>
      </w:pPr>
      <w:r>
        <w:rPr>
          <w:bCs/>
          <w:sz w:val="28"/>
          <w:szCs w:val="22"/>
        </w:rPr>
        <w:t>Согласиться с предложением докладчика.</w:t>
      </w:r>
    </w:p>
    <w:p w14:paraId="6317F1EB" w14:textId="77777777" w:rsidR="00F53116" w:rsidRPr="0090650A" w:rsidRDefault="00F53116" w:rsidP="00F53116">
      <w:pPr>
        <w:ind w:right="-1" w:firstLine="567"/>
        <w:jc w:val="both"/>
        <w:rPr>
          <w:bCs/>
          <w:sz w:val="28"/>
          <w:szCs w:val="22"/>
        </w:rPr>
      </w:pPr>
    </w:p>
    <w:p w14:paraId="0C0F7C9B" w14:textId="77777777" w:rsidR="00F53116" w:rsidRDefault="00F53116" w:rsidP="00F5311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8A1541B" w14:textId="77777777" w:rsidR="00F53116" w:rsidRDefault="00F53116" w:rsidP="00F53116">
      <w:pPr>
        <w:ind w:right="-1" w:firstLine="567"/>
        <w:jc w:val="both"/>
        <w:rPr>
          <w:b/>
          <w:bCs/>
          <w:sz w:val="28"/>
          <w:szCs w:val="22"/>
        </w:rPr>
      </w:pPr>
    </w:p>
    <w:p w14:paraId="2FDCD368" w14:textId="003344C4" w:rsidR="00F53116" w:rsidRDefault="00F53116" w:rsidP="00F53116">
      <w:pPr>
        <w:ind w:right="-1" w:firstLine="567"/>
        <w:jc w:val="both"/>
        <w:rPr>
          <w:b/>
          <w:bCs/>
          <w:sz w:val="28"/>
          <w:szCs w:val="28"/>
        </w:rPr>
      </w:pPr>
      <w:r w:rsidRPr="00F53116">
        <w:rPr>
          <w:sz w:val="28"/>
          <w:szCs w:val="28"/>
        </w:rPr>
        <w:t xml:space="preserve">Вопрос 8 </w:t>
      </w:r>
      <w:r w:rsidRPr="00F53116">
        <w:rPr>
          <w:b/>
          <w:bCs/>
          <w:sz w:val="28"/>
          <w:szCs w:val="28"/>
        </w:rPr>
        <w:t>«Об установлении платы за технологическое присоединение</w:t>
      </w:r>
      <w:r w:rsidRPr="00F53116">
        <w:rPr>
          <w:b/>
          <w:bCs/>
          <w:sz w:val="28"/>
          <w:szCs w:val="28"/>
        </w:rPr>
        <w:br/>
        <w:t xml:space="preserve"> к сетям газораспределения ООО «Газпром газораспределение Сибирь» газоиспользующего оборудования ИП Донников Ю. В. в пределах границ принадлежащего ему земельного участка с кадастровым номером 42:30:0104056:417, расположенного по адресу: Кемеровская область - Кузбасс, г. Новокузнецк, Кузнецкий район, ул. Обнорского, </w:t>
      </w:r>
      <w:proofErr w:type="spellStart"/>
      <w:r w:rsidRPr="00F53116">
        <w:rPr>
          <w:b/>
          <w:bCs/>
          <w:sz w:val="28"/>
          <w:szCs w:val="28"/>
        </w:rPr>
        <w:t>зд</w:t>
      </w:r>
      <w:proofErr w:type="spellEnd"/>
      <w:r w:rsidRPr="00F53116">
        <w:rPr>
          <w:b/>
          <w:bCs/>
          <w:sz w:val="28"/>
          <w:szCs w:val="28"/>
        </w:rPr>
        <w:t>. 180, корп. 3 по индивидуальному проекту</w:t>
      </w:r>
      <w:r>
        <w:rPr>
          <w:b/>
          <w:bCs/>
          <w:sz w:val="28"/>
          <w:szCs w:val="28"/>
        </w:rPr>
        <w:t>»</w:t>
      </w:r>
    </w:p>
    <w:p w14:paraId="7536B6E4" w14:textId="77777777" w:rsidR="00F53116" w:rsidRDefault="00F53116" w:rsidP="00F53116">
      <w:pPr>
        <w:ind w:right="-1" w:firstLine="567"/>
        <w:jc w:val="both"/>
        <w:rPr>
          <w:b/>
          <w:bCs/>
          <w:sz w:val="28"/>
          <w:szCs w:val="28"/>
        </w:rPr>
      </w:pPr>
    </w:p>
    <w:p w14:paraId="5AF38CB4" w14:textId="17E3782A" w:rsidR="00F53116" w:rsidRDefault="00F53116" w:rsidP="00F53116">
      <w:pPr>
        <w:ind w:right="-1" w:firstLine="567"/>
        <w:jc w:val="both"/>
        <w:rPr>
          <w:b/>
          <w:bCs/>
          <w:kern w:val="32"/>
          <w:sz w:val="28"/>
          <w:szCs w:val="28"/>
        </w:rPr>
      </w:pPr>
      <w:r w:rsidRPr="001E2F4D">
        <w:rPr>
          <w:b/>
          <w:sz w:val="28"/>
          <w:szCs w:val="28"/>
        </w:rPr>
        <w:t xml:space="preserve">СЛУШАЛИ: </w:t>
      </w:r>
      <w:r>
        <w:rPr>
          <w:b/>
          <w:sz w:val="28"/>
          <w:szCs w:val="28"/>
        </w:rPr>
        <w:t>Саврасова М.Г.</w:t>
      </w:r>
    </w:p>
    <w:p w14:paraId="2CB29B10" w14:textId="77777777" w:rsidR="00F53116" w:rsidRDefault="00F53116" w:rsidP="00F53116">
      <w:pPr>
        <w:ind w:right="-1" w:firstLine="567"/>
        <w:jc w:val="both"/>
        <w:rPr>
          <w:b/>
          <w:bCs/>
          <w:sz w:val="28"/>
          <w:szCs w:val="28"/>
        </w:rPr>
      </w:pPr>
    </w:p>
    <w:p w14:paraId="45A7144C" w14:textId="53BCBACB" w:rsidR="00F53116" w:rsidRPr="006E1478" w:rsidRDefault="00F53116" w:rsidP="006E1478">
      <w:pPr>
        <w:ind w:right="-1" w:firstLine="567"/>
        <w:jc w:val="both"/>
        <w:rPr>
          <w:b/>
          <w:bCs/>
          <w:sz w:val="28"/>
          <w:szCs w:val="28"/>
        </w:rPr>
      </w:pPr>
      <w:r w:rsidRPr="00407B21">
        <w:rPr>
          <w:bCs/>
          <w:sz w:val="28"/>
          <w:szCs w:val="28"/>
        </w:rPr>
        <w:t>Докладчик, согласно экспертному заключению (приложение</w:t>
      </w:r>
      <w:r>
        <w:rPr>
          <w:bCs/>
          <w:sz w:val="28"/>
          <w:szCs w:val="28"/>
        </w:rPr>
        <w:t xml:space="preserve"> № </w:t>
      </w:r>
      <w:r w:rsidR="00040271">
        <w:rPr>
          <w:bCs/>
          <w:sz w:val="28"/>
          <w:szCs w:val="28"/>
        </w:rPr>
        <w:t>3</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xml:space="preserve">), </w:t>
      </w:r>
      <w:r w:rsidRPr="006E1478">
        <w:rPr>
          <w:bCs/>
          <w:sz w:val="28"/>
          <w:szCs w:val="28"/>
        </w:rPr>
        <w:t>предлагает</w:t>
      </w:r>
      <w:r w:rsidR="006E1478" w:rsidRPr="006E1478">
        <w:rPr>
          <w:bCs/>
          <w:sz w:val="28"/>
          <w:szCs w:val="28"/>
        </w:rPr>
        <w:t xml:space="preserve"> у</w:t>
      </w:r>
      <w:r w:rsidRPr="006E1478">
        <w:rPr>
          <w:bCs/>
          <w:color w:val="000000"/>
          <w:sz w:val="28"/>
          <w:lang w:eastAsia="en-US"/>
        </w:rPr>
        <w:t>становить</w:t>
      </w:r>
      <w:r w:rsidRPr="008209B9">
        <w:rPr>
          <w:color w:val="000000"/>
          <w:sz w:val="28"/>
          <w:lang w:eastAsia="en-US"/>
        </w:rPr>
        <w:t xml:space="preserve"> плат</w:t>
      </w:r>
      <w:r>
        <w:rPr>
          <w:color w:val="000000"/>
          <w:sz w:val="28"/>
          <w:lang w:eastAsia="en-US"/>
        </w:rPr>
        <w:t>у</w:t>
      </w:r>
      <w:r w:rsidRPr="008209B9">
        <w:rPr>
          <w:color w:val="000000"/>
          <w:sz w:val="28"/>
          <w:lang w:eastAsia="en-US"/>
        </w:rPr>
        <w:t xml:space="preserve"> за технологическое присоединение к сетям газораспределения ООО «Газпром газораспределение </w:t>
      </w:r>
      <w:r>
        <w:rPr>
          <w:color w:val="000000"/>
          <w:sz w:val="28"/>
          <w:lang w:eastAsia="en-US"/>
        </w:rPr>
        <w:t>Сибирь</w:t>
      </w:r>
      <w:r w:rsidRPr="008209B9">
        <w:rPr>
          <w:color w:val="000000"/>
          <w:sz w:val="28"/>
          <w:lang w:eastAsia="en-US"/>
        </w:rPr>
        <w:t>»,</w:t>
      </w:r>
      <w:r w:rsidR="006E1478">
        <w:rPr>
          <w:color w:val="000000"/>
          <w:sz w:val="28"/>
          <w:lang w:eastAsia="en-US"/>
        </w:rPr>
        <w:t xml:space="preserve"> </w:t>
      </w:r>
      <w:r w:rsidRPr="008209B9">
        <w:rPr>
          <w:color w:val="000000"/>
          <w:sz w:val="28"/>
          <w:lang w:eastAsia="en-US"/>
        </w:rPr>
        <w:t xml:space="preserve">ИНН 7017203428, </w:t>
      </w:r>
      <w:r w:rsidRPr="00EF3C29">
        <w:rPr>
          <w:color w:val="000000"/>
          <w:sz w:val="28"/>
          <w:lang w:eastAsia="en-US"/>
        </w:rPr>
        <w:t xml:space="preserve">газоиспользующего оборудования </w:t>
      </w:r>
      <w:r w:rsidRPr="0041206D">
        <w:rPr>
          <w:color w:val="000000"/>
          <w:sz w:val="28"/>
          <w:lang w:eastAsia="en-US"/>
        </w:rPr>
        <w:t xml:space="preserve">ИП Донников Ю. В. в пределах границ принадлежащего ему земельного участка с кадастровым номером 42:30:0104056:417, расположенного по адресу: Кемеровская область - Кузбасс, г. Новокузнецк, Кузнецкий район, ул. Обнорского, </w:t>
      </w:r>
      <w:proofErr w:type="spellStart"/>
      <w:r w:rsidRPr="0041206D">
        <w:rPr>
          <w:color w:val="000000"/>
          <w:sz w:val="28"/>
          <w:lang w:eastAsia="en-US"/>
        </w:rPr>
        <w:t>зд</w:t>
      </w:r>
      <w:proofErr w:type="spellEnd"/>
      <w:r w:rsidRPr="0041206D">
        <w:rPr>
          <w:color w:val="000000"/>
          <w:sz w:val="28"/>
          <w:lang w:eastAsia="en-US"/>
        </w:rPr>
        <w:t>. 180, корп. 3</w:t>
      </w:r>
      <w:r>
        <w:rPr>
          <w:color w:val="000000"/>
          <w:sz w:val="28"/>
          <w:lang w:eastAsia="en-US"/>
        </w:rPr>
        <w:t xml:space="preserve"> </w:t>
      </w:r>
      <w:r w:rsidRPr="008209B9">
        <w:rPr>
          <w:color w:val="000000"/>
          <w:sz w:val="28"/>
          <w:lang w:eastAsia="en-US"/>
        </w:rPr>
        <w:t xml:space="preserve">по индивидуальному проекту </w:t>
      </w:r>
      <w:r>
        <w:rPr>
          <w:color w:val="000000"/>
          <w:sz w:val="28"/>
          <w:lang w:eastAsia="en-US"/>
        </w:rPr>
        <w:t>в размер</w:t>
      </w:r>
      <w:r w:rsidRPr="008209B9">
        <w:rPr>
          <w:color w:val="000000"/>
          <w:sz w:val="28"/>
          <w:lang w:eastAsia="en-US"/>
        </w:rPr>
        <w:t xml:space="preserve">е </w:t>
      </w:r>
      <w:r w:rsidRPr="0041206D">
        <w:rPr>
          <w:color w:val="000000"/>
          <w:sz w:val="28"/>
          <w:lang w:eastAsia="en-US"/>
        </w:rPr>
        <w:t>2</w:t>
      </w:r>
      <w:r>
        <w:rPr>
          <w:color w:val="000000"/>
          <w:sz w:val="28"/>
          <w:lang w:eastAsia="en-US"/>
        </w:rPr>
        <w:t> </w:t>
      </w:r>
      <w:r w:rsidRPr="0041206D">
        <w:rPr>
          <w:color w:val="000000"/>
          <w:sz w:val="28"/>
          <w:lang w:eastAsia="en-US"/>
        </w:rPr>
        <w:t>929</w:t>
      </w:r>
      <w:r>
        <w:rPr>
          <w:color w:val="000000"/>
          <w:sz w:val="28"/>
          <w:lang w:eastAsia="en-US"/>
        </w:rPr>
        <w:t> </w:t>
      </w:r>
      <w:r w:rsidRPr="0041206D">
        <w:rPr>
          <w:color w:val="000000"/>
          <w:sz w:val="28"/>
          <w:lang w:eastAsia="en-US"/>
        </w:rPr>
        <w:t>698</w:t>
      </w:r>
      <w:r w:rsidRPr="008209B9">
        <w:rPr>
          <w:color w:val="000000"/>
          <w:sz w:val="28"/>
          <w:lang w:eastAsia="en-US"/>
        </w:rPr>
        <w:t xml:space="preserve"> рублей (без учёта НДС</w:t>
      </w:r>
      <w:r>
        <w:rPr>
          <w:color w:val="000000"/>
          <w:sz w:val="28"/>
          <w:lang w:eastAsia="en-US"/>
        </w:rPr>
        <w:t>, с учетом налога на прибыль</w:t>
      </w:r>
      <w:r w:rsidRPr="008209B9">
        <w:rPr>
          <w:color w:val="000000"/>
          <w:sz w:val="28"/>
          <w:lang w:eastAsia="en-US"/>
        </w:rPr>
        <w:t>).</w:t>
      </w:r>
    </w:p>
    <w:p w14:paraId="19FC2722" w14:textId="77777777" w:rsidR="00F53116" w:rsidRDefault="00F53116" w:rsidP="00957340">
      <w:pPr>
        <w:ind w:right="-1" w:firstLine="567"/>
        <w:jc w:val="both"/>
        <w:rPr>
          <w:b/>
          <w:bCs/>
          <w:sz w:val="28"/>
          <w:szCs w:val="22"/>
        </w:rPr>
      </w:pPr>
    </w:p>
    <w:p w14:paraId="5FCB714A" w14:textId="1B614DA4" w:rsidR="00C814B4" w:rsidRPr="00C83E4A" w:rsidRDefault="00C814B4" w:rsidP="00C814B4">
      <w:pPr>
        <w:ind w:right="-1" w:firstLine="567"/>
        <w:jc w:val="both"/>
        <w:rPr>
          <w:bCs/>
          <w:color w:val="000000"/>
          <w:kern w:val="32"/>
          <w:sz w:val="28"/>
          <w:szCs w:val="28"/>
        </w:rPr>
      </w:pPr>
      <w:r w:rsidRPr="00C83E4A">
        <w:rPr>
          <w:bCs/>
          <w:color w:val="000000"/>
          <w:kern w:val="32"/>
          <w:sz w:val="28"/>
          <w:szCs w:val="28"/>
        </w:rPr>
        <w:t>Отмечено, что в материалах дела имеется письменное обращение от 2</w:t>
      </w:r>
      <w:r>
        <w:rPr>
          <w:bCs/>
          <w:color w:val="000000"/>
          <w:kern w:val="32"/>
          <w:sz w:val="28"/>
          <w:szCs w:val="28"/>
        </w:rPr>
        <w:t>7</w:t>
      </w:r>
      <w:r w:rsidRPr="00C83E4A">
        <w:rPr>
          <w:bCs/>
          <w:color w:val="000000"/>
          <w:kern w:val="32"/>
          <w:sz w:val="28"/>
          <w:szCs w:val="28"/>
        </w:rPr>
        <w:t xml:space="preserve">.09.2025 № </w:t>
      </w:r>
      <w:r>
        <w:rPr>
          <w:bCs/>
          <w:color w:val="000000"/>
          <w:kern w:val="32"/>
          <w:sz w:val="28"/>
          <w:szCs w:val="28"/>
        </w:rPr>
        <w:t>2229</w:t>
      </w:r>
      <w:r w:rsidRPr="00C83E4A">
        <w:rPr>
          <w:bCs/>
          <w:color w:val="000000"/>
          <w:kern w:val="32"/>
          <w:sz w:val="28"/>
          <w:szCs w:val="28"/>
        </w:rPr>
        <w:t xml:space="preserve"> за подписью </w:t>
      </w:r>
      <w:r>
        <w:rPr>
          <w:bCs/>
          <w:color w:val="000000"/>
          <w:kern w:val="32"/>
          <w:sz w:val="28"/>
          <w:szCs w:val="28"/>
        </w:rPr>
        <w:t xml:space="preserve">исполняющего обязанности </w:t>
      </w:r>
      <w:r w:rsidRPr="00C83E4A">
        <w:rPr>
          <w:bCs/>
          <w:color w:val="000000"/>
          <w:kern w:val="32"/>
          <w:sz w:val="28"/>
          <w:szCs w:val="28"/>
        </w:rPr>
        <w:t>директора</w:t>
      </w:r>
      <w:r>
        <w:rPr>
          <w:bCs/>
          <w:color w:val="000000"/>
          <w:kern w:val="32"/>
          <w:sz w:val="28"/>
          <w:szCs w:val="28"/>
        </w:rPr>
        <w:t xml:space="preserve"> филиала</w:t>
      </w:r>
      <w:r w:rsidRPr="00C83E4A">
        <w:rPr>
          <w:bCs/>
          <w:color w:val="000000"/>
          <w:kern w:val="32"/>
          <w:sz w:val="28"/>
          <w:szCs w:val="28"/>
        </w:rPr>
        <w:t xml:space="preserve"> </w:t>
      </w:r>
      <w:r w:rsidRPr="008209B9">
        <w:rPr>
          <w:color w:val="000000"/>
          <w:sz w:val="28"/>
          <w:lang w:eastAsia="en-US"/>
        </w:rPr>
        <w:t xml:space="preserve">ООО «Газпром газораспределение </w:t>
      </w:r>
      <w:r>
        <w:rPr>
          <w:color w:val="000000"/>
          <w:sz w:val="28"/>
          <w:lang w:eastAsia="en-US"/>
        </w:rPr>
        <w:t>Сибирь</w:t>
      </w:r>
      <w:r w:rsidRPr="008209B9">
        <w:rPr>
          <w:color w:val="000000"/>
          <w:sz w:val="28"/>
          <w:lang w:eastAsia="en-US"/>
        </w:rPr>
        <w:t>»</w:t>
      </w:r>
      <w:r>
        <w:rPr>
          <w:color w:val="000000"/>
          <w:sz w:val="28"/>
          <w:lang w:eastAsia="en-US"/>
        </w:rPr>
        <w:t xml:space="preserve"> </w:t>
      </w:r>
      <w:r>
        <w:rPr>
          <w:bCs/>
          <w:color w:val="000000"/>
          <w:kern w:val="32"/>
          <w:sz w:val="28"/>
          <w:szCs w:val="28"/>
        </w:rPr>
        <w:t>с просьбой рассмотреть вопрос без участия представителей общества</w:t>
      </w:r>
      <w:r>
        <w:rPr>
          <w:bCs/>
          <w:color w:val="000000"/>
          <w:kern w:val="32"/>
          <w:sz w:val="28"/>
          <w:szCs w:val="28"/>
        </w:rPr>
        <w:t>. Предложения и замечания отсутствуют.</w:t>
      </w:r>
    </w:p>
    <w:p w14:paraId="5C500E9A" w14:textId="77777777" w:rsidR="00C814B4" w:rsidRDefault="00C814B4" w:rsidP="00957340">
      <w:pPr>
        <w:ind w:right="-1" w:firstLine="567"/>
        <w:jc w:val="both"/>
        <w:rPr>
          <w:b/>
          <w:bCs/>
          <w:sz w:val="28"/>
          <w:szCs w:val="22"/>
        </w:rPr>
      </w:pPr>
    </w:p>
    <w:p w14:paraId="73C56C00" w14:textId="77777777" w:rsidR="006E1478" w:rsidRDefault="006E1478" w:rsidP="006E147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7CD1FF4" w14:textId="77777777" w:rsidR="006E1478" w:rsidRDefault="006E1478" w:rsidP="006E1478">
      <w:pPr>
        <w:ind w:firstLine="567"/>
        <w:jc w:val="both"/>
        <w:rPr>
          <w:b/>
          <w:sz w:val="28"/>
          <w:szCs w:val="28"/>
        </w:rPr>
      </w:pPr>
    </w:p>
    <w:p w14:paraId="134FB979" w14:textId="77777777" w:rsidR="006E1478" w:rsidRDefault="006E1478" w:rsidP="006E1478">
      <w:pPr>
        <w:ind w:right="-1" w:firstLine="567"/>
        <w:jc w:val="both"/>
        <w:rPr>
          <w:bCs/>
          <w:sz w:val="28"/>
          <w:szCs w:val="22"/>
        </w:rPr>
      </w:pPr>
      <w:r>
        <w:rPr>
          <w:bCs/>
          <w:sz w:val="28"/>
          <w:szCs w:val="22"/>
        </w:rPr>
        <w:t>Согласиться с предложением докладчика.</w:t>
      </w:r>
    </w:p>
    <w:p w14:paraId="748B04BC" w14:textId="77777777" w:rsidR="006E1478" w:rsidRPr="0090650A" w:rsidRDefault="006E1478" w:rsidP="006E1478">
      <w:pPr>
        <w:ind w:right="-1" w:firstLine="567"/>
        <w:jc w:val="both"/>
        <w:rPr>
          <w:bCs/>
          <w:sz w:val="28"/>
          <w:szCs w:val="22"/>
        </w:rPr>
      </w:pPr>
    </w:p>
    <w:p w14:paraId="4109CE1E" w14:textId="77777777" w:rsidR="00040271" w:rsidRDefault="006E1478" w:rsidP="0004027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4546E91" w14:textId="77777777" w:rsidR="00040271" w:rsidRDefault="00040271" w:rsidP="00040271">
      <w:pPr>
        <w:ind w:right="-1" w:firstLine="567"/>
        <w:jc w:val="both"/>
        <w:rPr>
          <w:b/>
          <w:bCs/>
          <w:sz w:val="28"/>
          <w:szCs w:val="22"/>
        </w:rPr>
      </w:pPr>
    </w:p>
    <w:p w14:paraId="6656F7A8" w14:textId="3B8F76C2" w:rsidR="00040271" w:rsidRPr="00040271" w:rsidRDefault="00040271" w:rsidP="00040271">
      <w:pPr>
        <w:ind w:right="-1" w:firstLine="567"/>
        <w:jc w:val="both"/>
        <w:rPr>
          <w:b/>
          <w:bCs/>
          <w:sz w:val="28"/>
          <w:szCs w:val="28"/>
        </w:rPr>
      </w:pPr>
      <w:r w:rsidRPr="00040271">
        <w:rPr>
          <w:sz w:val="28"/>
          <w:szCs w:val="22"/>
        </w:rPr>
        <w:t>Вопрос 9</w:t>
      </w:r>
      <w:r w:rsidRPr="00040271">
        <w:rPr>
          <w:b/>
          <w:bCs/>
          <w:sz w:val="28"/>
          <w:szCs w:val="22"/>
        </w:rPr>
        <w:t xml:space="preserve"> </w:t>
      </w:r>
      <w:r w:rsidRPr="00040271">
        <w:rPr>
          <w:b/>
          <w:bCs/>
          <w:sz w:val="28"/>
          <w:szCs w:val="28"/>
        </w:rPr>
        <w:t>«</w:t>
      </w:r>
      <w:r w:rsidRPr="00040271">
        <w:rPr>
          <w:b/>
          <w:bCs/>
          <w:sz w:val="28"/>
          <w:szCs w:val="28"/>
        </w:rPr>
        <w:t>Об установлении платы за технологическое присоединение</w:t>
      </w:r>
      <w:r w:rsidRPr="00040271">
        <w:rPr>
          <w:b/>
          <w:bCs/>
          <w:sz w:val="28"/>
          <w:szCs w:val="28"/>
        </w:rPr>
        <w:br/>
        <w:t xml:space="preserve"> к сетям газораспределения ООО «Газпром газораспределение Сибирь» газоиспользующего оборудования ООО «</w:t>
      </w:r>
      <w:proofErr w:type="spellStart"/>
      <w:r w:rsidRPr="00040271">
        <w:rPr>
          <w:b/>
          <w:bCs/>
          <w:sz w:val="28"/>
          <w:szCs w:val="28"/>
        </w:rPr>
        <w:t>Майнком</w:t>
      </w:r>
      <w:proofErr w:type="spellEnd"/>
      <w:r w:rsidRPr="00040271">
        <w:rPr>
          <w:b/>
          <w:bCs/>
          <w:sz w:val="28"/>
          <w:szCs w:val="28"/>
        </w:rPr>
        <w:t>» в пределах границ принадлежащего ему земельного участка с кадастровым номером 42:24:0101033:229, расположенного по адресу: Кемеровская область - Кузбасс, г. Кемерово, проспект Кузнецкий, д. 141а по индивидуальному проекту</w:t>
      </w:r>
      <w:r w:rsidRPr="00040271">
        <w:rPr>
          <w:b/>
          <w:bCs/>
          <w:sz w:val="28"/>
          <w:szCs w:val="28"/>
        </w:rPr>
        <w:t>»</w:t>
      </w:r>
    </w:p>
    <w:p w14:paraId="26FF5316" w14:textId="77777777" w:rsidR="00040271" w:rsidRDefault="00040271" w:rsidP="00040271">
      <w:pPr>
        <w:ind w:right="-1"/>
        <w:jc w:val="both"/>
        <w:rPr>
          <w:b/>
          <w:bCs/>
          <w:sz w:val="28"/>
          <w:szCs w:val="28"/>
        </w:rPr>
      </w:pPr>
    </w:p>
    <w:p w14:paraId="2C2337C7" w14:textId="77777777" w:rsidR="00040271" w:rsidRDefault="00040271" w:rsidP="00040271">
      <w:pPr>
        <w:ind w:right="-1" w:firstLine="567"/>
        <w:jc w:val="both"/>
        <w:rPr>
          <w:b/>
          <w:bCs/>
          <w:kern w:val="32"/>
          <w:sz w:val="28"/>
          <w:szCs w:val="28"/>
        </w:rPr>
      </w:pPr>
      <w:r w:rsidRPr="001E2F4D">
        <w:rPr>
          <w:b/>
          <w:sz w:val="28"/>
          <w:szCs w:val="28"/>
        </w:rPr>
        <w:t xml:space="preserve">СЛУШАЛИ: </w:t>
      </w:r>
      <w:r>
        <w:rPr>
          <w:b/>
          <w:sz w:val="28"/>
          <w:szCs w:val="28"/>
        </w:rPr>
        <w:t>Саврасова М.Г.</w:t>
      </w:r>
    </w:p>
    <w:p w14:paraId="5E1F9D64" w14:textId="77777777" w:rsidR="00040271" w:rsidRDefault="00040271" w:rsidP="00040271">
      <w:pPr>
        <w:ind w:right="-1" w:firstLine="567"/>
        <w:jc w:val="both"/>
        <w:rPr>
          <w:b/>
          <w:bCs/>
          <w:sz w:val="28"/>
          <w:szCs w:val="28"/>
        </w:rPr>
      </w:pPr>
    </w:p>
    <w:p w14:paraId="3167DE0B" w14:textId="03611B0C" w:rsidR="00040271" w:rsidRPr="00040271" w:rsidRDefault="00040271" w:rsidP="00040271">
      <w:pPr>
        <w:ind w:right="-1" w:firstLine="567"/>
        <w:jc w:val="both"/>
        <w:rPr>
          <w:b/>
          <w:bCs/>
          <w:sz w:val="28"/>
          <w:szCs w:val="22"/>
        </w:rPr>
      </w:pPr>
      <w:r w:rsidRPr="00407B21">
        <w:rPr>
          <w:bCs/>
          <w:sz w:val="28"/>
          <w:szCs w:val="28"/>
        </w:rPr>
        <w:lastRenderedPageBreak/>
        <w:t xml:space="preserve">Докладчик, согласно </w:t>
      </w:r>
      <w:r w:rsidRPr="00040271">
        <w:rPr>
          <w:bCs/>
          <w:sz w:val="28"/>
          <w:szCs w:val="28"/>
        </w:rPr>
        <w:t xml:space="preserve">экспертному заключению (приложение № </w:t>
      </w:r>
      <w:r>
        <w:rPr>
          <w:bCs/>
          <w:sz w:val="28"/>
          <w:szCs w:val="28"/>
        </w:rPr>
        <w:t>4</w:t>
      </w:r>
      <w:r w:rsidRPr="00040271">
        <w:rPr>
          <w:bCs/>
          <w:sz w:val="28"/>
          <w:szCs w:val="28"/>
        </w:rPr>
        <w:t xml:space="preserve"> к настоящему протоколу), предлагает</w:t>
      </w:r>
      <w:r w:rsidRPr="00040271">
        <w:rPr>
          <w:bCs/>
          <w:sz w:val="28"/>
          <w:szCs w:val="22"/>
        </w:rPr>
        <w:t xml:space="preserve"> у</w:t>
      </w:r>
      <w:r w:rsidRPr="00040271">
        <w:rPr>
          <w:bCs/>
          <w:color w:val="000000"/>
          <w:sz w:val="28"/>
          <w:lang w:eastAsia="en-US"/>
        </w:rPr>
        <w:t>становит</w:t>
      </w:r>
      <w:r w:rsidRPr="008209B9">
        <w:rPr>
          <w:color w:val="000000"/>
          <w:sz w:val="28"/>
          <w:lang w:eastAsia="en-US"/>
        </w:rPr>
        <w:t>ь плат</w:t>
      </w:r>
      <w:r>
        <w:rPr>
          <w:color w:val="000000"/>
          <w:sz w:val="28"/>
          <w:lang w:eastAsia="en-US"/>
        </w:rPr>
        <w:t>у</w:t>
      </w:r>
      <w:r w:rsidRPr="008209B9">
        <w:rPr>
          <w:color w:val="000000"/>
          <w:sz w:val="28"/>
          <w:lang w:eastAsia="en-US"/>
        </w:rPr>
        <w:t xml:space="preserve"> за технологическое присоединение к сетям газораспределения ООО «Газпром газораспределение </w:t>
      </w:r>
      <w:r>
        <w:rPr>
          <w:color w:val="000000"/>
          <w:sz w:val="28"/>
          <w:lang w:eastAsia="en-US"/>
        </w:rPr>
        <w:t>Сибирь</w:t>
      </w:r>
      <w:r w:rsidRPr="008209B9">
        <w:rPr>
          <w:color w:val="000000"/>
          <w:sz w:val="28"/>
          <w:lang w:eastAsia="en-US"/>
        </w:rPr>
        <w:t>»,</w:t>
      </w:r>
      <w:r w:rsidRPr="008209B9">
        <w:rPr>
          <w:color w:val="000000"/>
          <w:sz w:val="28"/>
          <w:lang w:eastAsia="en-US"/>
        </w:rPr>
        <w:br/>
        <w:t xml:space="preserve">ИНН 7017203428, </w:t>
      </w:r>
      <w:r w:rsidRPr="00EF3C29">
        <w:rPr>
          <w:color w:val="000000"/>
          <w:sz w:val="28"/>
          <w:lang w:eastAsia="en-US"/>
        </w:rPr>
        <w:t xml:space="preserve">газоиспользующего оборудования </w:t>
      </w:r>
      <w:r w:rsidRPr="003124CB">
        <w:rPr>
          <w:color w:val="000000"/>
          <w:sz w:val="28"/>
          <w:lang w:eastAsia="en-US"/>
        </w:rPr>
        <w:t>ООО «</w:t>
      </w:r>
      <w:proofErr w:type="spellStart"/>
      <w:r w:rsidRPr="003124CB">
        <w:rPr>
          <w:color w:val="000000"/>
          <w:sz w:val="28"/>
          <w:lang w:eastAsia="en-US"/>
        </w:rPr>
        <w:t>Майнком</w:t>
      </w:r>
      <w:proofErr w:type="spellEnd"/>
      <w:r w:rsidRPr="003124CB">
        <w:rPr>
          <w:color w:val="000000"/>
          <w:sz w:val="28"/>
          <w:lang w:eastAsia="en-US"/>
        </w:rPr>
        <w:t>» в</w:t>
      </w:r>
      <w:r>
        <w:rPr>
          <w:color w:val="000000"/>
          <w:sz w:val="28"/>
          <w:lang w:eastAsia="en-US"/>
        </w:rPr>
        <w:t xml:space="preserve"> </w:t>
      </w:r>
      <w:r w:rsidRPr="003124CB">
        <w:rPr>
          <w:color w:val="000000"/>
          <w:sz w:val="28"/>
          <w:lang w:eastAsia="en-US"/>
        </w:rPr>
        <w:t>пределах границ принадлежащего ему земельного участка с кадастровым номером 42:24:0101033:229, расположенного по адресу: Кемеровская область - Кузбасс, г. Кемерово, пр</w:t>
      </w:r>
      <w:r>
        <w:rPr>
          <w:color w:val="000000"/>
          <w:sz w:val="28"/>
          <w:lang w:eastAsia="en-US"/>
        </w:rPr>
        <w:t>оспект</w:t>
      </w:r>
      <w:r w:rsidRPr="003124CB">
        <w:rPr>
          <w:color w:val="000000"/>
          <w:sz w:val="28"/>
          <w:lang w:eastAsia="en-US"/>
        </w:rPr>
        <w:t xml:space="preserve"> Кузнецкий, д. 141а</w:t>
      </w:r>
      <w:r>
        <w:rPr>
          <w:color w:val="000000"/>
          <w:sz w:val="28"/>
          <w:lang w:eastAsia="en-US"/>
        </w:rPr>
        <w:t xml:space="preserve"> </w:t>
      </w:r>
      <w:r w:rsidRPr="008209B9">
        <w:rPr>
          <w:color w:val="000000"/>
          <w:sz w:val="28"/>
          <w:lang w:eastAsia="en-US"/>
        </w:rPr>
        <w:t xml:space="preserve">по индивидуальному проекту </w:t>
      </w:r>
      <w:r>
        <w:rPr>
          <w:color w:val="000000"/>
          <w:sz w:val="28"/>
          <w:lang w:eastAsia="en-US"/>
        </w:rPr>
        <w:t>в размер</w:t>
      </w:r>
      <w:r w:rsidRPr="008209B9">
        <w:rPr>
          <w:color w:val="000000"/>
          <w:sz w:val="28"/>
          <w:lang w:eastAsia="en-US"/>
        </w:rPr>
        <w:t xml:space="preserve">е </w:t>
      </w:r>
      <w:r w:rsidRPr="00102991">
        <w:rPr>
          <w:color w:val="000000"/>
          <w:sz w:val="28"/>
          <w:lang w:eastAsia="en-US"/>
        </w:rPr>
        <w:t>1</w:t>
      </w:r>
      <w:r>
        <w:rPr>
          <w:color w:val="000000"/>
          <w:sz w:val="28"/>
          <w:lang w:eastAsia="en-US"/>
        </w:rPr>
        <w:t> </w:t>
      </w:r>
      <w:r w:rsidRPr="00102991">
        <w:rPr>
          <w:color w:val="000000"/>
          <w:sz w:val="28"/>
          <w:lang w:eastAsia="en-US"/>
        </w:rPr>
        <w:t>681</w:t>
      </w:r>
      <w:r>
        <w:rPr>
          <w:color w:val="000000"/>
          <w:sz w:val="28"/>
          <w:lang w:eastAsia="en-US"/>
        </w:rPr>
        <w:t> </w:t>
      </w:r>
      <w:r w:rsidRPr="00102991">
        <w:rPr>
          <w:color w:val="000000"/>
          <w:sz w:val="28"/>
          <w:lang w:eastAsia="en-US"/>
        </w:rPr>
        <w:t>035</w:t>
      </w:r>
      <w:r w:rsidRPr="008209B9">
        <w:rPr>
          <w:color w:val="000000"/>
          <w:sz w:val="28"/>
          <w:lang w:eastAsia="en-US"/>
        </w:rPr>
        <w:t xml:space="preserve"> рублей (без учёта НДС</w:t>
      </w:r>
      <w:r>
        <w:rPr>
          <w:color w:val="000000"/>
          <w:sz w:val="28"/>
          <w:lang w:eastAsia="en-US"/>
        </w:rPr>
        <w:t>, с учетом налога на прибыль</w:t>
      </w:r>
      <w:r w:rsidRPr="008209B9">
        <w:rPr>
          <w:color w:val="000000"/>
          <w:sz w:val="28"/>
          <w:lang w:eastAsia="en-US"/>
        </w:rPr>
        <w:t>).</w:t>
      </w:r>
    </w:p>
    <w:p w14:paraId="40E9E38B" w14:textId="3C27A8D6" w:rsidR="00040271" w:rsidRDefault="00040271" w:rsidP="00957340">
      <w:pPr>
        <w:ind w:right="-1" w:firstLine="567"/>
        <w:jc w:val="both"/>
        <w:rPr>
          <w:b/>
          <w:bCs/>
          <w:sz w:val="28"/>
          <w:szCs w:val="22"/>
        </w:rPr>
      </w:pPr>
    </w:p>
    <w:p w14:paraId="244C95FD" w14:textId="77777777" w:rsidR="00911A7F" w:rsidRPr="00C83E4A" w:rsidRDefault="00911A7F" w:rsidP="00911A7F">
      <w:pPr>
        <w:ind w:right="-1" w:firstLine="567"/>
        <w:jc w:val="both"/>
        <w:rPr>
          <w:bCs/>
          <w:color w:val="000000"/>
          <w:kern w:val="32"/>
          <w:sz w:val="28"/>
          <w:szCs w:val="28"/>
        </w:rPr>
      </w:pPr>
      <w:r w:rsidRPr="00C83E4A">
        <w:rPr>
          <w:bCs/>
          <w:color w:val="000000"/>
          <w:kern w:val="32"/>
          <w:sz w:val="28"/>
          <w:szCs w:val="28"/>
        </w:rPr>
        <w:t>Отмечено, что в материалах дела имеется письменное обращение от 2</w:t>
      </w:r>
      <w:r>
        <w:rPr>
          <w:bCs/>
          <w:color w:val="000000"/>
          <w:kern w:val="32"/>
          <w:sz w:val="28"/>
          <w:szCs w:val="28"/>
        </w:rPr>
        <w:t>7</w:t>
      </w:r>
      <w:r w:rsidRPr="00C83E4A">
        <w:rPr>
          <w:bCs/>
          <w:color w:val="000000"/>
          <w:kern w:val="32"/>
          <w:sz w:val="28"/>
          <w:szCs w:val="28"/>
        </w:rPr>
        <w:t xml:space="preserve">.09.2025 № </w:t>
      </w:r>
      <w:r>
        <w:rPr>
          <w:bCs/>
          <w:color w:val="000000"/>
          <w:kern w:val="32"/>
          <w:sz w:val="28"/>
          <w:szCs w:val="28"/>
        </w:rPr>
        <w:t>2229</w:t>
      </w:r>
      <w:r w:rsidRPr="00C83E4A">
        <w:rPr>
          <w:bCs/>
          <w:color w:val="000000"/>
          <w:kern w:val="32"/>
          <w:sz w:val="28"/>
          <w:szCs w:val="28"/>
        </w:rPr>
        <w:t xml:space="preserve"> за подписью </w:t>
      </w:r>
      <w:r>
        <w:rPr>
          <w:bCs/>
          <w:color w:val="000000"/>
          <w:kern w:val="32"/>
          <w:sz w:val="28"/>
          <w:szCs w:val="28"/>
        </w:rPr>
        <w:t xml:space="preserve">исполняющего обязанности </w:t>
      </w:r>
      <w:r w:rsidRPr="00C83E4A">
        <w:rPr>
          <w:bCs/>
          <w:color w:val="000000"/>
          <w:kern w:val="32"/>
          <w:sz w:val="28"/>
          <w:szCs w:val="28"/>
        </w:rPr>
        <w:t>директора</w:t>
      </w:r>
      <w:r>
        <w:rPr>
          <w:bCs/>
          <w:color w:val="000000"/>
          <w:kern w:val="32"/>
          <w:sz w:val="28"/>
          <w:szCs w:val="28"/>
        </w:rPr>
        <w:t xml:space="preserve"> филиала</w:t>
      </w:r>
      <w:r w:rsidRPr="00C83E4A">
        <w:rPr>
          <w:bCs/>
          <w:color w:val="000000"/>
          <w:kern w:val="32"/>
          <w:sz w:val="28"/>
          <w:szCs w:val="28"/>
        </w:rPr>
        <w:t xml:space="preserve"> </w:t>
      </w:r>
      <w:r w:rsidRPr="008209B9">
        <w:rPr>
          <w:color w:val="000000"/>
          <w:sz w:val="28"/>
          <w:lang w:eastAsia="en-US"/>
        </w:rPr>
        <w:t xml:space="preserve">ООО «Газпром газораспределение </w:t>
      </w:r>
      <w:r>
        <w:rPr>
          <w:color w:val="000000"/>
          <w:sz w:val="28"/>
          <w:lang w:eastAsia="en-US"/>
        </w:rPr>
        <w:t>Сибирь</w:t>
      </w:r>
      <w:r w:rsidRPr="008209B9">
        <w:rPr>
          <w:color w:val="000000"/>
          <w:sz w:val="28"/>
          <w:lang w:eastAsia="en-US"/>
        </w:rPr>
        <w:t>»</w:t>
      </w:r>
      <w:r>
        <w:rPr>
          <w:color w:val="000000"/>
          <w:sz w:val="28"/>
          <w:lang w:eastAsia="en-US"/>
        </w:rPr>
        <w:t xml:space="preserve"> </w:t>
      </w:r>
      <w:r>
        <w:rPr>
          <w:bCs/>
          <w:color w:val="000000"/>
          <w:kern w:val="32"/>
          <w:sz w:val="28"/>
          <w:szCs w:val="28"/>
        </w:rPr>
        <w:t>с просьбой рассмотреть вопрос без участия представителей общества. Предложения и замечания отсутствуют.</w:t>
      </w:r>
    </w:p>
    <w:p w14:paraId="053D860F" w14:textId="77777777" w:rsidR="00911A7F" w:rsidRDefault="00911A7F" w:rsidP="00957340">
      <w:pPr>
        <w:ind w:right="-1" w:firstLine="567"/>
        <w:jc w:val="both"/>
        <w:rPr>
          <w:b/>
          <w:bCs/>
          <w:sz w:val="28"/>
          <w:szCs w:val="22"/>
        </w:rPr>
      </w:pPr>
    </w:p>
    <w:p w14:paraId="0E175ADC" w14:textId="77777777" w:rsidR="00040271" w:rsidRDefault="00040271" w:rsidP="0004027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1056651" w14:textId="77777777" w:rsidR="00040271" w:rsidRDefault="00040271" w:rsidP="00040271">
      <w:pPr>
        <w:ind w:firstLine="567"/>
        <w:jc w:val="both"/>
        <w:rPr>
          <w:b/>
          <w:sz w:val="28"/>
          <w:szCs w:val="28"/>
        </w:rPr>
      </w:pPr>
    </w:p>
    <w:p w14:paraId="3732F456" w14:textId="77777777" w:rsidR="00040271" w:rsidRDefault="00040271" w:rsidP="00040271">
      <w:pPr>
        <w:ind w:right="-1" w:firstLine="567"/>
        <w:jc w:val="both"/>
        <w:rPr>
          <w:bCs/>
          <w:sz w:val="28"/>
          <w:szCs w:val="22"/>
        </w:rPr>
      </w:pPr>
      <w:r>
        <w:rPr>
          <w:bCs/>
          <w:sz w:val="28"/>
          <w:szCs w:val="22"/>
        </w:rPr>
        <w:t>Согласиться с предложением докладчика.</w:t>
      </w:r>
    </w:p>
    <w:p w14:paraId="38D468F3" w14:textId="77777777" w:rsidR="00040271" w:rsidRPr="0090650A" w:rsidRDefault="00040271" w:rsidP="00040271">
      <w:pPr>
        <w:ind w:right="-1" w:firstLine="567"/>
        <w:jc w:val="both"/>
        <w:rPr>
          <w:bCs/>
          <w:sz w:val="28"/>
          <w:szCs w:val="22"/>
        </w:rPr>
      </w:pPr>
    </w:p>
    <w:p w14:paraId="47CB06B9" w14:textId="77777777" w:rsidR="00040271" w:rsidRDefault="00040271" w:rsidP="0004027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2CDB5E2" w14:textId="77777777" w:rsidR="00040271" w:rsidRDefault="00040271" w:rsidP="00040271">
      <w:pPr>
        <w:ind w:right="-1" w:firstLine="567"/>
        <w:jc w:val="both"/>
        <w:rPr>
          <w:b/>
          <w:bCs/>
          <w:sz w:val="28"/>
          <w:szCs w:val="22"/>
        </w:rPr>
      </w:pPr>
    </w:p>
    <w:p w14:paraId="11F6577D" w14:textId="41DCB86C" w:rsidR="00040271" w:rsidRPr="00040271" w:rsidRDefault="00040271" w:rsidP="00040271">
      <w:pPr>
        <w:ind w:right="-1" w:firstLine="567"/>
        <w:jc w:val="both"/>
        <w:rPr>
          <w:b/>
          <w:bCs/>
          <w:sz w:val="28"/>
          <w:szCs w:val="22"/>
        </w:rPr>
      </w:pPr>
      <w:r>
        <w:rPr>
          <w:sz w:val="28"/>
          <w:szCs w:val="22"/>
        </w:rPr>
        <w:t xml:space="preserve">Вопрос 10 </w:t>
      </w:r>
      <w:r w:rsidRPr="00040271">
        <w:rPr>
          <w:b/>
          <w:bCs/>
          <w:sz w:val="28"/>
          <w:szCs w:val="22"/>
        </w:rPr>
        <w:t>«Об установлении платы за технологическое присоединение</w:t>
      </w:r>
      <w:r w:rsidRPr="00040271">
        <w:rPr>
          <w:b/>
          <w:bCs/>
          <w:sz w:val="28"/>
          <w:szCs w:val="22"/>
        </w:rPr>
        <w:br/>
        <w:t xml:space="preserve"> к сетям газораспределения ООО «Газпром газораспределение Сибирь» газоиспользующего оборудования ООО «</w:t>
      </w:r>
      <w:proofErr w:type="spellStart"/>
      <w:r w:rsidRPr="00040271">
        <w:rPr>
          <w:b/>
          <w:bCs/>
          <w:sz w:val="28"/>
          <w:szCs w:val="22"/>
        </w:rPr>
        <w:t>КузбассЭнергоПромМаш</w:t>
      </w:r>
      <w:proofErr w:type="spellEnd"/>
      <w:r w:rsidRPr="00040271">
        <w:rPr>
          <w:b/>
          <w:bCs/>
          <w:sz w:val="28"/>
          <w:szCs w:val="22"/>
        </w:rPr>
        <w:t>» в пределах границ принадлежащего ему земельного участка с кадастровым номером 42:30:0104055:67, расположенного по адресу: Кемеровская область - Кузбасс, г. Новокузнецк, Кузнецкий район, шоссе Кузнецкое, д. 21, корп. 4 по индивидуальному проекту»</w:t>
      </w:r>
    </w:p>
    <w:p w14:paraId="7B86CBAA" w14:textId="77777777" w:rsidR="00040271" w:rsidRDefault="00040271" w:rsidP="00040271">
      <w:pPr>
        <w:ind w:right="-1"/>
        <w:jc w:val="both"/>
        <w:rPr>
          <w:b/>
          <w:bCs/>
          <w:sz w:val="28"/>
          <w:szCs w:val="28"/>
        </w:rPr>
      </w:pPr>
    </w:p>
    <w:p w14:paraId="7D402600" w14:textId="77777777" w:rsidR="00040271" w:rsidRDefault="00040271" w:rsidP="00040271">
      <w:pPr>
        <w:ind w:right="-1" w:firstLine="567"/>
        <w:jc w:val="both"/>
        <w:rPr>
          <w:b/>
          <w:bCs/>
          <w:kern w:val="32"/>
          <w:sz w:val="28"/>
          <w:szCs w:val="28"/>
        </w:rPr>
      </w:pPr>
      <w:r w:rsidRPr="001E2F4D">
        <w:rPr>
          <w:b/>
          <w:sz w:val="28"/>
          <w:szCs w:val="28"/>
        </w:rPr>
        <w:t xml:space="preserve">СЛУШАЛИ: </w:t>
      </w:r>
      <w:r>
        <w:rPr>
          <w:b/>
          <w:sz w:val="28"/>
          <w:szCs w:val="28"/>
        </w:rPr>
        <w:t>Саврасова М.Г.</w:t>
      </w:r>
    </w:p>
    <w:p w14:paraId="1A34ED78" w14:textId="77777777" w:rsidR="00040271" w:rsidRDefault="00040271" w:rsidP="00040271">
      <w:pPr>
        <w:ind w:right="-1" w:firstLine="567"/>
        <w:jc w:val="both"/>
        <w:rPr>
          <w:sz w:val="28"/>
          <w:szCs w:val="22"/>
        </w:rPr>
      </w:pPr>
    </w:p>
    <w:p w14:paraId="32871A85" w14:textId="1374FA58" w:rsidR="00040271" w:rsidRPr="00040271" w:rsidRDefault="00040271" w:rsidP="00040271">
      <w:pPr>
        <w:ind w:right="-1" w:firstLine="567"/>
        <w:jc w:val="both"/>
        <w:rPr>
          <w:sz w:val="28"/>
          <w:szCs w:val="22"/>
        </w:rPr>
      </w:pPr>
      <w:r w:rsidRPr="00407B21">
        <w:rPr>
          <w:bCs/>
          <w:sz w:val="28"/>
          <w:szCs w:val="28"/>
        </w:rPr>
        <w:t xml:space="preserve">Докладчик, согласно </w:t>
      </w:r>
      <w:r w:rsidRPr="00040271">
        <w:rPr>
          <w:bCs/>
          <w:sz w:val="28"/>
          <w:szCs w:val="28"/>
        </w:rPr>
        <w:t xml:space="preserve">экспертному заключению (приложение № </w:t>
      </w:r>
      <w:r>
        <w:rPr>
          <w:bCs/>
          <w:sz w:val="28"/>
          <w:szCs w:val="28"/>
        </w:rPr>
        <w:t>5</w:t>
      </w:r>
      <w:r w:rsidRPr="00040271">
        <w:rPr>
          <w:bCs/>
          <w:sz w:val="28"/>
          <w:szCs w:val="28"/>
        </w:rPr>
        <w:t xml:space="preserve"> к настоящему протоколу), предлагает</w:t>
      </w:r>
      <w:r>
        <w:rPr>
          <w:sz w:val="28"/>
          <w:szCs w:val="22"/>
        </w:rPr>
        <w:t xml:space="preserve"> у</w:t>
      </w:r>
      <w:r w:rsidRPr="008209B9">
        <w:rPr>
          <w:color w:val="000000"/>
          <w:sz w:val="28"/>
          <w:lang w:eastAsia="en-US"/>
        </w:rPr>
        <w:t>становить плат</w:t>
      </w:r>
      <w:r>
        <w:rPr>
          <w:color w:val="000000"/>
          <w:sz w:val="28"/>
          <w:lang w:eastAsia="en-US"/>
        </w:rPr>
        <w:t>у</w:t>
      </w:r>
      <w:r w:rsidRPr="008209B9">
        <w:rPr>
          <w:color w:val="000000"/>
          <w:sz w:val="28"/>
          <w:lang w:eastAsia="en-US"/>
        </w:rPr>
        <w:t xml:space="preserve"> за технологическое присоединение к сетям газораспределения ООО «Газпром газораспределение </w:t>
      </w:r>
      <w:r>
        <w:rPr>
          <w:color w:val="000000"/>
          <w:sz w:val="28"/>
          <w:lang w:eastAsia="en-US"/>
        </w:rPr>
        <w:t>Сибирь</w:t>
      </w:r>
      <w:r w:rsidRPr="008209B9">
        <w:rPr>
          <w:color w:val="000000"/>
          <w:sz w:val="28"/>
          <w:lang w:eastAsia="en-US"/>
        </w:rPr>
        <w:t>»,</w:t>
      </w:r>
      <w:r>
        <w:rPr>
          <w:color w:val="000000"/>
          <w:sz w:val="28"/>
          <w:lang w:eastAsia="en-US"/>
        </w:rPr>
        <w:t xml:space="preserve"> </w:t>
      </w:r>
      <w:r w:rsidRPr="008209B9">
        <w:rPr>
          <w:color w:val="000000"/>
          <w:sz w:val="28"/>
          <w:lang w:eastAsia="en-US"/>
        </w:rPr>
        <w:t xml:space="preserve">ИНН 7017203428, </w:t>
      </w:r>
      <w:r w:rsidRPr="00EF3C29">
        <w:rPr>
          <w:color w:val="000000"/>
          <w:sz w:val="28"/>
          <w:lang w:eastAsia="en-US"/>
        </w:rPr>
        <w:t xml:space="preserve">газоиспользующего оборудования </w:t>
      </w:r>
      <w:r w:rsidRPr="00D168D9">
        <w:rPr>
          <w:color w:val="000000"/>
          <w:sz w:val="28"/>
          <w:lang w:eastAsia="en-US"/>
        </w:rPr>
        <w:t>ООО «</w:t>
      </w:r>
      <w:proofErr w:type="spellStart"/>
      <w:r w:rsidRPr="00D168D9">
        <w:rPr>
          <w:color w:val="000000"/>
          <w:sz w:val="28"/>
          <w:lang w:eastAsia="en-US"/>
        </w:rPr>
        <w:t>КузбассЭнергоПромМаш</w:t>
      </w:r>
      <w:proofErr w:type="spellEnd"/>
      <w:r w:rsidRPr="00D168D9">
        <w:rPr>
          <w:color w:val="000000"/>
          <w:sz w:val="28"/>
          <w:lang w:eastAsia="en-US"/>
        </w:rPr>
        <w:t xml:space="preserve">» в пределах границ принадлежащего ему земельного участка с кадастровым номером 42:30:0104055:67, расположенного по адресу: Кемеровская область - Кузбасс, </w:t>
      </w:r>
      <w:r>
        <w:rPr>
          <w:color w:val="000000"/>
          <w:sz w:val="28"/>
          <w:lang w:eastAsia="en-US"/>
        </w:rPr>
        <w:br/>
      </w:r>
      <w:r w:rsidRPr="00D168D9">
        <w:rPr>
          <w:color w:val="000000"/>
          <w:sz w:val="28"/>
          <w:lang w:eastAsia="en-US"/>
        </w:rPr>
        <w:t>г. Новокузнецк, Кузнецкий район, шоссе Кузнецкое, д. 21, корп. 4</w:t>
      </w:r>
      <w:r>
        <w:rPr>
          <w:color w:val="000000"/>
          <w:sz w:val="28"/>
          <w:lang w:eastAsia="en-US"/>
        </w:rPr>
        <w:t xml:space="preserve"> </w:t>
      </w:r>
      <w:r w:rsidRPr="008209B9">
        <w:rPr>
          <w:color w:val="000000"/>
          <w:sz w:val="28"/>
          <w:lang w:eastAsia="en-US"/>
        </w:rPr>
        <w:t xml:space="preserve">по индивидуальному проекту </w:t>
      </w:r>
      <w:r>
        <w:rPr>
          <w:color w:val="000000"/>
          <w:sz w:val="28"/>
          <w:lang w:eastAsia="en-US"/>
        </w:rPr>
        <w:t>в размер</w:t>
      </w:r>
      <w:r w:rsidRPr="008209B9">
        <w:rPr>
          <w:color w:val="000000"/>
          <w:sz w:val="28"/>
          <w:lang w:eastAsia="en-US"/>
        </w:rPr>
        <w:t xml:space="preserve">е </w:t>
      </w:r>
      <w:r w:rsidRPr="009E5482">
        <w:rPr>
          <w:color w:val="000000"/>
          <w:sz w:val="28"/>
          <w:lang w:eastAsia="en-US"/>
        </w:rPr>
        <w:t>1</w:t>
      </w:r>
      <w:r>
        <w:rPr>
          <w:color w:val="000000"/>
          <w:sz w:val="28"/>
          <w:lang w:eastAsia="en-US"/>
        </w:rPr>
        <w:t> 903 594</w:t>
      </w:r>
      <w:r w:rsidRPr="008209B9">
        <w:rPr>
          <w:color w:val="000000"/>
          <w:sz w:val="28"/>
          <w:lang w:eastAsia="en-US"/>
        </w:rPr>
        <w:t xml:space="preserve"> рублей (без учёта НДС</w:t>
      </w:r>
      <w:r>
        <w:rPr>
          <w:color w:val="000000"/>
          <w:sz w:val="28"/>
          <w:lang w:eastAsia="en-US"/>
        </w:rPr>
        <w:t>, с учетом налога на прибыль</w:t>
      </w:r>
      <w:r w:rsidRPr="008209B9">
        <w:rPr>
          <w:color w:val="000000"/>
          <w:sz w:val="28"/>
          <w:lang w:eastAsia="en-US"/>
        </w:rPr>
        <w:t>).</w:t>
      </w:r>
    </w:p>
    <w:p w14:paraId="2C4C81AB" w14:textId="77777777" w:rsidR="00040271" w:rsidRDefault="00040271" w:rsidP="00957340">
      <w:pPr>
        <w:ind w:right="-1" w:firstLine="567"/>
        <w:jc w:val="both"/>
        <w:rPr>
          <w:b/>
          <w:bCs/>
          <w:sz w:val="28"/>
          <w:szCs w:val="22"/>
        </w:rPr>
      </w:pPr>
    </w:p>
    <w:p w14:paraId="7B03F301" w14:textId="77777777" w:rsidR="00911A7F" w:rsidRPr="00C83E4A" w:rsidRDefault="00911A7F" w:rsidP="00911A7F">
      <w:pPr>
        <w:ind w:right="-1" w:firstLine="567"/>
        <w:jc w:val="both"/>
        <w:rPr>
          <w:bCs/>
          <w:color w:val="000000"/>
          <w:kern w:val="32"/>
          <w:sz w:val="28"/>
          <w:szCs w:val="28"/>
        </w:rPr>
      </w:pPr>
      <w:r w:rsidRPr="00C83E4A">
        <w:rPr>
          <w:bCs/>
          <w:color w:val="000000"/>
          <w:kern w:val="32"/>
          <w:sz w:val="28"/>
          <w:szCs w:val="28"/>
        </w:rPr>
        <w:t>Отмечено, что в материалах дела имеется письменное обращение от 2</w:t>
      </w:r>
      <w:r>
        <w:rPr>
          <w:bCs/>
          <w:color w:val="000000"/>
          <w:kern w:val="32"/>
          <w:sz w:val="28"/>
          <w:szCs w:val="28"/>
        </w:rPr>
        <w:t>7</w:t>
      </w:r>
      <w:r w:rsidRPr="00C83E4A">
        <w:rPr>
          <w:bCs/>
          <w:color w:val="000000"/>
          <w:kern w:val="32"/>
          <w:sz w:val="28"/>
          <w:szCs w:val="28"/>
        </w:rPr>
        <w:t xml:space="preserve">.09.2025 № </w:t>
      </w:r>
      <w:r>
        <w:rPr>
          <w:bCs/>
          <w:color w:val="000000"/>
          <w:kern w:val="32"/>
          <w:sz w:val="28"/>
          <w:szCs w:val="28"/>
        </w:rPr>
        <w:t>2229</w:t>
      </w:r>
      <w:r w:rsidRPr="00C83E4A">
        <w:rPr>
          <w:bCs/>
          <w:color w:val="000000"/>
          <w:kern w:val="32"/>
          <w:sz w:val="28"/>
          <w:szCs w:val="28"/>
        </w:rPr>
        <w:t xml:space="preserve"> за подписью </w:t>
      </w:r>
      <w:r>
        <w:rPr>
          <w:bCs/>
          <w:color w:val="000000"/>
          <w:kern w:val="32"/>
          <w:sz w:val="28"/>
          <w:szCs w:val="28"/>
        </w:rPr>
        <w:t xml:space="preserve">исполняющего обязанности </w:t>
      </w:r>
      <w:r w:rsidRPr="00C83E4A">
        <w:rPr>
          <w:bCs/>
          <w:color w:val="000000"/>
          <w:kern w:val="32"/>
          <w:sz w:val="28"/>
          <w:szCs w:val="28"/>
        </w:rPr>
        <w:t>директора</w:t>
      </w:r>
      <w:r>
        <w:rPr>
          <w:bCs/>
          <w:color w:val="000000"/>
          <w:kern w:val="32"/>
          <w:sz w:val="28"/>
          <w:szCs w:val="28"/>
        </w:rPr>
        <w:t xml:space="preserve"> филиала</w:t>
      </w:r>
      <w:r w:rsidRPr="00C83E4A">
        <w:rPr>
          <w:bCs/>
          <w:color w:val="000000"/>
          <w:kern w:val="32"/>
          <w:sz w:val="28"/>
          <w:szCs w:val="28"/>
        </w:rPr>
        <w:t xml:space="preserve"> </w:t>
      </w:r>
      <w:r w:rsidRPr="008209B9">
        <w:rPr>
          <w:color w:val="000000"/>
          <w:sz w:val="28"/>
          <w:lang w:eastAsia="en-US"/>
        </w:rPr>
        <w:t xml:space="preserve">ООО «Газпром газораспределение </w:t>
      </w:r>
      <w:r>
        <w:rPr>
          <w:color w:val="000000"/>
          <w:sz w:val="28"/>
          <w:lang w:eastAsia="en-US"/>
        </w:rPr>
        <w:t>Сибирь</w:t>
      </w:r>
      <w:r w:rsidRPr="008209B9">
        <w:rPr>
          <w:color w:val="000000"/>
          <w:sz w:val="28"/>
          <w:lang w:eastAsia="en-US"/>
        </w:rPr>
        <w:t>»</w:t>
      </w:r>
      <w:r>
        <w:rPr>
          <w:color w:val="000000"/>
          <w:sz w:val="28"/>
          <w:lang w:eastAsia="en-US"/>
        </w:rPr>
        <w:t xml:space="preserve"> </w:t>
      </w:r>
      <w:r>
        <w:rPr>
          <w:bCs/>
          <w:color w:val="000000"/>
          <w:kern w:val="32"/>
          <w:sz w:val="28"/>
          <w:szCs w:val="28"/>
        </w:rPr>
        <w:t>с просьбой рассмотреть вопрос без участия представителей общества. Предложения и замечания отсутствуют.</w:t>
      </w:r>
    </w:p>
    <w:p w14:paraId="41DA9E9E" w14:textId="77777777" w:rsidR="00911A7F" w:rsidRDefault="00911A7F" w:rsidP="00957340">
      <w:pPr>
        <w:ind w:right="-1" w:firstLine="567"/>
        <w:jc w:val="both"/>
        <w:rPr>
          <w:b/>
          <w:bCs/>
          <w:sz w:val="28"/>
          <w:szCs w:val="22"/>
        </w:rPr>
      </w:pPr>
    </w:p>
    <w:p w14:paraId="49C13AC7" w14:textId="77777777" w:rsidR="00040271" w:rsidRDefault="00040271" w:rsidP="0004027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4F8B093" w14:textId="77777777" w:rsidR="00040271" w:rsidRDefault="00040271" w:rsidP="00040271">
      <w:pPr>
        <w:ind w:firstLine="567"/>
        <w:jc w:val="both"/>
        <w:rPr>
          <w:b/>
          <w:sz w:val="28"/>
          <w:szCs w:val="28"/>
        </w:rPr>
      </w:pPr>
    </w:p>
    <w:p w14:paraId="239AA76F" w14:textId="77777777" w:rsidR="00040271" w:rsidRDefault="00040271" w:rsidP="00040271">
      <w:pPr>
        <w:ind w:right="-1" w:firstLine="567"/>
        <w:jc w:val="both"/>
        <w:rPr>
          <w:bCs/>
          <w:sz w:val="28"/>
          <w:szCs w:val="22"/>
        </w:rPr>
      </w:pPr>
      <w:r>
        <w:rPr>
          <w:bCs/>
          <w:sz w:val="28"/>
          <w:szCs w:val="22"/>
        </w:rPr>
        <w:t>Согласиться с предложением докладчика.</w:t>
      </w:r>
    </w:p>
    <w:p w14:paraId="7F16115B" w14:textId="77777777" w:rsidR="00040271" w:rsidRPr="0090650A" w:rsidRDefault="00040271" w:rsidP="00040271">
      <w:pPr>
        <w:ind w:right="-1" w:firstLine="567"/>
        <w:jc w:val="both"/>
        <w:rPr>
          <w:bCs/>
          <w:sz w:val="28"/>
          <w:szCs w:val="22"/>
        </w:rPr>
      </w:pPr>
    </w:p>
    <w:p w14:paraId="07996398" w14:textId="77777777" w:rsidR="0013353B" w:rsidRDefault="00040271" w:rsidP="0013353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024EEE2" w14:textId="77777777" w:rsidR="0013353B" w:rsidRDefault="0013353B" w:rsidP="0013353B">
      <w:pPr>
        <w:ind w:right="-1" w:firstLine="567"/>
        <w:jc w:val="both"/>
        <w:rPr>
          <w:b/>
          <w:bCs/>
          <w:sz w:val="28"/>
          <w:szCs w:val="22"/>
        </w:rPr>
      </w:pPr>
    </w:p>
    <w:p w14:paraId="2B2E0E36" w14:textId="5E45F0E4" w:rsidR="0013353B" w:rsidRPr="0013353B" w:rsidRDefault="0013353B" w:rsidP="0013353B">
      <w:pPr>
        <w:ind w:right="-1" w:firstLine="567"/>
        <w:jc w:val="both"/>
        <w:rPr>
          <w:b/>
          <w:sz w:val="28"/>
          <w:szCs w:val="22"/>
        </w:rPr>
      </w:pPr>
      <w:r w:rsidRPr="0013353B">
        <w:rPr>
          <w:bCs/>
          <w:sz w:val="28"/>
          <w:szCs w:val="22"/>
        </w:rPr>
        <w:t xml:space="preserve">Вопрос 11 </w:t>
      </w:r>
      <w:r w:rsidRPr="0013353B">
        <w:rPr>
          <w:b/>
          <w:sz w:val="28"/>
          <w:szCs w:val="22"/>
        </w:rPr>
        <w:t>«</w:t>
      </w:r>
      <w:r w:rsidRPr="0013353B">
        <w:rPr>
          <w:b/>
          <w:sz w:val="28"/>
          <w:szCs w:val="22"/>
        </w:rPr>
        <w:t>Об установлении платы за технологическое присоединение</w:t>
      </w:r>
      <w:r w:rsidRPr="0013353B">
        <w:rPr>
          <w:b/>
          <w:sz w:val="28"/>
          <w:szCs w:val="22"/>
        </w:rPr>
        <w:br/>
        <w:t xml:space="preserve"> к сетям газораспределения ООО «Газпром газораспределение Сибирь» газоиспользующего оборудования ООО «Финансовые инструменты» в пределах границ принадлежащего ему земельного участка </w:t>
      </w:r>
      <w:r w:rsidRPr="0013353B">
        <w:rPr>
          <w:b/>
          <w:sz w:val="28"/>
          <w:szCs w:val="22"/>
        </w:rPr>
        <w:br/>
        <w:t xml:space="preserve">с кадастровым номером 42:30:0104055:0049, расположенного по адресу: Кемеровская область - Кузбасс, г. Новокузнецк, Кузнецкий район, шоссе Кузнецкое, </w:t>
      </w:r>
      <w:proofErr w:type="spellStart"/>
      <w:r w:rsidRPr="0013353B">
        <w:rPr>
          <w:b/>
          <w:sz w:val="28"/>
          <w:szCs w:val="22"/>
        </w:rPr>
        <w:t>зд</w:t>
      </w:r>
      <w:proofErr w:type="spellEnd"/>
      <w:r w:rsidRPr="0013353B">
        <w:rPr>
          <w:b/>
          <w:sz w:val="28"/>
          <w:szCs w:val="22"/>
        </w:rPr>
        <w:t>. 21, корп. 4 по индивидуальному проекту</w:t>
      </w:r>
      <w:r w:rsidRPr="0013353B">
        <w:rPr>
          <w:b/>
          <w:sz w:val="28"/>
          <w:szCs w:val="22"/>
        </w:rPr>
        <w:t>»</w:t>
      </w:r>
    </w:p>
    <w:p w14:paraId="776BE49B" w14:textId="77777777" w:rsidR="0013353B" w:rsidRDefault="0013353B" w:rsidP="0013353B">
      <w:pPr>
        <w:ind w:right="-1" w:firstLine="567"/>
        <w:jc w:val="both"/>
        <w:rPr>
          <w:b/>
          <w:bCs/>
          <w:sz w:val="28"/>
          <w:szCs w:val="22"/>
        </w:rPr>
      </w:pPr>
    </w:p>
    <w:p w14:paraId="36CDDA47" w14:textId="77777777" w:rsidR="0013353B" w:rsidRDefault="0013353B" w:rsidP="0013353B">
      <w:pPr>
        <w:ind w:right="-1" w:firstLine="567"/>
        <w:jc w:val="both"/>
        <w:rPr>
          <w:b/>
          <w:bCs/>
          <w:kern w:val="32"/>
          <w:sz w:val="28"/>
          <w:szCs w:val="28"/>
        </w:rPr>
      </w:pPr>
      <w:r w:rsidRPr="001E2F4D">
        <w:rPr>
          <w:b/>
          <w:sz w:val="28"/>
          <w:szCs w:val="28"/>
        </w:rPr>
        <w:t xml:space="preserve">СЛУШАЛИ: </w:t>
      </w:r>
      <w:r>
        <w:rPr>
          <w:b/>
          <w:sz w:val="28"/>
          <w:szCs w:val="28"/>
        </w:rPr>
        <w:t>Саврасова М.Г.</w:t>
      </w:r>
    </w:p>
    <w:p w14:paraId="123BAF8F" w14:textId="77777777" w:rsidR="0013353B" w:rsidRDefault="0013353B" w:rsidP="0013353B">
      <w:pPr>
        <w:ind w:right="-1" w:firstLine="567"/>
        <w:jc w:val="both"/>
        <w:rPr>
          <w:sz w:val="28"/>
          <w:szCs w:val="22"/>
        </w:rPr>
      </w:pPr>
    </w:p>
    <w:p w14:paraId="20E40057" w14:textId="73F1F54D" w:rsidR="0013353B" w:rsidRPr="0013353B" w:rsidRDefault="0013353B" w:rsidP="0013353B">
      <w:pPr>
        <w:ind w:right="-1" w:firstLine="567"/>
        <w:jc w:val="both"/>
        <w:rPr>
          <w:sz w:val="28"/>
          <w:szCs w:val="22"/>
        </w:rPr>
      </w:pPr>
      <w:r w:rsidRPr="00407B21">
        <w:rPr>
          <w:bCs/>
          <w:sz w:val="28"/>
          <w:szCs w:val="28"/>
        </w:rPr>
        <w:t xml:space="preserve">Докладчик, </w:t>
      </w:r>
      <w:r w:rsidRPr="0013353B">
        <w:rPr>
          <w:bCs/>
          <w:sz w:val="28"/>
          <w:szCs w:val="28"/>
        </w:rPr>
        <w:t xml:space="preserve">согласно экспертному заключению (приложение № </w:t>
      </w:r>
      <w:r w:rsidRPr="0013353B">
        <w:rPr>
          <w:bCs/>
          <w:sz w:val="28"/>
          <w:szCs w:val="28"/>
        </w:rPr>
        <w:t>6</w:t>
      </w:r>
      <w:r w:rsidRPr="0013353B">
        <w:rPr>
          <w:bCs/>
          <w:sz w:val="28"/>
          <w:szCs w:val="28"/>
        </w:rPr>
        <w:t xml:space="preserve"> к настоящему протоколу), предлагае</w:t>
      </w:r>
      <w:r w:rsidRPr="0013353B">
        <w:rPr>
          <w:bCs/>
          <w:sz w:val="28"/>
          <w:szCs w:val="22"/>
        </w:rPr>
        <w:t>т у</w:t>
      </w:r>
      <w:r w:rsidRPr="0013353B">
        <w:rPr>
          <w:bCs/>
          <w:color w:val="000000"/>
          <w:sz w:val="28"/>
          <w:lang w:eastAsia="en-US"/>
        </w:rPr>
        <w:t xml:space="preserve">становить плату за </w:t>
      </w:r>
      <w:r w:rsidRPr="0013353B">
        <w:rPr>
          <w:sz w:val="28"/>
          <w:szCs w:val="22"/>
        </w:rPr>
        <w:t>технологическое присоединение к сетям газораспределения ООО «Газпром газораспределение Сибирь»,</w:t>
      </w:r>
      <w:r w:rsidRPr="0013353B">
        <w:rPr>
          <w:sz w:val="28"/>
          <w:szCs w:val="22"/>
        </w:rPr>
        <w:t xml:space="preserve"> </w:t>
      </w:r>
      <w:r w:rsidRPr="0013353B">
        <w:rPr>
          <w:sz w:val="28"/>
          <w:szCs w:val="22"/>
        </w:rPr>
        <w:t xml:space="preserve">ИНН 7017203428, газоиспользующего оборудования ООО «Финансовые инструменты» в пределах границ принадлежащего ему земельного участка с кадастровым номером 42:30:0104055:0049, расположенного по адресу: Кемеровская область - Кузбасс, г. Новокузнецк, Кузнецкий район, шоссе Кузнецкое, </w:t>
      </w:r>
      <w:proofErr w:type="spellStart"/>
      <w:r w:rsidRPr="0013353B">
        <w:rPr>
          <w:sz w:val="28"/>
          <w:szCs w:val="22"/>
        </w:rPr>
        <w:t>зд</w:t>
      </w:r>
      <w:proofErr w:type="spellEnd"/>
      <w:r w:rsidRPr="0013353B">
        <w:rPr>
          <w:sz w:val="28"/>
          <w:szCs w:val="22"/>
        </w:rPr>
        <w:t>. 21, корп. 4 по индивидуальному проекту в размере 2 509 259 рублей (без учёта НДС, с учетом налога на прибыль).</w:t>
      </w:r>
    </w:p>
    <w:p w14:paraId="7EEBF386" w14:textId="245C7500" w:rsidR="00040271" w:rsidRDefault="00040271" w:rsidP="00957340">
      <w:pPr>
        <w:ind w:right="-1" w:firstLine="567"/>
        <w:jc w:val="both"/>
        <w:rPr>
          <w:b/>
          <w:bCs/>
          <w:sz w:val="28"/>
          <w:szCs w:val="22"/>
        </w:rPr>
      </w:pPr>
    </w:p>
    <w:p w14:paraId="5296253A" w14:textId="77777777" w:rsidR="00911A7F" w:rsidRPr="00C83E4A" w:rsidRDefault="00911A7F" w:rsidP="00911A7F">
      <w:pPr>
        <w:ind w:right="-1" w:firstLine="567"/>
        <w:jc w:val="both"/>
        <w:rPr>
          <w:bCs/>
          <w:color w:val="000000"/>
          <w:kern w:val="32"/>
          <w:sz w:val="28"/>
          <w:szCs w:val="28"/>
        </w:rPr>
      </w:pPr>
      <w:r w:rsidRPr="00C83E4A">
        <w:rPr>
          <w:bCs/>
          <w:color w:val="000000"/>
          <w:kern w:val="32"/>
          <w:sz w:val="28"/>
          <w:szCs w:val="28"/>
        </w:rPr>
        <w:t>Отмечено, что в материалах дела имеется письменное обращение от 2</w:t>
      </w:r>
      <w:r>
        <w:rPr>
          <w:bCs/>
          <w:color w:val="000000"/>
          <w:kern w:val="32"/>
          <w:sz w:val="28"/>
          <w:szCs w:val="28"/>
        </w:rPr>
        <w:t>7</w:t>
      </w:r>
      <w:r w:rsidRPr="00C83E4A">
        <w:rPr>
          <w:bCs/>
          <w:color w:val="000000"/>
          <w:kern w:val="32"/>
          <w:sz w:val="28"/>
          <w:szCs w:val="28"/>
        </w:rPr>
        <w:t xml:space="preserve">.09.2025 № </w:t>
      </w:r>
      <w:r>
        <w:rPr>
          <w:bCs/>
          <w:color w:val="000000"/>
          <w:kern w:val="32"/>
          <w:sz w:val="28"/>
          <w:szCs w:val="28"/>
        </w:rPr>
        <w:t>2229</w:t>
      </w:r>
      <w:r w:rsidRPr="00C83E4A">
        <w:rPr>
          <w:bCs/>
          <w:color w:val="000000"/>
          <w:kern w:val="32"/>
          <w:sz w:val="28"/>
          <w:szCs w:val="28"/>
        </w:rPr>
        <w:t xml:space="preserve"> за подписью </w:t>
      </w:r>
      <w:r>
        <w:rPr>
          <w:bCs/>
          <w:color w:val="000000"/>
          <w:kern w:val="32"/>
          <w:sz w:val="28"/>
          <w:szCs w:val="28"/>
        </w:rPr>
        <w:t xml:space="preserve">исполняющего обязанности </w:t>
      </w:r>
      <w:r w:rsidRPr="00C83E4A">
        <w:rPr>
          <w:bCs/>
          <w:color w:val="000000"/>
          <w:kern w:val="32"/>
          <w:sz w:val="28"/>
          <w:szCs w:val="28"/>
        </w:rPr>
        <w:t>директора</w:t>
      </w:r>
      <w:r>
        <w:rPr>
          <w:bCs/>
          <w:color w:val="000000"/>
          <w:kern w:val="32"/>
          <w:sz w:val="28"/>
          <w:szCs w:val="28"/>
        </w:rPr>
        <w:t xml:space="preserve"> филиала</w:t>
      </w:r>
      <w:r w:rsidRPr="00C83E4A">
        <w:rPr>
          <w:bCs/>
          <w:color w:val="000000"/>
          <w:kern w:val="32"/>
          <w:sz w:val="28"/>
          <w:szCs w:val="28"/>
        </w:rPr>
        <w:t xml:space="preserve"> </w:t>
      </w:r>
      <w:r w:rsidRPr="008209B9">
        <w:rPr>
          <w:color w:val="000000"/>
          <w:sz w:val="28"/>
          <w:lang w:eastAsia="en-US"/>
        </w:rPr>
        <w:t xml:space="preserve">ООО «Газпром газораспределение </w:t>
      </w:r>
      <w:r>
        <w:rPr>
          <w:color w:val="000000"/>
          <w:sz w:val="28"/>
          <w:lang w:eastAsia="en-US"/>
        </w:rPr>
        <w:t>Сибирь</w:t>
      </w:r>
      <w:r w:rsidRPr="008209B9">
        <w:rPr>
          <w:color w:val="000000"/>
          <w:sz w:val="28"/>
          <w:lang w:eastAsia="en-US"/>
        </w:rPr>
        <w:t>»</w:t>
      </w:r>
      <w:r>
        <w:rPr>
          <w:color w:val="000000"/>
          <w:sz w:val="28"/>
          <w:lang w:eastAsia="en-US"/>
        </w:rPr>
        <w:t xml:space="preserve"> </w:t>
      </w:r>
      <w:r>
        <w:rPr>
          <w:bCs/>
          <w:color w:val="000000"/>
          <w:kern w:val="32"/>
          <w:sz w:val="28"/>
          <w:szCs w:val="28"/>
        </w:rPr>
        <w:t>с просьбой рассмотреть вопрос без участия представителей общества. Предложения и замечания отсутствуют.</w:t>
      </w:r>
    </w:p>
    <w:p w14:paraId="074DE6A6" w14:textId="77777777" w:rsidR="00911A7F" w:rsidRDefault="00911A7F" w:rsidP="00957340">
      <w:pPr>
        <w:ind w:right="-1" w:firstLine="567"/>
        <w:jc w:val="both"/>
        <w:rPr>
          <w:b/>
          <w:bCs/>
          <w:sz w:val="28"/>
          <w:szCs w:val="22"/>
        </w:rPr>
      </w:pPr>
    </w:p>
    <w:p w14:paraId="49759516" w14:textId="77777777" w:rsidR="0013353B" w:rsidRDefault="0013353B" w:rsidP="0013353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EE53B38" w14:textId="77777777" w:rsidR="0013353B" w:rsidRDefault="0013353B" w:rsidP="0013353B">
      <w:pPr>
        <w:ind w:firstLine="567"/>
        <w:jc w:val="both"/>
        <w:rPr>
          <w:b/>
          <w:sz w:val="28"/>
          <w:szCs w:val="28"/>
        </w:rPr>
      </w:pPr>
    </w:p>
    <w:p w14:paraId="7B1DB619" w14:textId="77777777" w:rsidR="0013353B" w:rsidRDefault="0013353B" w:rsidP="0013353B">
      <w:pPr>
        <w:ind w:right="-1" w:firstLine="567"/>
        <w:jc w:val="both"/>
        <w:rPr>
          <w:bCs/>
          <w:sz w:val="28"/>
          <w:szCs w:val="22"/>
        </w:rPr>
      </w:pPr>
      <w:r>
        <w:rPr>
          <w:bCs/>
          <w:sz w:val="28"/>
          <w:szCs w:val="22"/>
        </w:rPr>
        <w:t>Согласиться с предложением докладчика.</w:t>
      </w:r>
    </w:p>
    <w:p w14:paraId="3DDFC65B" w14:textId="77777777" w:rsidR="0013353B" w:rsidRPr="0090650A" w:rsidRDefault="0013353B" w:rsidP="0013353B">
      <w:pPr>
        <w:ind w:right="-1" w:firstLine="567"/>
        <w:jc w:val="both"/>
        <w:rPr>
          <w:bCs/>
          <w:sz w:val="28"/>
          <w:szCs w:val="22"/>
        </w:rPr>
      </w:pPr>
    </w:p>
    <w:p w14:paraId="4CC972D7" w14:textId="77777777" w:rsidR="0013353B" w:rsidRDefault="0013353B" w:rsidP="0013353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1B64B5B" w14:textId="77777777" w:rsidR="0013353B" w:rsidRDefault="0013353B" w:rsidP="00957340">
      <w:pPr>
        <w:ind w:right="-1" w:firstLine="567"/>
        <w:jc w:val="both"/>
        <w:rPr>
          <w:b/>
          <w:bCs/>
          <w:sz w:val="28"/>
          <w:szCs w:val="22"/>
        </w:rPr>
      </w:pPr>
    </w:p>
    <w:p w14:paraId="568A700E" w14:textId="77777777" w:rsidR="00911A7F" w:rsidRDefault="00911A7F" w:rsidP="00957340">
      <w:pPr>
        <w:ind w:right="-1" w:firstLine="567"/>
        <w:jc w:val="both"/>
        <w:rPr>
          <w:b/>
          <w:bCs/>
          <w:sz w:val="28"/>
          <w:szCs w:val="22"/>
        </w:rPr>
      </w:pPr>
    </w:p>
    <w:p w14:paraId="55E76800" w14:textId="617D9454" w:rsidR="00020DD5" w:rsidRPr="00C96EB2" w:rsidRDefault="00A53322" w:rsidP="00FB0DB5">
      <w:pPr>
        <w:ind w:right="-1"/>
        <w:jc w:val="both"/>
        <w:rPr>
          <w:b/>
          <w:bCs/>
          <w:sz w:val="28"/>
          <w:szCs w:val="22"/>
        </w:rPr>
      </w:pPr>
      <w:r>
        <w:rPr>
          <w:b/>
          <w:bCs/>
          <w:sz w:val="28"/>
          <w:szCs w:val="22"/>
        </w:rPr>
        <w:t xml:space="preserve"> </w:t>
      </w: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D00F81" w14:textId="77777777" w:rsidR="004A0B2A" w:rsidRDefault="004A0B2A" w:rsidP="00B81C59">
      <w:pPr>
        <w:widowControl w:val="0"/>
        <w:autoSpaceDE w:val="0"/>
        <w:autoSpaceDN w:val="0"/>
        <w:adjustRightInd w:val="0"/>
        <w:ind w:right="-284"/>
        <w:jc w:val="both"/>
        <w:rPr>
          <w:bCs/>
          <w:sz w:val="28"/>
          <w:szCs w:val="28"/>
        </w:rPr>
      </w:pPr>
    </w:p>
    <w:p w14:paraId="17F9BBA8" w14:textId="77777777" w:rsidR="00911A7F" w:rsidRDefault="00911A7F" w:rsidP="009D3EC5">
      <w:pPr>
        <w:widowControl w:val="0"/>
        <w:autoSpaceDE w:val="0"/>
        <w:autoSpaceDN w:val="0"/>
        <w:adjustRightInd w:val="0"/>
        <w:ind w:right="-284" w:firstLine="709"/>
        <w:jc w:val="both"/>
        <w:rPr>
          <w:bCs/>
          <w:sz w:val="28"/>
          <w:szCs w:val="28"/>
          <w:lang w:val="en-US"/>
        </w:rPr>
        <w:sectPr w:rsidR="00911A7F" w:rsidSect="00486354">
          <w:pgSz w:w="11906" w:h="16838" w:code="9"/>
          <w:pgMar w:top="142" w:right="566" w:bottom="993" w:left="1276" w:header="284" w:footer="0" w:gutter="0"/>
          <w:pgNumType w:start="1"/>
          <w:cols w:space="708"/>
          <w:titlePg/>
          <w:docGrid w:linePitch="360"/>
        </w:sectPr>
      </w:pPr>
    </w:p>
    <w:p w14:paraId="469484A3" w14:textId="77777777" w:rsidR="009D3EC5" w:rsidRPr="00C4013E" w:rsidRDefault="009D3EC5" w:rsidP="009D3EC5">
      <w:pPr>
        <w:widowControl w:val="0"/>
        <w:autoSpaceDE w:val="0"/>
        <w:autoSpaceDN w:val="0"/>
        <w:adjustRightInd w:val="0"/>
        <w:ind w:right="-284" w:firstLine="709"/>
        <w:jc w:val="both"/>
        <w:rPr>
          <w:bCs/>
          <w:sz w:val="28"/>
          <w:szCs w:val="28"/>
          <w:lang w:val="en-US"/>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05CB3F6F" w14:textId="77777777" w:rsidR="00BB50F8" w:rsidRDefault="00BB50F8">
            <w:pPr>
              <w:widowControl w:val="0"/>
              <w:autoSpaceDE w:val="0"/>
              <w:autoSpaceDN w:val="0"/>
              <w:adjustRightInd w:val="0"/>
              <w:ind w:firstLine="709"/>
              <w:jc w:val="both"/>
              <w:rPr>
                <w:sz w:val="28"/>
                <w:szCs w:val="28"/>
              </w:rPr>
            </w:pPr>
          </w:p>
          <w:p w14:paraId="42A8DBF4" w14:textId="77777777" w:rsidR="00BB50F8" w:rsidRDefault="00BB50F8">
            <w:pPr>
              <w:widowControl w:val="0"/>
              <w:autoSpaceDE w:val="0"/>
              <w:autoSpaceDN w:val="0"/>
              <w:adjustRightInd w:val="0"/>
              <w:ind w:firstLine="709"/>
              <w:jc w:val="both"/>
              <w:rPr>
                <w:sz w:val="28"/>
                <w:szCs w:val="28"/>
              </w:rPr>
            </w:pPr>
          </w:p>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6A552478" w14:textId="77777777" w:rsidR="00BB50F8" w:rsidRDefault="00BB50F8">
            <w:pPr>
              <w:widowControl w:val="0"/>
              <w:autoSpaceDE w:val="0"/>
              <w:autoSpaceDN w:val="0"/>
              <w:adjustRightInd w:val="0"/>
              <w:ind w:firstLine="709"/>
              <w:jc w:val="both"/>
              <w:rPr>
                <w:bCs/>
                <w:sz w:val="28"/>
                <w:szCs w:val="28"/>
              </w:rPr>
            </w:pPr>
          </w:p>
          <w:p w14:paraId="38B5627A" w14:textId="77777777" w:rsidR="00BB50F8" w:rsidRDefault="00BB50F8">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7EA20015" w14:textId="77777777" w:rsidR="00407B21" w:rsidRPr="00407B21" w:rsidRDefault="00407B21" w:rsidP="007A6DB9">
      <w:pPr>
        <w:tabs>
          <w:tab w:val="left" w:pos="9214"/>
        </w:tabs>
        <w:ind w:left="-1075" w:right="-739" w:firstLine="6887"/>
        <w:rPr>
          <w:sz w:val="28"/>
          <w:szCs w:val="28"/>
        </w:rPr>
      </w:pPr>
    </w:p>
    <w:sectPr w:rsidR="00407B21" w:rsidRPr="00407B21" w:rsidSect="007A6DB9">
      <w:headerReference w:type="default" r:id="rId11"/>
      <w:footerReference w:type="even"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1"/>
  </w:num>
  <w:num w:numId="3" w16cid:durableId="1514300357">
    <w:abstractNumId w:val="1"/>
  </w:num>
  <w:num w:numId="4" w16cid:durableId="234171776">
    <w:abstractNumId w:val="0"/>
  </w:num>
  <w:num w:numId="5" w16cid:durableId="1206521824">
    <w:abstractNumId w:val="8"/>
  </w:num>
  <w:num w:numId="6" w16cid:durableId="1666128177">
    <w:abstractNumId w:val="17"/>
  </w:num>
  <w:num w:numId="7" w16cid:durableId="1129935046">
    <w:abstractNumId w:val="7"/>
  </w:num>
  <w:num w:numId="8" w16cid:durableId="1184904079">
    <w:abstractNumId w:val="16"/>
  </w:num>
  <w:num w:numId="9" w16cid:durableId="229923688">
    <w:abstractNumId w:val="4"/>
  </w:num>
  <w:num w:numId="10" w16cid:durableId="851261101">
    <w:abstractNumId w:val="3"/>
  </w:num>
  <w:num w:numId="11" w16cid:durableId="403767626">
    <w:abstractNumId w:val="29"/>
  </w:num>
  <w:num w:numId="12" w16cid:durableId="1755975585">
    <w:abstractNumId w:val="10"/>
  </w:num>
  <w:num w:numId="13" w16cid:durableId="2123375084">
    <w:abstractNumId w:val="31"/>
  </w:num>
  <w:num w:numId="14" w16cid:durableId="1882356000">
    <w:abstractNumId w:val="22"/>
  </w:num>
  <w:num w:numId="15" w16cid:durableId="32309296">
    <w:abstractNumId w:val="14"/>
  </w:num>
  <w:num w:numId="16" w16cid:durableId="451092730">
    <w:abstractNumId w:val="23"/>
  </w:num>
  <w:num w:numId="17" w16cid:durableId="107743741">
    <w:abstractNumId w:val="5"/>
  </w:num>
  <w:num w:numId="18" w16cid:durableId="1443264300">
    <w:abstractNumId w:val="13"/>
  </w:num>
  <w:num w:numId="19" w16cid:durableId="953102051">
    <w:abstractNumId w:val="24"/>
  </w:num>
  <w:num w:numId="20" w16cid:durableId="1952129450">
    <w:abstractNumId w:val="19"/>
  </w:num>
  <w:num w:numId="21" w16cid:durableId="2118941870">
    <w:abstractNumId w:val="25"/>
  </w:num>
  <w:num w:numId="22" w16cid:durableId="1177427623">
    <w:abstractNumId w:val="12"/>
  </w:num>
  <w:num w:numId="23" w16cid:durableId="102380609">
    <w:abstractNumId w:val="20"/>
  </w:num>
  <w:num w:numId="24" w16cid:durableId="449519121">
    <w:abstractNumId w:val="18"/>
  </w:num>
  <w:num w:numId="25" w16cid:durableId="1591502873">
    <w:abstractNumId w:val="9"/>
  </w:num>
  <w:num w:numId="26" w16cid:durableId="381176721">
    <w:abstractNumId w:val="26"/>
  </w:num>
  <w:num w:numId="27" w16cid:durableId="577718099">
    <w:abstractNumId w:val="21"/>
  </w:num>
  <w:num w:numId="28" w16cid:durableId="1433746658">
    <w:abstractNumId w:val="28"/>
  </w:num>
  <w:num w:numId="29" w16cid:durableId="2095399552">
    <w:abstractNumId w:val="15"/>
  </w:num>
  <w:num w:numId="30" w16cid:durableId="855004051">
    <w:abstractNumId w:val="30"/>
  </w:num>
  <w:num w:numId="31" w16cid:durableId="122623444">
    <w:abstractNumId w:val="27"/>
  </w:num>
  <w:num w:numId="32" w16cid:durableId="8832476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11A7F"/>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28406</TotalTime>
  <Pages>11</Pages>
  <Words>2638</Words>
  <Characters>15038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49</cp:revision>
  <cp:lastPrinted>2025-09-19T04:45:00Z</cp:lastPrinted>
  <dcterms:created xsi:type="dcterms:W3CDTF">2024-01-29T04:00:00Z</dcterms:created>
  <dcterms:modified xsi:type="dcterms:W3CDTF">2025-10-03T06:56:00Z</dcterms:modified>
</cp:coreProperties>
</file>