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49D5" w14:textId="77777777" w:rsidR="003D7E0C" w:rsidRDefault="003D7E0C" w:rsidP="003D7E0C">
      <w:pPr>
        <w:widowControl w:val="0"/>
        <w:autoSpaceDE w:val="0"/>
        <w:autoSpaceDN w:val="0"/>
        <w:adjustRightInd w:val="0"/>
        <w:jc w:val="center"/>
        <w:rPr>
          <w:sz w:val="28"/>
          <w:szCs w:val="28"/>
        </w:rPr>
      </w:pPr>
      <w:r>
        <w:rPr>
          <w:noProof/>
          <w:sz w:val="28"/>
          <w:szCs w:val="28"/>
        </w:rPr>
        <w:drawing>
          <wp:inline distT="0" distB="0" distL="0" distR="0" wp14:anchorId="5D1D0C09" wp14:editId="3E639986">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22A36715" w14:textId="77777777" w:rsidR="003D7E0C" w:rsidRPr="004E6CB0" w:rsidRDefault="003D7E0C" w:rsidP="003D7E0C">
      <w:pPr>
        <w:widowControl w:val="0"/>
        <w:jc w:val="center"/>
        <w:rPr>
          <w:b/>
          <w:bCs/>
          <w:sz w:val="28"/>
          <w:szCs w:val="28"/>
        </w:rPr>
      </w:pPr>
      <w:r w:rsidRPr="004E6CB0">
        <w:rPr>
          <w:b/>
          <w:bCs/>
          <w:sz w:val="28"/>
          <w:szCs w:val="28"/>
        </w:rPr>
        <w:t>РЕГИОНАЛЬНАЯ ЭНЕРГЕТИЧЕСКАЯ КОМИССИЯ</w:t>
      </w:r>
    </w:p>
    <w:p w14:paraId="71B6441A" w14:textId="77777777" w:rsidR="003D7E0C" w:rsidRDefault="003D7E0C" w:rsidP="003D7E0C">
      <w:pPr>
        <w:widowControl w:val="0"/>
        <w:jc w:val="center"/>
        <w:rPr>
          <w:b/>
          <w:bCs/>
          <w:sz w:val="28"/>
          <w:szCs w:val="28"/>
        </w:rPr>
      </w:pPr>
      <w:r w:rsidRPr="004E6CB0">
        <w:rPr>
          <w:b/>
          <w:bCs/>
          <w:sz w:val="28"/>
          <w:szCs w:val="28"/>
        </w:rPr>
        <w:t>КУЗБАССА</w:t>
      </w:r>
    </w:p>
    <w:p w14:paraId="7B8799E5" w14:textId="77777777" w:rsidR="004D1EF5" w:rsidRDefault="004D1EF5" w:rsidP="00F6174B">
      <w:pPr>
        <w:widowControl w:val="0"/>
        <w:pBdr>
          <w:bottom w:val="single" w:sz="12" w:space="1" w:color="auto"/>
        </w:pBdr>
        <w:jc w:val="center"/>
        <w:rPr>
          <w:b/>
          <w:bCs/>
          <w:sz w:val="28"/>
          <w:szCs w:val="28"/>
        </w:rPr>
      </w:pPr>
    </w:p>
    <w:p w14:paraId="1B0E2E3E" w14:textId="59B7CEDB" w:rsidR="00F6174B" w:rsidRDefault="003D7E0C" w:rsidP="00F6174B">
      <w:pPr>
        <w:widowControl w:val="0"/>
        <w:pBdr>
          <w:bottom w:val="single" w:sz="12" w:space="1" w:color="auto"/>
        </w:pBdr>
        <w:jc w:val="center"/>
        <w:rPr>
          <w:b/>
          <w:spacing w:val="60"/>
          <w:sz w:val="32"/>
          <w:szCs w:val="32"/>
        </w:rPr>
      </w:pPr>
      <w:r>
        <w:rPr>
          <w:b/>
          <w:spacing w:val="60"/>
          <w:sz w:val="32"/>
          <w:szCs w:val="32"/>
        </w:rPr>
        <w:t>ПРОТОКОЛ</w:t>
      </w:r>
    </w:p>
    <w:p w14:paraId="2AAF1FB8" w14:textId="50C2DE10" w:rsidR="00F6174B" w:rsidRDefault="003D7E0C" w:rsidP="00975A2B">
      <w:pPr>
        <w:widowControl w:val="0"/>
        <w:pBdr>
          <w:bottom w:val="single" w:sz="12" w:space="1" w:color="auto"/>
        </w:pBdr>
        <w:jc w:val="center"/>
        <w:rPr>
          <w:b/>
          <w:spacing w:val="-4"/>
          <w:sz w:val="28"/>
          <w:szCs w:val="22"/>
        </w:rPr>
      </w:pPr>
      <w:r w:rsidRPr="008E24C0">
        <w:rPr>
          <w:b/>
          <w:spacing w:val="-4"/>
          <w:sz w:val="28"/>
          <w:szCs w:val="22"/>
        </w:rPr>
        <w:t xml:space="preserve">заседания </w:t>
      </w:r>
      <w:r>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31AABBB6" w14:textId="77777777" w:rsidR="00407B21" w:rsidRPr="00AE3B94" w:rsidRDefault="00407B21" w:rsidP="00975A2B">
      <w:pPr>
        <w:widowControl w:val="0"/>
        <w:pBdr>
          <w:bottom w:val="single" w:sz="12" w:space="1" w:color="auto"/>
        </w:pBdr>
        <w:jc w:val="center"/>
        <w:rPr>
          <w:b/>
          <w:spacing w:val="-4"/>
          <w:sz w:val="28"/>
          <w:szCs w:val="22"/>
        </w:rPr>
      </w:pPr>
    </w:p>
    <w:p w14:paraId="1755E04D" w14:textId="1047259B" w:rsidR="003D7E0C" w:rsidRPr="009640A1" w:rsidRDefault="00BB50F8" w:rsidP="003D7E0C">
      <w:pPr>
        <w:widowControl w:val="0"/>
        <w:tabs>
          <w:tab w:val="left" w:pos="9072"/>
        </w:tabs>
        <w:ind w:left="142" w:hanging="142"/>
        <w:rPr>
          <w:sz w:val="28"/>
          <w:szCs w:val="22"/>
          <w:lang w:val="en-US"/>
        </w:rPr>
      </w:pPr>
      <w:r>
        <w:rPr>
          <w:sz w:val="28"/>
          <w:szCs w:val="22"/>
        </w:rPr>
        <w:t>1</w:t>
      </w:r>
      <w:r w:rsidR="00BF5768">
        <w:rPr>
          <w:sz w:val="28"/>
          <w:szCs w:val="22"/>
          <w:lang w:val="en-US"/>
        </w:rPr>
        <w:t>8</w:t>
      </w:r>
      <w:r w:rsidR="003D7E0C">
        <w:rPr>
          <w:sz w:val="28"/>
          <w:szCs w:val="22"/>
        </w:rPr>
        <w:t>.0</w:t>
      </w:r>
      <w:r w:rsidR="00F76D57">
        <w:rPr>
          <w:sz w:val="28"/>
          <w:szCs w:val="22"/>
          <w:lang w:val="en-US"/>
        </w:rPr>
        <w:t>9</w:t>
      </w:r>
      <w:r w:rsidR="003D7E0C">
        <w:rPr>
          <w:sz w:val="28"/>
          <w:szCs w:val="22"/>
        </w:rPr>
        <w:t>.2025</w:t>
      </w:r>
      <w:r w:rsidR="003D7E0C">
        <w:rPr>
          <w:sz w:val="28"/>
          <w:szCs w:val="22"/>
        </w:rPr>
        <w:tab/>
      </w:r>
      <w:r w:rsidR="003D7E0C">
        <w:rPr>
          <w:sz w:val="28"/>
          <w:szCs w:val="22"/>
        </w:rPr>
        <w:tab/>
      </w:r>
      <w:r w:rsidR="003D7E0C" w:rsidRPr="008E24C0">
        <w:rPr>
          <w:sz w:val="28"/>
          <w:szCs w:val="22"/>
        </w:rPr>
        <w:t>№</w:t>
      </w:r>
      <w:r w:rsidR="00BD5127">
        <w:rPr>
          <w:sz w:val="28"/>
          <w:szCs w:val="22"/>
        </w:rPr>
        <w:t xml:space="preserve"> </w:t>
      </w:r>
      <w:r w:rsidR="009640A1">
        <w:rPr>
          <w:sz w:val="28"/>
          <w:szCs w:val="22"/>
          <w:lang w:val="en-US"/>
        </w:rPr>
        <w:t>7</w:t>
      </w:r>
      <w:r w:rsidR="00BF5768">
        <w:rPr>
          <w:sz w:val="28"/>
          <w:szCs w:val="22"/>
          <w:lang w:val="en-US"/>
        </w:rPr>
        <w:t>1</w:t>
      </w:r>
    </w:p>
    <w:p w14:paraId="548A9DD2" w14:textId="77777777" w:rsidR="003D7E0C" w:rsidRPr="008E24C0" w:rsidRDefault="003D7E0C" w:rsidP="003D7E0C">
      <w:pPr>
        <w:widowControl w:val="0"/>
        <w:jc w:val="center"/>
        <w:rPr>
          <w:sz w:val="28"/>
          <w:szCs w:val="22"/>
        </w:rPr>
      </w:pPr>
      <w:r w:rsidRPr="00D64EDD">
        <w:rPr>
          <w:sz w:val="28"/>
          <w:szCs w:val="22"/>
        </w:rPr>
        <w:t>г. Кемерово</w:t>
      </w:r>
    </w:p>
    <w:tbl>
      <w:tblPr>
        <w:tblW w:w="10465" w:type="dxa"/>
        <w:jc w:val="center"/>
        <w:tblLook w:val="04A0" w:firstRow="1" w:lastRow="0" w:firstColumn="1" w:lastColumn="0" w:noHBand="0" w:noVBand="1"/>
      </w:tblPr>
      <w:tblGrid>
        <w:gridCol w:w="7983"/>
        <w:gridCol w:w="428"/>
        <w:gridCol w:w="2054"/>
      </w:tblGrid>
      <w:tr w:rsidR="003D7E0C" w:rsidRPr="004D1EF5" w14:paraId="3BDC5381" w14:textId="77777777" w:rsidTr="009B2347">
        <w:trPr>
          <w:trHeight w:val="327"/>
          <w:jc w:val="center"/>
        </w:trPr>
        <w:tc>
          <w:tcPr>
            <w:tcW w:w="7983" w:type="dxa"/>
          </w:tcPr>
          <w:p w14:paraId="64D575CD" w14:textId="77777777" w:rsidR="003D7E0C" w:rsidRPr="004D1EF5" w:rsidRDefault="003D7E0C">
            <w:pPr>
              <w:widowControl w:val="0"/>
              <w:tabs>
                <w:tab w:val="left" w:pos="9072"/>
              </w:tabs>
              <w:ind w:left="284" w:hanging="284"/>
              <w:jc w:val="both"/>
              <w:rPr>
                <w:b/>
                <w:sz w:val="28"/>
                <w:szCs w:val="28"/>
              </w:rPr>
            </w:pPr>
            <w:r w:rsidRPr="004D1EF5">
              <w:rPr>
                <w:b/>
                <w:sz w:val="28"/>
                <w:szCs w:val="28"/>
              </w:rPr>
              <w:t>Председательствующий</w:t>
            </w:r>
          </w:p>
        </w:tc>
        <w:tc>
          <w:tcPr>
            <w:tcW w:w="428" w:type="dxa"/>
          </w:tcPr>
          <w:p w14:paraId="6C15249E" w14:textId="77777777" w:rsidR="003D7E0C" w:rsidRPr="004D1EF5" w:rsidRDefault="003D7E0C">
            <w:pPr>
              <w:widowControl w:val="0"/>
              <w:tabs>
                <w:tab w:val="left" w:pos="9072"/>
              </w:tabs>
              <w:rPr>
                <w:sz w:val="28"/>
                <w:szCs w:val="28"/>
              </w:rPr>
            </w:pPr>
          </w:p>
        </w:tc>
        <w:tc>
          <w:tcPr>
            <w:tcW w:w="2054" w:type="dxa"/>
          </w:tcPr>
          <w:p w14:paraId="022AB7DD" w14:textId="77777777" w:rsidR="003D7E0C" w:rsidRPr="004D1EF5" w:rsidRDefault="003D7E0C">
            <w:pPr>
              <w:widowControl w:val="0"/>
              <w:tabs>
                <w:tab w:val="left" w:pos="9072"/>
              </w:tabs>
              <w:rPr>
                <w:sz w:val="28"/>
                <w:szCs w:val="28"/>
              </w:rPr>
            </w:pPr>
          </w:p>
        </w:tc>
      </w:tr>
      <w:tr w:rsidR="003D7E0C" w:rsidRPr="004D1EF5" w14:paraId="76EE228A" w14:textId="77777777" w:rsidTr="009B2347">
        <w:trPr>
          <w:trHeight w:val="327"/>
          <w:jc w:val="center"/>
        </w:trPr>
        <w:tc>
          <w:tcPr>
            <w:tcW w:w="7983" w:type="dxa"/>
          </w:tcPr>
          <w:p w14:paraId="0E7C5AE1" w14:textId="77777777" w:rsidR="003D7E0C" w:rsidRPr="004D1EF5" w:rsidRDefault="003D7E0C" w:rsidP="00E26EE1">
            <w:pPr>
              <w:widowControl w:val="0"/>
              <w:tabs>
                <w:tab w:val="left" w:pos="9072"/>
              </w:tabs>
              <w:ind w:right="-63"/>
              <w:rPr>
                <w:b/>
                <w:sz w:val="28"/>
                <w:szCs w:val="28"/>
              </w:rPr>
            </w:pPr>
            <w:r w:rsidRPr="004D1EF5">
              <w:rPr>
                <w:sz w:val="28"/>
                <w:szCs w:val="28"/>
              </w:rPr>
              <w:t>Председатель Региональной энергетической комиссии Кузбасса</w:t>
            </w:r>
          </w:p>
        </w:tc>
        <w:tc>
          <w:tcPr>
            <w:tcW w:w="428" w:type="dxa"/>
          </w:tcPr>
          <w:p w14:paraId="53B71A24" w14:textId="77777777" w:rsidR="003D7E0C" w:rsidRPr="004D1EF5" w:rsidRDefault="003D7E0C">
            <w:pPr>
              <w:widowControl w:val="0"/>
              <w:tabs>
                <w:tab w:val="left" w:pos="9072"/>
              </w:tabs>
              <w:rPr>
                <w:sz w:val="28"/>
                <w:szCs w:val="28"/>
              </w:rPr>
            </w:pPr>
            <w:r w:rsidRPr="004D1EF5">
              <w:rPr>
                <w:sz w:val="28"/>
                <w:szCs w:val="28"/>
              </w:rPr>
              <w:t>–</w:t>
            </w:r>
          </w:p>
        </w:tc>
        <w:tc>
          <w:tcPr>
            <w:tcW w:w="2054" w:type="dxa"/>
          </w:tcPr>
          <w:p w14:paraId="3272BDF5" w14:textId="77777777" w:rsidR="003D7E0C" w:rsidRPr="004D1EF5" w:rsidRDefault="003D7E0C">
            <w:pPr>
              <w:widowControl w:val="0"/>
              <w:tabs>
                <w:tab w:val="left" w:pos="9072"/>
              </w:tabs>
              <w:rPr>
                <w:sz w:val="28"/>
                <w:szCs w:val="28"/>
              </w:rPr>
            </w:pPr>
            <w:r w:rsidRPr="004D1EF5">
              <w:rPr>
                <w:bCs/>
                <w:sz w:val="28"/>
                <w:szCs w:val="28"/>
              </w:rPr>
              <w:t>Малюта Д.В.</w:t>
            </w:r>
          </w:p>
        </w:tc>
      </w:tr>
      <w:tr w:rsidR="003D7E0C" w:rsidRPr="004D1EF5" w14:paraId="59F8362D" w14:textId="77777777" w:rsidTr="009B2347">
        <w:trPr>
          <w:trHeight w:val="227"/>
          <w:jc w:val="center"/>
        </w:trPr>
        <w:tc>
          <w:tcPr>
            <w:tcW w:w="7983" w:type="dxa"/>
          </w:tcPr>
          <w:p w14:paraId="28AFED5D" w14:textId="77777777" w:rsidR="003D7E0C" w:rsidRPr="004D1EF5" w:rsidRDefault="003D7E0C" w:rsidP="00E26EE1">
            <w:pPr>
              <w:widowControl w:val="0"/>
              <w:tabs>
                <w:tab w:val="left" w:pos="9072"/>
              </w:tabs>
              <w:ind w:left="284" w:right="-63" w:hanging="284"/>
              <w:jc w:val="both"/>
              <w:rPr>
                <w:b/>
                <w:bCs/>
                <w:sz w:val="28"/>
                <w:szCs w:val="28"/>
                <w:u w:val="single"/>
              </w:rPr>
            </w:pPr>
            <w:r w:rsidRPr="004D1EF5">
              <w:rPr>
                <w:b/>
                <w:bCs/>
                <w:sz w:val="28"/>
                <w:szCs w:val="28"/>
              </w:rPr>
              <w:t>Секретарь</w:t>
            </w:r>
          </w:p>
        </w:tc>
        <w:tc>
          <w:tcPr>
            <w:tcW w:w="428" w:type="dxa"/>
          </w:tcPr>
          <w:p w14:paraId="0031CB8D" w14:textId="77777777" w:rsidR="003D7E0C" w:rsidRPr="004D1EF5" w:rsidRDefault="003D7E0C">
            <w:pPr>
              <w:widowControl w:val="0"/>
              <w:jc w:val="center"/>
              <w:rPr>
                <w:sz w:val="28"/>
                <w:szCs w:val="28"/>
              </w:rPr>
            </w:pPr>
          </w:p>
        </w:tc>
        <w:tc>
          <w:tcPr>
            <w:tcW w:w="2054" w:type="dxa"/>
          </w:tcPr>
          <w:p w14:paraId="115A8DA2" w14:textId="77777777" w:rsidR="003D7E0C" w:rsidRPr="004D1EF5" w:rsidRDefault="003D7E0C">
            <w:pPr>
              <w:widowControl w:val="0"/>
              <w:tabs>
                <w:tab w:val="left" w:pos="9072"/>
              </w:tabs>
              <w:rPr>
                <w:sz w:val="28"/>
                <w:szCs w:val="28"/>
              </w:rPr>
            </w:pPr>
          </w:p>
        </w:tc>
      </w:tr>
      <w:tr w:rsidR="003D7E0C" w:rsidRPr="004D1EF5" w14:paraId="54F7A7A6" w14:textId="77777777" w:rsidTr="009B2347">
        <w:trPr>
          <w:trHeight w:val="227"/>
          <w:jc w:val="center"/>
        </w:trPr>
        <w:tc>
          <w:tcPr>
            <w:tcW w:w="7983" w:type="dxa"/>
          </w:tcPr>
          <w:p w14:paraId="224338A5" w14:textId="1D297DF6" w:rsidR="003D7E0C" w:rsidRPr="004D1EF5" w:rsidRDefault="00F76D57" w:rsidP="00E26EE1">
            <w:pPr>
              <w:widowControl w:val="0"/>
              <w:tabs>
                <w:tab w:val="left" w:pos="9072"/>
              </w:tabs>
              <w:ind w:right="-63"/>
              <w:jc w:val="both"/>
              <w:rPr>
                <w:sz w:val="28"/>
                <w:szCs w:val="28"/>
              </w:rPr>
            </w:pPr>
            <w:r>
              <w:rPr>
                <w:sz w:val="28"/>
                <w:szCs w:val="28"/>
              </w:rPr>
              <w:t>Консультант</w:t>
            </w:r>
            <w:r w:rsidR="003D7E0C" w:rsidRPr="004D1EF5">
              <w:rPr>
                <w:sz w:val="28"/>
                <w:szCs w:val="28"/>
              </w:rPr>
              <w:t xml:space="preserve"> отдела правового обеспечения и организации закупок Региональной энергетической комиссии Кузбасса</w:t>
            </w:r>
          </w:p>
        </w:tc>
        <w:tc>
          <w:tcPr>
            <w:tcW w:w="428" w:type="dxa"/>
          </w:tcPr>
          <w:p w14:paraId="07E0C4E5" w14:textId="77777777" w:rsidR="003D7E0C" w:rsidRPr="004D1EF5" w:rsidRDefault="003D7E0C">
            <w:pPr>
              <w:widowControl w:val="0"/>
              <w:jc w:val="center"/>
              <w:rPr>
                <w:sz w:val="28"/>
                <w:szCs w:val="28"/>
              </w:rPr>
            </w:pPr>
            <w:r w:rsidRPr="004D1EF5">
              <w:rPr>
                <w:sz w:val="28"/>
                <w:szCs w:val="28"/>
              </w:rPr>
              <w:t>–</w:t>
            </w:r>
          </w:p>
        </w:tc>
        <w:tc>
          <w:tcPr>
            <w:tcW w:w="2054" w:type="dxa"/>
          </w:tcPr>
          <w:p w14:paraId="54EE4C72" w14:textId="20EEC593" w:rsidR="003D7E0C" w:rsidRPr="00F76D57" w:rsidRDefault="00F76D57">
            <w:pPr>
              <w:widowControl w:val="0"/>
              <w:tabs>
                <w:tab w:val="left" w:pos="9072"/>
              </w:tabs>
              <w:rPr>
                <w:sz w:val="28"/>
                <w:szCs w:val="28"/>
              </w:rPr>
            </w:pPr>
            <w:r>
              <w:rPr>
                <w:sz w:val="28"/>
                <w:szCs w:val="28"/>
              </w:rPr>
              <w:t>Юхневич К.С.</w:t>
            </w:r>
          </w:p>
        </w:tc>
      </w:tr>
      <w:tr w:rsidR="003D7E0C" w:rsidRPr="004D1EF5" w14:paraId="275EA9B9" w14:textId="77777777" w:rsidTr="009B2347">
        <w:trPr>
          <w:trHeight w:val="519"/>
          <w:jc w:val="center"/>
        </w:trPr>
        <w:tc>
          <w:tcPr>
            <w:tcW w:w="7983" w:type="dxa"/>
          </w:tcPr>
          <w:p w14:paraId="3BE77D45" w14:textId="77777777" w:rsidR="003D7E0C" w:rsidRPr="004D1EF5" w:rsidRDefault="003D7E0C" w:rsidP="00E26EE1">
            <w:pPr>
              <w:widowControl w:val="0"/>
              <w:tabs>
                <w:tab w:val="left" w:pos="9072"/>
              </w:tabs>
              <w:ind w:right="-63"/>
              <w:jc w:val="both"/>
              <w:rPr>
                <w:b/>
                <w:sz w:val="28"/>
                <w:szCs w:val="28"/>
                <w:u w:val="single"/>
              </w:rPr>
            </w:pPr>
            <w:r w:rsidRPr="004D1EF5">
              <w:rPr>
                <w:b/>
                <w:sz w:val="28"/>
                <w:szCs w:val="28"/>
                <w:u w:val="single"/>
              </w:rPr>
              <w:t>Присутствовали:</w:t>
            </w:r>
          </w:p>
          <w:p w14:paraId="3ABDA479" w14:textId="77777777" w:rsidR="003D7E0C" w:rsidRPr="004D1EF5" w:rsidRDefault="003D7E0C" w:rsidP="00E26EE1">
            <w:pPr>
              <w:widowControl w:val="0"/>
              <w:tabs>
                <w:tab w:val="left" w:pos="9072"/>
              </w:tabs>
              <w:ind w:right="-63"/>
              <w:jc w:val="both"/>
              <w:rPr>
                <w:b/>
                <w:sz w:val="28"/>
                <w:szCs w:val="28"/>
                <w:u w:val="single"/>
              </w:rPr>
            </w:pPr>
            <w:r w:rsidRPr="004D1EF5">
              <w:rPr>
                <w:b/>
                <w:sz w:val="28"/>
                <w:szCs w:val="28"/>
                <w:u w:val="single"/>
              </w:rPr>
              <w:t>Члены Правления:</w:t>
            </w:r>
          </w:p>
        </w:tc>
        <w:tc>
          <w:tcPr>
            <w:tcW w:w="428" w:type="dxa"/>
          </w:tcPr>
          <w:p w14:paraId="185B78B9" w14:textId="77777777" w:rsidR="003D7E0C" w:rsidRPr="004D1EF5" w:rsidRDefault="003D7E0C">
            <w:pPr>
              <w:widowControl w:val="0"/>
              <w:jc w:val="center"/>
              <w:rPr>
                <w:sz w:val="28"/>
                <w:szCs w:val="28"/>
              </w:rPr>
            </w:pPr>
          </w:p>
        </w:tc>
        <w:tc>
          <w:tcPr>
            <w:tcW w:w="2054" w:type="dxa"/>
          </w:tcPr>
          <w:p w14:paraId="0832FE9E" w14:textId="77777777" w:rsidR="003D7E0C" w:rsidRPr="004D1EF5" w:rsidRDefault="003D7E0C">
            <w:pPr>
              <w:widowControl w:val="0"/>
              <w:tabs>
                <w:tab w:val="left" w:pos="9072"/>
              </w:tabs>
              <w:rPr>
                <w:sz w:val="28"/>
                <w:szCs w:val="28"/>
              </w:rPr>
            </w:pPr>
          </w:p>
        </w:tc>
      </w:tr>
      <w:tr w:rsidR="0076606B" w:rsidRPr="004D1EF5" w14:paraId="0EB4F462" w14:textId="77777777" w:rsidTr="009B2347">
        <w:trPr>
          <w:trHeight w:val="519"/>
          <w:jc w:val="center"/>
        </w:trPr>
        <w:tc>
          <w:tcPr>
            <w:tcW w:w="7983" w:type="dxa"/>
          </w:tcPr>
          <w:p w14:paraId="36EE9585" w14:textId="5E428737" w:rsidR="0076606B" w:rsidRPr="004D1EF5" w:rsidRDefault="0076606B" w:rsidP="0076606B">
            <w:pPr>
              <w:widowControl w:val="0"/>
              <w:tabs>
                <w:tab w:val="left" w:pos="9072"/>
              </w:tabs>
              <w:ind w:right="-63"/>
              <w:jc w:val="both"/>
              <w:rPr>
                <w:b/>
                <w:sz w:val="28"/>
                <w:szCs w:val="28"/>
                <w:u w:val="single"/>
              </w:rPr>
            </w:pPr>
            <w:r w:rsidRPr="004D1EF5">
              <w:rPr>
                <w:sz w:val="28"/>
                <w:szCs w:val="28"/>
              </w:rPr>
              <w:t>Заместитель председателя Региональной энергетической комиссии Кузбасса</w:t>
            </w:r>
          </w:p>
        </w:tc>
        <w:tc>
          <w:tcPr>
            <w:tcW w:w="428" w:type="dxa"/>
          </w:tcPr>
          <w:p w14:paraId="79EAF1FE" w14:textId="394A3ACC" w:rsidR="0076606B" w:rsidRPr="004D1EF5" w:rsidRDefault="0076606B" w:rsidP="0076606B">
            <w:pPr>
              <w:widowControl w:val="0"/>
              <w:jc w:val="center"/>
              <w:rPr>
                <w:sz w:val="28"/>
                <w:szCs w:val="28"/>
              </w:rPr>
            </w:pPr>
            <w:r w:rsidRPr="004D1EF5">
              <w:rPr>
                <w:sz w:val="28"/>
                <w:szCs w:val="28"/>
              </w:rPr>
              <w:t>–</w:t>
            </w:r>
          </w:p>
        </w:tc>
        <w:tc>
          <w:tcPr>
            <w:tcW w:w="2054" w:type="dxa"/>
          </w:tcPr>
          <w:p w14:paraId="4552A5F1" w14:textId="6FBE7A93" w:rsidR="0076606B" w:rsidRPr="004D1EF5" w:rsidRDefault="0076606B" w:rsidP="0076606B">
            <w:pPr>
              <w:widowControl w:val="0"/>
              <w:tabs>
                <w:tab w:val="left" w:pos="9072"/>
              </w:tabs>
              <w:rPr>
                <w:sz w:val="28"/>
                <w:szCs w:val="28"/>
              </w:rPr>
            </w:pPr>
            <w:r w:rsidRPr="004D1EF5">
              <w:rPr>
                <w:sz w:val="28"/>
                <w:szCs w:val="28"/>
              </w:rPr>
              <w:t>Чурсина О.А.</w:t>
            </w:r>
          </w:p>
        </w:tc>
      </w:tr>
      <w:tr w:rsidR="00BD5127" w:rsidRPr="004D1EF5" w14:paraId="21A18378" w14:textId="77777777" w:rsidTr="009B2347">
        <w:trPr>
          <w:trHeight w:val="529"/>
          <w:jc w:val="center"/>
        </w:trPr>
        <w:tc>
          <w:tcPr>
            <w:tcW w:w="7983" w:type="dxa"/>
          </w:tcPr>
          <w:p w14:paraId="75A1EC21" w14:textId="27DA74C6" w:rsidR="00BD5127" w:rsidRPr="004D1EF5" w:rsidRDefault="00BD5127" w:rsidP="00E26EE1">
            <w:pPr>
              <w:widowControl w:val="0"/>
              <w:tabs>
                <w:tab w:val="left" w:pos="9072"/>
              </w:tabs>
              <w:ind w:right="-63"/>
              <w:jc w:val="both"/>
              <w:rPr>
                <w:bCs/>
                <w:sz w:val="28"/>
                <w:szCs w:val="28"/>
              </w:rPr>
            </w:pPr>
            <w:r w:rsidRPr="004D1EF5">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8" w:type="dxa"/>
          </w:tcPr>
          <w:p w14:paraId="5FECAA98" w14:textId="63A128FC" w:rsidR="00BD5127" w:rsidRPr="004D1EF5" w:rsidRDefault="00BD5127" w:rsidP="00BD5127">
            <w:pPr>
              <w:widowControl w:val="0"/>
              <w:jc w:val="center"/>
              <w:rPr>
                <w:bCs/>
                <w:sz w:val="28"/>
                <w:szCs w:val="28"/>
              </w:rPr>
            </w:pPr>
            <w:r w:rsidRPr="004D1EF5">
              <w:rPr>
                <w:bCs/>
                <w:sz w:val="28"/>
                <w:szCs w:val="28"/>
              </w:rPr>
              <w:t>–</w:t>
            </w:r>
          </w:p>
        </w:tc>
        <w:tc>
          <w:tcPr>
            <w:tcW w:w="2054" w:type="dxa"/>
          </w:tcPr>
          <w:p w14:paraId="155965C2" w14:textId="0CC3254C" w:rsidR="00BD5127" w:rsidRPr="004D1EF5" w:rsidRDefault="00BD5127" w:rsidP="00BD5127">
            <w:pPr>
              <w:widowControl w:val="0"/>
              <w:tabs>
                <w:tab w:val="left" w:pos="9072"/>
              </w:tabs>
              <w:rPr>
                <w:bCs/>
                <w:sz w:val="28"/>
                <w:szCs w:val="28"/>
              </w:rPr>
            </w:pPr>
            <w:r w:rsidRPr="004D1EF5">
              <w:rPr>
                <w:bCs/>
                <w:sz w:val="28"/>
                <w:szCs w:val="28"/>
              </w:rPr>
              <w:t>Саврасов М.Г</w:t>
            </w:r>
          </w:p>
        </w:tc>
      </w:tr>
      <w:tr w:rsidR="003D7E0C" w:rsidRPr="004D1EF5" w14:paraId="176F1687" w14:textId="77777777" w:rsidTr="009B2347">
        <w:trPr>
          <w:trHeight w:val="529"/>
          <w:jc w:val="center"/>
        </w:trPr>
        <w:tc>
          <w:tcPr>
            <w:tcW w:w="7983" w:type="dxa"/>
          </w:tcPr>
          <w:p w14:paraId="4C3D4AB7"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технического отдела Региональной энергетической комиссии Кузбасса</w:t>
            </w:r>
          </w:p>
        </w:tc>
        <w:tc>
          <w:tcPr>
            <w:tcW w:w="428" w:type="dxa"/>
          </w:tcPr>
          <w:p w14:paraId="66682A31"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4527803A" w14:textId="77777777" w:rsidR="003D7E0C" w:rsidRPr="004D1EF5" w:rsidRDefault="003D7E0C">
            <w:pPr>
              <w:widowControl w:val="0"/>
              <w:tabs>
                <w:tab w:val="left" w:pos="9072"/>
              </w:tabs>
              <w:rPr>
                <w:bCs/>
                <w:sz w:val="28"/>
                <w:szCs w:val="28"/>
              </w:rPr>
            </w:pPr>
            <w:r w:rsidRPr="004D1EF5">
              <w:rPr>
                <w:bCs/>
                <w:sz w:val="28"/>
                <w:szCs w:val="28"/>
              </w:rPr>
              <w:t>Лермонтов Ю.Б.</w:t>
            </w:r>
          </w:p>
        </w:tc>
      </w:tr>
      <w:tr w:rsidR="003D7E0C" w:rsidRPr="004D1EF5" w14:paraId="1C625C1E" w14:textId="77777777" w:rsidTr="009B2347">
        <w:trPr>
          <w:trHeight w:val="466"/>
          <w:jc w:val="center"/>
        </w:trPr>
        <w:tc>
          <w:tcPr>
            <w:tcW w:w="7983" w:type="dxa"/>
          </w:tcPr>
          <w:p w14:paraId="1BBFEA46"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tc>
        <w:tc>
          <w:tcPr>
            <w:tcW w:w="428" w:type="dxa"/>
          </w:tcPr>
          <w:p w14:paraId="2C8B3FDF"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751E0994" w14:textId="77777777" w:rsidR="003D7E0C" w:rsidRPr="004D1EF5" w:rsidRDefault="003D7E0C">
            <w:pPr>
              <w:widowControl w:val="0"/>
              <w:tabs>
                <w:tab w:val="left" w:pos="9072"/>
              </w:tabs>
              <w:rPr>
                <w:bCs/>
                <w:sz w:val="28"/>
                <w:szCs w:val="28"/>
              </w:rPr>
            </w:pPr>
            <w:r w:rsidRPr="004D1EF5">
              <w:rPr>
                <w:bCs/>
                <w:sz w:val="28"/>
                <w:szCs w:val="28"/>
              </w:rPr>
              <w:t>Маркова О.В.</w:t>
            </w:r>
          </w:p>
        </w:tc>
      </w:tr>
      <w:tr w:rsidR="00445A11" w:rsidRPr="004D1EF5" w14:paraId="5EB3EA8E" w14:textId="77777777" w:rsidTr="009B2347">
        <w:trPr>
          <w:trHeight w:val="466"/>
          <w:jc w:val="center"/>
        </w:trPr>
        <w:tc>
          <w:tcPr>
            <w:tcW w:w="7983" w:type="dxa"/>
          </w:tcPr>
          <w:p w14:paraId="0090A32E" w14:textId="36F80CCD" w:rsidR="00445A11" w:rsidRPr="004D1EF5" w:rsidRDefault="00445A11" w:rsidP="00E26EE1">
            <w:pPr>
              <w:widowControl w:val="0"/>
              <w:tabs>
                <w:tab w:val="left" w:pos="9072"/>
              </w:tabs>
              <w:ind w:right="-63"/>
              <w:jc w:val="both"/>
              <w:rPr>
                <w:bCs/>
                <w:sz w:val="28"/>
                <w:szCs w:val="28"/>
              </w:rPr>
            </w:pPr>
            <w:r w:rsidRPr="004D1EF5">
              <w:rPr>
                <w:bCs/>
                <w:sz w:val="28"/>
                <w:szCs w:val="28"/>
              </w:rPr>
              <w:t>Начальник отдела ценообразования в сфере газоснабжения и теплоэнергетике Региональной энергетической комиссии Кузбасса</w:t>
            </w:r>
          </w:p>
        </w:tc>
        <w:tc>
          <w:tcPr>
            <w:tcW w:w="428" w:type="dxa"/>
          </w:tcPr>
          <w:p w14:paraId="47D0CE23" w14:textId="650FD7D5" w:rsidR="00445A11" w:rsidRPr="004D1EF5" w:rsidRDefault="00445A11" w:rsidP="00445A11">
            <w:pPr>
              <w:widowControl w:val="0"/>
              <w:jc w:val="center"/>
              <w:rPr>
                <w:bCs/>
                <w:sz w:val="28"/>
                <w:szCs w:val="28"/>
              </w:rPr>
            </w:pPr>
            <w:r w:rsidRPr="004D1EF5">
              <w:rPr>
                <w:bCs/>
                <w:sz w:val="28"/>
                <w:szCs w:val="28"/>
              </w:rPr>
              <w:t>–</w:t>
            </w:r>
          </w:p>
        </w:tc>
        <w:tc>
          <w:tcPr>
            <w:tcW w:w="2054" w:type="dxa"/>
          </w:tcPr>
          <w:p w14:paraId="3080F7EC" w14:textId="2BD7EB89" w:rsidR="00445A11" w:rsidRPr="004D1EF5" w:rsidRDefault="00445A11" w:rsidP="00445A11">
            <w:pPr>
              <w:widowControl w:val="0"/>
              <w:tabs>
                <w:tab w:val="left" w:pos="9072"/>
              </w:tabs>
              <w:rPr>
                <w:bCs/>
                <w:sz w:val="28"/>
                <w:szCs w:val="28"/>
              </w:rPr>
            </w:pPr>
            <w:r w:rsidRPr="004D1EF5">
              <w:rPr>
                <w:bCs/>
                <w:sz w:val="28"/>
                <w:szCs w:val="28"/>
              </w:rPr>
              <w:t>Ермак Н.В.</w:t>
            </w:r>
          </w:p>
        </w:tc>
      </w:tr>
      <w:tr w:rsidR="00D731E1" w:rsidRPr="004D1EF5" w14:paraId="24EDFC08" w14:textId="77777777" w:rsidTr="009B2347">
        <w:trPr>
          <w:trHeight w:val="258"/>
          <w:jc w:val="center"/>
        </w:trPr>
        <w:tc>
          <w:tcPr>
            <w:tcW w:w="7983" w:type="dxa"/>
          </w:tcPr>
          <w:p w14:paraId="0474AD5D" w14:textId="77777777" w:rsidR="00D731E1" w:rsidRPr="004D1EF5" w:rsidRDefault="00D731E1" w:rsidP="00E26EE1">
            <w:pPr>
              <w:widowControl w:val="0"/>
              <w:tabs>
                <w:tab w:val="left" w:pos="9072"/>
              </w:tabs>
              <w:ind w:right="-63"/>
              <w:jc w:val="both"/>
              <w:rPr>
                <w:bCs/>
                <w:sz w:val="28"/>
                <w:szCs w:val="28"/>
              </w:rPr>
            </w:pPr>
            <w:r w:rsidRPr="004D1EF5">
              <w:rPr>
                <w:b/>
                <w:sz w:val="28"/>
                <w:szCs w:val="28"/>
                <w:u w:val="single"/>
              </w:rPr>
              <w:t>Приглашенные:</w:t>
            </w:r>
          </w:p>
        </w:tc>
        <w:tc>
          <w:tcPr>
            <w:tcW w:w="428" w:type="dxa"/>
          </w:tcPr>
          <w:p w14:paraId="0B2B80AF" w14:textId="77777777" w:rsidR="00D731E1" w:rsidRPr="004D1EF5" w:rsidRDefault="00D731E1" w:rsidP="00D731E1">
            <w:pPr>
              <w:widowControl w:val="0"/>
              <w:jc w:val="center"/>
              <w:rPr>
                <w:bCs/>
                <w:sz w:val="28"/>
                <w:szCs w:val="28"/>
              </w:rPr>
            </w:pPr>
          </w:p>
        </w:tc>
        <w:tc>
          <w:tcPr>
            <w:tcW w:w="2054" w:type="dxa"/>
          </w:tcPr>
          <w:p w14:paraId="1EF48062" w14:textId="77777777" w:rsidR="00D731E1" w:rsidRPr="004D1EF5" w:rsidRDefault="00D731E1" w:rsidP="00D731E1">
            <w:pPr>
              <w:widowControl w:val="0"/>
              <w:tabs>
                <w:tab w:val="left" w:pos="9072"/>
              </w:tabs>
              <w:rPr>
                <w:bCs/>
                <w:sz w:val="28"/>
                <w:szCs w:val="28"/>
              </w:rPr>
            </w:pPr>
          </w:p>
        </w:tc>
      </w:tr>
      <w:tr w:rsidR="00FE4F0B" w:rsidRPr="004D1EF5" w14:paraId="689FE3E6" w14:textId="77777777" w:rsidTr="009B2347">
        <w:trPr>
          <w:trHeight w:val="529"/>
          <w:jc w:val="center"/>
        </w:trPr>
        <w:tc>
          <w:tcPr>
            <w:tcW w:w="7983" w:type="dxa"/>
          </w:tcPr>
          <w:p w14:paraId="58EA7CDF" w14:textId="30D2BF8A" w:rsidR="00FE4F0B" w:rsidRPr="004D1EF5" w:rsidRDefault="00FE4F0B" w:rsidP="00E26EE1">
            <w:pPr>
              <w:widowControl w:val="0"/>
              <w:tabs>
                <w:tab w:val="left" w:pos="9072"/>
              </w:tabs>
              <w:ind w:right="-63"/>
              <w:jc w:val="both"/>
              <w:rPr>
                <w:bCs/>
                <w:sz w:val="28"/>
                <w:szCs w:val="28"/>
              </w:rPr>
            </w:pPr>
            <w:r w:rsidRPr="004D1EF5">
              <w:rPr>
                <w:bCs/>
                <w:sz w:val="28"/>
                <w:szCs w:val="28"/>
              </w:rPr>
              <w:t xml:space="preserve">Начальник </w:t>
            </w:r>
            <w:r w:rsidR="00BF5768">
              <w:rPr>
                <w:bCs/>
                <w:sz w:val="28"/>
                <w:szCs w:val="28"/>
              </w:rPr>
              <w:t xml:space="preserve">отдела правового обеспечения и организации закупок </w:t>
            </w:r>
            <w:r w:rsidR="00D760E0">
              <w:rPr>
                <w:bCs/>
                <w:sz w:val="28"/>
                <w:szCs w:val="28"/>
              </w:rPr>
              <w:t xml:space="preserve"> </w:t>
            </w:r>
            <w:r w:rsidRPr="004D1EF5">
              <w:rPr>
                <w:bCs/>
                <w:sz w:val="28"/>
                <w:szCs w:val="28"/>
              </w:rPr>
              <w:t xml:space="preserve"> Региональной энергетической комиссии Кузбасса</w:t>
            </w:r>
          </w:p>
        </w:tc>
        <w:tc>
          <w:tcPr>
            <w:tcW w:w="428" w:type="dxa"/>
          </w:tcPr>
          <w:p w14:paraId="36C5592B" w14:textId="2092C886" w:rsidR="00FE4F0B" w:rsidRPr="004D1EF5" w:rsidRDefault="00FE4F0B" w:rsidP="00FE4F0B">
            <w:pPr>
              <w:widowControl w:val="0"/>
              <w:jc w:val="center"/>
              <w:rPr>
                <w:sz w:val="28"/>
                <w:szCs w:val="28"/>
              </w:rPr>
            </w:pPr>
            <w:r w:rsidRPr="004D1EF5">
              <w:rPr>
                <w:bCs/>
                <w:sz w:val="28"/>
                <w:szCs w:val="28"/>
              </w:rPr>
              <w:t>–</w:t>
            </w:r>
          </w:p>
        </w:tc>
        <w:tc>
          <w:tcPr>
            <w:tcW w:w="2054" w:type="dxa"/>
          </w:tcPr>
          <w:p w14:paraId="4BFA9E83" w14:textId="229B547E" w:rsidR="00FE4F0B" w:rsidRPr="00BF5768" w:rsidRDefault="00BF5768" w:rsidP="00FE4F0B">
            <w:pPr>
              <w:widowControl w:val="0"/>
              <w:tabs>
                <w:tab w:val="left" w:pos="9072"/>
              </w:tabs>
              <w:rPr>
                <w:bCs/>
                <w:sz w:val="28"/>
                <w:szCs w:val="28"/>
              </w:rPr>
            </w:pPr>
            <w:r>
              <w:rPr>
                <w:bCs/>
                <w:sz w:val="28"/>
                <w:szCs w:val="28"/>
              </w:rPr>
              <w:t>Иванова Т.Н.</w:t>
            </w:r>
          </w:p>
        </w:tc>
      </w:tr>
      <w:tr w:rsidR="009640A1" w:rsidRPr="004D1EF5" w14:paraId="15EB29F4" w14:textId="77777777" w:rsidTr="009B2347">
        <w:trPr>
          <w:trHeight w:val="529"/>
          <w:jc w:val="center"/>
        </w:trPr>
        <w:tc>
          <w:tcPr>
            <w:tcW w:w="7983" w:type="dxa"/>
          </w:tcPr>
          <w:p w14:paraId="2A597C6F" w14:textId="010335FB" w:rsidR="009640A1" w:rsidRPr="004D1EF5" w:rsidRDefault="00D05182" w:rsidP="009640A1">
            <w:pPr>
              <w:widowControl w:val="0"/>
              <w:tabs>
                <w:tab w:val="left" w:pos="9072"/>
              </w:tabs>
              <w:ind w:right="-63"/>
              <w:jc w:val="both"/>
              <w:rPr>
                <w:bCs/>
                <w:sz w:val="28"/>
                <w:szCs w:val="28"/>
              </w:rPr>
            </w:pPr>
            <w:r>
              <w:rPr>
                <w:bCs/>
                <w:sz w:val="28"/>
                <w:szCs w:val="28"/>
              </w:rPr>
              <w:t xml:space="preserve">Главный </w:t>
            </w:r>
            <w:r w:rsidRPr="00E27255">
              <w:rPr>
                <w:bCs/>
                <w:sz w:val="28"/>
                <w:szCs w:val="28"/>
              </w:rPr>
              <w:t>консультант отдела ценообразования в сфере водоснабжения и водоотведения и утилизации отходов Региональной энергетической комиссии Кузбасса</w:t>
            </w:r>
          </w:p>
        </w:tc>
        <w:tc>
          <w:tcPr>
            <w:tcW w:w="428" w:type="dxa"/>
          </w:tcPr>
          <w:p w14:paraId="460774E8" w14:textId="2E5FCDFA" w:rsidR="009640A1" w:rsidRPr="004D1EF5" w:rsidRDefault="009640A1" w:rsidP="009640A1">
            <w:pPr>
              <w:widowControl w:val="0"/>
              <w:jc w:val="center"/>
              <w:rPr>
                <w:bCs/>
                <w:sz w:val="28"/>
                <w:szCs w:val="28"/>
              </w:rPr>
            </w:pPr>
            <w:r w:rsidRPr="00E27255">
              <w:rPr>
                <w:bCs/>
                <w:sz w:val="28"/>
                <w:szCs w:val="28"/>
              </w:rPr>
              <w:t>–</w:t>
            </w:r>
          </w:p>
        </w:tc>
        <w:tc>
          <w:tcPr>
            <w:tcW w:w="2054" w:type="dxa"/>
          </w:tcPr>
          <w:p w14:paraId="271CC62B" w14:textId="178EF74D" w:rsidR="009640A1" w:rsidRPr="004D1EF5" w:rsidRDefault="00D05182" w:rsidP="009640A1">
            <w:pPr>
              <w:widowControl w:val="0"/>
              <w:tabs>
                <w:tab w:val="left" w:pos="9072"/>
              </w:tabs>
              <w:rPr>
                <w:bCs/>
                <w:sz w:val="28"/>
                <w:szCs w:val="28"/>
              </w:rPr>
            </w:pPr>
            <w:r>
              <w:rPr>
                <w:bCs/>
                <w:sz w:val="28"/>
                <w:szCs w:val="28"/>
              </w:rPr>
              <w:t>Белоусова И.А.</w:t>
            </w:r>
          </w:p>
        </w:tc>
      </w:tr>
    </w:tbl>
    <w:p w14:paraId="15668261" w14:textId="77777777" w:rsidR="00E26EE1" w:rsidRDefault="00E26EE1" w:rsidP="000031E3">
      <w:pPr>
        <w:autoSpaceDE w:val="0"/>
        <w:autoSpaceDN w:val="0"/>
        <w:adjustRightInd w:val="0"/>
        <w:jc w:val="both"/>
        <w:rPr>
          <w:color w:val="000000"/>
          <w:kern w:val="32"/>
          <w:sz w:val="28"/>
          <w:szCs w:val="28"/>
        </w:rPr>
        <w:sectPr w:rsidR="00E26EE1" w:rsidSect="00486354">
          <w:headerReference w:type="default" r:id="rId9"/>
          <w:headerReference w:type="first" r:id="rId10"/>
          <w:pgSz w:w="11906" w:h="16838" w:code="9"/>
          <w:pgMar w:top="142" w:right="566" w:bottom="993" w:left="1276" w:header="284" w:footer="0" w:gutter="0"/>
          <w:pgNumType w:start="1"/>
          <w:cols w:space="708"/>
          <w:titlePg/>
          <w:docGrid w:linePitch="360"/>
        </w:sectPr>
      </w:pPr>
    </w:p>
    <w:p w14:paraId="66544EA4" w14:textId="77777777" w:rsidR="003C2734" w:rsidRDefault="003C2734" w:rsidP="003C2734">
      <w:pPr>
        <w:widowControl w:val="0"/>
        <w:jc w:val="center"/>
        <w:rPr>
          <w:b/>
          <w:sz w:val="28"/>
          <w:szCs w:val="22"/>
        </w:rPr>
      </w:pPr>
      <w:r w:rsidRPr="009A191E">
        <w:rPr>
          <w:b/>
          <w:sz w:val="28"/>
          <w:szCs w:val="22"/>
        </w:rPr>
        <w:lastRenderedPageBreak/>
        <w:t>ПОВЕСТКА ДНЯ</w:t>
      </w:r>
      <w:r>
        <w:rPr>
          <w:b/>
          <w:sz w:val="28"/>
          <w:szCs w:val="22"/>
        </w:rPr>
        <w:t>:</w:t>
      </w:r>
    </w:p>
    <w:tbl>
      <w:tblP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6"/>
        <w:gridCol w:w="7798"/>
        <w:gridCol w:w="1844"/>
      </w:tblGrid>
      <w:tr w:rsidR="003C2734" w:rsidRPr="003C2734" w14:paraId="27253FCA" w14:textId="77777777" w:rsidTr="00D05182">
        <w:trPr>
          <w:trHeight w:val="351"/>
          <w:jc w:val="center"/>
        </w:trPr>
        <w:tc>
          <w:tcPr>
            <w:tcW w:w="226" w:type="pct"/>
            <w:vAlign w:val="center"/>
          </w:tcPr>
          <w:p w14:paraId="4B59C9DC" w14:textId="77777777" w:rsidR="003C2734" w:rsidRPr="007A23B6" w:rsidRDefault="003C2734" w:rsidP="00192426">
            <w:pPr>
              <w:jc w:val="center"/>
              <w:rPr>
                <w:kern w:val="32"/>
                <w:sz w:val="28"/>
                <w:szCs w:val="28"/>
              </w:rPr>
            </w:pPr>
            <w:r w:rsidRPr="007A23B6">
              <w:rPr>
                <w:kern w:val="32"/>
                <w:sz w:val="28"/>
                <w:szCs w:val="28"/>
              </w:rPr>
              <w:t>№</w:t>
            </w:r>
          </w:p>
          <w:p w14:paraId="4EA1E66C" w14:textId="77777777" w:rsidR="003C2734" w:rsidRPr="007A23B6" w:rsidRDefault="003C2734" w:rsidP="00192426">
            <w:pPr>
              <w:jc w:val="center"/>
              <w:rPr>
                <w:kern w:val="32"/>
                <w:sz w:val="28"/>
                <w:szCs w:val="28"/>
              </w:rPr>
            </w:pPr>
          </w:p>
        </w:tc>
        <w:tc>
          <w:tcPr>
            <w:tcW w:w="3861" w:type="pct"/>
            <w:vAlign w:val="center"/>
          </w:tcPr>
          <w:p w14:paraId="34118D7C" w14:textId="77777777" w:rsidR="003C2734" w:rsidRPr="007A23B6" w:rsidRDefault="003C2734" w:rsidP="00407B21">
            <w:pPr>
              <w:ind w:right="-1"/>
              <w:jc w:val="center"/>
              <w:rPr>
                <w:kern w:val="32"/>
                <w:sz w:val="28"/>
                <w:szCs w:val="28"/>
              </w:rPr>
            </w:pPr>
            <w:r w:rsidRPr="007A23B6">
              <w:rPr>
                <w:kern w:val="32"/>
                <w:sz w:val="28"/>
                <w:szCs w:val="28"/>
              </w:rPr>
              <w:t>Вопрос</w:t>
            </w:r>
          </w:p>
        </w:tc>
        <w:tc>
          <w:tcPr>
            <w:tcW w:w="913" w:type="pct"/>
            <w:vAlign w:val="center"/>
          </w:tcPr>
          <w:p w14:paraId="206D9621" w14:textId="77777777" w:rsidR="003C2734" w:rsidRPr="007A23B6" w:rsidRDefault="003C2734" w:rsidP="009B2347">
            <w:pPr>
              <w:ind w:right="-1"/>
              <w:jc w:val="both"/>
              <w:rPr>
                <w:kern w:val="32"/>
                <w:sz w:val="28"/>
                <w:szCs w:val="28"/>
              </w:rPr>
            </w:pPr>
            <w:r w:rsidRPr="007A23B6">
              <w:rPr>
                <w:kern w:val="32"/>
                <w:sz w:val="28"/>
                <w:szCs w:val="28"/>
              </w:rPr>
              <w:t>Докладчик</w:t>
            </w:r>
          </w:p>
        </w:tc>
      </w:tr>
      <w:tr w:rsidR="00E67556" w:rsidRPr="006510A3" w14:paraId="06F89FC5" w14:textId="77777777" w:rsidTr="00D05182">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51FEFC91" w14:textId="00254039" w:rsidR="00E67556" w:rsidRPr="000D2CC1" w:rsidRDefault="00E67556" w:rsidP="00E67556">
            <w:pPr>
              <w:jc w:val="center"/>
              <w:rPr>
                <w:kern w:val="32"/>
                <w:sz w:val="28"/>
                <w:szCs w:val="28"/>
              </w:rPr>
            </w:pPr>
            <w:r w:rsidRPr="00FB118E">
              <w:rPr>
                <w:kern w:val="32"/>
                <w:sz w:val="27"/>
                <w:szCs w:val="27"/>
              </w:rPr>
              <w:t>1.</w:t>
            </w:r>
          </w:p>
        </w:tc>
        <w:tc>
          <w:tcPr>
            <w:tcW w:w="3861" w:type="pct"/>
            <w:tcBorders>
              <w:top w:val="single" w:sz="4" w:space="0" w:color="auto"/>
              <w:left w:val="single" w:sz="4" w:space="0" w:color="auto"/>
              <w:bottom w:val="single" w:sz="4" w:space="0" w:color="auto"/>
              <w:right w:val="single" w:sz="4" w:space="0" w:color="auto"/>
            </w:tcBorders>
            <w:vAlign w:val="center"/>
          </w:tcPr>
          <w:p w14:paraId="3E2C2682" w14:textId="301D7172" w:rsidR="00E67556" w:rsidRPr="009148A8" w:rsidRDefault="00E67556" w:rsidP="00E67556">
            <w:pPr>
              <w:ind w:right="-1"/>
              <w:jc w:val="both"/>
              <w:rPr>
                <w:kern w:val="32"/>
                <w:sz w:val="28"/>
                <w:szCs w:val="28"/>
              </w:rPr>
            </w:pPr>
            <w:r w:rsidRPr="00DB63C6">
              <w:rPr>
                <w:kern w:val="32"/>
                <w:sz w:val="28"/>
                <w:szCs w:val="28"/>
              </w:rPr>
              <w:t>Об установлении ООО «</w:t>
            </w:r>
            <w:proofErr w:type="spellStart"/>
            <w:r w:rsidRPr="00DB63C6">
              <w:rPr>
                <w:kern w:val="32"/>
                <w:sz w:val="28"/>
                <w:szCs w:val="28"/>
              </w:rPr>
              <w:t>Тисульрайгаз</w:t>
            </w:r>
            <w:proofErr w:type="spellEnd"/>
            <w:r w:rsidRPr="00DB63C6">
              <w:rPr>
                <w:kern w:val="32"/>
                <w:sz w:val="28"/>
                <w:szCs w:val="28"/>
              </w:rPr>
              <w:t xml:space="preserve">» розничной цены  </w:t>
            </w:r>
            <w:r w:rsidRPr="00DB63C6">
              <w:rPr>
                <w:kern w:val="32"/>
                <w:sz w:val="28"/>
                <w:szCs w:val="28"/>
              </w:rPr>
              <w:br/>
              <w:t>на сжиженный газ, реализуемый населению для бытовых нужд</w:t>
            </w:r>
            <w:r>
              <w:rPr>
                <w:kern w:val="32"/>
                <w:sz w:val="28"/>
                <w:szCs w:val="28"/>
              </w:rPr>
              <w:br/>
            </w:r>
            <w:r w:rsidRPr="00DB63C6">
              <w:rPr>
                <w:kern w:val="32"/>
                <w:sz w:val="28"/>
                <w:szCs w:val="28"/>
              </w:rPr>
              <w:t>на 2026 год</w:t>
            </w:r>
          </w:p>
        </w:tc>
        <w:tc>
          <w:tcPr>
            <w:tcW w:w="913" w:type="pct"/>
            <w:tcBorders>
              <w:top w:val="single" w:sz="4" w:space="0" w:color="auto"/>
              <w:left w:val="single" w:sz="4" w:space="0" w:color="auto"/>
              <w:bottom w:val="single" w:sz="4" w:space="0" w:color="auto"/>
              <w:right w:val="single" w:sz="4" w:space="0" w:color="auto"/>
            </w:tcBorders>
            <w:vAlign w:val="center"/>
          </w:tcPr>
          <w:p w14:paraId="3ECE2F47" w14:textId="7495F8BB" w:rsidR="00E67556" w:rsidRPr="000D2CC1" w:rsidRDefault="00E67556" w:rsidP="00E67556">
            <w:pPr>
              <w:ind w:right="-1"/>
              <w:jc w:val="center"/>
              <w:rPr>
                <w:kern w:val="32"/>
                <w:sz w:val="28"/>
                <w:szCs w:val="28"/>
              </w:rPr>
            </w:pPr>
            <w:r>
              <w:rPr>
                <w:kern w:val="32"/>
                <w:sz w:val="27"/>
                <w:szCs w:val="27"/>
              </w:rPr>
              <w:t>Ермак Н.В.</w:t>
            </w:r>
          </w:p>
        </w:tc>
      </w:tr>
      <w:tr w:rsidR="00E67556" w:rsidRPr="006510A3" w14:paraId="6E9B5BDF" w14:textId="77777777" w:rsidTr="00D05182">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497C9308" w14:textId="578D0F4B" w:rsidR="00E67556" w:rsidRPr="000D2CC1" w:rsidRDefault="00E67556" w:rsidP="00E67556">
            <w:pPr>
              <w:jc w:val="center"/>
              <w:rPr>
                <w:kern w:val="32"/>
                <w:sz w:val="28"/>
                <w:szCs w:val="28"/>
              </w:rPr>
            </w:pPr>
            <w:r>
              <w:rPr>
                <w:kern w:val="32"/>
                <w:sz w:val="27"/>
                <w:szCs w:val="27"/>
                <w:lang w:val="en-US"/>
              </w:rPr>
              <w:t>2</w:t>
            </w:r>
            <w:r>
              <w:rPr>
                <w:kern w:val="32"/>
                <w:sz w:val="27"/>
                <w:szCs w:val="27"/>
              </w:rPr>
              <w:t>.</w:t>
            </w:r>
          </w:p>
        </w:tc>
        <w:tc>
          <w:tcPr>
            <w:tcW w:w="3861" w:type="pct"/>
            <w:tcBorders>
              <w:top w:val="single" w:sz="4" w:space="0" w:color="auto"/>
              <w:left w:val="single" w:sz="4" w:space="0" w:color="auto"/>
              <w:bottom w:val="single" w:sz="4" w:space="0" w:color="auto"/>
              <w:right w:val="single" w:sz="4" w:space="0" w:color="auto"/>
            </w:tcBorders>
            <w:vAlign w:val="center"/>
          </w:tcPr>
          <w:p w14:paraId="4B2179E4" w14:textId="71873210" w:rsidR="00E67556" w:rsidRPr="009148A8" w:rsidRDefault="00E67556" w:rsidP="00E67556">
            <w:pPr>
              <w:ind w:right="-1"/>
              <w:jc w:val="both"/>
              <w:rPr>
                <w:kern w:val="32"/>
                <w:sz w:val="28"/>
                <w:szCs w:val="28"/>
              </w:rPr>
            </w:pPr>
            <w:r w:rsidRPr="00362E89">
              <w:rPr>
                <w:kern w:val="32"/>
                <w:sz w:val="28"/>
                <w:szCs w:val="28"/>
              </w:rPr>
              <w:t>О внесении изменений в постановление Региональной</w:t>
            </w:r>
            <w:r>
              <w:rPr>
                <w:kern w:val="32"/>
                <w:sz w:val="28"/>
                <w:szCs w:val="28"/>
              </w:rPr>
              <w:br/>
            </w:r>
            <w:r w:rsidRPr="00362E89">
              <w:rPr>
                <w:kern w:val="32"/>
                <w:sz w:val="28"/>
                <w:szCs w:val="28"/>
              </w:rPr>
              <w:t>энергетической комиссии Кузбасса от 24.11.2022 № 389</w:t>
            </w:r>
            <w:r>
              <w:rPr>
                <w:kern w:val="32"/>
                <w:sz w:val="28"/>
                <w:szCs w:val="28"/>
              </w:rPr>
              <w:br/>
            </w:r>
            <w:r w:rsidRPr="00362E89">
              <w:rPr>
                <w:kern w:val="32"/>
                <w:sz w:val="28"/>
                <w:szCs w:val="28"/>
              </w:rPr>
              <w:t>«Об утверждении производственной программы в сфере холодного водоснабжения, водоотведения и об установлении тарифов</w:t>
            </w:r>
            <w:r>
              <w:rPr>
                <w:kern w:val="32"/>
                <w:sz w:val="28"/>
                <w:szCs w:val="28"/>
              </w:rPr>
              <w:t xml:space="preserve"> </w:t>
            </w:r>
            <w:r w:rsidRPr="00362E89">
              <w:rPr>
                <w:kern w:val="32"/>
                <w:sz w:val="28"/>
                <w:szCs w:val="28"/>
              </w:rPr>
              <w:t>на питьевую воду, водоотведение Муниципальному казенному предприятию Новокузнецкого городского округа</w:t>
            </w:r>
            <w:r>
              <w:rPr>
                <w:kern w:val="32"/>
                <w:sz w:val="28"/>
                <w:szCs w:val="28"/>
              </w:rPr>
              <w:br/>
            </w:r>
            <w:r w:rsidRPr="00362E89">
              <w:rPr>
                <w:kern w:val="32"/>
                <w:sz w:val="28"/>
                <w:szCs w:val="28"/>
              </w:rPr>
              <w:t>«Водопроводно-канализационное хозяйство» (Новокузнецкий</w:t>
            </w:r>
            <w:r>
              <w:rPr>
                <w:kern w:val="32"/>
                <w:sz w:val="28"/>
                <w:szCs w:val="28"/>
              </w:rPr>
              <w:br/>
            </w:r>
            <w:r w:rsidRPr="00362E89">
              <w:rPr>
                <w:kern w:val="32"/>
                <w:sz w:val="28"/>
                <w:szCs w:val="28"/>
              </w:rPr>
              <w:t>городской округ)» в части 2026 года</w:t>
            </w:r>
          </w:p>
        </w:tc>
        <w:tc>
          <w:tcPr>
            <w:tcW w:w="913" w:type="pct"/>
            <w:tcBorders>
              <w:top w:val="single" w:sz="4" w:space="0" w:color="auto"/>
              <w:left w:val="single" w:sz="4" w:space="0" w:color="auto"/>
              <w:bottom w:val="single" w:sz="4" w:space="0" w:color="auto"/>
              <w:right w:val="single" w:sz="4" w:space="0" w:color="auto"/>
            </w:tcBorders>
            <w:vAlign w:val="center"/>
          </w:tcPr>
          <w:p w14:paraId="5E4DED74" w14:textId="17E06D3F" w:rsidR="00E67556" w:rsidRPr="000D2CC1" w:rsidRDefault="00E67556" w:rsidP="00E67556">
            <w:pPr>
              <w:ind w:right="-1"/>
              <w:jc w:val="center"/>
              <w:rPr>
                <w:kern w:val="32"/>
                <w:sz w:val="28"/>
                <w:szCs w:val="28"/>
              </w:rPr>
            </w:pPr>
            <w:r>
              <w:rPr>
                <w:kern w:val="32"/>
                <w:sz w:val="27"/>
                <w:szCs w:val="27"/>
              </w:rPr>
              <w:t>Белоусова И.А.</w:t>
            </w:r>
          </w:p>
        </w:tc>
      </w:tr>
      <w:tr w:rsidR="00E67556" w:rsidRPr="006510A3" w14:paraId="0977342E" w14:textId="77777777" w:rsidTr="00D05182">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0DCADEC5" w14:textId="7FB638BC" w:rsidR="00E67556" w:rsidRPr="000D2CC1" w:rsidRDefault="00E67556" w:rsidP="00E67556">
            <w:pPr>
              <w:jc w:val="center"/>
              <w:rPr>
                <w:kern w:val="32"/>
                <w:sz w:val="28"/>
                <w:szCs w:val="28"/>
              </w:rPr>
            </w:pPr>
            <w:r>
              <w:rPr>
                <w:kern w:val="32"/>
                <w:sz w:val="27"/>
                <w:szCs w:val="27"/>
              </w:rPr>
              <w:t>3.</w:t>
            </w:r>
          </w:p>
        </w:tc>
        <w:tc>
          <w:tcPr>
            <w:tcW w:w="3861" w:type="pct"/>
            <w:tcBorders>
              <w:top w:val="single" w:sz="4" w:space="0" w:color="auto"/>
              <w:left w:val="single" w:sz="4" w:space="0" w:color="auto"/>
              <w:bottom w:val="single" w:sz="4" w:space="0" w:color="auto"/>
              <w:right w:val="single" w:sz="4" w:space="0" w:color="auto"/>
            </w:tcBorders>
            <w:vAlign w:val="center"/>
          </w:tcPr>
          <w:p w14:paraId="3AD0F1C6" w14:textId="4991F0AD" w:rsidR="00E67556" w:rsidRPr="009148A8" w:rsidRDefault="00E67556" w:rsidP="00E67556">
            <w:pPr>
              <w:ind w:right="-1"/>
              <w:jc w:val="both"/>
              <w:rPr>
                <w:kern w:val="32"/>
                <w:sz w:val="28"/>
                <w:szCs w:val="28"/>
              </w:rPr>
            </w:pPr>
            <w:r w:rsidRPr="00320AC5">
              <w:rPr>
                <w:kern w:val="32"/>
                <w:sz w:val="28"/>
                <w:szCs w:val="28"/>
              </w:rPr>
              <w:t>О внесении изменений в постановление Региональной</w:t>
            </w:r>
            <w:r>
              <w:rPr>
                <w:kern w:val="32"/>
                <w:sz w:val="28"/>
                <w:szCs w:val="28"/>
              </w:rPr>
              <w:br/>
            </w:r>
            <w:r w:rsidRPr="00320AC5">
              <w:rPr>
                <w:kern w:val="32"/>
                <w:sz w:val="28"/>
                <w:szCs w:val="28"/>
              </w:rPr>
              <w:t>энергетической комиссии Кузбасса от 19.12.2024 № 728</w:t>
            </w:r>
            <w:r>
              <w:rPr>
                <w:kern w:val="32"/>
                <w:sz w:val="28"/>
                <w:szCs w:val="28"/>
              </w:rPr>
              <w:br/>
            </w:r>
            <w:r w:rsidRPr="00320AC5">
              <w:rPr>
                <w:kern w:val="32"/>
                <w:sz w:val="28"/>
                <w:szCs w:val="28"/>
              </w:rPr>
              <w:t>«Об утверждении производственной программы в сфере холодного водоснабжения и об установлении тарифов на питьевую воду</w:t>
            </w:r>
            <w:r>
              <w:rPr>
                <w:kern w:val="32"/>
                <w:sz w:val="28"/>
                <w:szCs w:val="28"/>
              </w:rPr>
              <w:t xml:space="preserve"> </w:t>
            </w:r>
            <w:r w:rsidRPr="00320AC5">
              <w:rPr>
                <w:kern w:val="32"/>
                <w:sz w:val="28"/>
                <w:szCs w:val="28"/>
              </w:rPr>
              <w:t>Муниципальному казенному предприятию Новокузнецкого</w:t>
            </w:r>
            <w:r>
              <w:rPr>
                <w:kern w:val="32"/>
                <w:sz w:val="28"/>
                <w:szCs w:val="28"/>
              </w:rPr>
              <w:t xml:space="preserve"> </w:t>
            </w:r>
            <w:r w:rsidRPr="00320AC5">
              <w:rPr>
                <w:kern w:val="32"/>
                <w:sz w:val="28"/>
                <w:szCs w:val="28"/>
              </w:rPr>
              <w:t>городского округа «Водопроводно-канализационное хозяйство» (Новокузнецкий городской округ)» в части 2026 года</w:t>
            </w:r>
          </w:p>
        </w:tc>
        <w:tc>
          <w:tcPr>
            <w:tcW w:w="913" w:type="pct"/>
            <w:tcBorders>
              <w:top w:val="single" w:sz="4" w:space="0" w:color="auto"/>
              <w:left w:val="single" w:sz="4" w:space="0" w:color="auto"/>
              <w:bottom w:val="single" w:sz="4" w:space="0" w:color="auto"/>
              <w:right w:val="single" w:sz="4" w:space="0" w:color="auto"/>
            </w:tcBorders>
            <w:vAlign w:val="center"/>
          </w:tcPr>
          <w:p w14:paraId="7CD81A55" w14:textId="2C968259" w:rsidR="00E67556" w:rsidRPr="000D2CC1" w:rsidRDefault="00E67556" w:rsidP="00E67556">
            <w:pPr>
              <w:ind w:right="-1"/>
              <w:jc w:val="center"/>
              <w:rPr>
                <w:kern w:val="32"/>
                <w:sz w:val="28"/>
                <w:szCs w:val="28"/>
              </w:rPr>
            </w:pPr>
            <w:r>
              <w:rPr>
                <w:kern w:val="32"/>
                <w:sz w:val="27"/>
                <w:szCs w:val="27"/>
              </w:rPr>
              <w:t>Белоусова И.А.</w:t>
            </w:r>
          </w:p>
        </w:tc>
      </w:tr>
    </w:tbl>
    <w:p w14:paraId="727FA58D" w14:textId="77777777" w:rsidR="000D2CC1" w:rsidRDefault="000D2CC1" w:rsidP="009A7E9A">
      <w:pPr>
        <w:widowControl w:val="0"/>
        <w:ind w:right="-1" w:firstLine="709"/>
        <w:jc w:val="both"/>
        <w:rPr>
          <w:sz w:val="28"/>
          <w:szCs w:val="28"/>
        </w:rPr>
      </w:pPr>
    </w:p>
    <w:p w14:paraId="58B48246" w14:textId="77777777" w:rsidR="00BB50F8" w:rsidRDefault="009A7E9A" w:rsidP="00BB50F8">
      <w:pPr>
        <w:widowControl w:val="0"/>
        <w:ind w:right="-1" w:firstLine="709"/>
        <w:jc w:val="both"/>
        <w:rPr>
          <w:sz w:val="28"/>
          <w:szCs w:val="28"/>
        </w:rPr>
      </w:pPr>
      <w:r>
        <w:rPr>
          <w:sz w:val="28"/>
          <w:szCs w:val="28"/>
        </w:rPr>
        <w:t>Малюта Д.В.</w:t>
      </w:r>
      <w:r w:rsidRPr="009A191E">
        <w:rPr>
          <w:sz w:val="28"/>
          <w:szCs w:val="28"/>
        </w:rPr>
        <w:t xml:space="preserve"> открывая заседание Правления, огласил</w:t>
      </w:r>
      <w:r>
        <w:rPr>
          <w:sz w:val="28"/>
          <w:szCs w:val="28"/>
        </w:rPr>
        <w:t xml:space="preserve"> </w:t>
      </w:r>
      <w:r w:rsidRPr="009A191E">
        <w:rPr>
          <w:sz w:val="28"/>
          <w:szCs w:val="28"/>
        </w:rPr>
        <w:t>повестку дня, известил</w:t>
      </w:r>
      <w:r>
        <w:rPr>
          <w:sz w:val="28"/>
          <w:szCs w:val="28"/>
        </w:rPr>
        <w:t xml:space="preserve"> </w:t>
      </w:r>
      <w:r w:rsidRPr="009A191E">
        <w:rPr>
          <w:sz w:val="28"/>
          <w:szCs w:val="28"/>
        </w:rPr>
        <w:t xml:space="preserve">присутствующих о правомочности заседания </w:t>
      </w:r>
      <w:r>
        <w:rPr>
          <w:sz w:val="28"/>
          <w:szCs w:val="28"/>
        </w:rPr>
        <w:t>п</w:t>
      </w:r>
      <w:r w:rsidRPr="009A191E">
        <w:rPr>
          <w:sz w:val="28"/>
          <w:szCs w:val="28"/>
        </w:rPr>
        <w:t>равления РЭК Кузбасса.</w:t>
      </w:r>
    </w:p>
    <w:p w14:paraId="558843B0" w14:textId="77777777" w:rsidR="00BB50F8" w:rsidRDefault="00BB50F8" w:rsidP="00BB50F8">
      <w:pPr>
        <w:widowControl w:val="0"/>
        <w:ind w:right="-1" w:firstLine="709"/>
        <w:jc w:val="both"/>
        <w:rPr>
          <w:sz w:val="28"/>
          <w:szCs w:val="28"/>
        </w:rPr>
      </w:pPr>
    </w:p>
    <w:p w14:paraId="0EED3E11" w14:textId="0BF79888" w:rsidR="00D05182" w:rsidRDefault="008C09F5" w:rsidP="00D05182">
      <w:pPr>
        <w:keepNext/>
        <w:autoSpaceDE w:val="0"/>
        <w:autoSpaceDN w:val="0"/>
        <w:adjustRightInd w:val="0"/>
        <w:ind w:firstLine="709"/>
        <w:jc w:val="both"/>
        <w:rPr>
          <w:b/>
          <w:bCs/>
          <w:sz w:val="28"/>
          <w:szCs w:val="28"/>
        </w:rPr>
      </w:pPr>
      <w:r w:rsidRPr="004F3C7B">
        <w:rPr>
          <w:color w:val="000000"/>
          <w:kern w:val="32"/>
          <w:sz w:val="28"/>
          <w:szCs w:val="28"/>
        </w:rPr>
        <w:t>Вопрос 1</w:t>
      </w:r>
      <w:r w:rsidRPr="004F3C7B">
        <w:rPr>
          <w:b/>
          <w:bCs/>
          <w:color w:val="000000"/>
          <w:kern w:val="32"/>
          <w:sz w:val="28"/>
          <w:szCs w:val="28"/>
        </w:rPr>
        <w:t xml:space="preserve"> </w:t>
      </w:r>
      <w:r w:rsidR="00445A11" w:rsidRPr="009640A1">
        <w:rPr>
          <w:b/>
          <w:sz w:val="28"/>
          <w:szCs w:val="28"/>
        </w:rPr>
        <w:t>«</w:t>
      </w:r>
      <w:r w:rsidR="00D05182" w:rsidRPr="00075303">
        <w:rPr>
          <w:b/>
          <w:bCs/>
          <w:sz w:val="28"/>
          <w:szCs w:val="28"/>
        </w:rPr>
        <w:t xml:space="preserve">Об установлении </w:t>
      </w:r>
      <w:r w:rsidR="00D05182" w:rsidRPr="00FC275A">
        <w:rPr>
          <w:b/>
          <w:bCs/>
          <w:color w:val="000000"/>
          <w:sz w:val="28"/>
          <w:szCs w:val="28"/>
          <w:shd w:val="clear" w:color="auto" w:fill="FFFFFF"/>
        </w:rPr>
        <w:t>ООО «</w:t>
      </w:r>
      <w:proofErr w:type="spellStart"/>
      <w:r w:rsidR="00D05182" w:rsidRPr="00FC275A">
        <w:rPr>
          <w:b/>
          <w:bCs/>
          <w:color w:val="000000"/>
          <w:sz w:val="28"/>
          <w:szCs w:val="28"/>
          <w:shd w:val="clear" w:color="auto" w:fill="FFFFFF"/>
        </w:rPr>
        <w:t>Тисульрайгаз</w:t>
      </w:r>
      <w:proofErr w:type="spellEnd"/>
      <w:r w:rsidR="00D05182" w:rsidRPr="00FC275A">
        <w:rPr>
          <w:b/>
          <w:bCs/>
          <w:color w:val="000000"/>
          <w:sz w:val="28"/>
          <w:szCs w:val="28"/>
          <w:shd w:val="clear" w:color="auto" w:fill="FFFFFF"/>
        </w:rPr>
        <w:t>»</w:t>
      </w:r>
      <w:r w:rsidR="00D05182">
        <w:rPr>
          <w:b/>
          <w:bCs/>
          <w:color w:val="000000"/>
          <w:sz w:val="28"/>
          <w:szCs w:val="28"/>
          <w:shd w:val="clear" w:color="auto" w:fill="FFFFFF"/>
        </w:rPr>
        <w:t xml:space="preserve"> </w:t>
      </w:r>
      <w:r w:rsidR="00D05182" w:rsidRPr="00075303">
        <w:rPr>
          <w:b/>
          <w:bCs/>
          <w:sz w:val="28"/>
          <w:szCs w:val="28"/>
        </w:rPr>
        <w:t>розничной цены на сжиженный газ, реализуемый населению для бытовых нужд на 202</w:t>
      </w:r>
      <w:r w:rsidR="00D05182">
        <w:rPr>
          <w:b/>
          <w:bCs/>
          <w:sz w:val="28"/>
          <w:szCs w:val="28"/>
        </w:rPr>
        <w:t>6</w:t>
      </w:r>
      <w:r w:rsidR="00D05182" w:rsidRPr="00075303">
        <w:rPr>
          <w:b/>
          <w:bCs/>
          <w:sz w:val="28"/>
          <w:szCs w:val="28"/>
        </w:rPr>
        <w:t xml:space="preserve"> год</w:t>
      </w:r>
      <w:r w:rsidR="00D05182">
        <w:rPr>
          <w:b/>
          <w:bCs/>
          <w:sz w:val="28"/>
          <w:szCs w:val="28"/>
        </w:rPr>
        <w:t>»</w:t>
      </w:r>
    </w:p>
    <w:p w14:paraId="7A784CDC" w14:textId="77777777" w:rsidR="00D05182" w:rsidRDefault="00D05182" w:rsidP="00D05182">
      <w:pPr>
        <w:keepNext/>
        <w:autoSpaceDE w:val="0"/>
        <w:autoSpaceDN w:val="0"/>
        <w:adjustRightInd w:val="0"/>
        <w:ind w:firstLine="709"/>
        <w:jc w:val="both"/>
        <w:rPr>
          <w:sz w:val="28"/>
          <w:szCs w:val="28"/>
        </w:rPr>
      </w:pPr>
    </w:p>
    <w:p w14:paraId="384464A9" w14:textId="4FC7CCCE" w:rsidR="00D05182" w:rsidRDefault="00D05182" w:rsidP="00D05182">
      <w:pPr>
        <w:widowControl w:val="0"/>
        <w:ind w:right="-1" w:firstLine="709"/>
        <w:jc w:val="both"/>
        <w:rPr>
          <w:b/>
          <w:sz w:val="28"/>
          <w:szCs w:val="28"/>
        </w:rPr>
      </w:pPr>
      <w:r w:rsidRPr="001E2F4D">
        <w:rPr>
          <w:b/>
          <w:sz w:val="28"/>
          <w:szCs w:val="28"/>
        </w:rPr>
        <w:t xml:space="preserve">СЛУШАЛИ: </w:t>
      </w:r>
      <w:r>
        <w:rPr>
          <w:b/>
          <w:sz w:val="28"/>
          <w:szCs w:val="28"/>
        </w:rPr>
        <w:t>Ермак Н.В.</w:t>
      </w:r>
    </w:p>
    <w:p w14:paraId="5049C8BA" w14:textId="77777777" w:rsidR="00D05182" w:rsidRDefault="00D05182" w:rsidP="00D05182">
      <w:pPr>
        <w:widowControl w:val="0"/>
        <w:ind w:right="-1" w:firstLine="567"/>
        <w:jc w:val="both"/>
        <w:rPr>
          <w:b/>
          <w:sz w:val="28"/>
          <w:szCs w:val="28"/>
        </w:rPr>
      </w:pPr>
    </w:p>
    <w:p w14:paraId="3E72CCFF" w14:textId="20CB7F00" w:rsidR="00D05182" w:rsidRPr="00D05182" w:rsidRDefault="00D05182" w:rsidP="00D05182">
      <w:pPr>
        <w:keepNext/>
        <w:autoSpaceDE w:val="0"/>
        <w:autoSpaceDN w:val="0"/>
        <w:adjustRightInd w:val="0"/>
        <w:ind w:firstLine="709"/>
        <w:jc w:val="both"/>
        <w:rPr>
          <w:sz w:val="28"/>
          <w:szCs w:val="28"/>
        </w:rPr>
      </w:pPr>
      <w:r w:rsidRPr="00407B21">
        <w:rPr>
          <w:bCs/>
          <w:sz w:val="28"/>
          <w:szCs w:val="28"/>
        </w:rPr>
        <w:t>Докладчик, согласно экспертному заключению (приложение</w:t>
      </w:r>
      <w:r>
        <w:rPr>
          <w:bCs/>
          <w:sz w:val="28"/>
          <w:szCs w:val="28"/>
        </w:rPr>
        <w:t xml:space="preserve"> № </w:t>
      </w:r>
      <w:r>
        <w:rPr>
          <w:bCs/>
          <w:sz w:val="28"/>
          <w:szCs w:val="28"/>
        </w:rPr>
        <w:t>1</w:t>
      </w:r>
      <w:r>
        <w:rPr>
          <w:bCs/>
          <w:sz w:val="28"/>
          <w:szCs w:val="28"/>
        </w:rPr>
        <w:t xml:space="preserve"> </w:t>
      </w:r>
      <w:r w:rsidRPr="00407B21">
        <w:rPr>
          <w:bCs/>
          <w:sz w:val="28"/>
          <w:szCs w:val="28"/>
        </w:rPr>
        <w:t xml:space="preserve">к </w:t>
      </w:r>
      <w:r>
        <w:rPr>
          <w:bCs/>
          <w:sz w:val="28"/>
          <w:szCs w:val="28"/>
        </w:rPr>
        <w:t>настоящему протоколу</w:t>
      </w:r>
      <w:r w:rsidRPr="00407B21">
        <w:rPr>
          <w:bCs/>
          <w:sz w:val="28"/>
          <w:szCs w:val="28"/>
        </w:rPr>
        <w:t>), предлагает</w:t>
      </w:r>
      <w:r>
        <w:rPr>
          <w:sz w:val="28"/>
          <w:szCs w:val="28"/>
        </w:rPr>
        <w:t xml:space="preserve"> у</w:t>
      </w:r>
      <w:r w:rsidRPr="000501CD">
        <w:rPr>
          <w:bCs/>
          <w:color w:val="000000"/>
          <w:kern w:val="32"/>
          <w:sz w:val="28"/>
          <w:szCs w:val="28"/>
        </w:rPr>
        <w:t>становить ООО «</w:t>
      </w:r>
      <w:proofErr w:type="spellStart"/>
      <w:r w:rsidRPr="000501CD">
        <w:rPr>
          <w:bCs/>
          <w:color w:val="000000"/>
          <w:kern w:val="32"/>
          <w:sz w:val="28"/>
          <w:szCs w:val="28"/>
        </w:rPr>
        <w:t>Тисульрайгаз</w:t>
      </w:r>
      <w:proofErr w:type="spellEnd"/>
      <w:r w:rsidRPr="000501CD">
        <w:rPr>
          <w:bCs/>
          <w:color w:val="000000"/>
          <w:kern w:val="32"/>
          <w:sz w:val="28"/>
          <w:szCs w:val="28"/>
        </w:rPr>
        <w:t>», ИНН 4243006178</w:t>
      </w:r>
      <w:r w:rsidRPr="000501CD">
        <w:rPr>
          <w:bCs/>
          <w:color w:val="000000"/>
          <w:kern w:val="32"/>
          <w:sz w:val="28"/>
          <w:szCs w:val="28"/>
          <w:lang w:val="x-none"/>
        </w:rPr>
        <w:t>, розничн</w:t>
      </w:r>
      <w:r w:rsidRPr="000501CD">
        <w:rPr>
          <w:bCs/>
          <w:color w:val="000000"/>
          <w:kern w:val="32"/>
          <w:sz w:val="28"/>
          <w:szCs w:val="28"/>
        </w:rPr>
        <w:t>ую</w:t>
      </w:r>
      <w:r w:rsidRPr="000501CD">
        <w:rPr>
          <w:bCs/>
          <w:color w:val="000000"/>
          <w:kern w:val="32"/>
          <w:sz w:val="28"/>
          <w:szCs w:val="28"/>
          <w:lang w:val="x-none"/>
        </w:rPr>
        <w:t xml:space="preserve"> цен</w:t>
      </w:r>
      <w:r w:rsidRPr="000501CD">
        <w:rPr>
          <w:bCs/>
          <w:color w:val="000000"/>
          <w:kern w:val="32"/>
          <w:sz w:val="28"/>
          <w:szCs w:val="28"/>
        </w:rPr>
        <w:t>у</w:t>
      </w:r>
      <w:r w:rsidRPr="000501CD">
        <w:rPr>
          <w:bCs/>
          <w:color w:val="000000"/>
          <w:kern w:val="32"/>
          <w:sz w:val="28"/>
          <w:szCs w:val="28"/>
          <w:lang w:val="x-none"/>
        </w:rPr>
        <w:t xml:space="preserve"> на сжиженн</w:t>
      </w:r>
      <w:r w:rsidRPr="000501CD">
        <w:rPr>
          <w:bCs/>
          <w:color w:val="000000"/>
          <w:kern w:val="32"/>
          <w:sz w:val="28"/>
          <w:szCs w:val="28"/>
        </w:rPr>
        <w:t>ый</w:t>
      </w:r>
      <w:r w:rsidRPr="000501CD">
        <w:rPr>
          <w:bCs/>
          <w:color w:val="000000"/>
          <w:kern w:val="32"/>
          <w:sz w:val="28"/>
          <w:szCs w:val="28"/>
          <w:lang w:val="x-none"/>
        </w:rPr>
        <w:t xml:space="preserve"> газ в баллонах, реализуемый населению для бытовых нужд</w:t>
      </w:r>
      <w:r w:rsidRPr="000501CD">
        <w:rPr>
          <w:bCs/>
          <w:color w:val="000000"/>
          <w:kern w:val="32"/>
          <w:sz w:val="28"/>
          <w:szCs w:val="28"/>
        </w:rPr>
        <w:t xml:space="preserve">, с доставкой до потребителя в Тисульском муниципальном округе на период с 01.01.2026 по 31.12.2026 в размере 162,63 руб./кг (НДС </w:t>
      </w:r>
      <w:r>
        <w:rPr>
          <w:bCs/>
          <w:color w:val="000000"/>
          <w:kern w:val="32"/>
          <w:sz w:val="28"/>
          <w:szCs w:val="28"/>
        </w:rPr>
        <w:br/>
      </w:r>
      <w:r w:rsidRPr="000501CD">
        <w:rPr>
          <w:bCs/>
          <w:color w:val="000000"/>
          <w:kern w:val="32"/>
          <w:sz w:val="28"/>
          <w:szCs w:val="28"/>
        </w:rPr>
        <w:t>не облагается).</w:t>
      </w:r>
    </w:p>
    <w:p w14:paraId="46D2AD93" w14:textId="552F1CAA" w:rsidR="00A27447" w:rsidRPr="00AA7833" w:rsidRDefault="00A27447" w:rsidP="00D05182">
      <w:pPr>
        <w:widowControl w:val="0"/>
        <w:ind w:right="-1" w:firstLine="709"/>
        <w:jc w:val="both"/>
        <w:rPr>
          <w:bCs/>
          <w:sz w:val="28"/>
          <w:szCs w:val="28"/>
        </w:rPr>
      </w:pPr>
    </w:p>
    <w:p w14:paraId="77EBDD04" w14:textId="1F6BB1F6" w:rsidR="00997AA4" w:rsidRDefault="00997AA4" w:rsidP="00AA7833">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5EDFD073" w14:textId="77777777" w:rsidR="00A27447" w:rsidRDefault="00A27447" w:rsidP="00AA7833">
      <w:pPr>
        <w:ind w:firstLine="567"/>
        <w:jc w:val="both"/>
        <w:rPr>
          <w:b/>
          <w:sz w:val="28"/>
          <w:szCs w:val="28"/>
        </w:rPr>
      </w:pPr>
    </w:p>
    <w:p w14:paraId="19581B3C" w14:textId="6EE9D5A7" w:rsidR="000801A1" w:rsidRDefault="000801A1" w:rsidP="00B72BBE">
      <w:pPr>
        <w:ind w:right="-1" w:firstLine="567"/>
        <w:jc w:val="both"/>
        <w:rPr>
          <w:bCs/>
          <w:sz w:val="28"/>
          <w:szCs w:val="22"/>
        </w:rPr>
      </w:pPr>
      <w:r>
        <w:rPr>
          <w:bCs/>
          <w:sz w:val="28"/>
          <w:szCs w:val="22"/>
        </w:rPr>
        <w:t>Согласиться с предложением докладчика.</w:t>
      </w:r>
    </w:p>
    <w:p w14:paraId="58185D72" w14:textId="77777777" w:rsidR="00A27447" w:rsidRPr="0090650A" w:rsidRDefault="00A27447" w:rsidP="00B72BBE">
      <w:pPr>
        <w:ind w:right="-1" w:firstLine="567"/>
        <w:jc w:val="both"/>
        <w:rPr>
          <w:bCs/>
          <w:sz w:val="28"/>
          <w:szCs w:val="22"/>
        </w:rPr>
      </w:pPr>
    </w:p>
    <w:p w14:paraId="18BB1CE8" w14:textId="77777777" w:rsidR="00EE08BF" w:rsidRDefault="00997AA4" w:rsidP="00EE08BF">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7B47E865" w14:textId="77777777" w:rsidR="00EE08BF" w:rsidRDefault="00EE08BF" w:rsidP="00EE08BF">
      <w:pPr>
        <w:ind w:right="-1" w:firstLine="567"/>
        <w:jc w:val="both"/>
        <w:rPr>
          <w:b/>
          <w:bCs/>
          <w:sz w:val="28"/>
          <w:szCs w:val="22"/>
        </w:rPr>
      </w:pPr>
    </w:p>
    <w:p w14:paraId="29337CE0" w14:textId="3FAC9A5D" w:rsidR="00EE08BF" w:rsidRDefault="00EE08BF" w:rsidP="00EE08BF">
      <w:pPr>
        <w:ind w:right="-1" w:firstLine="567"/>
        <w:jc w:val="both"/>
        <w:rPr>
          <w:b/>
          <w:sz w:val="28"/>
          <w:szCs w:val="28"/>
        </w:rPr>
      </w:pPr>
      <w:r w:rsidRPr="00EE08BF">
        <w:rPr>
          <w:kern w:val="32"/>
          <w:sz w:val="28"/>
          <w:szCs w:val="28"/>
        </w:rPr>
        <w:t>Вопрос 2</w:t>
      </w:r>
      <w:r>
        <w:rPr>
          <w:b/>
          <w:bCs/>
          <w:kern w:val="32"/>
          <w:sz w:val="28"/>
          <w:szCs w:val="28"/>
        </w:rPr>
        <w:t xml:space="preserve"> «</w:t>
      </w:r>
      <w:r w:rsidRPr="0023519A">
        <w:rPr>
          <w:b/>
          <w:bCs/>
          <w:kern w:val="32"/>
          <w:sz w:val="28"/>
          <w:szCs w:val="28"/>
        </w:rPr>
        <w:t xml:space="preserve">О внесении изменений в постановление Региональной энергетической комиссии Кузбасса от 24.11.2022 № 389 «Об утверждении </w:t>
      </w:r>
      <w:r w:rsidRPr="0023519A">
        <w:rPr>
          <w:b/>
          <w:bCs/>
          <w:kern w:val="32"/>
          <w:sz w:val="28"/>
          <w:szCs w:val="28"/>
        </w:rPr>
        <w:lastRenderedPageBreak/>
        <w:t xml:space="preserve">производственной программы в сфере холодного водоснабжения, водоотведения и об установлении тарифов на питьевую воду, водоотведение Муниципальному казенному предприятию Новокузнецкого городского округа </w:t>
      </w:r>
      <w:r w:rsidRPr="0023519A">
        <w:rPr>
          <w:b/>
          <w:sz w:val="28"/>
          <w:szCs w:val="28"/>
        </w:rPr>
        <w:t xml:space="preserve">«Водопроводно-канализационное хозяйство» (Новокузнецкий городской округ)» </w:t>
      </w:r>
      <w:r w:rsidRPr="00F53E73">
        <w:rPr>
          <w:b/>
          <w:sz w:val="28"/>
          <w:szCs w:val="28"/>
        </w:rPr>
        <w:t>в части 202</w:t>
      </w:r>
      <w:r>
        <w:rPr>
          <w:b/>
          <w:sz w:val="28"/>
          <w:szCs w:val="28"/>
        </w:rPr>
        <w:t>6</w:t>
      </w:r>
      <w:r w:rsidRPr="00F53E73">
        <w:rPr>
          <w:b/>
          <w:sz w:val="28"/>
          <w:szCs w:val="28"/>
        </w:rPr>
        <w:t xml:space="preserve"> года</w:t>
      </w:r>
      <w:r>
        <w:rPr>
          <w:b/>
          <w:sz w:val="28"/>
          <w:szCs w:val="28"/>
        </w:rPr>
        <w:t>»</w:t>
      </w:r>
    </w:p>
    <w:p w14:paraId="3F1244A0" w14:textId="77777777" w:rsidR="00EE08BF" w:rsidRDefault="00EE08BF" w:rsidP="00EE08BF">
      <w:pPr>
        <w:ind w:right="-1" w:firstLine="567"/>
        <w:jc w:val="both"/>
        <w:rPr>
          <w:b/>
          <w:sz w:val="28"/>
          <w:szCs w:val="28"/>
        </w:rPr>
      </w:pPr>
    </w:p>
    <w:p w14:paraId="44994B3D" w14:textId="2ABA2707" w:rsidR="00EE08BF" w:rsidRDefault="00EE08BF" w:rsidP="00EE08BF">
      <w:pPr>
        <w:widowControl w:val="0"/>
        <w:ind w:right="-1" w:firstLine="567"/>
        <w:jc w:val="both"/>
        <w:rPr>
          <w:b/>
          <w:sz w:val="28"/>
          <w:szCs w:val="28"/>
        </w:rPr>
      </w:pPr>
      <w:r w:rsidRPr="001E2F4D">
        <w:rPr>
          <w:b/>
          <w:sz w:val="28"/>
          <w:szCs w:val="28"/>
        </w:rPr>
        <w:t xml:space="preserve">СЛУШАЛИ: </w:t>
      </w:r>
      <w:r>
        <w:rPr>
          <w:b/>
          <w:sz w:val="28"/>
          <w:szCs w:val="28"/>
        </w:rPr>
        <w:t>Белоусову И.А.</w:t>
      </w:r>
    </w:p>
    <w:p w14:paraId="2D501651" w14:textId="77777777" w:rsidR="00EE08BF" w:rsidRDefault="00EE08BF" w:rsidP="00EE08BF">
      <w:pPr>
        <w:ind w:right="-1" w:firstLine="567"/>
        <w:jc w:val="both"/>
        <w:rPr>
          <w:b/>
          <w:bCs/>
          <w:sz w:val="28"/>
          <w:szCs w:val="22"/>
        </w:rPr>
      </w:pPr>
    </w:p>
    <w:p w14:paraId="6389A4B0" w14:textId="77777777" w:rsidR="00690016" w:rsidRDefault="00EE08BF" w:rsidP="00690016">
      <w:pPr>
        <w:ind w:right="-1" w:firstLine="567"/>
        <w:jc w:val="both"/>
        <w:rPr>
          <w:bCs/>
          <w:sz w:val="28"/>
          <w:szCs w:val="28"/>
        </w:rPr>
      </w:pPr>
      <w:r w:rsidRPr="00407B21">
        <w:rPr>
          <w:bCs/>
          <w:sz w:val="28"/>
          <w:szCs w:val="28"/>
        </w:rPr>
        <w:t>Докладчик, согласно экспертному заключению (приложение</w:t>
      </w:r>
      <w:r>
        <w:rPr>
          <w:bCs/>
          <w:sz w:val="28"/>
          <w:szCs w:val="28"/>
        </w:rPr>
        <w:t xml:space="preserve"> № </w:t>
      </w:r>
      <w:r>
        <w:rPr>
          <w:bCs/>
          <w:sz w:val="28"/>
          <w:szCs w:val="28"/>
        </w:rPr>
        <w:t>2</w:t>
      </w:r>
      <w:r>
        <w:rPr>
          <w:bCs/>
          <w:sz w:val="28"/>
          <w:szCs w:val="28"/>
        </w:rPr>
        <w:t xml:space="preserve"> </w:t>
      </w:r>
      <w:r w:rsidRPr="00407B21">
        <w:rPr>
          <w:bCs/>
          <w:sz w:val="28"/>
          <w:szCs w:val="28"/>
        </w:rPr>
        <w:t xml:space="preserve">к </w:t>
      </w:r>
      <w:r>
        <w:rPr>
          <w:bCs/>
          <w:sz w:val="28"/>
          <w:szCs w:val="28"/>
        </w:rPr>
        <w:t>настоящему протоколу</w:t>
      </w:r>
      <w:r w:rsidRPr="00407B21">
        <w:rPr>
          <w:bCs/>
          <w:sz w:val="28"/>
          <w:szCs w:val="28"/>
        </w:rPr>
        <w:t>), предлагает</w:t>
      </w:r>
      <w:r w:rsidR="00690016">
        <w:rPr>
          <w:bCs/>
          <w:sz w:val="28"/>
          <w:szCs w:val="28"/>
        </w:rPr>
        <w:t>:</w:t>
      </w:r>
    </w:p>
    <w:p w14:paraId="70AC276C" w14:textId="77777777" w:rsidR="00690016" w:rsidRDefault="00690016" w:rsidP="00690016">
      <w:pPr>
        <w:ind w:right="-1" w:firstLine="567"/>
        <w:jc w:val="both"/>
        <w:rPr>
          <w:bCs/>
          <w:sz w:val="28"/>
          <w:szCs w:val="28"/>
        </w:rPr>
      </w:pPr>
    </w:p>
    <w:p w14:paraId="1A58ECFF" w14:textId="77777777" w:rsidR="00C22F04" w:rsidRDefault="00690016" w:rsidP="00C22F04">
      <w:pPr>
        <w:pStyle w:val="a7"/>
        <w:numPr>
          <w:ilvl w:val="0"/>
          <w:numId w:val="30"/>
        </w:numPr>
        <w:ind w:left="0" w:right="-1" w:firstLine="567"/>
        <w:jc w:val="both"/>
        <w:rPr>
          <w:bCs/>
          <w:sz w:val="28"/>
          <w:szCs w:val="28"/>
        </w:rPr>
      </w:pPr>
      <w:r w:rsidRPr="00690016">
        <w:rPr>
          <w:bCs/>
          <w:sz w:val="28"/>
          <w:szCs w:val="28"/>
        </w:rPr>
        <w:t>Скорректировать п</w:t>
      </w:r>
      <w:r w:rsidR="00EE08BF" w:rsidRPr="00690016">
        <w:rPr>
          <w:bCs/>
          <w:sz w:val="28"/>
          <w:szCs w:val="28"/>
        </w:rPr>
        <w:t>роизводственн</w:t>
      </w:r>
      <w:r w:rsidRPr="00690016">
        <w:rPr>
          <w:bCs/>
          <w:sz w:val="28"/>
          <w:szCs w:val="28"/>
        </w:rPr>
        <w:t>ую</w:t>
      </w:r>
      <w:r w:rsidR="00EE08BF" w:rsidRPr="00690016">
        <w:rPr>
          <w:bCs/>
          <w:sz w:val="28"/>
          <w:szCs w:val="28"/>
        </w:rPr>
        <w:t xml:space="preserve"> программ</w:t>
      </w:r>
      <w:r w:rsidRPr="00690016">
        <w:rPr>
          <w:bCs/>
          <w:sz w:val="28"/>
          <w:szCs w:val="28"/>
        </w:rPr>
        <w:t xml:space="preserve">у </w:t>
      </w:r>
      <w:r w:rsidR="00EE08BF" w:rsidRPr="00690016">
        <w:rPr>
          <w:bCs/>
          <w:sz w:val="28"/>
          <w:szCs w:val="28"/>
        </w:rPr>
        <w:t>Муниципального казенного предприятия Новокузнецкого городского округа «Водопроводно-канализационное хозяйство» (Новокузнецкий городской округ) в сфере холодного водоснабжения, водоотведения на период с 01.01.2023 по 31.12.2027</w:t>
      </w:r>
      <w:r w:rsidRPr="00690016">
        <w:rPr>
          <w:bCs/>
          <w:sz w:val="28"/>
          <w:szCs w:val="28"/>
        </w:rPr>
        <w:t>, согласно приложению № 3 к настоящему протоколу;</w:t>
      </w:r>
    </w:p>
    <w:p w14:paraId="10E43DC3" w14:textId="099E5614" w:rsidR="00690016" w:rsidRPr="00C22F04" w:rsidRDefault="00690016" w:rsidP="00C22F04">
      <w:pPr>
        <w:pStyle w:val="a7"/>
        <w:numPr>
          <w:ilvl w:val="0"/>
          <w:numId w:val="30"/>
        </w:numPr>
        <w:ind w:left="0" w:right="-1" w:firstLine="567"/>
        <w:jc w:val="both"/>
        <w:rPr>
          <w:bCs/>
          <w:sz w:val="28"/>
          <w:szCs w:val="28"/>
        </w:rPr>
      </w:pPr>
      <w:r w:rsidRPr="00C22F04">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реагентов,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C22F04">
        <w:rPr>
          <w:bCs/>
          <w:kern w:val="32"/>
          <w:sz w:val="28"/>
          <w:szCs w:val="28"/>
        </w:rPr>
        <w:br/>
        <w:t xml:space="preserve">№ 2 к </w:t>
      </w:r>
      <w:r w:rsidRPr="00C22F04">
        <w:rPr>
          <w:bCs/>
          <w:sz w:val="28"/>
          <w:szCs w:val="28"/>
        </w:rPr>
        <w:t>настоящему протоколу</w:t>
      </w:r>
      <w:r w:rsidRPr="00C22F04">
        <w:rPr>
          <w:bCs/>
          <w:kern w:val="32"/>
          <w:sz w:val="28"/>
          <w:szCs w:val="28"/>
        </w:rPr>
        <w:t>;</w:t>
      </w:r>
    </w:p>
    <w:p w14:paraId="643E2455" w14:textId="40B3DD49" w:rsidR="00EE08BF" w:rsidRPr="00690016" w:rsidRDefault="00690016" w:rsidP="00690016">
      <w:pPr>
        <w:pStyle w:val="a7"/>
        <w:numPr>
          <w:ilvl w:val="0"/>
          <w:numId w:val="30"/>
        </w:numPr>
        <w:ind w:left="0" w:right="-1" w:firstLine="567"/>
        <w:jc w:val="both"/>
        <w:rPr>
          <w:bCs/>
          <w:sz w:val="28"/>
          <w:szCs w:val="28"/>
        </w:rPr>
      </w:pPr>
      <w:r>
        <w:rPr>
          <w:bCs/>
          <w:sz w:val="28"/>
          <w:szCs w:val="28"/>
        </w:rPr>
        <w:t>Скорректировать о</w:t>
      </w:r>
      <w:r w:rsidR="00EE08BF" w:rsidRPr="00690016">
        <w:rPr>
          <w:bCs/>
          <w:sz w:val="28"/>
          <w:szCs w:val="28"/>
        </w:rPr>
        <w:t>дноставочные тарифы на питьевую воду, водоотведение Муниципального казенного предприятия Новокузнецкого городского округа «Водопроводно-канализационное хозяйство» (Новокузнецкий городской округ) на период с 01.01.2023 по 31.12.2027</w:t>
      </w:r>
      <w:r>
        <w:rPr>
          <w:bCs/>
          <w:sz w:val="28"/>
          <w:szCs w:val="28"/>
        </w:rPr>
        <w:t>, согласно приложению № 4 к настоящему протоколу.</w:t>
      </w:r>
    </w:p>
    <w:p w14:paraId="721F7900" w14:textId="77777777" w:rsidR="006A0193" w:rsidRDefault="006A0193" w:rsidP="00690016">
      <w:pPr>
        <w:jc w:val="both"/>
        <w:rPr>
          <w:b/>
          <w:bCs/>
          <w:sz w:val="28"/>
          <w:szCs w:val="22"/>
        </w:rPr>
      </w:pPr>
    </w:p>
    <w:p w14:paraId="181718A0" w14:textId="0487C051" w:rsidR="001B1997" w:rsidRPr="00C22F04" w:rsidRDefault="001B1997" w:rsidP="00DC2D32">
      <w:pPr>
        <w:shd w:val="clear" w:color="auto" w:fill="FFFFFF" w:themeFill="background1"/>
        <w:ind w:firstLine="567"/>
        <w:jc w:val="both"/>
        <w:rPr>
          <w:sz w:val="28"/>
          <w:szCs w:val="22"/>
        </w:rPr>
      </w:pPr>
      <w:r w:rsidRPr="00233ACD">
        <w:rPr>
          <w:sz w:val="28"/>
          <w:szCs w:val="22"/>
        </w:rPr>
        <w:t xml:space="preserve">Отмечено, что в материалах дела </w:t>
      </w:r>
      <w:r w:rsidRPr="00C22F04">
        <w:rPr>
          <w:sz w:val="28"/>
          <w:szCs w:val="22"/>
        </w:rPr>
        <w:t>име</w:t>
      </w:r>
      <w:r w:rsidR="00690016" w:rsidRPr="00C22F04">
        <w:rPr>
          <w:sz w:val="28"/>
          <w:szCs w:val="22"/>
        </w:rPr>
        <w:t>ю</w:t>
      </w:r>
      <w:r w:rsidRPr="00C22F04">
        <w:rPr>
          <w:sz w:val="28"/>
          <w:szCs w:val="22"/>
        </w:rPr>
        <w:t>тся:</w:t>
      </w:r>
    </w:p>
    <w:p w14:paraId="644C2F34" w14:textId="4A876CD6" w:rsidR="001B1997" w:rsidRDefault="00C22F04" w:rsidP="00DC2D32">
      <w:pPr>
        <w:shd w:val="clear" w:color="auto" w:fill="FFFFFF" w:themeFill="background1"/>
        <w:ind w:right="141" w:firstLine="567"/>
        <w:jc w:val="both"/>
        <w:rPr>
          <w:bCs/>
          <w:sz w:val="28"/>
          <w:szCs w:val="28"/>
        </w:rPr>
      </w:pPr>
      <w:r>
        <w:rPr>
          <w:bCs/>
          <w:sz w:val="28"/>
          <w:szCs w:val="28"/>
        </w:rPr>
        <w:t xml:space="preserve">возражение </w:t>
      </w:r>
      <w:r w:rsidR="00945E96" w:rsidRPr="00233ACD">
        <w:rPr>
          <w:sz w:val="28"/>
          <w:szCs w:val="22"/>
        </w:rPr>
        <w:t>к расчетам НВВ</w:t>
      </w:r>
      <w:r w:rsidR="000C7554">
        <w:rPr>
          <w:sz w:val="28"/>
          <w:szCs w:val="22"/>
        </w:rPr>
        <w:t xml:space="preserve"> и несогласие с предложенными для утверждения тариф</w:t>
      </w:r>
      <w:r w:rsidR="00077381">
        <w:rPr>
          <w:sz w:val="28"/>
          <w:szCs w:val="22"/>
        </w:rPr>
        <w:t>ами</w:t>
      </w:r>
      <w:r w:rsidR="000C7554">
        <w:rPr>
          <w:sz w:val="28"/>
          <w:szCs w:val="22"/>
        </w:rPr>
        <w:t xml:space="preserve"> на услуги водоснабжения и водоотведения</w:t>
      </w:r>
      <w:r>
        <w:rPr>
          <w:bCs/>
          <w:sz w:val="28"/>
          <w:szCs w:val="28"/>
        </w:rPr>
        <w:t xml:space="preserve"> </w:t>
      </w:r>
      <w:r w:rsidRPr="00233ACD">
        <w:rPr>
          <w:sz w:val="28"/>
          <w:szCs w:val="22"/>
        </w:rPr>
        <w:t>(</w:t>
      </w:r>
      <w:r w:rsidRPr="00233ACD">
        <w:rPr>
          <w:bCs/>
          <w:kern w:val="32"/>
          <w:sz w:val="28"/>
          <w:szCs w:val="28"/>
        </w:rPr>
        <w:t>подробно позиция отражена в письме</w:t>
      </w:r>
      <w:r w:rsidRPr="00233ACD">
        <w:rPr>
          <w:bCs/>
          <w:sz w:val="28"/>
          <w:szCs w:val="28"/>
        </w:rPr>
        <w:t xml:space="preserve"> </w:t>
      </w:r>
      <w:r w:rsidRPr="00233ACD">
        <w:rPr>
          <w:sz w:val="28"/>
          <w:szCs w:val="22"/>
        </w:rPr>
        <w:t xml:space="preserve">от 18.09.2025 № 342 за подписью директора </w:t>
      </w:r>
      <w:r w:rsidRPr="00233ACD">
        <w:rPr>
          <w:bCs/>
          <w:sz w:val="28"/>
          <w:szCs w:val="28"/>
        </w:rPr>
        <w:t>Муниципального казенного предприятия Новокузнецкого городского округа «Водопроводно-канализационное хозяйство»</w:t>
      </w:r>
      <w:r w:rsidRPr="00233ACD">
        <w:rPr>
          <w:bCs/>
          <w:kern w:val="32"/>
          <w:sz w:val="28"/>
          <w:szCs w:val="28"/>
        </w:rPr>
        <w:t>)</w:t>
      </w:r>
      <w:r w:rsidR="00945E96">
        <w:rPr>
          <w:bCs/>
          <w:kern w:val="32"/>
          <w:sz w:val="28"/>
          <w:szCs w:val="28"/>
        </w:rPr>
        <w:t xml:space="preserve">, а также высказана </w:t>
      </w:r>
      <w:r w:rsidR="001B1997" w:rsidRPr="00233ACD">
        <w:rPr>
          <w:sz w:val="28"/>
          <w:szCs w:val="22"/>
        </w:rPr>
        <w:t>просьб</w:t>
      </w:r>
      <w:r w:rsidR="00945E96">
        <w:rPr>
          <w:sz w:val="28"/>
          <w:szCs w:val="22"/>
        </w:rPr>
        <w:t>а</w:t>
      </w:r>
      <w:r w:rsidR="001B1997" w:rsidRPr="00233ACD">
        <w:rPr>
          <w:sz w:val="28"/>
          <w:szCs w:val="22"/>
        </w:rPr>
        <w:t xml:space="preserve"> рассмотреть вопрос </w:t>
      </w:r>
      <w:r w:rsidR="00690016" w:rsidRPr="00233ACD">
        <w:rPr>
          <w:sz w:val="28"/>
          <w:szCs w:val="22"/>
        </w:rPr>
        <w:t>в отсутствии</w:t>
      </w:r>
      <w:r w:rsidR="001B1997" w:rsidRPr="00233ACD">
        <w:rPr>
          <w:sz w:val="28"/>
          <w:szCs w:val="22"/>
        </w:rPr>
        <w:t xml:space="preserve"> представителей </w:t>
      </w:r>
      <w:r w:rsidR="00690016" w:rsidRPr="00233ACD">
        <w:rPr>
          <w:sz w:val="28"/>
          <w:szCs w:val="22"/>
        </w:rPr>
        <w:t>предприятия</w:t>
      </w:r>
      <w:r w:rsidR="001B1997" w:rsidRPr="00233ACD">
        <w:rPr>
          <w:sz w:val="28"/>
          <w:szCs w:val="22"/>
        </w:rPr>
        <w:t xml:space="preserve">. </w:t>
      </w:r>
    </w:p>
    <w:p w14:paraId="67CCA273" w14:textId="159F3B6C" w:rsidR="00280356" w:rsidRDefault="00280356" w:rsidP="00DC2D32">
      <w:pPr>
        <w:shd w:val="clear" w:color="auto" w:fill="FFFFFF" w:themeFill="background1"/>
        <w:ind w:right="141" w:firstLine="567"/>
        <w:jc w:val="both"/>
        <w:rPr>
          <w:bCs/>
          <w:sz w:val="28"/>
          <w:szCs w:val="28"/>
        </w:rPr>
      </w:pPr>
      <w:r>
        <w:rPr>
          <w:bCs/>
          <w:sz w:val="28"/>
          <w:szCs w:val="28"/>
        </w:rPr>
        <w:t xml:space="preserve">замечания и предложения в письменном виде от 18.09.2025 № 18/09/01 за подписью заместителя Главы города по </w:t>
      </w:r>
      <w:proofErr w:type="spellStart"/>
      <w:r>
        <w:rPr>
          <w:bCs/>
          <w:sz w:val="28"/>
          <w:szCs w:val="28"/>
        </w:rPr>
        <w:t>жилищно</w:t>
      </w:r>
      <w:proofErr w:type="spellEnd"/>
      <w:r>
        <w:rPr>
          <w:bCs/>
          <w:sz w:val="28"/>
          <w:szCs w:val="28"/>
        </w:rPr>
        <w:t xml:space="preserve"> – коммунальному хозяйству – председателя </w:t>
      </w:r>
      <w:r w:rsidR="00DC2D32">
        <w:rPr>
          <w:bCs/>
          <w:sz w:val="28"/>
          <w:szCs w:val="28"/>
        </w:rPr>
        <w:t>Комитета</w:t>
      </w:r>
      <w:r>
        <w:rPr>
          <w:bCs/>
          <w:sz w:val="28"/>
          <w:szCs w:val="28"/>
        </w:rPr>
        <w:t xml:space="preserve"> </w:t>
      </w:r>
      <w:proofErr w:type="spellStart"/>
      <w:r>
        <w:rPr>
          <w:bCs/>
          <w:sz w:val="28"/>
          <w:szCs w:val="28"/>
        </w:rPr>
        <w:t>жилищно</w:t>
      </w:r>
      <w:proofErr w:type="spellEnd"/>
      <w:r w:rsidR="00DC2D32">
        <w:rPr>
          <w:bCs/>
          <w:sz w:val="28"/>
          <w:szCs w:val="28"/>
        </w:rPr>
        <w:t xml:space="preserve"> – коммунального хозяйства администрации города Новокузнецка. Принять участие в заседании Правления не представляется возможным.</w:t>
      </w:r>
    </w:p>
    <w:p w14:paraId="4E8F64B7" w14:textId="77777777" w:rsidR="00DC2D32" w:rsidRDefault="00DC2D32" w:rsidP="00280356">
      <w:pPr>
        <w:shd w:val="clear" w:color="auto" w:fill="FFFFFF" w:themeFill="background1"/>
        <w:ind w:right="141" w:firstLine="567"/>
        <w:jc w:val="both"/>
        <w:rPr>
          <w:bCs/>
          <w:sz w:val="28"/>
          <w:szCs w:val="28"/>
        </w:rPr>
      </w:pPr>
    </w:p>
    <w:p w14:paraId="0F66B659" w14:textId="3BCEADC9" w:rsidR="000C7554" w:rsidRDefault="000C7554" w:rsidP="00955E5B">
      <w:pPr>
        <w:shd w:val="clear" w:color="auto" w:fill="FFFFFF" w:themeFill="background1"/>
        <w:ind w:right="141" w:firstLine="567"/>
        <w:jc w:val="both"/>
        <w:rPr>
          <w:bCs/>
          <w:sz w:val="28"/>
          <w:szCs w:val="28"/>
        </w:rPr>
      </w:pPr>
      <w:r>
        <w:rPr>
          <w:bCs/>
          <w:sz w:val="28"/>
          <w:szCs w:val="28"/>
        </w:rPr>
        <w:t>Докладчик</w:t>
      </w:r>
      <w:r w:rsidR="00DC2D32">
        <w:rPr>
          <w:bCs/>
          <w:sz w:val="28"/>
          <w:szCs w:val="28"/>
        </w:rPr>
        <w:t xml:space="preserve"> отметил, что </w:t>
      </w:r>
      <w:r w:rsidR="00077381">
        <w:rPr>
          <w:bCs/>
          <w:sz w:val="28"/>
          <w:szCs w:val="28"/>
        </w:rPr>
        <w:t>по итогам рассмотрения</w:t>
      </w:r>
      <w:r>
        <w:rPr>
          <w:bCs/>
          <w:sz w:val="28"/>
          <w:szCs w:val="28"/>
        </w:rPr>
        <w:t xml:space="preserve"> </w:t>
      </w:r>
      <w:r w:rsidR="00DC2D32">
        <w:rPr>
          <w:bCs/>
          <w:sz w:val="28"/>
          <w:szCs w:val="28"/>
        </w:rPr>
        <w:t>замечани</w:t>
      </w:r>
      <w:r w:rsidR="00077381">
        <w:rPr>
          <w:bCs/>
          <w:sz w:val="28"/>
          <w:szCs w:val="28"/>
        </w:rPr>
        <w:t>й</w:t>
      </w:r>
      <w:r w:rsidR="00DC2D32">
        <w:rPr>
          <w:bCs/>
          <w:sz w:val="28"/>
          <w:szCs w:val="28"/>
        </w:rPr>
        <w:t xml:space="preserve"> и предложени</w:t>
      </w:r>
      <w:r w:rsidR="00077381">
        <w:rPr>
          <w:bCs/>
          <w:sz w:val="28"/>
          <w:szCs w:val="28"/>
        </w:rPr>
        <w:t xml:space="preserve">й </w:t>
      </w:r>
      <w:r w:rsidR="00DC2D32">
        <w:rPr>
          <w:bCs/>
          <w:sz w:val="28"/>
          <w:szCs w:val="28"/>
        </w:rPr>
        <w:t xml:space="preserve">предприятия </w:t>
      </w:r>
      <w:r w:rsidR="00077381">
        <w:rPr>
          <w:bCs/>
          <w:sz w:val="28"/>
          <w:szCs w:val="28"/>
        </w:rPr>
        <w:t xml:space="preserve">были внесены изменения </w:t>
      </w:r>
      <w:r>
        <w:rPr>
          <w:bCs/>
          <w:sz w:val="28"/>
          <w:szCs w:val="28"/>
        </w:rPr>
        <w:t xml:space="preserve">по </w:t>
      </w:r>
      <w:r w:rsidR="00077381">
        <w:rPr>
          <w:bCs/>
          <w:sz w:val="28"/>
          <w:szCs w:val="28"/>
        </w:rPr>
        <w:t xml:space="preserve">статье «Покупная вода», </w:t>
      </w:r>
      <w:r w:rsidR="00955E5B">
        <w:rPr>
          <w:bCs/>
          <w:sz w:val="28"/>
          <w:szCs w:val="28"/>
        </w:rPr>
        <w:t xml:space="preserve">приобретаемой </w:t>
      </w:r>
      <w:r w:rsidR="00077381">
        <w:rPr>
          <w:bCs/>
          <w:sz w:val="28"/>
          <w:szCs w:val="28"/>
        </w:rPr>
        <w:t>у ОАО «Евраз – ЗСМК»</w:t>
      </w:r>
      <w:r>
        <w:rPr>
          <w:bCs/>
          <w:sz w:val="28"/>
          <w:szCs w:val="28"/>
        </w:rPr>
        <w:t>.</w:t>
      </w:r>
      <w:r w:rsidR="00077381">
        <w:rPr>
          <w:bCs/>
          <w:sz w:val="28"/>
          <w:szCs w:val="28"/>
        </w:rPr>
        <w:t xml:space="preserve"> Объем и стоимость воды приняты в размере, предложенном организацией.</w:t>
      </w:r>
      <w:r>
        <w:rPr>
          <w:bCs/>
          <w:sz w:val="28"/>
          <w:szCs w:val="28"/>
        </w:rPr>
        <w:t xml:space="preserve"> По остальным пунктам возражения отклонены, в связи с тем, что </w:t>
      </w:r>
      <w:r w:rsidR="00077381">
        <w:rPr>
          <w:bCs/>
          <w:sz w:val="28"/>
          <w:szCs w:val="28"/>
        </w:rPr>
        <w:t xml:space="preserve">они </w:t>
      </w:r>
      <w:r>
        <w:rPr>
          <w:bCs/>
          <w:sz w:val="28"/>
          <w:szCs w:val="28"/>
        </w:rPr>
        <w:t>противореч</w:t>
      </w:r>
      <w:r w:rsidR="00077381">
        <w:rPr>
          <w:bCs/>
          <w:sz w:val="28"/>
          <w:szCs w:val="28"/>
        </w:rPr>
        <w:t>а</w:t>
      </w:r>
      <w:r>
        <w:rPr>
          <w:bCs/>
          <w:sz w:val="28"/>
          <w:szCs w:val="28"/>
        </w:rPr>
        <w:t>т положениям действующего законодательства</w:t>
      </w:r>
      <w:r w:rsidR="00B604FB">
        <w:rPr>
          <w:bCs/>
          <w:sz w:val="28"/>
          <w:szCs w:val="28"/>
        </w:rPr>
        <w:t xml:space="preserve"> </w:t>
      </w:r>
      <w:r w:rsidR="00B604FB" w:rsidRPr="00B604FB">
        <w:rPr>
          <w:bCs/>
          <w:sz w:val="28"/>
          <w:szCs w:val="28"/>
        </w:rPr>
        <w:lastRenderedPageBreak/>
        <w:t>(</w:t>
      </w:r>
      <w:r w:rsidR="00B604FB">
        <w:rPr>
          <w:bCs/>
          <w:sz w:val="28"/>
          <w:szCs w:val="28"/>
        </w:rPr>
        <w:t xml:space="preserve">глава </w:t>
      </w:r>
      <w:r w:rsidR="00077381" w:rsidRPr="00077381">
        <w:rPr>
          <w:bCs/>
          <w:sz w:val="28"/>
          <w:szCs w:val="28"/>
        </w:rPr>
        <w:t>VII</w:t>
      </w:r>
      <w:r w:rsidR="00B604FB" w:rsidRPr="00B604FB">
        <w:rPr>
          <w:bCs/>
          <w:sz w:val="28"/>
          <w:szCs w:val="28"/>
        </w:rPr>
        <w:t xml:space="preserve"> </w:t>
      </w:r>
      <w:r w:rsidR="00955E5B">
        <w:rPr>
          <w:bCs/>
          <w:sz w:val="28"/>
          <w:szCs w:val="28"/>
        </w:rPr>
        <w:t>«</w:t>
      </w:r>
      <w:r w:rsidR="00955E5B" w:rsidRPr="00077381">
        <w:rPr>
          <w:bCs/>
          <w:sz w:val="28"/>
          <w:szCs w:val="28"/>
        </w:rPr>
        <w:t>Методических указаний по расчету регулируемых тарифов в сфере водоснабжения и водоотведения</w:t>
      </w:r>
      <w:r w:rsidR="00955E5B">
        <w:rPr>
          <w:bCs/>
          <w:sz w:val="28"/>
          <w:szCs w:val="28"/>
        </w:rPr>
        <w:t>»</w:t>
      </w:r>
      <w:r w:rsidR="00955E5B">
        <w:rPr>
          <w:bCs/>
          <w:sz w:val="28"/>
          <w:szCs w:val="28"/>
        </w:rPr>
        <w:t xml:space="preserve"> </w:t>
      </w:r>
      <w:r w:rsidR="00077381" w:rsidRPr="00077381">
        <w:rPr>
          <w:bCs/>
          <w:sz w:val="28"/>
          <w:szCs w:val="28"/>
        </w:rPr>
        <w:t>Приказ</w:t>
      </w:r>
      <w:r w:rsidR="00077381" w:rsidRPr="00077381">
        <w:rPr>
          <w:bCs/>
          <w:sz w:val="28"/>
          <w:szCs w:val="28"/>
        </w:rPr>
        <w:t>а</w:t>
      </w:r>
      <w:r w:rsidR="00077381" w:rsidRPr="00077381">
        <w:rPr>
          <w:bCs/>
          <w:sz w:val="28"/>
          <w:szCs w:val="28"/>
        </w:rPr>
        <w:t xml:space="preserve"> ФСТ России от 27.12.2013 </w:t>
      </w:r>
      <w:r w:rsidR="00955E5B">
        <w:rPr>
          <w:bCs/>
          <w:sz w:val="28"/>
          <w:szCs w:val="28"/>
        </w:rPr>
        <w:t>№</w:t>
      </w:r>
      <w:r w:rsidR="00077381" w:rsidRPr="00077381">
        <w:rPr>
          <w:bCs/>
          <w:sz w:val="28"/>
          <w:szCs w:val="28"/>
        </w:rPr>
        <w:t xml:space="preserve"> 1746-э</w:t>
      </w:r>
      <w:r w:rsidR="00955E5B">
        <w:rPr>
          <w:bCs/>
          <w:sz w:val="28"/>
          <w:szCs w:val="28"/>
        </w:rPr>
        <w:t>).</w:t>
      </w:r>
    </w:p>
    <w:p w14:paraId="773166C2" w14:textId="77777777" w:rsidR="00955E5B" w:rsidRPr="00280356" w:rsidRDefault="00955E5B" w:rsidP="00955E5B">
      <w:pPr>
        <w:shd w:val="clear" w:color="auto" w:fill="FFFFFF" w:themeFill="background1"/>
        <w:ind w:right="141" w:firstLine="567"/>
        <w:jc w:val="both"/>
        <w:rPr>
          <w:bCs/>
          <w:sz w:val="28"/>
          <w:szCs w:val="28"/>
        </w:rPr>
      </w:pPr>
    </w:p>
    <w:p w14:paraId="7625C117" w14:textId="46C08F74" w:rsidR="006A0193" w:rsidRDefault="006A0193" w:rsidP="006A0193">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216D9195" w14:textId="77777777" w:rsidR="006A0193" w:rsidRDefault="006A0193" w:rsidP="006A0193">
      <w:pPr>
        <w:ind w:firstLine="567"/>
        <w:jc w:val="both"/>
        <w:rPr>
          <w:b/>
          <w:sz w:val="28"/>
          <w:szCs w:val="28"/>
        </w:rPr>
      </w:pPr>
    </w:p>
    <w:p w14:paraId="0376CF48" w14:textId="77777777" w:rsidR="006A0193" w:rsidRDefault="006A0193" w:rsidP="006A0193">
      <w:pPr>
        <w:ind w:right="-1" w:firstLine="567"/>
        <w:jc w:val="both"/>
        <w:rPr>
          <w:bCs/>
          <w:sz w:val="28"/>
          <w:szCs w:val="22"/>
        </w:rPr>
      </w:pPr>
      <w:r>
        <w:rPr>
          <w:bCs/>
          <w:sz w:val="28"/>
          <w:szCs w:val="22"/>
        </w:rPr>
        <w:t>Согласиться с предложением докладчика.</w:t>
      </w:r>
    </w:p>
    <w:p w14:paraId="7FFAC1F0" w14:textId="77777777" w:rsidR="006A0193" w:rsidRPr="0090650A" w:rsidRDefault="006A0193" w:rsidP="006A0193">
      <w:pPr>
        <w:ind w:right="-1" w:firstLine="567"/>
        <w:jc w:val="both"/>
        <w:rPr>
          <w:bCs/>
          <w:sz w:val="28"/>
          <w:szCs w:val="22"/>
        </w:rPr>
      </w:pPr>
    </w:p>
    <w:p w14:paraId="4992BE7D" w14:textId="77777777" w:rsidR="00B604FB" w:rsidRDefault="006A0193" w:rsidP="00B604FB">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034A2AFE" w14:textId="77777777" w:rsidR="00B604FB" w:rsidRDefault="00B604FB" w:rsidP="00B604FB">
      <w:pPr>
        <w:ind w:right="-1" w:firstLine="567"/>
        <w:jc w:val="both"/>
        <w:rPr>
          <w:b/>
          <w:bCs/>
          <w:sz w:val="28"/>
          <w:szCs w:val="22"/>
        </w:rPr>
      </w:pPr>
    </w:p>
    <w:p w14:paraId="124397B7" w14:textId="47953332" w:rsidR="00B604FB" w:rsidRDefault="00B604FB" w:rsidP="00B604FB">
      <w:pPr>
        <w:ind w:right="-1" w:firstLine="567"/>
        <w:jc w:val="both"/>
        <w:rPr>
          <w:b/>
          <w:sz w:val="28"/>
          <w:szCs w:val="28"/>
        </w:rPr>
      </w:pPr>
      <w:r w:rsidRPr="00B604FB">
        <w:rPr>
          <w:sz w:val="28"/>
          <w:szCs w:val="22"/>
        </w:rPr>
        <w:t>Вопрос 3</w:t>
      </w:r>
      <w:r>
        <w:rPr>
          <w:b/>
          <w:bCs/>
          <w:sz w:val="28"/>
          <w:szCs w:val="22"/>
        </w:rPr>
        <w:t xml:space="preserve"> «</w:t>
      </w:r>
      <w:r w:rsidRPr="0023519A">
        <w:rPr>
          <w:b/>
          <w:bCs/>
          <w:kern w:val="32"/>
          <w:sz w:val="28"/>
          <w:szCs w:val="28"/>
        </w:rPr>
        <w:t xml:space="preserve">О внесении изменений в постановление Региональной энергетической комиссии Кузбасса от </w:t>
      </w:r>
      <w:r>
        <w:rPr>
          <w:b/>
          <w:bCs/>
          <w:kern w:val="32"/>
          <w:sz w:val="28"/>
          <w:szCs w:val="28"/>
        </w:rPr>
        <w:t>19</w:t>
      </w:r>
      <w:r w:rsidRPr="0023519A">
        <w:rPr>
          <w:b/>
          <w:bCs/>
          <w:kern w:val="32"/>
          <w:sz w:val="28"/>
          <w:szCs w:val="28"/>
        </w:rPr>
        <w:t>.1</w:t>
      </w:r>
      <w:r>
        <w:rPr>
          <w:b/>
          <w:bCs/>
          <w:kern w:val="32"/>
          <w:sz w:val="28"/>
          <w:szCs w:val="28"/>
        </w:rPr>
        <w:t>2</w:t>
      </w:r>
      <w:r w:rsidRPr="0023519A">
        <w:rPr>
          <w:b/>
          <w:bCs/>
          <w:kern w:val="32"/>
          <w:sz w:val="28"/>
          <w:szCs w:val="28"/>
        </w:rPr>
        <w:t>.202</w:t>
      </w:r>
      <w:r>
        <w:rPr>
          <w:b/>
          <w:bCs/>
          <w:kern w:val="32"/>
          <w:sz w:val="28"/>
          <w:szCs w:val="28"/>
        </w:rPr>
        <w:t>4</w:t>
      </w:r>
      <w:r w:rsidRPr="0023519A">
        <w:rPr>
          <w:b/>
          <w:bCs/>
          <w:kern w:val="32"/>
          <w:sz w:val="28"/>
          <w:szCs w:val="28"/>
        </w:rPr>
        <w:t xml:space="preserve"> № </w:t>
      </w:r>
      <w:r>
        <w:rPr>
          <w:b/>
          <w:bCs/>
          <w:kern w:val="32"/>
          <w:sz w:val="28"/>
          <w:szCs w:val="28"/>
        </w:rPr>
        <w:t>728</w:t>
      </w:r>
      <w:r w:rsidRPr="0023519A">
        <w:rPr>
          <w:b/>
          <w:bCs/>
          <w:kern w:val="32"/>
          <w:sz w:val="28"/>
          <w:szCs w:val="28"/>
        </w:rPr>
        <w:t xml:space="preserve"> </w:t>
      </w:r>
      <w:r>
        <w:rPr>
          <w:b/>
          <w:bCs/>
          <w:kern w:val="32"/>
          <w:sz w:val="28"/>
          <w:szCs w:val="28"/>
        </w:rPr>
        <w:t>«</w:t>
      </w:r>
      <w:r w:rsidRPr="0023519A">
        <w:rPr>
          <w:b/>
          <w:bCs/>
          <w:kern w:val="32"/>
          <w:sz w:val="28"/>
          <w:szCs w:val="28"/>
        </w:rPr>
        <w:t>Об утверждении производственной программы</w:t>
      </w:r>
      <w:r>
        <w:rPr>
          <w:b/>
          <w:bCs/>
          <w:sz w:val="28"/>
          <w:szCs w:val="22"/>
        </w:rPr>
        <w:t xml:space="preserve"> </w:t>
      </w:r>
      <w:r w:rsidRPr="0023519A">
        <w:rPr>
          <w:b/>
          <w:bCs/>
          <w:kern w:val="32"/>
          <w:sz w:val="28"/>
          <w:szCs w:val="28"/>
        </w:rPr>
        <w:t>в сфере</w:t>
      </w:r>
      <w:r>
        <w:rPr>
          <w:b/>
          <w:bCs/>
          <w:kern w:val="32"/>
          <w:sz w:val="28"/>
          <w:szCs w:val="28"/>
        </w:rPr>
        <w:t xml:space="preserve"> </w:t>
      </w:r>
      <w:r w:rsidRPr="0023519A">
        <w:rPr>
          <w:b/>
          <w:bCs/>
          <w:kern w:val="32"/>
          <w:sz w:val="28"/>
          <w:szCs w:val="28"/>
        </w:rPr>
        <w:t>холодного водоснабжения и об установлении тарифов на питьевую воду</w:t>
      </w:r>
      <w:r>
        <w:rPr>
          <w:b/>
          <w:bCs/>
          <w:sz w:val="28"/>
          <w:szCs w:val="22"/>
        </w:rPr>
        <w:t xml:space="preserve"> </w:t>
      </w:r>
      <w:r w:rsidRPr="0023519A">
        <w:rPr>
          <w:b/>
          <w:bCs/>
          <w:kern w:val="32"/>
          <w:sz w:val="28"/>
          <w:szCs w:val="28"/>
        </w:rPr>
        <w:t>Муниципальному казенному предприятию Новокузнецкого</w:t>
      </w:r>
      <w:r>
        <w:rPr>
          <w:b/>
          <w:bCs/>
          <w:sz w:val="28"/>
          <w:szCs w:val="22"/>
        </w:rPr>
        <w:t xml:space="preserve"> </w:t>
      </w:r>
      <w:r w:rsidRPr="0023519A">
        <w:rPr>
          <w:b/>
          <w:bCs/>
          <w:kern w:val="32"/>
          <w:sz w:val="28"/>
          <w:szCs w:val="28"/>
        </w:rPr>
        <w:t xml:space="preserve">городского округа </w:t>
      </w:r>
      <w:r w:rsidRPr="0023519A">
        <w:rPr>
          <w:b/>
          <w:sz w:val="28"/>
          <w:szCs w:val="28"/>
        </w:rPr>
        <w:t>«Водопроводно-канализационное хозяйство» (Новокузнецкий городской округ)»</w:t>
      </w:r>
      <w:r w:rsidRPr="002026E0">
        <w:rPr>
          <w:b/>
          <w:sz w:val="28"/>
          <w:szCs w:val="28"/>
        </w:rPr>
        <w:t xml:space="preserve"> </w:t>
      </w:r>
      <w:r w:rsidRPr="00F53E73">
        <w:rPr>
          <w:b/>
          <w:sz w:val="28"/>
          <w:szCs w:val="28"/>
        </w:rPr>
        <w:t>в части 202</w:t>
      </w:r>
      <w:r>
        <w:rPr>
          <w:b/>
          <w:sz w:val="28"/>
          <w:szCs w:val="28"/>
        </w:rPr>
        <w:t>6</w:t>
      </w:r>
      <w:r w:rsidRPr="00F53E73">
        <w:rPr>
          <w:b/>
          <w:sz w:val="28"/>
          <w:szCs w:val="28"/>
        </w:rPr>
        <w:t xml:space="preserve"> года</w:t>
      </w:r>
      <w:r>
        <w:rPr>
          <w:b/>
          <w:sz w:val="28"/>
          <w:szCs w:val="28"/>
        </w:rPr>
        <w:t>»</w:t>
      </w:r>
    </w:p>
    <w:p w14:paraId="503A4810" w14:textId="77777777" w:rsidR="00B604FB" w:rsidRDefault="00B604FB" w:rsidP="00B604FB">
      <w:pPr>
        <w:ind w:right="-1" w:firstLine="567"/>
        <w:jc w:val="both"/>
        <w:rPr>
          <w:b/>
          <w:sz w:val="28"/>
          <w:szCs w:val="28"/>
        </w:rPr>
      </w:pPr>
    </w:p>
    <w:p w14:paraId="3819B2A8" w14:textId="77777777" w:rsidR="00B604FB" w:rsidRDefault="00B604FB" w:rsidP="00B604FB">
      <w:pPr>
        <w:widowControl w:val="0"/>
        <w:ind w:right="-1" w:firstLine="567"/>
        <w:jc w:val="both"/>
        <w:rPr>
          <w:b/>
          <w:sz w:val="28"/>
          <w:szCs w:val="28"/>
        </w:rPr>
      </w:pPr>
      <w:r w:rsidRPr="001E2F4D">
        <w:rPr>
          <w:b/>
          <w:sz w:val="28"/>
          <w:szCs w:val="28"/>
        </w:rPr>
        <w:t xml:space="preserve">СЛУШАЛИ: </w:t>
      </w:r>
      <w:r>
        <w:rPr>
          <w:b/>
          <w:sz w:val="28"/>
          <w:szCs w:val="28"/>
        </w:rPr>
        <w:t>Белоусову И.А.</w:t>
      </w:r>
    </w:p>
    <w:p w14:paraId="4CE7B152" w14:textId="77777777" w:rsidR="00B604FB" w:rsidRDefault="00B604FB" w:rsidP="00B604FB">
      <w:pPr>
        <w:ind w:right="-1" w:firstLine="567"/>
        <w:jc w:val="both"/>
        <w:rPr>
          <w:b/>
          <w:bCs/>
          <w:sz w:val="28"/>
          <w:szCs w:val="22"/>
        </w:rPr>
      </w:pPr>
    </w:p>
    <w:p w14:paraId="6F8A82E8" w14:textId="0830E681" w:rsidR="00B604FB" w:rsidRDefault="00B604FB" w:rsidP="00B604FB">
      <w:pPr>
        <w:ind w:right="-1" w:firstLine="567"/>
        <w:jc w:val="both"/>
        <w:rPr>
          <w:bCs/>
          <w:sz w:val="28"/>
          <w:szCs w:val="28"/>
        </w:rPr>
      </w:pPr>
      <w:r w:rsidRPr="00407B21">
        <w:rPr>
          <w:bCs/>
          <w:sz w:val="28"/>
          <w:szCs w:val="28"/>
        </w:rPr>
        <w:t>Докладчик, согласно экспертному заключению (приложение</w:t>
      </w:r>
      <w:r>
        <w:rPr>
          <w:bCs/>
          <w:sz w:val="28"/>
          <w:szCs w:val="28"/>
        </w:rPr>
        <w:t xml:space="preserve"> № </w:t>
      </w:r>
      <w:r>
        <w:rPr>
          <w:bCs/>
          <w:sz w:val="28"/>
          <w:szCs w:val="28"/>
        </w:rPr>
        <w:t>5</w:t>
      </w:r>
      <w:r>
        <w:rPr>
          <w:bCs/>
          <w:sz w:val="28"/>
          <w:szCs w:val="28"/>
        </w:rPr>
        <w:t xml:space="preserve"> </w:t>
      </w:r>
      <w:r w:rsidRPr="00407B21">
        <w:rPr>
          <w:bCs/>
          <w:sz w:val="28"/>
          <w:szCs w:val="28"/>
        </w:rPr>
        <w:t xml:space="preserve">к </w:t>
      </w:r>
      <w:r>
        <w:rPr>
          <w:bCs/>
          <w:sz w:val="28"/>
          <w:szCs w:val="28"/>
        </w:rPr>
        <w:t>настоящему протоколу</w:t>
      </w:r>
      <w:r w:rsidRPr="00407B21">
        <w:rPr>
          <w:bCs/>
          <w:sz w:val="28"/>
          <w:szCs w:val="28"/>
        </w:rPr>
        <w:t>), предлагает</w:t>
      </w:r>
      <w:r>
        <w:rPr>
          <w:bCs/>
          <w:sz w:val="28"/>
          <w:szCs w:val="28"/>
        </w:rPr>
        <w:t>:</w:t>
      </w:r>
    </w:p>
    <w:p w14:paraId="03002861" w14:textId="77777777" w:rsidR="00B604FB" w:rsidRDefault="00B604FB" w:rsidP="00B604FB">
      <w:pPr>
        <w:ind w:right="-1" w:firstLine="567"/>
        <w:jc w:val="both"/>
        <w:rPr>
          <w:b/>
          <w:sz w:val="28"/>
          <w:szCs w:val="28"/>
        </w:rPr>
      </w:pPr>
    </w:p>
    <w:p w14:paraId="08E7EC5A" w14:textId="46665DFF" w:rsidR="00B604FB" w:rsidRPr="00B604FB" w:rsidRDefault="00B604FB" w:rsidP="00B604FB">
      <w:pPr>
        <w:pStyle w:val="a7"/>
        <w:numPr>
          <w:ilvl w:val="0"/>
          <w:numId w:val="31"/>
        </w:numPr>
        <w:ind w:left="0" w:right="-1" w:firstLine="567"/>
        <w:jc w:val="both"/>
        <w:rPr>
          <w:bCs/>
          <w:sz w:val="28"/>
          <w:szCs w:val="22"/>
        </w:rPr>
      </w:pPr>
      <w:r w:rsidRPr="00B604FB">
        <w:rPr>
          <w:bCs/>
          <w:sz w:val="28"/>
          <w:szCs w:val="28"/>
        </w:rPr>
        <w:t>Скорректировать производственную программу</w:t>
      </w:r>
      <w:r w:rsidRPr="00B604FB">
        <w:rPr>
          <w:bCs/>
          <w:sz w:val="28"/>
          <w:szCs w:val="28"/>
        </w:rPr>
        <w:t xml:space="preserve"> </w:t>
      </w:r>
      <w:r w:rsidRPr="00B604FB">
        <w:rPr>
          <w:bCs/>
          <w:sz w:val="28"/>
          <w:szCs w:val="28"/>
        </w:rPr>
        <w:t>Муниципального казенного предприятия Новокузнецкого городского округа «Водопроводно-канализационное хозяйство» (Новокузнецкий городской округ)</w:t>
      </w:r>
      <w:r w:rsidRPr="00B604FB">
        <w:rPr>
          <w:bCs/>
          <w:color w:val="FF0000"/>
          <w:sz w:val="28"/>
          <w:szCs w:val="28"/>
        </w:rPr>
        <w:t xml:space="preserve"> </w:t>
      </w:r>
      <w:r w:rsidRPr="00B604FB">
        <w:rPr>
          <w:bCs/>
          <w:sz w:val="28"/>
          <w:szCs w:val="28"/>
        </w:rPr>
        <w:t>в сфере холодного водоснабжения</w:t>
      </w:r>
      <w:r w:rsidRPr="00B604FB">
        <w:rPr>
          <w:bCs/>
          <w:sz w:val="28"/>
          <w:szCs w:val="28"/>
        </w:rPr>
        <w:t xml:space="preserve"> </w:t>
      </w:r>
      <w:r w:rsidRPr="00B604FB">
        <w:rPr>
          <w:bCs/>
          <w:sz w:val="28"/>
          <w:szCs w:val="28"/>
        </w:rPr>
        <w:t>на период с 01.01.2025 по 31.12.2029</w:t>
      </w:r>
      <w:r>
        <w:rPr>
          <w:bCs/>
          <w:sz w:val="28"/>
          <w:szCs w:val="28"/>
        </w:rPr>
        <w:t>, согласно приложению № 6 к настоящему протоколу;</w:t>
      </w:r>
    </w:p>
    <w:p w14:paraId="0F00DAB5" w14:textId="52D7908A" w:rsidR="00B604FB" w:rsidRPr="00B604FB" w:rsidRDefault="00B604FB" w:rsidP="00B604FB">
      <w:pPr>
        <w:pStyle w:val="a7"/>
        <w:numPr>
          <w:ilvl w:val="0"/>
          <w:numId w:val="31"/>
        </w:numPr>
        <w:ind w:left="0" w:right="-1" w:firstLine="567"/>
        <w:jc w:val="both"/>
        <w:rPr>
          <w:bCs/>
          <w:sz w:val="28"/>
          <w:szCs w:val="28"/>
        </w:rPr>
      </w:pPr>
      <w:r w:rsidRPr="00C22F04">
        <w:rPr>
          <w:bCs/>
          <w:kern w:val="32"/>
          <w:sz w:val="28"/>
          <w:szCs w:val="28"/>
        </w:rPr>
        <w:t xml:space="preserve">Учесть величину необходимой валовой выручки организации и основные статьи </w:t>
      </w:r>
      <w:r w:rsidRPr="00B604FB">
        <w:rPr>
          <w:bCs/>
          <w:kern w:val="32"/>
          <w:sz w:val="28"/>
          <w:szCs w:val="28"/>
        </w:rPr>
        <w:t xml:space="preserve">расходов, нормативы технологических затрат электрической энергии и химических реагентов,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604FB">
        <w:rPr>
          <w:bCs/>
          <w:kern w:val="32"/>
          <w:sz w:val="28"/>
          <w:szCs w:val="28"/>
        </w:rPr>
        <w:br/>
        <w:t xml:space="preserve">№ </w:t>
      </w:r>
      <w:r w:rsidRPr="00B604FB">
        <w:rPr>
          <w:bCs/>
          <w:kern w:val="32"/>
          <w:sz w:val="28"/>
          <w:szCs w:val="28"/>
        </w:rPr>
        <w:t>5</w:t>
      </w:r>
      <w:r w:rsidRPr="00B604FB">
        <w:rPr>
          <w:bCs/>
          <w:kern w:val="32"/>
          <w:sz w:val="28"/>
          <w:szCs w:val="28"/>
        </w:rPr>
        <w:t xml:space="preserve"> к </w:t>
      </w:r>
      <w:r w:rsidRPr="00B604FB">
        <w:rPr>
          <w:bCs/>
          <w:sz w:val="28"/>
          <w:szCs w:val="28"/>
        </w:rPr>
        <w:t>настоящему протоколу</w:t>
      </w:r>
      <w:r w:rsidRPr="00B604FB">
        <w:rPr>
          <w:bCs/>
          <w:kern w:val="32"/>
          <w:sz w:val="28"/>
          <w:szCs w:val="28"/>
        </w:rPr>
        <w:t>;</w:t>
      </w:r>
    </w:p>
    <w:p w14:paraId="74ED78FD" w14:textId="599DCC62" w:rsidR="00B604FB" w:rsidRPr="00B604FB" w:rsidRDefault="00B604FB" w:rsidP="00B604FB">
      <w:pPr>
        <w:pStyle w:val="a7"/>
        <w:numPr>
          <w:ilvl w:val="0"/>
          <w:numId w:val="31"/>
        </w:numPr>
        <w:ind w:left="0" w:right="-1" w:firstLine="567"/>
        <w:jc w:val="both"/>
        <w:rPr>
          <w:bCs/>
          <w:sz w:val="28"/>
          <w:szCs w:val="22"/>
        </w:rPr>
      </w:pPr>
      <w:r w:rsidRPr="00B604FB">
        <w:rPr>
          <w:bCs/>
          <w:sz w:val="28"/>
          <w:szCs w:val="28"/>
        </w:rPr>
        <w:t>Скорректировать о</w:t>
      </w:r>
      <w:r w:rsidRPr="00B604FB">
        <w:rPr>
          <w:bCs/>
          <w:sz w:val="28"/>
          <w:szCs w:val="28"/>
        </w:rPr>
        <w:t>дноставочные тарифы на питьевую воду</w:t>
      </w:r>
      <w:r w:rsidRPr="00B604FB">
        <w:rPr>
          <w:bCs/>
          <w:sz w:val="28"/>
          <w:szCs w:val="28"/>
        </w:rPr>
        <w:t xml:space="preserve"> </w:t>
      </w:r>
      <w:r w:rsidRPr="00B604FB">
        <w:rPr>
          <w:bCs/>
          <w:sz w:val="28"/>
          <w:szCs w:val="28"/>
        </w:rPr>
        <w:t>Муниципального казенного предприятия Новокузнецкого городского округа «Водопроводно-канализационное хозяйство» (Новокузнецкий городской округ)</w:t>
      </w:r>
      <w:r w:rsidRPr="00B604FB">
        <w:rPr>
          <w:bCs/>
          <w:kern w:val="32"/>
          <w:sz w:val="28"/>
          <w:szCs w:val="28"/>
        </w:rPr>
        <w:t xml:space="preserve"> </w:t>
      </w:r>
      <w:r w:rsidRPr="00B604FB">
        <w:rPr>
          <w:bCs/>
          <w:sz w:val="28"/>
          <w:szCs w:val="28"/>
        </w:rPr>
        <w:t>на период с 01.01.2025 по 31.12.2029</w:t>
      </w:r>
      <w:r w:rsidRPr="00B604FB">
        <w:rPr>
          <w:bCs/>
          <w:sz w:val="28"/>
          <w:szCs w:val="28"/>
        </w:rPr>
        <w:t>, согласно приложению № 7 к настоящему протоколу.</w:t>
      </w:r>
    </w:p>
    <w:p w14:paraId="52477D11" w14:textId="7E360E8B" w:rsidR="00B604FB" w:rsidRDefault="00B604FB" w:rsidP="00690CB6">
      <w:pPr>
        <w:ind w:right="-1" w:firstLine="567"/>
        <w:jc w:val="both"/>
        <w:rPr>
          <w:bCs/>
          <w:sz w:val="28"/>
          <w:szCs w:val="22"/>
        </w:rPr>
      </w:pPr>
    </w:p>
    <w:p w14:paraId="0A9AAD28" w14:textId="77777777" w:rsidR="00B604FB" w:rsidRDefault="00B604FB" w:rsidP="00B604FB">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6AF1871C" w14:textId="77777777" w:rsidR="00B604FB" w:rsidRDefault="00B604FB" w:rsidP="00B604FB">
      <w:pPr>
        <w:ind w:firstLine="567"/>
        <w:jc w:val="both"/>
        <w:rPr>
          <w:b/>
          <w:sz w:val="28"/>
          <w:szCs w:val="28"/>
        </w:rPr>
      </w:pPr>
    </w:p>
    <w:p w14:paraId="4ED9241F" w14:textId="77777777" w:rsidR="00B604FB" w:rsidRDefault="00B604FB" w:rsidP="00B604FB">
      <w:pPr>
        <w:ind w:right="-1" w:firstLine="567"/>
        <w:jc w:val="both"/>
        <w:rPr>
          <w:bCs/>
          <w:sz w:val="28"/>
          <w:szCs w:val="22"/>
        </w:rPr>
      </w:pPr>
      <w:r>
        <w:rPr>
          <w:bCs/>
          <w:sz w:val="28"/>
          <w:szCs w:val="22"/>
        </w:rPr>
        <w:t>Согласиться с предложением докладчика.</w:t>
      </w:r>
    </w:p>
    <w:p w14:paraId="7B4BA947" w14:textId="77777777" w:rsidR="00B604FB" w:rsidRPr="0090650A" w:rsidRDefault="00B604FB" w:rsidP="00B604FB">
      <w:pPr>
        <w:ind w:right="-1" w:firstLine="567"/>
        <w:jc w:val="both"/>
        <w:rPr>
          <w:bCs/>
          <w:sz w:val="28"/>
          <w:szCs w:val="22"/>
        </w:rPr>
      </w:pPr>
    </w:p>
    <w:p w14:paraId="20A9F7D7" w14:textId="77777777" w:rsidR="00B604FB" w:rsidRDefault="00B604FB" w:rsidP="00B604FB">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6C4907A" w14:textId="77777777" w:rsidR="00A56913" w:rsidRDefault="00A56913" w:rsidP="00FB0DB5">
      <w:pPr>
        <w:ind w:right="-1"/>
        <w:jc w:val="both"/>
        <w:rPr>
          <w:b/>
          <w:bCs/>
          <w:sz w:val="28"/>
          <w:szCs w:val="22"/>
        </w:rPr>
      </w:pPr>
    </w:p>
    <w:p w14:paraId="5A5F4286" w14:textId="77777777" w:rsidR="00C96EB2" w:rsidRDefault="00C96EB2" w:rsidP="00FB0DB5">
      <w:pPr>
        <w:ind w:right="-1"/>
        <w:jc w:val="both"/>
        <w:rPr>
          <w:b/>
          <w:bCs/>
          <w:sz w:val="28"/>
          <w:szCs w:val="22"/>
        </w:rPr>
      </w:pPr>
    </w:p>
    <w:p w14:paraId="619F3496" w14:textId="77777777" w:rsidR="00C96EB2" w:rsidRPr="00C96EB2" w:rsidRDefault="00C96EB2" w:rsidP="00FB0DB5">
      <w:pPr>
        <w:ind w:right="-1"/>
        <w:jc w:val="both"/>
        <w:rPr>
          <w:b/>
          <w:bCs/>
          <w:sz w:val="28"/>
          <w:szCs w:val="22"/>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A94325" w:rsidRPr="008263A3" w14:paraId="145ADD6F" w14:textId="77777777">
        <w:tc>
          <w:tcPr>
            <w:tcW w:w="7655" w:type="dxa"/>
          </w:tcPr>
          <w:p w14:paraId="5EE3684F" w14:textId="77777777" w:rsidR="00A94325" w:rsidRDefault="00A94325">
            <w:pPr>
              <w:widowControl w:val="0"/>
              <w:tabs>
                <w:tab w:val="left" w:pos="0"/>
                <w:tab w:val="left" w:pos="9072"/>
              </w:tabs>
              <w:ind w:firstLine="709"/>
              <w:jc w:val="both"/>
              <w:rPr>
                <w:sz w:val="28"/>
                <w:szCs w:val="28"/>
              </w:rPr>
            </w:pPr>
          </w:p>
          <w:p w14:paraId="55258700" w14:textId="77777777" w:rsidR="00A94325" w:rsidRPr="008263A3" w:rsidRDefault="00A94325">
            <w:pPr>
              <w:widowControl w:val="0"/>
              <w:tabs>
                <w:tab w:val="left" w:pos="0"/>
                <w:tab w:val="left" w:pos="9072"/>
              </w:tabs>
              <w:ind w:firstLine="604"/>
              <w:jc w:val="both"/>
              <w:rPr>
                <w:bCs/>
                <w:sz w:val="28"/>
                <w:szCs w:val="28"/>
              </w:rPr>
            </w:pPr>
            <w:r w:rsidRPr="008263A3">
              <w:rPr>
                <w:sz w:val="28"/>
                <w:szCs w:val="28"/>
              </w:rPr>
              <w:t xml:space="preserve">Председатель </w:t>
            </w:r>
            <w:r w:rsidRPr="008263A3">
              <w:rPr>
                <w:bCs/>
                <w:sz w:val="28"/>
                <w:szCs w:val="28"/>
              </w:rPr>
              <w:t>РЭК Кузбасса</w:t>
            </w:r>
          </w:p>
        </w:tc>
        <w:tc>
          <w:tcPr>
            <w:tcW w:w="2551" w:type="dxa"/>
          </w:tcPr>
          <w:p w14:paraId="1BB8DED9" w14:textId="77777777" w:rsidR="00A94325" w:rsidRPr="008263A3" w:rsidRDefault="00A94325">
            <w:pPr>
              <w:widowControl w:val="0"/>
              <w:tabs>
                <w:tab w:val="left" w:pos="0"/>
                <w:tab w:val="left" w:pos="9072"/>
              </w:tabs>
              <w:ind w:firstLine="709"/>
              <w:jc w:val="both"/>
              <w:rPr>
                <w:bCs/>
                <w:sz w:val="28"/>
                <w:szCs w:val="28"/>
              </w:rPr>
            </w:pPr>
          </w:p>
          <w:p w14:paraId="1E49E820" w14:textId="77777777" w:rsidR="00A94325" w:rsidRPr="008263A3" w:rsidRDefault="00A94325">
            <w:pPr>
              <w:widowControl w:val="0"/>
              <w:tabs>
                <w:tab w:val="left" w:pos="0"/>
                <w:tab w:val="left" w:pos="9072"/>
              </w:tabs>
              <w:jc w:val="both"/>
              <w:rPr>
                <w:bCs/>
                <w:sz w:val="28"/>
                <w:szCs w:val="28"/>
              </w:rPr>
            </w:pPr>
            <w:r w:rsidRPr="008263A3">
              <w:rPr>
                <w:bCs/>
                <w:sz w:val="28"/>
                <w:szCs w:val="28"/>
              </w:rPr>
              <w:t>Д.В. Малюта</w:t>
            </w:r>
          </w:p>
        </w:tc>
      </w:tr>
    </w:tbl>
    <w:p w14:paraId="0F952584" w14:textId="77777777" w:rsidR="00300B6C" w:rsidRDefault="00300B6C" w:rsidP="00B81C59">
      <w:pPr>
        <w:widowControl w:val="0"/>
        <w:autoSpaceDE w:val="0"/>
        <w:autoSpaceDN w:val="0"/>
        <w:adjustRightInd w:val="0"/>
        <w:ind w:right="-284"/>
        <w:jc w:val="both"/>
        <w:rPr>
          <w:bCs/>
          <w:sz w:val="28"/>
          <w:szCs w:val="28"/>
        </w:rPr>
      </w:pPr>
    </w:p>
    <w:p w14:paraId="09D00F81" w14:textId="77777777" w:rsidR="004A0B2A" w:rsidRDefault="004A0B2A" w:rsidP="00B81C59">
      <w:pPr>
        <w:widowControl w:val="0"/>
        <w:autoSpaceDE w:val="0"/>
        <w:autoSpaceDN w:val="0"/>
        <w:adjustRightInd w:val="0"/>
        <w:ind w:right="-284"/>
        <w:jc w:val="both"/>
        <w:rPr>
          <w:bCs/>
          <w:sz w:val="28"/>
          <w:szCs w:val="28"/>
        </w:rPr>
      </w:pPr>
    </w:p>
    <w:p w14:paraId="469484A3" w14:textId="77777777" w:rsidR="009D3EC5" w:rsidRDefault="009D3EC5" w:rsidP="009D3EC5">
      <w:pPr>
        <w:widowControl w:val="0"/>
        <w:autoSpaceDE w:val="0"/>
        <w:autoSpaceDN w:val="0"/>
        <w:adjustRightInd w:val="0"/>
        <w:ind w:right="-284" w:firstLine="709"/>
        <w:jc w:val="both"/>
        <w:rPr>
          <w:bCs/>
          <w:sz w:val="28"/>
          <w:szCs w:val="28"/>
        </w:rPr>
      </w:pPr>
    </w:p>
    <w:p w14:paraId="50C2CB9B" w14:textId="24B172F9" w:rsidR="00A94325" w:rsidRDefault="00A94325" w:rsidP="009D3EC5">
      <w:pPr>
        <w:widowControl w:val="0"/>
        <w:autoSpaceDE w:val="0"/>
        <w:autoSpaceDN w:val="0"/>
        <w:adjustRightInd w:val="0"/>
        <w:ind w:right="-284" w:firstLine="709"/>
        <w:jc w:val="both"/>
        <w:rPr>
          <w:bCs/>
          <w:sz w:val="28"/>
          <w:szCs w:val="28"/>
        </w:rPr>
      </w:pPr>
      <w:r w:rsidRPr="008263A3">
        <w:rPr>
          <w:bCs/>
          <w:sz w:val="28"/>
          <w:szCs w:val="28"/>
        </w:rPr>
        <w:t>Члены Правления РЭК Кузбасса</w:t>
      </w:r>
    </w:p>
    <w:p w14:paraId="6703E531" w14:textId="77777777" w:rsidR="00300B6C" w:rsidRDefault="00300B6C" w:rsidP="006C40C1">
      <w:pPr>
        <w:widowControl w:val="0"/>
        <w:autoSpaceDE w:val="0"/>
        <w:autoSpaceDN w:val="0"/>
        <w:adjustRightInd w:val="0"/>
        <w:ind w:right="-284"/>
        <w:jc w:val="both"/>
        <w:rPr>
          <w:bCs/>
          <w:sz w:val="28"/>
          <w:szCs w:val="28"/>
        </w:rPr>
      </w:pPr>
    </w:p>
    <w:p w14:paraId="0B30A567" w14:textId="77777777" w:rsidR="009D3EC5" w:rsidRPr="008263A3" w:rsidRDefault="009D3EC5" w:rsidP="006C40C1">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A94325" w:rsidRPr="008263A3" w14:paraId="6CAA3A7E" w14:textId="77777777">
        <w:trPr>
          <w:trHeight w:val="721"/>
        </w:trPr>
        <w:tc>
          <w:tcPr>
            <w:tcW w:w="7627" w:type="dxa"/>
          </w:tcPr>
          <w:p w14:paraId="5C09E4C1"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34EEA636" w14:textId="6FBD33B3" w:rsidR="004A0B2A" w:rsidRDefault="008D19E0">
            <w:pPr>
              <w:widowControl w:val="0"/>
              <w:autoSpaceDE w:val="0"/>
              <w:autoSpaceDN w:val="0"/>
              <w:adjustRightInd w:val="0"/>
              <w:jc w:val="both"/>
              <w:rPr>
                <w:sz w:val="28"/>
                <w:szCs w:val="28"/>
              </w:rPr>
            </w:pPr>
            <w:r>
              <w:rPr>
                <w:sz w:val="28"/>
                <w:szCs w:val="28"/>
              </w:rPr>
              <w:t>О.А. Чурсина</w:t>
            </w:r>
          </w:p>
          <w:p w14:paraId="56A956E9" w14:textId="77777777" w:rsidR="008D19E0" w:rsidRDefault="008D19E0">
            <w:pPr>
              <w:widowControl w:val="0"/>
              <w:autoSpaceDE w:val="0"/>
              <w:autoSpaceDN w:val="0"/>
              <w:adjustRightInd w:val="0"/>
              <w:jc w:val="both"/>
              <w:rPr>
                <w:sz w:val="28"/>
                <w:szCs w:val="28"/>
              </w:rPr>
            </w:pPr>
          </w:p>
          <w:p w14:paraId="55B3C570" w14:textId="77777777" w:rsidR="00A94325" w:rsidRPr="008263A3" w:rsidRDefault="00A94325" w:rsidP="008D19E0">
            <w:pPr>
              <w:widowControl w:val="0"/>
              <w:autoSpaceDE w:val="0"/>
              <w:autoSpaceDN w:val="0"/>
              <w:adjustRightInd w:val="0"/>
              <w:jc w:val="both"/>
              <w:rPr>
                <w:sz w:val="28"/>
                <w:szCs w:val="28"/>
              </w:rPr>
            </w:pPr>
          </w:p>
        </w:tc>
      </w:tr>
      <w:tr w:rsidR="008D19E0" w:rsidRPr="008263A3" w14:paraId="772C3350" w14:textId="77777777">
        <w:trPr>
          <w:trHeight w:val="721"/>
        </w:trPr>
        <w:tc>
          <w:tcPr>
            <w:tcW w:w="7627" w:type="dxa"/>
          </w:tcPr>
          <w:p w14:paraId="68563EFC" w14:textId="77777777" w:rsidR="008D19E0" w:rsidRDefault="008D19E0">
            <w:pPr>
              <w:widowControl w:val="0"/>
              <w:autoSpaceDE w:val="0"/>
              <w:autoSpaceDN w:val="0"/>
              <w:adjustRightInd w:val="0"/>
              <w:ind w:firstLine="709"/>
              <w:jc w:val="both"/>
              <w:rPr>
                <w:bCs/>
                <w:sz w:val="28"/>
                <w:szCs w:val="28"/>
              </w:rPr>
            </w:pPr>
          </w:p>
          <w:p w14:paraId="48F40584" w14:textId="77777777" w:rsidR="008D19E0" w:rsidRPr="008263A3" w:rsidRDefault="008D19E0">
            <w:pPr>
              <w:widowControl w:val="0"/>
              <w:autoSpaceDE w:val="0"/>
              <w:autoSpaceDN w:val="0"/>
              <w:adjustRightInd w:val="0"/>
              <w:ind w:firstLine="709"/>
              <w:jc w:val="both"/>
              <w:rPr>
                <w:bCs/>
                <w:sz w:val="28"/>
                <w:szCs w:val="28"/>
              </w:rPr>
            </w:pPr>
          </w:p>
        </w:tc>
        <w:tc>
          <w:tcPr>
            <w:tcW w:w="2641" w:type="dxa"/>
          </w:tcPr>
          <w:p w14:paraId="279BD9F4" w14:textId="77777777" w:rsidR="008D19E0" w:rsidRPr="008263A3" w:rsidRDefault="008D19E0" w:rsidP="008D19E0">
            <w:pPr>
              <w:widowControl w:val="0"/>
              <w:autoSpaceDE w:val="0"/>
              <w:autoSpaceDN w:val="0"/>
              <w:adjustRightInd w:val="0"/>
              <w:jc w:val="both"/>
              <w:rPr>
                <w:sz w:val="28"/>
                <w:szCs w:val="28"/>
              </w:rPr>
            </w:pPr>
            <w:r w:rsidRPr="008263A3">
              <w:rPr>
                <w:sz w:val="28"/>
                <w:szCs w:val="28"/>
              </w:rPr>
              <w:t>М.Г. Саврасов</w:t>
            </w:r>
          </w:p>
          <w:p w14:paraId="54846BE6" w14:textId="77777777" w:rsidR="008D19E0" w:rsidRDefault="008D19E0">
            <w:pPr>
              <w:widowControl w:val="0"/>
              <w:autoSpaceDE w:val="0"/>
              <w:autoSpaceDN w:val="0"/>
              <w:adjustRightInd w:val="0"/>
              <w:jc w:val="both"/>
              <w:rPr>
                <w:sz w:val="28"/>
                <w:szCs w:val="28"/>
              </w:rPr>
            </w:pPr>
          </w:p>
        </w:tc>
      </w:tr>
      <w:tr w:rsidR="00A94325" w:rsidRPr="008263A3" w14:paraId="05185846" w14:textId="77777777">
        <w:trPr>
          <w:trHeight w:val="721"/>
        </w:trPr>
        <w:tc>
          <w:tcPr>
            <w:tcW w:w="7627" w:type="dxa"/>
          </w:tcPr>
          <w:p w14:paraId="5992E7B0"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3BA568FD" w14:textId="77777777" w:rsidR="00300B6C" w:rsidRDefault="00300B6C">
            <w:pPr>
              <w:widowControl w:val="0"/>
              <w:autoSpaceDE w:val="0"/>
              <w:autoSpaceDN w:val="0"/>
              <w:adjustRightInd w:val="0"/>
              <w:jc w:val="both"/>
              <w:rPr>
                <w:sz w:val="28"/>
                <w:szCs w:val="28"/>
              </w:rPr>
            </w:pPr>
          </w:p>
          <w:p w14:paraId="7F5460AB" w14:textId="77777777" w:rsidR="00407B21" w:rsidRDefault="00407B21">
            <w:pPr>
              <w:widowControl w:val="0"/>
              <w:autoSpaceDE w:val="0"/>
              <w:autoSpaceDN w:val="0"/>
              <w:adjustRightInd w:val="0"/>
              <w:jc w:val="both"/>
              <w:rPr>
                <w:sz w:val="28"/>
                <w:szCs w:val="28"/>
              </w:rPr>
            </w:pPr>
          </w:p>
          <w:p w14:paraId="6CC2B7F6" w14:textId="77777777" w:rsidR="00A94325" w:rsidRPr="008263A3" w:rsidRDefault="00A94325">
            <w:pPr>
              <w:widowControl w:val="0"/>
              <w:autoSpaceDE w:val="0"/>
              <w:autoSpaceDN w:val="0"/>
              <w:adjustRightInd w:val="0"/>
              <w:jc w:val="both"/>
              <w:rPr>
                <w:sz w:val="28"/>
                <w:szCs w:val="28"/>
              </w:rPr>
            </w:pPr>
            <w:r w:rsidRPr="008263A3">
              <w:rPr>
                <w:sz w:val="28"/>
                <w:szCs w:val="28"/>
              </w:rPr>
              <w:t>О.В. Маркова</w:t>
            </w:r>
          </w:p>
        </w:tc>
      </w:tr>
      <w:tr w:rsidR="00A94325" w:rsidRPr="008263A3" w14:paraId="08E04EA0" w14:textId="77777777">
        <w:trPr>
          <w:trHeight w:val="295"/>
        </w:trPr>
        <w:tc>
          <w:tcPr>
            <w:tcW w:w="7627" w:type="dxa"/>
          </w:tcPr>
          <w:p w14:paraId="11FF2B4E"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0D0B5AC4" w14:textId="77777777" w:rsidR="00300B6C" w:rsidRDefault="00300B6C">
            <w:pPr>
              <w:widowControl w:val="0"/>
              <w:autoSpaceDE w:val="0"/>
              <w:autoSpaceDN w:val="0"/>
              <w:adjustRightInd w:val="0"/>
              <w:jc w:val="both"/>
              <w:rPr>
                <w:bCs/>
                <w:sz w:val="28"/>
                <w:szCs w:val="28"/>
              </w:rPr>
            </w:pPr>
          </w:p>
          <w:p w14:paraId="2887F081" w14:textId="77777777" w:rsidR="004A0B2A" w:rsidRDefault="004A0B2A">
            <w:pPr>
              <w:widowControl w:val="0"/>
              <w:autoSpaceDE w:val="0"/>
              <w:autoSpaceDN w:val="0"/>
              <w:adjustRightInd w:val="0"/>
              <w:jc w:val="both"/>
              <w:rPr>
                <w:bCs/>
                <w:sz w:val="28"/>
                <w:szCs w:val="28"/>
              </w:rPr>
            </w:pPr>
          </w:p>
          <w:p w14:paraId="4B39D787" w14:textId="77777777" w:rsidR="00407B21" w:rsidRPr="00300B6C" w:rsidRDefault="00407B21">
            <w:pPr>
              <w:widowControl w:val="0"/>
              <w:autoSpaceDE w:val="0"/>
              <w:autoSpaceDN w:val="0"/>
              <w:adjustRightInd w:val="0"/>
              <w:jc w:val="both"/>
              <w:rPr>
                <w:bCs/>
                <w:sz w:val="28"/>
                <w:szCs w:val="28"/>
              </w:rPr>
            </w:pPr>
          </w:p>
          <w:p w14:paraId="2E442F88" w14:textId="77777777" w:rsidR="00A94325" w:rsidRPr="008263A3" w:rsidRDefault="00A94325">
            <w:pPr>
              <w:widowControl w:val="0"/>
              <w:autoSpaceDE w:val="0"/>
              <w:autoSpaceDN w:val="0"/>
              <w:adjustRightInd w:val="0"/>
              <w:jc w:val="both"/>
              <w:rPr>
                <w:bCs/>
                <w:sz w:val="28"/>
                <w:szCs w:val="28"/>
              </w:rPr>
            </w:pPr>
            <w:r w:rsidRPr="008263A3">
              <w:rPr>
                <w:bCs/>
                <w:sz w:val="28"/>
                <w:szCs w:val="28"/>
              </w:rPr>
              <w:t>Ю.Б. Лермонтов</w:t>
            </w:r>
          </w:p>
        </w:tc>
      </w:tr>
      <w:tr w:rsidR="00A94325" w:rsidRPr="008263A3" w14:paraId="0F73BDFB" w14:textId="77777777">
        <w:trPr>
          <w:trHeight w:val="295"/>
        </w:trPr>
        <w:tc>
          <w:tcPr>
            <w:tcW w:w="7627" w:type="dxa"/>
          </w:tcPr>
          <w:p w14:paraId="2034F7EA"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7E76ED5F" w14:textId="77777777" w:rsidR="00300B6C" w:rsidRDefault="00300B6C">
            <w:pPr>
              <w:widowControl w:val="0"/>
              <w:autoSpaceDE w:val="0"/>
              <w:autoSpaceDN w:val="0"/>
              <w:adjustRightInd w:val="0"/>
              <w:jc w:val="both"/>
              <w:rPr>
                <w:bCs/>
                <w:sz w:val="28"/>
                <w:szCs w:val="28"/>
              </w:rPr>
            </w:pPr>
          </w:p>
          <w:p w14:paraId="787E94C1" w14:textId="77777777" w:rsidR="004A0B2A" w:rsidRDefault="004A0B2A">
            <w:pPr>
              <w:widowControl w:val="0"/>
              <w:autoSpaceDE w:val="0"/>
              <w:autoSpaceDN w:val="0"/>
              <w:adjustRightInd w:val="0"/>
              <w:jc w:val="both"/>
              <w:rPr>
                <w:bCs/>
                <w:sz w:val="28"/>
                <w:szCs w:val="28"/>
              </w:rPr>
            </w:pPr>
          </w:p>
          <w:p w14:paraId="2AEB5428" w14:textId="77777777" w:rsidR="004A0B2A" w:rsidRDefault="004A0B2A">
            <w:pPr>
              <w:widowControl w:val="0"/>
              <w:autoSpaceDE w:val="0"/>
              <w:autoSpaceDN w:val="0"/>
              <w:adjustRightInd w:val="0"/>
              <w:jc w:val="both"/>
              <w:rPr>
                <w:bCs/>
                <w:sz w:val="28"/>
                <w:szCs w:val="28"/>
              </w:rPr>
            </w:pPr>
          </w:p>
          <w:p w14:paraId="421A8BD8" w14:textId="77777777" w:rsidR="00A94325" w:rsidRPr="008263A3" w:rsidRDefault="00A94325">
            <w:pPr>
              <w:widowControl w:val="0"/>
              <w:autoSpaceDE w:val="0"/>
              <w:autoSpaceDN w:val="0"/>
              <w:adjustRightInd w:val="0"/>
              <w:jc w:val="both"/>
              <w:rPr>
                <w:bCs/>
                <w:sz w:val="28"/>
                <w:szCs w:val="28"/>
              </w:rPr>
            </w:pPr>
            <w:r>
              <w:rPr>
                <w:bCs/>
                <w:sz w:val="28"/>
                <w:szCs w:val="28"/>
              </w:rPr>
              <w:t>Н.В. Ермак</w:t>
            </w:r>
          </w:p>
        </w:tc>
      </w:tr>
      <w:tr w:rsidR="006560F8" w:rsidRPr="008263A3" w14:paraId="16466255" w14:textId="77777777">
        <w:trPr>
          <w:trHeight w:val="295"/>
        </w:trPr>
        <w:tc>
          <w:tcPr>
            <w:tcW w:w="7627" w:type="dxa"/>
          </w:tcPr>
          <w:p w14:paraId="56063A94" w14:textId="77777777" w:rsidR="006560F8" w:rsidRPr="008263A3" w:rsidRDefault="006560F8">
            <w:pPr>
              <w:widowControl w:val="0"/>
              <w:autoSpaceDE w:val="0"/>
              <w:autoSpaceDN w:val="0"/>
              <w:adjustRightInd w:val="0"/>
              <w:ind w:firstLine="709"/>
              <w:jc w:val="both"/>
              <w:rPr>
                <w:bCs/>
                <w:sz w:val="28"/>
                <w:szCs w:val="28"/>
              </w:rPr>
            </w:pPr>
          </w:p>
        </w:tc>
        <w:tc>
          <w:tcPr>
            <w:tcW w:w="2641" w:type="dxa"/>
          </w:tcPr>
          <w:p w14:paraId="48022B5D" w14:textId="77777777" w:rsidR="006560F8" w:rsidRDefault="006560F8">
            <w:pPr>
              <w:widowControl w:val="0"/>
              <w:autoSpaceDE w:val="0"/>
              <w:autoSpaceDN w:val="0"/>
              <w:adjustRightInd w:val="0"/>
              <w:jc w:val="both"/>
              <w:rPr>
                <w:bCs/>
                <w:sz w:val="28"/>
                <w:szCs w:val="28"/>
              </w:rPr>
            </w:pPr>
          </w:p>
        </w:tc>
      </w:tr>
      <w:tr w:rsidR="00A94325" w14:paraId="3AF2B631" w14:textId="77777777">
        <w:trPr>
          <w:trHeight w:val="490"/>
        </w:trPr>
        <w:tc>
          <w:tcPr>
            <w:tcW w:w="7627" w:type="dxa"/>
          </w:tcPr>
          <w:p w14:paraId="664BF7DC" w14:textId="77777777" w:rsidR="00A94325" w:rsidRDefault="00A94325">
            <w:pPr>
              <w:widowControl w:val="0"/>
              <w:autoSpaceDE w:val="0"/>
              <w:autoSpaceDN w:val="0"/>
              <w:adjustRightInd w:val="0"/>
              <w:ind w:firstLine="709"/>
              <w:jc w:val="both"/>
              <w:rPr>
                <w:sz w:val="28"/>
                <w:szCs w:val="28"/>
              </w:rPr>
            </w:pPr>
          </w:p>
          <w:p w14:paraId="05CB3F6F" w14:textId="77777777" w:rsidR="00BB50F8" w:rsidRDefault="00BB50F8">
            <w:pPr>
              <w:widowControl w:val="0"/>
              <w:autoSpaceDE w:val="0"/>
              <w:autoSpaceDN w:val="0"/>
              <w:adjustRightInd w:val="0"/>
              <w:ind w:firstLine="709"/>
              <w:jc w:val="both"/>
              <w:rPr>
                <w:sz w:val="28"/>
                <w:szCs w:val="28"/>
              </w:rPr>
            </w:pPr>
          </w:p>
          <w:p w14:paraId="42A8DBF4" w14:textId="77777777" w:rsidR="00BB50F8" w:rsidRDefault="00BB50F8">
            <w:pPr>
              <w:widowControl w:val="0"/>
              <w:autoSpaceDE w:val="0"/>
              <w:autoSpaceDN w:val="0"/>
              <w:adjustRightInd w:val="0"/>
              <w:ind w:firstLine="709"/>
              <w:jc w:val="both"/>
              <w:rPr>
                <w:sz w:val="28"/>
                <w:szCs w:val="28"/>
              </w:rPr>
            </w:pPr>
          </w:p>
          <w:p w14:paraId="3EC76EC6" w14:textId="77777777" w:rsidR="004A0B2A" w:rsidRDefault="004A0B2A" w:rsidP="008D19E0">
            <w:pPr>
              <w:widowControl w:val="0"/>
              <w:autoSpaceDE w:val="0"/>
              <w:autoSpaceDN w:val="0"/>
              <w:adjustRightInd w:val="0"/>
              <w:jc w:val="both"/>
              <w:rPr>
                <w:sz w:val="28"/>
                <w:szCs w:val="28"/>
              </w:rPr>
            </w:pPr>
          </w:p>
          <w:p w14:paraId="7A4A6A30" w14:textId="52BC72BE" w:rsidR="00A94325" w:rsidRPr="008263A3" w:rsidRDefault="00A94325" w:rsidP="006C40C1">
            <w:pPr>
              <w:widowControl w:val="0"/>
              <w:autoSpaceDE w:val="0"/>
              <w:autoSpaceDN w:val="0"/>
              <w:adjustRightInd w:val="0"/>
              <w:ind w:firstLine="604"/>
              <w:jc w:val="both"/>
              <w:rPr>
                <w:bCs/>
                <w:sz w:val="28"/>
                <w:szCs w:val="28"/>
              </w:rPr>
            </w:pPr>
            <w:r w:rsidRPr="008263A3">
              <w:rPr>
                <w:sz w:val="28"/>
                <w:szCs w:val="28"/>
              </w:rPr>
              <w:t>Секретарь Правления РЭК Кузбасса</w:t>
            </w:r>
          </w:p>
        </w:tc>
        <w:tc>
          <w:tcPr>
            <w:tcW w:w="2641" w:type="dxa"/>
          </w:tcPr>
          <w:p w14:paraId="13D89F0A" w14:textId="77777777" w:rsidR="00A94325" w:rsidRDefault="00A94325">
            <w:pPr>
              <w:widowControl w:val="0"/>
              <w:autoSpaceDE w:val="0"/>
              <w:autoSpaceDN w:val="0"/>
              <w:adjustRightInd w:val="0"/>
              <w:ind w:firstLine="709"/>
              <w:jc w:val="both"/>
              <w:rPr>
                <w:bCs/>
                <w:sz w:val="28"/>
                <w:szCs w:val="28"/>
              </w:rPr>
            </w:pPr>
          </w:p>
          <w:p w14:paraId="55F755AD" w14:textId="77777777" w:rsidR="004A0B2A" w:rsidRDefault="004A0B2A">
            <w:pPr>
              <w:widowControl w:val="0"/>
              <w:autoSpaceDE w:val="0"/>
              <w:autoSpaceDN w:val="0"/>
              <w:adjustRightInd w:val="0"/>
              <w:ind w:firstLine="709"/>
              <w:jc w:val="both"/>
              <w:rPr>
                <w:bCs/>
                <w:sz w:val="28"/>
                <w:szCs w:val="28"/>
              </w:rPr>
            </w:pPr>
          </w:p>
          <w:p w14:paraId="6A552478" w14:textId="77777777" w:rsidR="00BB50F8" w:rsidRDefault="00BB50F8">
            <w:pPr>
              <w:widowControl w:val="0"/>
              <w:autoSpaceDE w:val="0"/>
              <w:autoSpaceDN w:val="0"/>
              <w:adjustRightInd w:val="0"/>
              <w:ind w:firstLine="709"/>
              <w:jc w:val="both"/>
              <w:rPr>
                <w:bCs/>
                <w:sz w:val="28"/>
                <w:szCs w:val="28"/>
              </w:rPr>
            </w:pPr>
          </w:p>
          <w:p w14:paraId="38B5627A" w14:textId="77777777" w:rsidR="00BB50F8" w:rsidRDefault="00BB50F8">
            <w:pPr>
              <w:widowControl w:val="0"/>
              <w:autoSpaceDE w:val="0"/>
              <w:autoSpaceDN w:val="0"/>
              <w:adjustRightInd w:val="0"/>
              <w:ind w:firstLine="709"/>
              <w:jc w:val="both"/>
              <w:rPr>
                <w:bCs/>
                <w:sz w:val="28"/>
                <w:szCs w:val="28"/>
              </w:rPr>
            </w:pPr>
          </w:p>
          <w:p w14:paraId="2D51ECB5" w14:textId="29CA2E0E" w:rsidR="00A94325" w:rsidRDefault="006560F8">
            <w:pPr>
              <w:widowControl w:val="0"/>
              <w:autoSpaceDE w:val="0"/>
              <w:autoSpaceDN w:val="0"/>
              <w:adjustRightInd w:val="0"/>
              <w:jc w:val="both"/>
              <w:rPr>
                <w:bCs/>
                <w:sz w:val="28"/>
                <w:szCs w:val="28"/>
              </w:rPr>
            </w:pPr>
            <w:r>
              <w:rPr>
                <w:bCs/>
                <w:sz w:val="28"/>
                <w:szCs w:val="28"/>
              </w:rPr>
              <w:t>К.С. Юхневич</w:t>
            </w:r>
            <w:r w:rsidR="00A94325">
              <w:rPr>
                <w:bCs/>
                <w:sz w:val="28"/>
                <w:szCs w:val="28"/>
              </w:rPr>
              <w:t xml:space="preserve"> </w:t>
            </w:r>
          </w:p>
        </w:tc>
      </w:tr>
    </w:tbl>
    <w:p w14:paraId="69624987" w14:textId="77777777" w:rsidR="009E3348" w:rsidRDefault="009E3348" w:rsidP="00075F9A">
      <w:pPr>
        <w:ind w:right="-1"/>
        <w:jc w:val="both"/>
        <w:rPr>
          <w:b/>
          <w:bCs/>
          <w:sz w:val="28"/>
          <w:szCs w:val="22"/>
        </w:rPr>
        <w:sectPr w:rsidR="009E3348" w:rsidSect="00486354">
          <w:pgSz w:w="11906" w:h="16838" w:code="9"/>
          <w:pgMar w:top="142" w:right="566" w:bottom="993" w:left="1276" w:header="284" w:footer="0" w:gutter="0"/>
          <w:pgNumType w:start="1"/>
          <w:cols w:space="708"/>
          <w:titlePg/>
          <w:docGrid w:linePitch="360"/>
        </w:sectPr>
      </w:pPr>
    </w:p>
    <w:p w14:paraId="7EA20015" w14:textId="77777777" w:rsidR="00407B21" w:rsidRPr="00407B21" w:rsidRDefault="00407B21" w:rsidP="007A6DB9">
      <w:pPr>
        <w:tabs>
          <w:tab w:val="left" w:pos="9214"/>
        </w:tabs>
        <w:ind w:left="-1075" w:right="-739" w:firstLine="6887"/>
        <w:rPr>
          <w:sz w:val="28"/>
          <w:szCs w:val="28"/>
        </w:rPr>
      </w:pPr>
    </w:p>
    <w:sectPr w:rsidR="00407B21" w:rsidRPr="00407B21" w:rsidSect="007A6DB9">
      <w:headerReference w:type="default" r:id="rId11"/>
      <w:footerReference w:type="even"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1D72" w14:textId="77777777" w:rsidR="00C439B7" w:rsidRDefault="00C439B7" w:rsidP="00377397">
      <w:r>
        <w:separator/>
      </w:r>
    </w:p>
  </w:endnote>
  <w:endnote w:type="continuationSeparator" w:id="0">
    <w:p w14:paraId="3A367951" w14:textId="77777777" w:rsidR="00C439B7" w:rsidRDefault="00C439B7"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D43A" w14:textId="77777777" w:rsidR="00BB50F8" w:rsidRDefault="00BB50F8" w:rsidP="00234468">
    <w:pPr>
      <w:pStyle w:val="ab"/>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14:paraId="54B0AA55" w14:textId="77777777" w:rsidR="00BB50F8" w:rsidRDefault="00BB50F8" w:rsidP="00505FD4">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9C0" w14:textId="77777777" w:rsidR="00C439B7" w:rsidRDefault="00C439B7" w:rsidP="00377397">
      <w:r>
        <w:separator/>
      </w:r>
    </w:p>
  </w:footnote>
  <w:footnote w:type="continuationSeparator" w:id="0">
    <w:p w14:paraId="1A211612" w14:textId="77777777" w:rsidR="00C439B7" w:rsidRDefault="00C439B7"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025123"/>
      <w:docPartObj>
        <w:docPartGallery w:val="Page Numbers (Top of Page)"/>
        <w:docPartUnique/>
      </w:docPartObj>
    </w:sdtPr>
    <w:sdtEndPr/>
    <w:sdtContent>
      <w:p w14:paraId="1D265E35" w14:textId="5C22B70C" w:rsidR="003D7E0C" w:rsidRDefault="003D7E0C">
        <w:pPr>
          <w:pStyle w:val="a9"/>
          <w:jc w:val="center"/>
        </w:pPr>
        <w:r>
          <w:fldChar w:fldCharType="begin"/>
        </w:r>
        <w:r>
          <w:instrText>PAGE   \* MERGEFORMAT</w:instrText>
        </w:r>
        <w:r>
          <w:fldChar w:fldCharType="separate"/>
        </w:r>
        <w:r>
          <w:t>2</w:t>
        </w:r>
        <w:r>
          <w:fldChar w:fldCharType="end"/>
        </w:r>
      </w:p>
    </w:sdtContent>
  </w:sdt>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574F" w14:textId="1A051124" w:rsidR="00981432" w:rsidRDefault="00981432">
    <w:pPr>
      <w:pStyle w:val="a9"/>
      <w:jc w:val="center"/>
    </w:pPr>
  </w:p>
  <w:p w14:paraId="737534AF" w14:textId="77777777" w:rsidR="00981432" w:rsidRDefault="0098143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972B" w14:textId="77777777" w:rsidR="00BB50F8" w:rsidRDefault="00BB50F8">
    <w:pPr>
      <w:pStyle w:val="a9"/>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65E05F9"/>
    <w:multiLevelType w:val="hybridMultilevel"/>
    <w:tmpl w:val="D360CBB8"/>
    <w:lvl w:ilvl="0" w:tplc="76C4BA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BD333F"/>
    <w:multiLevelType w:val="hybridMultilevel"/>
    <w:tmpl w:val="20886550"/>
    <w:lvl w:ilvl="0" w:tplc="2B8CF60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15:restartNumberingAfterBreak="0">
    <w:nsid w:val="1ADE5BB7"/>
    <w:multiLevelType w:val="hybridMultilevel"/>
    <w:tmpl w:val="4E08FAD0"/>
    <w:lvl w:ilvl="0" w:tplc="A1C48D32">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70A7250"/>
    <w:multiLevelType w:val="hybridMultilevel"/>
    <w:tmpl w:val="13B2D524"/>
    <w:lvl w:ilvl="0" w:tplc="AF88A2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E290F2F"/>
    <w:multiLevelType w:val="hybridMultilevel"/>
    <w:tmpl w:val="2EEC8A16"/>
    <w:lvl w:ilvl="0" w:tplc="4AF61C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EFF2BDC"/>
    <w:multiLevelType w:val="multilevel"/>
    <w:tmpl w:val="B93846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F7C5957"/>
    <w:multiLevelType w:val="multilevel"/>
    <w:tmpl w:val="9776FF6A"/>
    <w:lvl w:ilvl="0">
      <w:start w:val="1"/>
      <w:numFmt w:val="decimal"/>
      <w:lvlText w:val="%1."/>
      <w:lvlJc w:val="left"/>
      <w:pPr>
        <w:ind w:left="1069" w:hanging="360"/>
      </w:pPr>
      <w:rPr>
        <w:rFonts w:ascii="Times New Roman" w:eastAsia="Times New Roman" w:hAnsi="Times New Roman" w:cs="Times New Roman"/>
        <w:sz w:val="24"/>
        <w:szCs w:val="24"/>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4C07DC"/>
    <w:multiLevelType w:val="hybridMultilevel"/>
    <w:tmpl w:val="7ACC6C8C"/>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3BF73080"/>
    <w:multiLevelType w:val="hybridMultilevel"/>
    <w:tmpl w:val="D2547A82"/>
    <w:lvl w:ilvl="0" w:tplc="78E2D2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E5747D1"/>
    <w:multiLevelType w:val="hybridMultilevel"/>
    <w:tmpl w:val="FD1A771E"/>
    <w:lvl w:ilvl="0" w:tplc="4524F1EE">
      <w:start w:val="1"/>
      <w:numFmt w:val="bullet"/>
      <w:lvlText w:val=""/>
      <w:lvlJc w:val="left"/>
      <w:pPr>
        <w:ind w:left="9575" w:hanging="360"/>
      </w:pPr>
      <w:rPr>
        <w:rFonts w:ascii="Symbol" w:hAnsi="Symbol" w:hint="default"/>
        <w:sz w:val="20"/>
        <w:szCs w:val="20"/>
      </w:rPr>
    </w:lvl>
    <w:lvl w:ilvl="1" w:tplc="04190003">
      <w:start w:val="1"/>
      <w:numFmt w:val="bullet"/>
      <w:lvlText w:val="o"/>
      <w:lvlJc w:val="left"/>
      <w:pPr>
        <w:ind w:left="6413" w:hanging="360"/>
      </w:pPr>
      <w:rPr>
        <w:rFonts w:ascii="Courier New" w:hAnsi="Courier New" w:cs="Courier New" w:hint="default"/>
      </w:rPr>
    </w:lvl>
    <w:lvl w:ilvl="2" w:tplc="04190005" w:tentative="1">
      <w:start w:val="1"/>
      <w:numFmt w:val="bullet"/>
      <w:lvlText w:val=""/>
      <w:lvlJc w:val="left"/>
      <w:pPr>
        <w:ind w:left="7133" w:hanging="360"/>
      </w:pPr>
      <w:rPr>
        <w:rFonts w:ascii="Wingdings" w:hAnsi="Wingdings" w:hint="default"/>
      </w:rPr>
    </w:lvl>
    <w:lvl w:ilvl="3" w:tplc="04190001" w:tentative="1">
      <w:start w:val="1"/>
      <w:numFmt w:val="bullet"/>
      <w:lvlText w:val=""/>
      <w:lvlJc w:val="left"/>
      <w:pPr>
        <w:ind w:left="7853" w:hanging="360"/>
      </w:pPr>
      <w:rPr>
        <w:rFonts w:ascii="Symbol" w:hAnsi="Symbol" w:hint="default"/>
      </w:rPr>
    </w:lvl>
    <w:lvl w:ilvl="4" w:tplc="04190003" w:tentative="1">
      <w:start w:val="1"/>
      <w:numFmt w:val="bullet"/>
      <w:lvlText w:val="o"/>
      <w:lvlJc w:val="left"/>
      <w:pPr>
        <w:ind w:left="8573" w:hanging="360"/>
      </w:pPr>
      <w:rPr>
        <w:rFonts w:ascii="Courier New" w:hAnsi="Courier New" w:cs="Courier New" w:hint="default"/>
      </w:rPr>
    </w:lvl>
    <w:lvl w:ilvl="5" w:tplc="04190005" w:tentative="1">
      <w:start w:val="1"/>
      <w:numFmt w:val="bullet"/>
      <w:lvlText w:val=""/>
      <w:lvlJc w:val="left"/>
      <w:pPr>
        <w:ind w:left="9293" w:hanging="360"/>
      </w:pPr>
      <w:rPr>
        <w:rFonts w:ascii="Wingdings" w:hAnsi="Wingdings" w:hint="default"/>
      </w:rPr>
    </w:lvl>
    <w:lvl w:ilvl="6" w:tplc="04190001" w:tentative="1">
      <w:start w:val="1"/>
      <w:numFmt w:val="bullet"/>
      <w:lvlText w:val=""/>
      <w:lvlJc w:val="left"/>
      <w:pPr>
        <w:ind w:left="10013" w:hanging="360"/>
      </w:pPr>
      <w:rPr>
        <w:rFonts w:ascii="Symbol" w:hAnsi="Symbol" w:hint="default"/>
      </w:rPr>
    </w:lvl>
    <w:lvl w:ilvl="7" w:tplc="04190003" w:tentative="1">
      <w:start w:val="1"/>
      <w:numFmt w:val="bullet"/>
      <w:lvlText w:val="o"/>
      <w:lvlJc w:val="left"/>
      <w:pPr>
        <w:ind w:left="10733" w:hanging="360"/>
      </w:pPr>
      <w:rPr>
        <w:rFonts w:ascii="Courier New" w:hAnsi="Courier New" w:cs="Courier New" w:hint="default"/>
      </w:rPr>
    </w:lvl>
    <w:lvl w:ilvl="8" w:tplc="04190005" w:tentative="1">
      <w:start w:val="1"/>
      <w:numFmt w:val="bullet"/>
      <w:lvlText w:val=""/>
      <w:lvlJc w:val="left"/>
      <w:pPr>
        <w:ind w:left="11453" w:hanging="360"/>
      </w:pPr>
      <w:rPr>
        <w:rFonts w:ascii="Wingdings" w:hAnsi="Wingdings" w:hint="default"/>
      </w:rPr>
    </w:lvl>
  </w:abstractNum>
  <w:abstractNum w:abstractNumId="20"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2"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3" w15:restartNumberingAfterBreak="0">
    <w:nsid w:val="64F96E2D"/>
    <w:multiLevelType w:val="hybridMultilevel"/>
    <w:tmpl w:val="C7EE737C"/>
    <w:lvl w:ilvl="0" w:tplc="F6D4B2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A7902BD"/>
    <w:multiLevelType w:val="hybridMultilevel"/>
    <w:tmpl w:val="25BC1502"/>
    <w:lvl w:ilvl="0" w:tplc="E118F8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B543577"/>
    <w:multiLevelType w:val="hybridMultilevel"/>
    <w:tmpl w:val="7F9CFECE"/>
    <w:lvl w:ilvl="0" w:tplc="81365C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7023516A"/>
    <w:multiLevelType w:val="hybridMultilevel"/>
    <w:tmpl w:val="00FE6616"/>
    <w:lvl w:ilvl="0" w:tplc="395CE2F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2B9721C"/>
    <w:multiLevelType w:val="hybridMultilevel"/>
    <w:tmpl w:val="BE845B6A"/>
    <w:lvl w:ilvl="0" w:tplc="D2B626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9D108E3"/>
    <w:multiLevelType w:val="hybridMultilevel"/>
    <w:tmpl w:val="1A92D574"/>
    <w:lvl w:ilvl="0" w:tplc="67F0D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F897A6B"/>
    <w:multiLevelType w:val="hybridMultilevel"/>
    <w:tmpl w:val="0F129BA2"/>
    <w:lvl w:ilvl="0" w:tplc="0C64C4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FF410AC"/>
    <w:multiLevelType w:val="hybridMultilevel"/>
    <w:tmpl w:val="BF329766"/>
    <w:lvl w:ilvl="0" w:tplc="0A4C74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973490019">
    <w:abstractNumId w:val="2"/>
  </w:num>
  <w:num w:numId="2" w16cid:durableId="1092315262">
    <w:abstractNumId w:val="10"/>
  </w:num>
  <w:num w:numId="3" w16cid:durableId="1514300357">
    <w:abstractNumId w:val="1"/>
  </w:num>
  <w:num w:numId="4" w16cid:durableId="234171776">
    <w:abstractNumId w:val="0"/>
  </w:num>
  <w:num w:numId="5" w16cid:durableId="1206521824">
    <w:abstractNumId w:val="7"/>
  </w:num>
  <w:num w:numId="6" w16cid:durableId="1666128177">
    <w:abstractNumId w:val="16"/>
  </w:num>
  <w:num w:numId="7" w16cid:durableId="1129935046">
    <w:abstractNumId w:val="6"/>
  </w:num>
  <w:num w:numId="8" w16cid:durableId="1184904079">
    <w:abstractNumId w:val="15"/>
  </w:num>
  <w:num w:numId="9" w16cid:durableId="229923688">
    <w:abstractNumId w:val="4"/>
  </w:num>
  <w:num w:numId="10" w16cid:durableId="851261101">
    <w:abstractNumId w:val="3"/>
  </w:num>
  <w:num w:numId="11" w16cid:durableId="403767626">
    <w:abstractNumId w:val="28"/>
  </w:num>
  <w:num w:numId="12" w16cid:durableId="1755975585">
    <w:abstractNumId w:val="9"/>
  </w:num>
  <w:num w:numId="13" w16cid:durableId="2123375084">
    <w:abstractNumId w:val="30"/>
  </w:num>
  <w:num w:numId="14" w16cid:durableId="1882356000">
    <w:abstractNumId w:val="21"/>
  </w:num>
  <w:num w:numId="15" w16cid:durableId="32309296">
    <w:abstractNumId w:val="13"/>
  </w:num>
  <w:num w:numId="16" w16cid:durableId="451092730">
    <w:abstractNumId w:val="22"/>
  </w:num>
  <w:num w:numId="17" w16cid:durableId="107743741">
    <w:abstractNumId w:val="5"/>
  </w:num>
  <w:num w:numId="18" w16cid:durableId="1443264300">
    <w:abstractNumId w:val="12"/>
  </w:num>
  <w:num w:numId="19" w16cid:durableId="953102051">
    <w:abstractNumId w:val="23"/>
  </w:num>
  <w:num w:numId="20" w16cid:durableId="1952129450">
    <w:abstractNumId w:val="18"/>
  </w:num>
  <w:num w:numId="21" w16cid:durableId="2118941870">
    <w:abstractNumId w:val="24"/>
  </w:num>
  <w:num w:numId="22" w16cid:durableId="1177427623">
    <w:abstractNumId w:val="11"/>
  </w:num>
  <w:num w:numId="23" w16cid:durableId="102380609">
    <w:abstractNumId w:val="19"/>
  </w:num>
  <w:num w:numId="24" w16cid:durableId="449519121">
    <w:abstractNumId w:val="17"/>
  </w:num>
  <w:num w:numId="25" w16cid:durableId="1591502873">
    <w:abstractNumId w:val="8"/>
  </w:num>
  <w:num w:numId="26" w16cid:durableId="381176721">
    <w:abstractNumId w:val="25"/>
  </w:num>
  <w:num w:numId="27" w16cid:durableId="577718099">
    <w:abstractNumId w:val="20"/>
  </w:num>
  <w:num w:numId="28" w16cid:durableId="1433746658">
    <w:abstractNumId w:val="27"/>
  </w:num>
  <w:num w:numId="29" w16cid:durableId="2095399552">
    <w:abstractNumId w:val="14"/>
  </w:num>
  <w:num w:numId="30" w16cid:durableId="855004051">
    <w:abstractNumId w:val="29"/>
  </w:num>
  <w:num w:numId="31" w16cid:durableId="122623444">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1E3"/>
    <w:rsid w:val="00003A9B"/>
    <w:rsid w:val="00004F24"/>
    <w:rsid w:val="00005320"/>
    <w:rsid w:val="00006AB0"/>
    <w:rsid w:val="0001077C"/>
    <w:rsid w:val="00010A3C"/>
    <w:rsid w:val="00010CFE"/>
    <w:rsid w:val="00012FA9"/>
    <w:rsid w:val="00013AD3"/>
    <w:rsid w:val="00013D3C"/>
    <w:rsid w:val="0001407A"/>
    <w:rsid w:val="000150E7"/>
    <w:rsid w:val="00016556"/>
    <w:rsid w:val="00016CF3"/>
    <w:rsid w:val="00017329"/>
    <w:rsid w:val="000204D3"/>
    <w:rsid w:val="00024580"/>
    <w:rsid w:val="00024F72"/>
    <w:rsid w:val="000251C0"/>
    <w:rsid w:val="00025563"/>
    <w:rsid w:val="00025584"/>
    <w:rsid w:val="000257DF"/>
    <w:rsid w:val="00033ADA"/>
    <w:rsid w:val="000343F7"/>
    <w:rsid w:val="00034450"/>
    <w:rsid w:val="000350AB"/>
    <w:rsid w:val="000358BE"/>
    <w:rsid w:val="00035A42"/>
    <w:rsid w:val="00037DCE"/>
    <w:rsid w:val="00040B77"/>
    <w:rsid w:val="00041805"/>
    <w:rsid w:val="00041859"/>
    <w:rsid w:val="00041EA9"/>
    <w:rsid w:val="00043DA1"/>
    <w:rsid w:val="00045304"/>
    <w:rsid w:val="00045FC1"/>
    <w:rsid w:val="00050A67"/>
    <w:rsid w:val="00051491"/>
    <w:rsid w:val="000514A6"/>
    <w:rsid w:val="00052516"/>
    <w:rsid w:val="000570F9"/>
    <w:rsid w:val="00060A5B"/>
    <w:rsid w:val="00060D09"/>
    <w:rsid w:val="00060E56"/>
    <w:rsid w:val="000614DA"/>
    <w:rsid w:val="00063FE3"/>
    <w:rsid w:val="00064A4F"/>
    <w:rsid w:val="000654E5"/>
    <w:rsid w:val="00067440"/>
    <w:rsid w:val="00070C86"/>
    <w:rsid w:val="00071482"/>
    <w:rsid w:val="00071A99"/>
    <w:rsid w:val="0007219C"/>
    <w:rsid w:val="000724AD"/>
    <w:rsid w:val="00072963"/>
    <w:rsid w:val="00075F9A"/>
    <w:rsid w:val="0007638B"/>
    <w:rsid w:val="000768D9"/>
    <w:rsid w:val="00077381"/>
    <w:rsid w:val="000801A1"/>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08F2"/>
    <w:rsid w:val="000B534B"/>
    <w:rsid w:val="000B626E"/>
    <w:rsid w:val="000C076F"/>
    <w:rsid w:val="000C0A06"/>
    <w:rsid w:val="000C2BE5"/>
    <w:rsid w:val="000C3DC0"/>
    <w:rsid w:val="000C6791"/>
    <w:rsid w:val="000C7554"/>
    <w:rsid w:val="000D0306"/>
    <w:rsid w:val="000D0468"/>
    <w:rsid w:val="000D0B41"/>
    <w:rsid w:val="000D0C2E"/>
    <w:rsid w:val="000D2CC1"/>
    <w:rsid w:val="000D3A1A"/>
    <w:rsid w:val="000D4207"/>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378"/>
    <w:rsid w:val="00116E4B"/>
    <w:rsid w:val="00116F45"/>
    <w:rsid w:val="0012042A"/>
    <w:rsid w:val="0012224A"/>
    <w:rsid w:val="001227DE"/>
    <w:rsid w:val="001240FB"/>
    <w:rsid w:val="0012485D"/>
    <w:rsid w:val="00130B6A"/>
    <w:rsid w:val="001323B4"/>
    <w:rsid w:val="00133FAA"/>
    <w:rsid w:val="00134663"/>
    <w:rsid w:val="00136D6D"/>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0EB"/>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65E7"/>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245"/>
    <w:rsid w:val="0019530C"/>
    <w:rsid w:val="00195730"/>
    <w:rsid w:val="00196C7E"/>
    <w:rsid w:val="00197DDA"/>
    <w:rsid w:val="001A00A0"/>
    <w:rsid w:val="001A106E"/>
    <w:rsid w:val="001A2947"/>
    <w:rsid w:val="001A3322"/>
    <w:rsid w:val="001A36CD"/>
    <w:rsid w:val="001A3FA0"/>
    <w:rsid w:val="001B0B7F"/>
    <w:rsid w:val="001B1997"/>
    <w:rsid w:val="001B249D"/>
    <w:rsid w:val="001B2ADB"/>
    <w:rsid w:val="001B39E7"/>
    <w:rsid w:val="001B5D41"/>
    <w:rsid w:val="001B6546"/>
    <w:rsid w:val="001C0FF7"/>
    <w:rsid w:val="001C2C4D"/>
    <w:rsid w:val="001C42D8"/>
    <w:rsid w:val="001C4D09"/>
    <w:rsid w:val="001C5EEF"/>
    <w:rsid w:val="001C6230"/>
    <w:rsid w:val="001C673E"/>
    <w:rsid w:val="001C6766"/>
    <w:rsid w:val="001C73F6"/>
    <w:rsid w:val="001C7938"/>
    <w:rsid w:val="001C7E04"/>
    <w:rsid w:val="001D0056"/>
    <w:rsid w:val="001D3A40"/>
    <w:rsid w:val="001D3C42"/>
    <w:rsid w:val="001D4169"/>
    <w:rsid w:val="001D4CBD"/>
    <w:rsid w:val="001D5A6B"/>
    <w:rsid w:val="001D6464"/>
    <w:rsid w:val="001E176B"/>
    <w:rsid w:val="001E197B"/>
    <w:rsid w:val="001E2F4D"/>
    <w:rsid w:val="001E37D1"/>
    <w:rsid w:val="001E5B5C"/>
    <w:rsid w:val="001E6729"/>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9CE"/>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3ACD"/>
    <w:rsid w:val="002340F5"/>
    <w:rsid w:val="00235340"/>
    <w:rsid w:val="00236647"/>
    <w:rsid w:val="002371A7"/>
    <w:rsid w:val="0024003E"/>
    <w:rsid w:val="002427D9"/>
    <w:rsid w:val="00244414"/>
    <w:rsid w:val="002463DA"/>
    <w:rsid w:val="0024661E"/>
    <w:rsid w:val="00246680"/>
    <w:rsid w:val="00246E65"/>
    <w:rsid w:val="00250B53"/>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0356"/>
    <w:rsid w:val="00281079"/>
    <w:rsid w:val="00282B3E"/>
    <w:rsid w:val="00282DA8"/>
    <w:rsid w:val="00283777"/>
    <w:rsid w:val="00283B3B"/>
    <w:rsid w:val="002844A1"/>
    <w:rsid w:val="00286494"/>
    <w:rsid w:val="00286C7C"/>
    <w:rsid w:val="002911CD"/>
    <w:rsid w:val="00291CB4"/>
    <w:rsid w:val="0029430F"/>
    <w:rsid w:val="00294552"/>
    <w:rsid w:val="002958E0"/>
    <w:rsid w:val="00295A33"/>
    <w:rsid w:val="00297C99"/>
    <w:rsid w:val="002A248D"/>
    <w:rsid w:val="002A2585"/>
    <w:rsid w:val="002A65E5"/>
    <w:rsid w:val="002B06D3"/>
    <w:rsid w:val="002B109D"/>
    <w:rsid w:val="002B232B"/>
    <w:rsid w:val="002B46AF"/>
    <w:rsid w:val="002B48FF"/>
    <w:rsid w:val="002B5895"/>
    <w:rsid w:val="002C243F"/>
    <w:rsid w:val="002C2DEA"/>
    <w:rsid w:val="002C30C8"/>
    <w:rsid w:val="002C34FE"/>
    <w:rsid w:val="002C4198"/>
    <w:rsid w:val="002C7076"/>
    <w:rsid w:val="002C77E8"/>
    <w:rsid w:val="002C783E"/>
    <w:rsid w:val="002C7E69"/>
    <w:rsid w:val="002C7F79"/>
    <w:rsid w:val="002D0682"/>
    <w:rsid w:val="002D2B5E"/>
    <w:rsid w:val="002D3609"/>
    <w:rsid w:val="002D40E7"/>
    <w:rsid w:val="002D472D"/>
    <w:rsid w:val="002D6954"/>
    <w:rsid w:val="002D6E33"/>
    <w:rsid w:val="002D6F54"/>
    <w:rsid w:val="002E0EB4"/>
    <w:rsid w:val="002E1F2C"/>
    <w:rsid w:val="002E3313"/>
    <w:rsid w:val="002E384B"/>
    <w:rsid w:val="002E473C"/>
    <w:rsid w:val="002E492C"/>
    <w:rsid w:val="002E662F"/>
    <w:rsid w:val="002E6653"/>
    <w:rsid w:val="002E720A"/>
    <w:rsid w:val="002F27A4"/>
    <w:rsid w:val="002F4127"/>
    <w:rsid w:val="002F47F6"/>
    <w:rsid w:val="002F52DE"/>
    <w:rsid w:val="002F7144"/>
    <w:rsid w:val="002F76F0"/>
    <w:rsid w:val="00300B6C"/>
    <w:rsid w:val="00303EAF"/>
    <w:rsid w:val="003046D3"/>
    <w:rsid w:val="00305E7C"/>
    <w:rsid w:val="00307BFD"/>
    <w:rsid w:val="0031090A"/>
    <w:rsid w:val="00310B9C"/>
    <w:rsid w:val="0031157B"/>
    <w:rsid w:val="00311788"/>
    <w:rsid w:val="00313C20"/>
    <w:rsid w:val="00313FA0"/>
    <w:rsid w:val="003207EB"/>
    <w:rsid w:val="00322766"/>
    <w:rsid w:val="00323D3A"/>
    <w:rsid w:val="00327A10"/>
    <w:rsid w:val="003305AB"/>
    <w:rsid w:val="00330EEA"/>
    <w:rsid w:val="003318CF"/>
    <w:rsid w:val="0033270E"/>
    <w:rsid w:val="00333EC6"/>
    <w:rsid w:val="00334DC7"/>
    <w:rsid w:val="003360F1"/>
    <w:rsid w:val="0033662A"/>
    <w:rsid w:val="0033696C"/>
    <w:rsid w:val="00337858"/>
    <w:rsid w:val="00341304"/>
    <w:rsid w:val="0034273D"/>
    <w:rsid w:val="00342A8E"/>
    <w:rsid w:val="00344248"/>
    <w:rsid w:val="00344C31"/>
    <w:rsid w:val="003474C6"/>
    <w:rsid w:val="00347624"/>
    <w:rsid w:val="0035018D"/>
    <w:rsid w:val="003501A8"/>
    <w:rsid w:val="003522D7"/>
    <w:rsid w:val="00353B55"/>
    <w:rsid w:val="00357D62"/>
    <w:rsid w:val="00360AD0"/>
    <w:rsid w:val="00361E84"/>
    <w:rsid w:val="003624E3"/>
    <w:rsid w:val="0036270B"/>
    <w:rsid w:val="003632DB"/>
    <w:rsid w:val="00365B39"/>
    <w:rsid w:val="00367BA1"/>
    <w:rsid w:val="00370A2F"/>
    <w:rsid w:val="0037374D"/>
    <w:rsid w:val="0037378A"/>
    <w:rsid w:val="00374743"/>
    <w:rsid w:val="00374FE8"/>
    <w:rsid w:val="003763C5"/>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0E1"/>
    <w:rsid w:val="003B0DC3"/>
    <w:rsid w:val="003B314E"/>
    <w:rsid w:val="003B43E8"/>
    <w:rsid w:val="003B4637"/>
    <w:rsid w:val="003C1F7B"/>
    <w:rsid w:val="003C232D"/>
    <w:rsid w:val="003C2734"/>
    <w:rsid w:val="003C449E"/>
    <w:rsid w:val="003C56A1"/>
    <w:rsid w:val="003C56C2"/>
    <w:rsid w:val="003C78DB"/>
    <w:rsid w:val="003D0D5B"/>
    <w:rsid w:val="003D2493"/>
    <w:rsid w:val="003D295F"/>
    <w:rsid w:val="003D370B"/>
    <w:rsid w:val="003D3E77"/>
    <w:rsid w:val="003D6EB7"/>
    <w:rsid w:val="003D7C5F"/>
    <w:rsid w:val="003D7E0C"/>
    <w:rsid w:val="003E003E"/>
    <w:rsid w:val="003E2CAF"/>
    <w:rsid w:val="003F128A"/>
    <w:rsid w:val="003F20B1"/>
    <w:rsid w:val="003F3692"/>
    <w:rsid w:val="003F4066"/>
    <w:rsid w:val="003F5240"/>
    <w:rsid w:val="003F5A6F"/>
    <w:rsid w:val="003F6307"/>
    <w:rsid w:val="003F6582"/>
    <w:rsid w:val="003F6BF5"/>
    <w:rsid w:val="00400F15"/>
    <w:rsid w:val="00406813"/>
    <w:rsid w:val="00407B21"/>
    <w:rsid w:val="004107A3"/>
    <w:rsid w:val="00412829"/>
    <w:rsid w:val="00413014"/>
    <w:rsid w:val="0041503B"/>
    <w:rsid w:val="00415619"/>
    <w:rsid w:val="00417241"/>
    <w:rsid w:val="004173F6"/>
    <w:rsid w:val="004175E1"/>
    <w:rsid w:val="0042019D"/>
    <w:rsid w:val="00420AF6"/>
    <w:rsid w:val="00420C87"/>
    <w:rsid w:val="00421317"/>
    <w:rsid w:val="004221BE"/>
    <w:rsid w:val="004237CC"/>
    <w:rsid w:val="00423CF7"/>
    <w:rsid w:val="004244B1"/>
    <w:rsid w:val="00425E7A"/>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A6D"/>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354"/>
    <w:rsid w:val="00486BF5"/>
    <w:rsid w:val="00487BFE"/>
    <w:rsid w:val="00490B6D"/>
    <w:rsid w:val="00490DC9"/>
    <w:rsid w:val="0049213F"/>
    <w:rsid w:val="004948EA"/>
    <w:rsid w:val="00494BD8"/>
    <w:rsid w:val="00494F3E"/>
    <w:rsid w:val="00494F44"/>
    <w:rsid w:val="0049575D"/>
    <w:rsid w:val="00496817"/>
    <w:rsid w:val="00497D4D"/>
    <w:rsid w:val="004A039E"/>
    <w:rsid w:val="004A0B2A"/>
    <w:rsid w:val="004A2B44"/>
    <w:rsid w:val="004A3DFF"/>
    <w:rsid w:val="004A5105"/>
    <w:rsid w:val="004A68DE"/>
    <w:rsid w:val="004A7EFD"/>
    <w:rsid w:val="004B08D1"/>
    <w:rsid w:val="004B17FE"/>
    <w:rsid w:val="004B3F71"/>
    <w:rsid w:val="004B4908"/>
    <w:rsid w:val="004C09FB"/>
    <w:rsid w:val="004C29EF"/>
    <w:rsid w:val="004C48BB"/>
    <w:rsid w:val="004C4F6C"/>
    <w:rsid w:val="004C5E1B"/>
    <w:rsid w:val="004C6892"/>
    <w:rsid w:val="004C6BA0"/>
    <w:rsid w:val="004C7590"/>
    <w:rsid w:val="004C7A85"/>
    <w:rsid w:val="004D0482"/>
    <w:rsid w:val="004D1BF1"/>
    <w:rsid w:val="004D1EF5"/>
    <w:rsid w:val="004D2652"/>
    <w:rsid w:val="004D55B6"/>
    <w:rsid w:val="004D5EFF"/>
    <w:rsid w:val="004D6B3E"/>
    <w:rsid w:val="004D7BD2"/>
    <w:rsid w:val="004E080C"/>
    <w:rsid w:val="004E0DE2"/>
    <w:rsid w:val="004E11FC"/>
    <w:rsid w:val="004E3889"/>
    <w:rsid w:val="004E53D7"/>
    <w:rsid w:val="004E541D"/>
    <w:rsid w:val="004E67D1"/>
    <w:rsid w:val="004E6C27"/>
    <w:rsid w:val="004E6CB0"/>
    <w:rsid w:val="004F24F0"/>
    <w:rsid w:val="004F32A3"/>
    <w:rsid w:val="004F3C7B"/>
    <w:rsid w:val="004F433F"/>
    <w:rsid w:val="004F6D8A"/>
    <w:rsid w:val="004F7358"/>
    <w:rsid w:val="00500A11"/>
    <w:rsid w:val="005018E5"/>
    <w:rsid w:val="00505239"/>
    <w:rsid w:val="0050575C"/>
    <w:rsid w:val="005059C8"/>
    <w:rsid w:val="005066BF"/>
    <w:rsid w:val="00510466"/>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5BD7"/>
    <w:rsid w:val="005378AC"/>
    <w:rsid w:val="00540CC9"/>
    <w:rsid w:val="00543536"/>
    <w:rsid w:val="00543D81"/>
    <w:rsid w:val="00543EC5"/>
    <w:rsid w:val="0054402D"/>
    <w:rsid w:val="00544553"/>
    <w:rsid w:val="005456BC"/>
    <w:rsid w:val="00545FC6"/>
    <w:rsid w:val="00545FD5"/>
    <w:rsid w:val="00550716"/>
    <w:rsid w:val="00550D55"/>
    <w:rsid w:val="00551EFA"/>
    <w:rsid w:val="005554B8"/>
    <w:rsid w:val="005563F4"/>
    <w:rsid w:val="00556CD1"/>
    <w:rsid w:val="00560038"/>
    <w:rsid w:val="00561CFA"/>
    <w:rsid w:val="00562ACB"/>
    <w:rsid w:val="005638D8"/>
    <w:rsid w:val="005653D2"/>
    <w:rsid w:val="005661FA"/>
    <w:rsid w:val="00571834"/>
    <w:rsid w:val="00573184"/>
    <w:rsid w:val="00573F1C"/>
    <w:rsid w:val="0057556A"/>
    <w:rsid w:val="0057735C"/>
    <w:rsid w:val="00577FD3"/>
    <w:rsid w:val="00582468"/>
    <w:rsid w:val="00584C6F"/>
    <w:rsid w:val="005859B4"/>
    <w:rsid w:val="00586532"/>
    <w:rsid w:val="0058684C"/>
    <w:rsid w:val="00586988"/>
    <w:rsid w:val="005874FA"/>
    <w:rsid w:val="005876CD"/>
    <w:rsid w:val="00593491"/>
    <w:rsid w:val="00593F1E"/>
    <w:rsid w:val="0059468C"/>
    <w:rsid w:val="00594864"/>
    <w:rsid w:val="005A1522"/>
    <w:rsid w:val="005A2235"/>
    <w:rsid w:val="005A3213"/>
    <w:rsid w:val="005A3217"/>
    <w:rsid w:val="005A32EA"/>
    <w:rsid w:val="005A3A25"/>
    <w:rsid w:val="005A5BC6"/>
    <w:rsid w:val="005A7CB3"/>
    <w:rsid w:val="005B190D"/>
    <w:rsid w:val="005B26CA"/>
    <w:rsid w:val="005B47A5"/>
    <w:rsid w:val="005B5FA6"/>
    <w:rsid w:val="005B6CB2"/>
    <w:rsid w:val="005B6D7C"/>
    <w:rsid w:val="005C3FF7"/>
    <w:rsid w:val="005C444C"/>
    <w:rsid w:val="005C5E3E"/>
    <w:rsid w:val="005D0929"/>
    <w:rsid w:val="005D31D5"/>
    <w:rsid w:val="005D4A5A"/>
    <w:rsid w:val="005D5387"/>
    <w:rsid w:val="005D5E90"/>
    <w:rsid w:val="005E0958"/>
    <w:rsid w:val="005E45A7"/>
    <w:rsid w:val="005E5BE6"/>
    <w:rsid w:val="005F0981"/>
    <w:rsid w:val="005F21A7"/>
    <w:rsid w:val="005F36D9"/>
    <w:rsid w:val="005F3CFA"/>
    <w:rsid w:val="005F41F2"/>
    <w:rsid w:val="005F749E"/>
    <w:rsid w:val="005F77DA"/>
    <w:rsid w:val="00603B3D"/>
    <w:rsid w:val="00607ABB"/>
    <w:rsid w:val="006109EE"/>
    <w:rsid w:val="0061253A"/>
    <w:rsid w:val="00613B70"/>
    <w:rsid w:val="006142C2"/>
    <w:rsid w:val="00615F56"/>
    <w:rsid w:val="006162F5"/>
    <w:rsid w:val="00620AF9"/>
    <w:rsid w:val="00620D5C"/>
    <w:rsid w:val="0062386A"/>
    <w:rsid w:val="0062486B"/>
    <w:rsid w:val="006312B9"/>
    <w:rsid w:val="006317D3"/>
    <w:rsid w:val="00632963"/>
    <w:rsid w:val="00632D25"/>
    <w:rsid w:val="006330BF"/>
    <w:rsid w:val="00633468"/>
    <w:rsid w:val="00634DD4"/>
    <w:rsid w:val="00636B3B"/>
    <w:rsid w:val="00641BEF"/>
    <w:rsid w:val="0064296A"/>
    <w:rsid w:val="00642E8B"/>
    <w:rsid w:val="0064490E"/>
    <w:rsid w:val="00645005"/>
    <w:rsid w:val="0064564E"/>
    <w:rsid w:val="00646541"/>
    <w:rsid w:val="00646DCE"/>
    <w:rsid w:val="00647383"/>
    <w:rsid w:val="00647782"/>
    <w:rsid w:val="006522A9"/>
    <w:rsid w:val="006528FD"/>
    <w:rsid w:val="00653925"/>
    <w:rsid w:val="006560F8"/>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3A92"/>
    <w:rsid w:val="0068569D"/>
    <w:rsid w:val="00686F36"/>
    <w:rsid w:val="00690016"/>
    <w:rsid w:val="00690CB6"/>
    <w:rsid w:val="0069166C"/>
    <w:rsid w:val="00692604"/>
    <w:rsid w:val="0069537C"/>
    <w:rsid w:val="00695471"/>
    <w:rsid w:val="006A000E"/>
    <w:rsid w:val="006A0193"/>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0C1"/>
    <w:rsid w:val="006C412E"/>
    <w:rsid w:val="006C464E"/>
    <w:rsid w:val="006C57C6"/>
    <w:rsid w:val="006C5DE1"/>
    <w:rsid w:val="006D1E8F"/>
    <w:rsid w:val="006D2AAF"/>
    <w:rsid w:val="006D2FC0"/>
    <w:rsid w:val="006D3718"/>
    <w:rsid w:val="006D3E9A"/>
    <w:rsid w:val="006D6BDF"/>
    <w:rsid w:val="006D6C31"/>
    <w:rsid w:val="006D7452"/>
    <w:rsid w:val="006E1B4A"/>
    <w:rsid w:val="006E3365"/>
    <w:rsid w:val="006E5528"/>
    <w:rsid w:val="006E576A"/>
    <w:rsid w:val="006E5D7E"/>
    <w:rsid w:val="006E6A9A"/>
    <w:rsid w:val="006E76C0"/>
    <w:rsid w:val="006E7BA7"/>
    <w:rsid w:val="006E7FA4"/>
    <w:rsid w:val="006F04E4"/>
    <w:rsid w:val="006F1EE2"/>
    <w:rsid w:val="006F291B"/>
    <w:rsid w:val="006F31A7"/>
    <w:rsid w:val="006F37B4"/>
    <w:rsid w:val="006F484C"/>
    <w:rsid w:val="006F70C0"/>
    <w:rsid w:val="007007E4"/>
    <w:rsid w:val="00700AB9"/>
    <w:rsid w:val="00701DCD"/>
    <w:rsid w:val="007035EE"/>
    <w:rsid w:val="007079B4"/>
    <w:rsid w:val="007136A8"/>
    <w:rsid w:val="007136E9"/>
    <w:rsid w:val="00716B60"/>
    <w:rsid w:val="00716BA4"/>
    <w:rsid w:val="00716DDC"/>
    <w:rsid w:val="00717520"/>
    <w:rsid w:val="007201B8"/>
    <w:rsid w:val="00720213"/>
    <w:rsid w:val="007208D7"/>
    <w:rsid w:val="007232C9"/>
    <w:rsid w:val="00725364"/>
    <w:rsid w:val="007260CE"/>
    <w:rsid w:val="00726721"/>
    <w:rsid w:val="00731578"/>
    <w:rsid w:val="007321B7"/>
    <w:rsid w:val="00732D9B"/>
    <w:rsid w:val="00732DEB"/>
    <w:rsid w:val="00734EFF"/>
    <w:rsid w:val="00736601"/>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06B"/>
    <w:rsid w:val="00766625"/>
    <w:rsid w:val="007669B1"/>
    <w:rsid w:val="00767DF7"/>
    <w:rsid w:val="00770960"/>
    <w:rsid w:val="007709EF"/>
    <w:rsid w:val="00774805"/>
    <w:rsid w:val="00774D06"/>
    <w:rsid w:val="0077592D"/>
    <w:rsid w:val="007821AC"/>
    <w:rsid w:val="0078476D"/>
    <w:rsid w:val="00784BE1"/>
    <w:rsid w:val="00785906"/>
    <w:rsid w:val="007867EF"/>
    <w:rsid w:val="0078680F"/>
    <w:rsid w:val="00787A5C"/>
    <w:rsid w:val="00790679"/>
    <w:rsid w:val="00793C80"/>
    <w:rsid w:val="007956D4"/>
    <w:rsid w:val="00796A72"/>
    <w:rsid w:val="007974E3"/>
    <w:rsid w:val="007A0829"/>
    <w:rsid w:val="007A168E"/>
    <w:rsid w:val="007A23B6"/>
    <w:rsid w:val="007A2F34"/>
    <w:rsid w:val="007A48BC"/>
    <w:rsid w:val="007A516C"/>
    <w:rsid w:val="007A5279"/>
    <w:rsid w:val="007A56EA"/>
    <w:rsid w:val="007A5A5F"/>
    <w:rsid w:val="007A62C2"/>
    <w:rsid w:val="007A64A2"/>
    <w:rsid w:val="007A6DB9"/>
    <w:rsid w:val="007B0C6C"/>
    <w:rsid w:val="007B1EA5"/>
    <w:rsid w:val="007B2B44"/>
    <w:rsid w:val="007B2C86"/>
    <w:rsid w:val="007B5E51"/>
    <w:rsid w:val="007B6585"/>
    <w:rsid w:val="007B7702"/>
    <w:rsid w:val="007C047C"/>
    <w:rsid w:val="007C1236"/>
    <w:rsid w:val="007C39FA"/>
    <w:rsid w:val="007C4DC5"/>
    <w:rsid w:val="007C6085"/>
    <w:rsid w:val="007C647D"/>
    <w:rsid w:val="007C7E01"/>
    <w:rsid w:val="007D04F6"/>
    <w:rsid w:val="007D18D0"/>
    <w:rsid w:val="007D3791"/>
    <w:rsid w:val="007D591D"/>
    <w:rsid w:val="007D5D4C"/>
    <w:rsid w:val="007D62F7"/>
    <w:rsid w:val="007E03A4"/>
    <w:rsid w:val="007E0751"/>
    <w:rsid w:val="007E1300"/>
    <w:rsid w:val="007E4A9A"/>
    <w:rsid w:val="007E537C"/>
    <w:rsid w:val="007E7106"/>
    <w:rsid w:val="007F3B5B"/>
    <w:rsid w:val="007F45F3"/>
    <w:rsid w:val="007F528F"/>
    <w:rsid w:val="007F6CEA"/>
    <w:rsid w:val="00800D49"/>
    <w:rsid w:val="00801DAB"/>
    <w:rsid w:val="00802822"/>
    <w:rsid w:val="00802E2E"/>
    <w:rsid w:val="0080336F"/>
    <w:rsid w:val="00804C73"/>
    <w:rsid w:val="00805BE7"/>
    <w:rsid w:val="00813E29"/>
    <w:rsid w:val="00813F7F"/>
    <w:rsid w:val="00814FF1"/>
    <w:rsid w:val="00816A6A"/>
    <w:rsid w:val="00816CE6"/>
    <w:rsid w:val="008172A7"/>
    <w:rsid w:val="00817317"/>
    <w:rsid w:val="00822E59"/>
    <w:rsid w:val="00825DE3"/>
    <w:rsid w:val="008263A3"/>
    <w:rsid w:val="00826942"/>
    <w:rsid w:val="00826DED"/>
    <w:rsid w:val="0083038B"/>
    <w:rsid w:val="008356D0"/>
    <w:rsid w:val="00835CBB"/>
    <w:rsid w:val="00840729"/>
    <w:rsid w:val="00843213"/>
    <w:rsid w:val="00843431"/>
    <w:rsid w:val="00844223"/>
    <w:rsid w:val="00844BF6"/>
    <w:rsid w:val="00847DAD"/>
    <w:rsid w:val="00847F0A"/>
    <w:rsid w:val="00851C91"/>
    <w:rsid w:val="00851D0F"/>
    <w:rsid w:val="00853548"/>
    <w:rsid w:val="0085497B"/>
    <w:rsid w:val="008555D8"/>
    <w:rsid w:val="00856771"/>
    <w:rsid w:val="00857F59"/>
    <w:rsid w:val="00861F7A"/>
    <w:rsid w:val="00862733"/>
    <w:rsid w:val="0086396E"/>
    <w:rsid w:val="00865757"/>
    <w:rsid w:val="00865DA3"/>
    <w:rsid w:val="00867D09"/>
    <w:rsid w:val="008703EB"/>
    <w:rsid w:val="00875F53"/>
    <w:rsid w:val="00877917"/>
    <w:rsid w:val="00877DB9"/>
    <w:rsid w:val="008802D5"/>
    <w:rsid w:val="00880577"/>
    <w:rsid w:val="008805D2"/>
    <w:rsid w:val="00881D69"/>
    <w:rsid w:val="00884AC1"/>
    <w:rsid w:val="0088536D"/>
    <w:rsid w:val="00885A78"/>
    <w:rsid w:val="008867CC"/>
    <w:rsid w:val="008876A6"/>
    <w:rsid w:val="00891412"/>
    <w:rsid w:val="0089183B"/>
    <w:rsid w:val="00891A81"/>
    <w:rsid w:val="0089450D"/>
    <w:rsid w:val="00895BE0"/>
    <w:rsid w:val="00895D72"/>
    <w:rsid w:val="008970EA"/>
    <w:rsid w:val="00897965"/>
    <w:rsid w:val="008A1046"/>
    <w:rsid w:val="008A30AC"/>
    <w:rsid w:val="008A39E8"/>
    <w:rsid w:val="008A5E28"/>
    <w:rsid w:val="008B2250"/>
    <w:rsid w:val="008B3538"/>
    <w:rsid w:val="008B3590"/>
    <w:rsid w:val="008B6071"/>
    <w:rsid w:val="008B71C4"/>
    <w:rsid w:val="008C09F5"/>
    <w:rsid w:val="008C1716"/>
    <w:rsid w:val="008C2752"/>
    <w:rsid w:val="008C324A"/>
    <w:rsid w:val="008C4853"/>
    <w:rsid w:val="008C65B3"/>
    <w:rsid w:val="008C6E32"/>
    <w:rsid w:val="008C7328"/>
    <w:rsid w:val="008D19E0"/>
    <w:rsid w:val="008D5166"/>
    <w:rsid w:val="008D55DD"/>
    <w:rsid w:val="008D7722"/>
    <w:rsid w:val="008E0CFE"/>
    <w:rsid w:val="008E1F86"/>
    <w:rsid w:val="008E2DBA"/>
    <w:rsid w:val="008E3410"/>
    <w:rsid w:val="008E4BA5"/>
    <w:rsid w:val="008E5775"/>
    <w:rsid w:val="008E770E"/>
    <w:rsid w:val="008F0065"/>
    <w:rsid w:val="008F1A65"/>
    <w:rsid w:val="008F3772"/>
    <w:rsid w:val="008F40E6"/>
    <w:rsid w:val="008F427A"/>
    <w:rsid w:val="008F5DE4"/>
    <w:rsid w:val="008F6009"/>
    <w:rsid w:val="008F7230"/>
    <w:rsid w:val="008F7869"/>
    <w:rsid w:val="0090292F"/>
    <w:rsid w:val="00902D9B"/>
    <w:rsid w:val="0090308D"/>
    <w:rsid w:val="009034FD"/>
    <w:rsid w:val="0090650A"/>
    <w:rsid w:val="00906615"/>
    <w:rsid w:val="00907DF3"/>
    <w:rsid w:val="00910965"/>
    <w:rsid w:val="00915DC2"/>
    <w:rsid w:val="0091625F"/>
    <w:rsid w:val="0091690D"/>
    <w:rsid w:val="00917E3C"/>
    <w:rsid w:val="00920FF3"/>
    <w:rsid w:val="00921B97"/>
    <w:rsid w:val="00922B2D"/>
    <w:rsid w:val="00922D73"/>
    <w:rsid w:val="009312A7"/>
    <w:rsid w:val="0093226D"/>
    <w:rsid w:val="009352F4"/>
    <w:rsid w:val="00935BD5"/>
    <w:rsid w:val="00936639"/>
    <w:rsid w:val="00936A7E"/>
    <w:rsid w:val="00937934"/>
    <w:rsid w:val="0094023C"/>
    <w:rsid w:val="00940EDD"/>
    <w:rsid w:val="009417B7"/>
    <w:rsid w:val="00942578"/>
    <w:rsid w:val="00943A9E"/>
    <w:rsid w:val="00945314"/>
    <w:rsid w:val="00945E96"/>
    <w:rsid w:val="009463C4"/>
    <w:rsid w:val="0094669C"/>
    <w:rsid w:val="00947389"/>
    <w:rsid w:val="00947948"/>
    <w:rsid w:val="00947D7E"/>
    <w:rsid w:val="0095061F"/>
    <w:rsid w:val="00950968"/>
    <w:rsid w:val="0095190B"/>
    <w:rsid w:val="00952A8D"/>
    <w:rsid w:val="00952C1F"/>
    <w:rsid w:val="00953ED9"/>
    <w:rsid w:val="00955E5B"/>
    <w:rsid w:val="00956A6A"/>
    <w:rsid w:val="00957448"/>
    <w:rsid w:val="00961E62"/>
    <w:rsid w:val="009640A1"/>
    <w:rsid w:val="00967CF6"/>
    <w:rsid w:val="0097490A"/>
    <w:rsid w:val="00974B45"/>
    <w:rsid w:val="00974D25"/>
    <w:rsid w:val="00975A2B"/>
    <w:rsid w:val="009774A0"/>
    <w:rsid w:val="00977C62"/>
    <w:rsid w:val="00977EA9"/>
    <w:rsid w:val="00977EC0"/>
    <w:rsid w:val="00980492"/>
    <w:rsid w:val="00980836"/>
    <w:rsid w:val="00980AC7"/>
    <w:rsid w:val="00980C48"/>
    <w:rsid w:val="00980DF7"/>
    <w:rsid w:val="00981432"/>
    <w:rsid w:val="00981BED"/>
    <w:rsid w:val="00982970"/>
    <w:rsid w:val="009837CF"/>
    <w:rsid w:val="009851BC"/>
    <w:rsid w:val="009856D0"/>
    <w:rsid w:val="009903E6"/>
    <w:rsid w:val="00991437"/>
    <w:rsid w:val="009918B3"/>
    <w:rsid w:val="00993205"/>
    <w:rsid w:val="009954A8"/>
    <w:rsid w:val="00995DD4"/>
    <w:rsid w:val="0099666E"/>
    <w:rsid w:val="00996FB2"/>
    <w:rsid w:val="00997AA4"/>
    <w:rsid w:val="009A0B65"/>
    <w:rsid w:val="009A185F"/>
    <w:rsid w:val="009A191E"/>
    <w:rsid w:val="009A4960"/>
    <w:rsid w:val="009A4F90"/>
    <w:rsid w:val="009A5490"/>
    <w:rsid w:val="009A584C"/>
    <w:rsid w:val="009A670A"/>
    <w:rsid w:val="009A7E9A"/>
    <w:rsid w:val="009B0388"/>
    <w:rsid w:val="009B16F6"/>
    <w:rsid w:val="009B19DC"/>
    <w:rsid w:val="009B2347"/>
    <w:rsid w:val="009B3A15"/>
    <w:rsid w:val="009B4E16"/>
    <w:rsid w:val="009B6AAD"/>
    <w:rsid w:val="009C06A1"/>
    <w:rsid w:val="009C0EDC"/>
    <w:rsid w:val="009C0F7A"/>
    <w:rsid w:val="009C27E5"/>
    <w:rsid w:val="009C31D2"/>
    <w:rsid w:val="009C53B7"/>
    <w:rsid w:val="009C5B0E"/>
    <w:rsid w:val="009C631A"/>
    <w:rsid w:val="009C7E98"/>
    <w:rsid w:val="009D1BCC"/>
    <w:rsid w:val="009D3298"/>
    <w:rsid w:val="009D3EC5"/>
    <w:rsid w:val="009D436F"/>
    <w:rsid w:val="009D4D12"/>
    <w:rsid w:val="009D5E4D"/>
    <w:rsid w:val="009D64F0"/>
    <w:rsid w:val="009E08AE"/>
    <w:rsid w:val="009E2352"/>
    <w:rsid w:val="009E30F7"/>
    <w:rsid w:val="009E3348"/>
    <w:rsid w:val="009E388A"/>
    <w:rsid w:val="009E5E9F"/>
    <w:rsid w:val="009E6F3B"/>
    <w:rsid w:val="009E7189"/>
    <w:rsid w:val="009F0AAD"/>
    <w:rsid w:val="009F1232"/>
    <w:rsid w:val="009F1620"/>
    <w:rsid w:val="009F1D9C"/>
    <w:rsid w:val="009F26E2"/>
    <w:rsid w:val="009F2C0A"/>
    <w:rsid w:val="009F361D"/>
    <w:rsid w:val="009F374E"/>
    <w:rsid w:val="009F46EC"/>
    <w:rsid w:val="009F6014"/>
    <w:rsid w:val="009F7667"/>
    <w:rsid w:val="009F7815"/>
    <w:rsid w:val="009F7BB8"/>
    <w:rsid w:val="00A0068D"/>
    <w:rsid w:val="00A02749"/>
    <w:rsid w:val="00A05676"/>
    <w:rsid w:val="00A056EB"/>
    <w:rsid w:val="00A067D6"/>
    <w:rsid w:val="00A077D8"/>
    <w:rsid w:val="00A12710"/>
    <w:rsid w:val="00A1285B"/>
    <w:rsid w:val="00A12DEF"/>
    <w:rsid w:val="00A130E6"/>
    <w:rsid w:val="00A1335E"/>
    <w:rsid w:val="00A14734"/>
    <w:rsid w:val="00A1476D"/>
    <w:rsid w:val="00A16477"/>
    <w:rsid w:val="00A17C8A"/>
    <w:rsid w:val="00A2007C"/>
    <w:rsid w:val="00A22A47"/>
    <w:rsid w:val="00A2570A"/>
    <w:rsid w:val="00A2637B"/>
    <w:rsid w:val="00A2652A"/>
    <w:rsid w:val="00A26575"/>
    <w:rsid w:val="00A26990"/>
    <w:rsid w:val="00A26C53"/>
    <w:rsid w:val="00A270C4"/>
    <w:rsid w:val="00A27447"/>
    <w:rsid w:val="00A316B3"/>
    <w:rsid w:val="00A318C4"/>
    <w:rsid w:val="00A31EFD"/>
    <w:rsid w:val="00A32A67"/>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6E0"/>
    <w:rsid w:val="00A53637"/>
    <w:rsid w:val="00A545D1"/>
    <w:rsid w:val="00A55FF3"/>
    <w:rsid w:val="00A5611F"/>
    <w:rsid w:val="00A56913"/>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325"/>
    <w:rsid w:val="00A94E5A"/>
    <w:rsid w:val="00A96641"/>
    <w:rsid w:val="00A97553"/>
    <w:rsid w:val="00A97F6B"/>
    <w:rsid w:val="00AA04B6"/>
    <w:rsid w:val="00AA18B2"/>
    <w:rsid w:val="00AA192A"/>
    <w:rsid w:val="00AA25A4"/>
    <w:rsid w:val="00AA5EF4"/>
    <w:rsid w:val="00AA7833"/>
    <w:rsid w:val="00AB3687"/>
    <w:rsid w:val="00AB3AB2"/>
    <w:rsid w:val="00AB532F"/>
    <w:rsid w:val="00AB60B2"/>
    <w:rsid w:val="00AB6C89"/>
    <w:rsid w:val="00AC00B6"/>
    <w:rsid w:val="00AC0872"/>
    <w:rsid w:val="00AC14AD"/>
    <w:rsid w:val="00AC3875"/>
    <w:rsid w:val="00AC472C"/>
    <w:rsid w:val="00AC5E3B"/>
    <w:rsid w:val="00AC7369"/>
    <w:rsid w:val="00AD13BF"/>
    <w:rsid w:val="00AD15A2"/>
    <w:rsid w:val="00AD1CB3"/>
    <w:rsid w:val="00AD3E3F"/>
    <w:rsid w:val="00AE18AF"/>
    <w:rsid w:val="00AE1906"/>
    <w:rsid w:val="00AE2A71"/>
    <w:rsid w:val="00AE3B94"/>
    <w:rsid w:val="00AE5EE1"/>
    <w:rsid w:val="00AE60C0"/>
    <w:rsid w:val="00AE744F"/>
    <w:rsid w:val="00AE7B23"/>
    <w:rsid w:val="00AF0B06"/>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07DC4"/>
    <w:rsid w:val="00B124B9"/>
    <w:rsid w:val="00B12632"/>
    <w:rsid w:val="00B144AD"/>
    <w:rsid w:val="00B14527"/>
    <w:rsid w:val="00B14AC3"/>
    <w:rsid w:val="00B14DD8"/>
    <w:rsid w:val="00B15294"/>
    <w:rsid w:val="00B15E4C"/>
    <w:rsid w:val="00B22890"/>
    <w:rsid w:val="00B27127"/>
    <w:rsid w:val="00B27233"/>
    <w:rsid w:val="00B303AE"/>
    <w:rsid w:val="00B32AB6"/>
    <w:rsid w:val="00B35019"/>
    <w:rsid w:val="00B36E76"/>
    <w:rsid w:val="00B37259"/>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A37"/>
    <w:rsid w:val="00B54C98"/>
    <w:rsid w:val="00B550DE"/>
    <w:rsid w:val="00B55E24"/>
    <w:rsid w:val="00B604FB"/>
    <w:rsid w:val="00B6095B"/>
    <w:rsid w:val="00B60F44"/>
    <w:rsid w:val="00B614B1"/>
    <w:rsid w:val="00B627C6"/>
    <w:rsid w:val="00B642DB"/>
    <w:rsid w:val="00B652BE"/>
    <w:rsid w:val="00B661AB"/>
    <w:rsid w:val="00B7111D"/>
    <w:rsid w:val="00B72060"/>
    <w:rsid w:val="00B72BBE"/>
    <w:rsid w:val="00B72F01"/>
    <w:rsid w:val="00B768AC"/>
    <w:rsid w:val="00B7776A"/>
    <w:rsid w:val="00B80276"/>
    <w:rsid w:val="00B81C59"/>
    <w:rsid w:val="00B825A2"/>
    <w:rsid w:val="00B83BB2"/>
    <w:rsid w:val="00B84B5D"/>
    <w:rsid w:val="00B907E7"/>
    <w:rsid w:val="00B9119B"/>
    <w:rsid w:val="00B931C4"/>
    <w:rsid w:val="00B93562"/>
    <w:rsid w:val="00BA128B"/>
    <w:rsid w:val="00BA2A35"/>
    <w:rsid w:val="00BA4154"/>
    <w:rsid w:val="00BA538B"/>
    <w:rsid w:val="00BB095D"/>
    <w:rsid w:val="00BB0D36"/>
    <w:rsid w:val="00BB1115"/>
    <w:rsid w:val="00BB1A49"/>
    <w:rsid w:val="00BB1FFE"/>
    <w:rsid w:val="00BB3635"/>
    <w:rsid w:val="00BB4EB7"/>
    <w:rsid w:val="00BB50F8"/>
    <w:rsid w:val="00BB6895"/>
    <w:rsid w:val="00BC2EB6"/>
    <w:rsid w:val="00BC3015"/>
    <w:rsid w:val="00BC37FF"/>
    <w:rsid w:val="00BC384C"/>
    <w:rsid w:val="00BD0588"/>
    <w:rsid w:val="00BD2B21"/>
    <w:rsid w:val="00BD4E44"/>
    <w:rsid w:val="00BD5127"/>
    <w:rsid w:val="00BD5C35"/>
    <w:rsid w:val="00BD7BE9"/>
    <w:rsid w:val="00BE070B"/>
    <w:rsid w:val="00BE151C"/>
    <w:rsid w:val="00BE28E7"/>
    <w:rsid w:val="00BE49C3"/>
    <w:rsid w:val="00BE5412"/>
    <w:rsid w:val="00BE5D0F"/>
    <w:rsid w:val="00BE5D71"/>
    <w:rsid w:val="00BE6695"/>
    <w:rsid w:val="00BE77F8"/>
    <w:rsid w:val="00BE7BDF"/>
    <w:rsid w:val="00BF193A"/>
    <w:rsid w:val="00BF3F2F"/>
    <w:rsid w:val="00BF533F"/>
    <w:rsid w:val="00BF5768"/>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2AFF"/>
    <w:rsid w:val="00C22F04"/>
    <w:rsid w:val="00C23127"/>
    <w:rsid w:val="00C233AD"/>
    <w:rsid w:val="00C253E7"/>
    <w:rsid w:val="00C3146A"/>
    <w:rsid w:val="00C3150C"/>
    <w:rsid w:val="00C32878"/>
    <w:rsid w:val="00C32D35"/>
    <w:rsid w:val="00C336D2"/>
    <w:rsid w:val="00C34076"/>
    <w:rsid w:val="00C3584D"/>
    <w:rsid w:val="00C37768"/>
    <w:rsid w:val="00C40FFB"/>
    <w:rsid w:val="00C41FAD"/>
    <w:rsid w:val="00C42BAD"/>
    <w:rsid w:val="00C43466"/>
    <w:rsid w:val="00C436A2"/>
    <w:rsid w:val="00C439B7"/>
    <w:rsid w:val="00C44B31"/>
    <w:rsid w:val="00C45CE3"/>
    <w:rsid w:val="00C46C79"/>
    <w:rsid w:val="00C50898"/>
    <w:rsid w:val="00C508E6"/>
    <w:rsid w:val="00C51972"/>
    <w:rsid w:val="00C51FCD"/>
    <w:rsid w:val="00C53112"/>
    <w:rsid w:val="00C543EF"/>
    <w:rsid w:val="00C559FA"/>
    <w:rsid w:val="00C563C5"/>
    <w:rsid w:val="00C56410"/>
    <w:rsid w:val="00C61233"/>
    <w:rsid w:val="00C63B47"/>
    <w:rsid w:val="00C64747"/>
    <w:rsid w:val="00C64FC3"/>
    <w:rsid w:val="00C656D2"/>
    <w:rsid w:val="00C65A71"/>
    <w:rsid w:val="00C66E3B"/>
    <w:rsid w:val="00C7014E"/>
    <w:rsid w:val="00C702E7"/>
    <w:rsid w:val="00C705C2"/>
    <w:rsid w:val="00C71206"/>
    <w:rsid w:val="00C715A2"/>
    <w:rsid w:val="00C72E21"/>
    <w:rsid w:val="00C741B9"/>
    <w:rsid w:val="00C75DE8"/>
    <w:rsid w:val="00C75EB4"/>
    <w:rsid w:val="00C76237"/>
    <w:rsid w:val="00C7690E"/>
    <w:rsid w:val="00C7788F"/>
    <w:rsid w:val="00C778E8"/>
    <w:rsid w:val="00C80B7C"/>
    <w:rsid w:val="00C80F40"/>
    <w:rsid w:val="00C818D8"/>
    <w:rsid w:val="00C81DA0"/>
    <w:rsid w:val="00C82180"/>
    <w:rsid w:val="00C82348"/>
    <w:rsid w:val="00C82986"/>
    <w:rsid w:val="00C85C90"/>
    <w:rsid w:val="00C85D2B"/>
    <w:rsid w:val="00C87C4A"/>
    <w:rsid w:val="00C87D61"/>
    <w:rsid w:val="00C87F0B"/>
    <w:rsid w:val="00C9011D"/>
    <w:rsid w:val="00C91110"/>
    <w:rsid w:val="00C91126"/>
    <w:rsid w:val="00C958C6"/>
    <w:rsid w:val="00C96EB2"/>
    <w:rsid w:val="00C97105"/>
    <w:rsid w:val="00C973C3"/>
    <w:rsid w:val="00CA160B"/>
    <w:rsid w:val="00CA3AE8"/>
    <w:rsid w:val="00CA3CA6"/>
    <w:rsid w:val="00CA777C"/>
    <w:rsid w:val="00CB02ED"/>
    <w:rsid w:val="00CB0BF7"/>
    <w:rsid w:val="00CB21C2"/>
    <w:rsid w:val="00CB28E8"/>
    <w:rsid w:val="00CB3034"/>
    <w:rsid w:val="00CB3304"/>
    <w:rsid w:val="00CB4BE8"/>
    <w:rsid w:val="00CB4C62"/>
    <w:rsid w:val="00CB546A"/>
    <w:rsid w:val="00CB5CB7"/>
    <w:rsid w:val="00CB6C42"/>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CF7EA5"/>
    <w:rsid w:val="00D00440"/>
    <w:rsid w:val="00D020F5"/>
    <w:rsid w:val="00D02E1F"/>
    <w:rsid w:val="00D04068"/>
    <w:rsid w:val="00D05182"/>
    <w:rsid w:val="00D0669E"/>
    <w:rsid w:val="00D067D8"/>
    <w:rsid w:val="00D07B8E"/>
    <w:rsid w:val="00D10FA2"/>
    <w:rsid w:val="00D14926"/>
    <w:rsid w:val="00D2033A"/>
    <w:rsid w:val="00D203CB"/>
    <w:rsid w:val="00D221D3"/>
    <w:rsid w:val="00D23EF5"/>
    <w:rsid w:val="00D2531A"/>
    <w:rsid w:val="00D25C53"/>
    <w:rsid w:val="00D2634F"/>
    <w:rsid w:val="00D2695D"/>
    <w:rsid w:val="00D26C99"/>
    <w:rsid w:val="00D26FE2"/>
    <w:rsid w:val="00D3013C"/>
    <w:rsid w:val="00D30239"/>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28C9"/>
    <w:rsid w:val="00D731E1"/>
    <w:rsid w:val="00D73C5C"/>
    <w:rsid w:val="00D73F6E"/>
    <w:rsid w:val="00D749F5"/>
    <w:rsid w:val="00D758AD"/>
    <w:rsid w:val="00D75AC3"/>
    <w:rsid w:val="00D760E0"/>
    <w:rsid w:val="00D7646C"/>
    <w:rsid w:val="00D76C07"/>
    <w:rsid w:val="00D80798"/>
    <w:rsid w:val="00D827FB"/>
    <w:rsid w:val="00D8547E"/>
    <w:rsid w:val="00D85650"/>
    <w:rsid w:val="00D8669F"/>
    <w:rsid w:val="00D86783"/>
    <w:rsid w:val="00D9032A"/>
    <w:rsid w:val="00D9138F"/>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23E"/>
    <w:rsid w:val="00DB2E93"/>
    <w:rsid w:val="00DB59EF"/>
    <w:rsid w:val="00DB7443"/>
    <w:rsid w:val="00DB75D9"/>
    <w:rsid w:val="00DC15E2"/>
    <w:rsid w:val="00DC1D84"/>
    <w:rsid w:val="00DC224E"/>
    <w:rsid w:val="00DC2D32"/>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074"/>
    <w:rsid w:val="00E033AF"/>
    <w:rsid w:val="00E03A55"/>
    <w:rsid w:val="00E06073"/>
    <w:rsid w:val="00E0624A"/>
    <w:rsid w:val="00E1034A"/>
    <w:rsid w:val="00E1181B"/>
    <w:rsid w:val="00E166C2"/>
    <w:rsid w:val="00E1766B"/>
    <w:rsid w:val="00E17C54"/>
    <w:rsid w:val="00E17F73"/>
    <w:rsid w:val="00E20E2F"/>
    <w:rsid w:val="00E21687"/>
    <w:rsid w:val="00E21CB2"/>
    <w:rsid w:val="00E2218C"/>
    <w:rsid w:val="00E226DD"/>
    <w:rsid w:val="00E233B9"/>
    <w:rsid w:val="00E237E4"/>
    <w:rsid w:val="00E24632"/>
    <w:rsid w:val="00E25C02"/>
    <w:rsid w:val="00E25DEB"/>
    <w:rsid w:val="00E26B1F"/>
    <w:rsid w:val="00E26EE1"/>
    <w:rsid w:val="00E27255"/>
    <w:rsid w:val="00E27BA7"/>
    <w:rsid w:val="00E306A3"/>
    <w:rsid w:val="00E33781"/>
    <w:rsid w:val="00E3399C"/>
    <w:rsid w:val="00E33A79"/>
    <w:rsid w:val="00E34DA1"/>
    <w:rsid w:val="00E355D8"/>
    <w:rsid w:val="00E35EEC"/>
    <w:rsid w:val="00E35F6F"/>
    <w:rsid w:val="00E3798A"/>
    <w:rsid w:val="00E40F1B"/>
    <w:rsid w:val="00E43E00"/>
    <w:rsid w:val="00E44778"/>
    <w:rsid w:val="00E44C7F"/>
    <w:rsid w:val="00E45717"/>
    <w:rsid w:val="00E45833"/>
    <w:rsid w:val="00E50EBD"/>
    <w:rsid w:val="00E5290E"/>
    <w:rsid w:val="00E53618"/>
    <w:rsid w:val="00E545C7"/>
    <w:rsid w:val="00E5492E"/>
    <w:rsid w:val="00E57780"/>
    <w:rsid w:val="00E605E3"/>
    <w:rsid w:val="00E62281"/>
    <w:rsid w:val="00E6412D"/>
    <w:rsid w:val="00E65783"/>
    <w:rsid w:val="00E6585E"/>
    <w:rsid w:val="00E65F4B"/>
    <w:rsid w:val="00E66BD1"/>
    <w:rsid w:val="00E67556"/>
    <w:rsid w:val="00E67875"/>
    <w:rsid w:val="00E70C8F"/>
    <w:rsid w:val="00E71015"/>
    <w:rsid w:val="00E71041"/>
    <w:rsid w:val="00E72337"/>
    <w:rsid w:val="00E723C6"/>
    <w:rsid w:val="00E72873"/>
    <w:rsid w:val="00E72B21"/>
    <w:rsid w:val="00E74AFC"/>
    <w:rsid w:val="00E756E4"/>
    <w:rsid w:val="00E759EB"/>
    <w:rsid w:val="00E75E93"/>
    <w:rsid w:val="00E76593"/>
    <w:rsid w:val="00E803EF"/>
    <w:rsid w:val="00E81B8A"/>
    <w:rsid w:val="00E8286B"/>
    <w:rsid w:val="00E83BD8"/>
    <w:rsid w:val="00E8635A"/>
    <w:rsid w:val="00E8642C"/>
    <w:rsid w:val="00E86C2D"/>
    <w:rsid w:val="00E90A00"/>
    <w:rsid w:val="00E918E8"/>
    <w:rsid w:val="00E919F3"/>
    <w:rsid w:val="00E925EA"/>
    <w:rsid w:val="00E92D7A"/>
    <w:rsid w:val="00E93897"/>
    <w:rsid w:val="00E95DB4"/>
    <w:rsid w:val="00E960DB"/>
    <w:rsid w:val="00E97295"/>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79A5"/>
    <w:rsid w:val="00EE0820"/>
    <w:rsid w:val="00EE08BF"/>
    <w:rsid w:val="00EE0CE2"/>
    <w:rsid w:val="00EE2B73"/>
    <w:rsid w:val="00EE4873"/>
    <w:rsid w:val="00EE4B68"/>
    <w:rsid w:val="00EE618D"/>
    <w:rsid w:val="00EE6EE8"/>
    <w:rsid w:val="00EE73A7"/>
    <w:rsid w:val="00EF0143"/>
    <w:rsid w:val="00EF1051"/>
    <w:rsid w:val="00EF10BC"/>
    <w:rsid w:val="00EF2B25"/>
    <w:rsid w:val="00EF62F7"/>
    <w:rsid w:val="00F00DC8"/>
    <w:rsid w:val="00F04CBE"/>
    <w:rsid w:val="00F07A20"/>
    <w:rsid w:val="00F1398C"/>
    <w:rsid w:val="00F15C5B"/>
    <w:rsid w:val="00F16EB3"/>
    <w:rsid w:val="00F175B4"/>
    <w:rsid w:val="00F17BFA"/>
    <w:rsid w:val="00F17EBA"/>
    <w:rsid w:val="00F2120B"/>
    <w:rsid w:val="00F21E85"/>
    <w:rsid w:val="00F2454C"/>
    <w:rsid w:val="00F2494C"/>
    <w:rsid w:val="00F24A56"/>
    <w:rsid w:val="00F24ADE"/>
    <w:rsid w:val="00F24EC7"/>
    <w:rsid w:val="00F25E4D"/>
    <w:rsid w:val="00F3013A"/>
    <w:rsid w:val="00F34150"/>
    <w:rsid w:val="00F4221E"/>
    <w:rsid w:val="00F43F7A"/>
    <w:rsid w:val="00F43F9B"/>
    <w:rsid w:val="00F44AF2"/>
    <w:rsid w:val="00F44D7E"/>
    <w:rsid w:val="00F44E76"/>
    <w:rsid w:val="00F4573F"/>
    <w:rsid w:val="00F51BC3"/>
    <w:rsid w:val="00F5499B"/>
    <w:rsid w:val="00F55149"/>
    <w:rsid w:val="00F55321"/>
    <w:rsid w:val="00F55514"/>
    <w:rsid w:val="00F5583D"/>
    <w:rsid w:val="00F56592"/>
    <w:rsid w:val="00F60ADD"/>
    <w:rsid w:val="00F6102D"/>
    <w:rsid w:val="00F6174B"/>
    <w:rsid w:val="00F62DEC"/>
    <w:rsid w:val="00F63D2F"/>
    <w:rsid w:val="00F651EE"/>
    <w:rsid w:val="00F668AE"/>
    <w:rsid w:val="00F7008E"/>
    <w:rsid w:val="00F709C9"/>
    <w:rsid w:val="00F73253"/>
    <w:rsid w:val="00F7501B"/>
    <w:rsid w:val="00F76910"/>
    <w:rsid w:val="00F76AC6"/>
    <w:rsid w:val="00F76D57"/>
    <w:rsid w:val="00F80549"/>
    <w:rsid w:val="00F80F11"/>
    <w:rsid w:val="00F8107F"/>
    <w:rsid w:val="00F813AA"/>
    <w:rsid w:val="00F82364"/>
    <w:rsid w:val="00F83F52"/>
    <w:rsid w:val="00F86EBB"/>
    <w:rsid w:val="00F87EDC"/>
    <w:rsid w:val="00F908CA"/>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A771F"/>
    <w:rsid w:val="00FB03E8"/>
    <w:rsid w:val="00FB04F4"/>
    <w:rsid w:val="00FB0DB5"/>
    <w:rsid w:val="00FB1806"/>
    <w:rsid w:val="00FB2D51"/>
    <w:rsid w:val="00FB3000"/>
    <w:rsid w:val="00FB5B0B"/>
    <w:rsid w:val="00FB62C0"/>
    <w:rsid w:val="00FC0274"/>
    <w:rsid w:val="00FC152A"/>
    <w:rsid w:val="00FC1B02"/>
    <w:rsid w:val="00FC1F96"/>
    <w:rsid w:val="00FC5146"/>
    <w:rsid w:val="00FC6338"/>
    <w:rsid w:val="00FC69EA"/>
    <w:rsid w:val="00FC73C2"/>
    <w:rsid w:val="00FD0982"/>
    <w:rsid w:val="00FD2132"/>
    <w:rsid w:val="00FD2B37"/>
    <w:rsid w:val="00FD3051"/>
    <w:rsid w:val="00FD4474"/>
    <w:rsid w:val="00FD534A"/>
    <w:rsid w:val="00FD6872"/>
    <w:rsid w:val="00FE0699"/>
    <w:rsid w:val="00FE1087"/>
    <w:rsid w:val="00FE2363"/>
    <w:rsid w:val="00FE2B2E"/>
    <w:rsid w:val="00FE2D09"/>
    <w:rsid w:val="00FE4DBF"/>
    <w:rsid w:val="00FE4F0B"/>
    <w:rsid w:val="00FE5C16"/>
    <w:rsid w:val="00FE5F07"/>
    <w:rsid w:val="00FF15F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1B6A9965-70AE-4270-98C4-53D09893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604FB"/>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rsid w:val="00483B9D"/>
    <w:rPr>
      <w:sz w:val="16"/>
      <w:szCs w:val="16"/>
    </w:rPr>
  </w:style>
  <w:style w:type="paragraph" w:styleId="aff0">
    <w:name w:val="annotation text"/>
    <w:basedOn w:val="a2"/>
    <w:link w:val="aff1"/>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uiPriority w:val="99"/>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462">
    <w:name w:val="Знак Знак Знак Знак Знак Знак Знак Знак Знак Знак Знак Знак46"/>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452">
    <w:name w:val="Знак Знак Знак Знак Знак Знак Знак Знак Знак Знак Знак Знак45"/>
    <w:basedOn w:val="a2"/>
    <w:rsid w:val="0031090A"/>
    <w:pPr>
      <w:tabs>
        <w:tab w:val="num" w:pos="360"/>
      </w:tabs>
      <w:spacing w:after="160" w:line="240" w:lineRule="exact"/>
    </w:pPr>
    <w:rPr>
      <w:rFonts w:ascii="Verdana" w:hAnsi="Verdana" w:cs="Verdana"/>
      <w:sz w:val="20"/>
      <w:szCs w:val="20"/>
      <w:lang w:val="en-US" w:eastAsia="en-US"/>
    </w:rPr>
  </w:style>
  <w:style w:type="character" w:styleId="afffc">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locked/>
    <w:rsid w:val="00A516E0"/>
    <w:rPr>
      <w:rFonts w:ascii="Arial" w:eastAsia="Times New Roman" w:hAnsi="Arial" w:cs="Arial"/>
      <w:kern w:val="0"/>
      <w:sz w:val="20"/>
      <w:szCs w:val="20"/>
      <w:lang w:eastAsia="ru-RU"/>
      <w14:ligatures w14:val="none"/>
    </w:rPr>
  </w:style>
  <w:style w:type="numbering" w:customStyle="1" w:styleId="740">
    <w:name w:val="Нет списка74"/>
    <w:next w:val="a5"/>
    <w:uiPriority w:val="99"/>
    <w:semiHidden/>
    <w:unhideWhenUsed/>
    <w:rsid w:val="00486354"/>
  </w:style>
  <w:style w:type="table" w:customStyle="1" w:styleId="322">
    <w:name w:val="Сетка таблицы3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486354"/>
    <w:rPr>
      <w:color w:val="0000FF"/>
    </w:rPr>
  </w:style>
  <w:style w:type="character" w:customStyle="1" w:styleId="t1">
    <w:name w:val="t1"/>
    <w:basedOn w:val="a3"/>
    <w:rsid w:val="00486354"/>
    <w:rPr>
      <w:color w:val="990000"/>
    </w:rPr>
  </w:style>
  <w:style w:type="character" w:customStyle="1" w:styleId="b1">
    <w:name w:val="b1"/>
    <w:basedOn w:val="a3"/>
    <w:rsid w:val="00486354"/>
    <w:rPr>
      <w:rFonts w:ascii="Courier New" w:hAnsi="Courier New" w:cs="Courier New" w:hint="default"/>
      <w:b/>
      <w:bCs/>
      <w:strike w:val="0"/>
      <w:dstrike w:val="0"/>
      <w:color w:val="FF0000"/>
      <w:u w:val="none"/>
      <w:effect w:val="none"/>
    </w:rPr>
  </w:style>
  <w:style w:type="paragraph" w:customStyle="1" w:styleId="xl351">
    <w:name w:val="xl35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2">
    <w:name w:val="xl35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3">
    <w:name w:val="xl35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4">
    <w:name w:val="xl35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5">
    <w:name w:val="xl35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6">
    <w:name w:val="xl356"/>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7">
    <w:name w:val="xl357"/>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8">
    <w:name w:val="xl358"/>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rPr>
  </w:style>
  <w:style w:type="paragraph" w:customStyle="1" w:styleId="xl359">
    <w:name w:val="xl359"/>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60">
    <w:name w:val="xl36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61">
    <w:name w:val="xl36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62">
    <w:name w:val="xl36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63">
    <w:name w:val="xl36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4">
    <w:name w:val="xl364"/>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5">
    <w:name w:val="xl365"/>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66">
    <w:name w:val="xl366"/>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67">
    <w:name w:val="xl36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right"/>
      <w:textAlignment w:val="center"/>
    </w:pPr>
  </w:style>
  <w:style w:type="paragraph" w:customStyle="1" w:styleId="xl368">
    <w:name w:val="xl36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69">
    <w:name w:val="xl369"/>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right"/>
    </w:pPr>
    <w:rPr>
      <w:b/>
      <w:bCs/>
    </w:rPr>
  </w:style>
  <w:style w:type="paragraph" w:customStyle="1" w:styleId="xl370">
    <w:name w:val="xl370"/>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1">
    <w:name w:val="xl371"/>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2">
    <w:name w:val="xl372"/>
    <w:basedOn w:val="a2"/>
    <w:rsid w:val="00486354"/>
    <w:pPr>
      <w:pBdr>
        <w:top w:val="single" w:sz="4" w:space="0" w:color="auto"/>
        <w:left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3">
    <w:name w:val="xl373"/>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4">
    <w:name w:val="xl374"/>
    <w:basedOn w:val="a2"/>
    <w:rsid w:val="00486354"/>
    <w:pPr>
      <w:shd w:val="clear" w:color="000000" w:fill="C6E0B4"/>
      <w:spacing w:before="100" w:beforeAutospacing="1" w:after="100" w:afterAutospacing="1"/>
      <w:jc w:val="center"/>
      <w:textAlignment w:val="center"/>
    </w:pPr>
  </w:style>
  <w:style w:type="paragraph" w:customStyle="1" w:styleId="xl375">
    <w:name w:val="xl37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76">
    <w:name w:val="xl37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7">
    <w:name w:val="xl37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78">
    <w:name w:val="xl37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9">
    <w:name w:val="xl379"/>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rPr>
  </w:style>
  <w:style w:type="paragraph" w:customStyle="1" w:styleId="xl380">
    <w:name w:val="xl38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81">
    <w:name w:val="xl381"/>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2">
    <w:name w:val="xl382"/>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3">
    <w:name w:val="xl383"/>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rPr>
  </w:style>
  <w:style w:type="paragraph" w:customStyle="1" w:styleId="xl384">
    <w:name w:val="xl384"/>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rPr>
      <w:i/>
      <w:iCs/>
    </w:rPr>
  </w:style>
  <w:style w:type="paragraph" w:customStyle="1" w:styleId="xl385">
    <w:name w:val="xl385"/>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style>
  <w:style w:type="paragraph" w:customStyle="1" w:styleId="xl386">
    <w:name w:val="xl38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87">
    <w:name w:val="xl38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88">
    <w:name w:val="xl388"/>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389">
    <w:name w:val="xl389"/>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0">
    <w:name w:val="xl39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91">
    <w:name w:val="xl391"/>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2">
    <w:name w:val="xl39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3">
    <w:name w:val="xl393"/>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4">
    <w:name w:val="xl39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5">
    <w:name w:val="xl39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6">
    <w:name w:val="xl39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7">
    <w:name w:val="xl39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98">
    <w:name w:val="xl398"/>
    <w:basedOn w:val="a2"/>
    <w:rsid w:val="00486354"/>
    <w:pPr>
      <w:pBdr>
        <w:top w:val="single" w:sz="4" w:space="0" w:color="auto"/>
        <w:left w:val="single" w:sz="4" w:space="0" w:color="auto"/>
        <w:bottom w:val="single" w:sz="4" w:space="0" w:color="auto"/>
      </w:pBdr>
      <w:shd w:val="clear" w:color="000000" w:fill="C6E0B4"/>
      <w:spacing w:before="100" w:beforeAutospacing="1" w:after="100" w:afterAutospacing="1"/>
    </w:pPr>
  </w:style>
  <w:style w:type="paragraph" w:customStyle="1" w:styleId="xl399">
    <w:name w:val="xl399"/>
    <w:basedOn w:val="a2"/>
    <w:rsid w:val="00486354"/>
    <w:pPr>
      <w:pBdr>
        <w:top w:val="single" w:sz="8" w:space="0" w:color="auto"/>
        <w:left w:val="single" w:sz="4" w:space="0" w:color="auto"/>
        <w:bottom w:val="single" w:sz="4" w:space="0" w:color="auto"/>
      </w:pBdr>
      <w:shd w:val="clear" w:color="000000" w:fill="C6E0B4"/>
      <w:spacing w:before="100" w:beforeAutospacing="1" w:after="100" w:afterAutospacing="1"/>
    </w:pPr>
    <w:rPr>
      <w:b/>
      <w:bCs/>
    </w:rPr>
  </w:style>
  <w:style w:type="paragraph" w:customStyle="1" w:styleId="xl400">
    <w:name w:val="xl400"/>
    <w:basedOn w:val="a2"/>
    <w:rsid w:val="00486354"/>
    <w:pPr>
      <w:pBdr>
        <w:top w:val="single" w:sz="4" w:space="0" w:color="auto"/>
        <w:left w:val="single" w:sz="4" w:space="0" w:color="auto"/>
        <w:bottom w:val="single" w:sz="8" w:space="0" w:color="auto"/>
      </w:pBdr>
      <w:shd w:val="clear" w:color="000000" w:fill="C6E0B4"/>
      <w:spacing w:before="100" w:beforeAutospacing="1" w:after="100" w:afterAutospacing="1"/>
    </w:pPr>
    <w:rPr>
      <w:b/>
      <w:bCs/>
    </w:rPr>
  </w:style>
  <w:style w:type="paragraph" w:customStyle="1" w:styleId="xl401">
    <w:name w:val="xl401"/>
    <w:basedOn w:val="a2"/>
    <w:rsid w:val="00486354"/>
    <w:pPr>
      <w:pBdr>
        <w:top w:val="single" w:sz="8" w:space="0" w:color="auto"/>
        <w:bottom w:val="single" w:sz="8" w:space="0" w:color="auto"/>
        <w:right w:val="single" w:sz="8" w:space="0" w:color="auto"/>
      </w:pBdr>
      <w:shd w:val="clear" w:color="000000" w:fill="C6E0B4"/>
      <w:spacing w:before="100" w:beforeAutospacing="1" w:after="100" w:afterAutospacing="1"/>
    </w:pPr>
  </w:style>
  <w:style w:type="paragraph" w:customStyle="1" w:styleId="xl402">
    <w:name w:val="xl402"/>
    <w:basedOn w:val="a2"/>
    <w:rsid w:val="00486354"/>
    <w:pPr>
      <w:pBdr>
        <w:top w:val="single" w:sz="8"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3">
    <w:name w:val="xl403"/>
    <w:basedOn w:val="a2"/>
    <w:rsid w:val="00486354"/>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4">
    <w:name w:val="xl404"/>
    <w:basedOn w:val="a2"/>
    <w:rsid w:val="0048635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05">
    <w:name w:val="xl405"/>
    <w:basedOn w:val="a2"/>
    <w:rsid w:val="004863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6">
    <w:name w:val="xl406"/>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07">
    <w:name w:val="xl407"/>
    <w:basedOn w:val="a2"/>
    <w:rsid w:val="004863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8">
    <w:name w:val="xl408"/>
    <w:basedOn w:val="a2"/>
    <w:rsid w:val="00486354"/>
    <w:pPr>
      <w:pBdr>
        <w:right w:val="single" w:sz="8" w:space="0" w:color="auto"/>
      </w:pBdr>
      <w:shd w:val="clear" w:color="000000" w:fill="FFFFFF"/>
      <w:spacing w:before="100" w:beforeAutospacing="1" w:after="100" w:afterAutospacing="1"/>
    </w:pPr>
  </w:style>
  <w:style w:type="paragraph" w:customStyle="1" w:styleId="xl409">
    <w:name w:val="xl409"/>
    <w:basedOn w:val="a2"/>
    <w:rsid w:val="00486354"/>
    <w:pPr>
      <w:pBdr>
        <w:right w:val="single" w:sz="8" w:space="0" w:color="auto"/>
      </w:pBdr>
      <w:shd w:val="clear" w:color="000000" w:fill="FFFFFF"/>
      <w:spacing w:before="100" w:beforeAutospacing="1" w:after="100" w:afterAutospacing="1"/>
    </w:pPr>
  </w:style>
  <w:style w:type="paragraph" w:customStyle="1" w:styleId="xl410">
    <w:name w:val="xl410"/>
    <w:basedOn w:val="a2"/>
    <w:rsid w:val="00486354"/>
    <w:pPr>
      <w:pBdr>
        <w:right w:val="single" w:sz="8" w:space="0" w:color="auto"/>
      </w:pBdr>
      <w:shd w:val="clear" w:color="000000" w:fill="FFFFFF"/>
      <w:spacing w:before="100" w:beforeAutospacing="1" w:after="100" w:afterAutospacing="1"/>
    </w:pPr>
  </w:style>
  <w:style w:type="paragraph" w:customStyle="1" w:styleId="xl411">
    <w:name w:val="xl411"/>
    <w:basedOn w:val="a2"/>
    <w:rsid w:val="0048635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12">
    <w:name w:val="xl412"/>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413">
    <w:name w:val="xl41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14">
    <w:name w:val="xl414"/>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5">
    <w:name w:val="xl415"/>
    <w:basedOn w:val="a2"/>
    <w:rsid w:val="00486354"/>
    <w:pPr>
      <w:pBdr>
        <w:top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6">
    <w:name w:val="xl416"/>
    <w:basedOn w:val="a2"/>
    <w:rsid w:val="00486354"/>
    <w:pPr>
      <w:pBdr>
        <w:top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7">
    <w:name w:val="xl417"/>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8">
    <w:name w:val="xl418"/>
    <w:basedOn w:val="a2"/>
    <w:rsid w:val="00486354"/>
    <w:pPr>
      <w:pBdr>
        <w:bottom w:val="single" w:sz="8" w:space="0" w:color="auto"/>
        <w:right w:val="single" w:sz="8" w:space="0" w:color="auto"/>
      </w:pBdr>
      <w:shd w:val="clear" w:color="000000" w:fill="FFFFFF"/>
      <w:spacing w:before="100" w:beforeAutospacing="1" w:after="100" w:afterAutospacing="1"/>
    </w:pPr>
  </w:style>
  <w:style w:type="paragraph" w:customStyle="1" w:styleId="xl419">
    <w:name w:val="xl419"/>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420">
    <w:name w:val="xl420"/>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1">
    <w:name w:val="xl421"/>
    <w:basedOn w:val="a2"/>
    <w:rsid w:val="004863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422">
    <w:name w:val="xl422"/>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23">
    <w:name w:val="xl423"/>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4">
    <w:name w:val="xl424"/>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5">
    <w:name w:val="xl425"/>
    <w:basedOn w:val="a2"/>
    <w:rsid w:val="00486354"/>
    <w:pPr>
      <w:pBdr>
        <w:top w:val="single" w:sz="8"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6">
    <w:name w:val="xl426"/>
    <w:basedOn w:val="a2"/>
    <w:rsid w:val="00486354"/>
    <w:pPr>
      <w:pBdr>
        <w:top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7">
    <w:name w:val="xl427"/>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8">
    <w:name w:val="xl428"/>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9">
    <w:name w:val="xl429"/>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30">
    <w:name w:val="xl430"/>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431">
    <w:name w:val="xl431"/>
    <w:basedOn w:val="a2"/>
    <w:rsid w:val="004863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432">
    <w:name w:val="xl432"/>
    <w:basedOn w:val="a2"/>
    <w:rsid w:val="00486354"/>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433">
    <w:name w:val="xl433"/>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486354"/>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35">
    <w:name w:val="xl435"/>
    <w:basedOn w:val="a2"/>
    <w:rsid w:val="0048635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36">
    <w:name w:val="xl436"/>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37">
    <w:name w:val="xl437"/>
    <w:basedOn w:val="a2"/>
    <w:rsid w:val="0048635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40">
    <w:name w:val="xl440"/>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41">
    <w:name w:val="xl441"/>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3">
    <w:name w:val="xl443"/>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4">
    <w:name w:val="xl444"/>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48635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47">
    <w:name w:val="xl447"/>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448">
    <w:name w:val="xl448"/>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49">
    <w:name w:val="xl449"/>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0">
    <w:name w:val="xl450"/>
    <w:basedOn w:val="a2"/>
    <w:rsid w:val="00486354"/>
    <w:pPr>
      <w:pBdr>
        <w:right w:val="single" w:sz="8" w:space="0" w:color="auto"/>
      </w:pBdr>
      <w:shd w:val="clear" w:color="000000" w:fill="FFFFFF"/>
      <w:spacing w:before="100" w:beforeAutospacing="1" w:after="100" w:afterAutospacing="1"/>
    </w:pPr>
    <w:rPr>
      <w:i/>
      <w:iCs/>
    </w:rPr>
  </w:style>
  <w:style w:type="paragraph" w:customStyle="1" w:styleId="xl451">
    <w:name w:val="xl451"/>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2">
    <w:name w:val="xl452"/>
    <w:basedOn w:val="a2"/>
    <w:rsid w:val="00486354"/>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53">
    <w:name w:val="xl45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rPr>
      <w:b/>
      <w:bCs/>
    </w:rPr>
  </w:style>
  <w:style w:type="paragraph" w:customStyle="1" w:styleId="xl454">
    <w:name w:val="xl454"/>
    <w:basedOn w:val="a2"/>
    <w:rsid w:val="00486354"/>
    <w:pPr>
      <w:pBdr>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455">
    <w:name w:val="xl455"/>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56">
    <w:name w:val="xl456"/>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58">
    <w:name w:val="xl458"/>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rPr>
  </w:style>
  <w:style w:type="paragraph" w:customStyle="1" w:styleId="xl459">
    <w:name w:val="xl459"/>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rPr>
  </w:style>
  <w:style w:type="table" w:customStyle="1" w:styleId="1020">
    <w:name w:val="Сетка таблицы10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486354"/>
  </w:style>
  <w:style w:type="character" w:customStyle="1" w:styleId="scxw268054652">
    <w:name w:val="scxw268054652"/>
    <w:basedOn w:val="a3"/>
    <w:rsid w:val="00486354"/>
  </w:style>
  <w:style w:type="character" w:customStyle="1" w:styleId="eop">
    <w:name w:val="eop"/>
    <w:basedOn w:val="a3"/>
    <w:rsid w:val="00486354"/>
  </w:style>
  <w:style w:type="paragraph" w:customStyle="1" w:styleId="813">
    <w:name w:val="Заголовок 81"/>
    <w:basedOn w:val="a2"/>
    <w:next w:val="a2"/>
    <w:uiPriority w:val="9"/>
    <w:unhideWhenUsed/>
    <w:qFormat/>
    <w:rsid w:val="00486354"/>
    <w:pPr>
      <w:keepNext/>
      <w:keepLines/>
      <w:spacing w:before="40" w:after="80" w:line="259" w:lineRule="auto"/>
      <w:outlineLvl w:val="7"/>
    </w:pPr>
    <w:rPr>
      <w:rFonts w:ascii="Calibri Light" w:hAnsi="Calibri Light"/>
      <w:color w:val="272727"/>
      <w:sz w:val="21"/>
      <w:szCs w:val="21"/>
      <w:lang w:eastAsia="en-US"/>
    </w:rPr>
  </w:style>
  <w:style w:type="numbering" w:customStyle="1" w:styleId="1150">
    <w:name w:val="Нет списка115"/>
    <w:next w:val="a5"/>
    <w:uiPriority w:val="99"/>
    <w:semiHidden/>
    <w:unhideWhenUsed/>
    <w:rsid w:val="00486354"/>
  </w:style>
  <w:style w:type="numbering" w:customStyle="1" w:styleId="1160">
    <w:name w:val="Нет списка116"/>
    <w:next w:val="a5"/>
    <w:uiPriority w:val="99"/>
    <w:semiHidden/>
    <w:unhideWhenUsed/>
    <w:rsid w:val="00486354"/>
  </w:style>
  <w:style w:type="numbering" w:customStyle="1" w:styleId="1113">
    <w:name w:val="Нет списка1113"/>
    <w:next w:val="a5"/>
    <w:uiPriority w:val="99"/>
    <w:semiHidden/>
    <w:unhideWhenUsed/>
    <w:rsid w:val="00486354"/>
  </w:style>
  <w:style w:type="numbering" w:customStyle="1" w:styleId="2130">
    <w:name w:val="Нет списка213"/>
    <w:next w:val="a5"/>
    <w:uiPriority w:val="99"/>
    <w:semiHidden/>
    <w:unhideWhenUsed/>
    <w:rsid w:val="00486354"/>
  </w:style>
  <w:style w:type="table" w:customStyle="1" w:styleId="1122">
    <w:name w:val="Сетка таблицы11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5"/>
    <w:uiPriority w:val="99"/>
    <w:semiHidden/>
    <w:unhideWhenUsed/>
    <w:rsid w:val="00486354"/>
  </w:style>
  <w:style w:type="paragraph" w:customStyle="1" w:styleId="afffd">
    <w:name w:val="Этап"/>
    <w:basedOn w:val="8"/>
    <w:link w:val="afffe"/>
    <w:qFormat/>
    <w:rsid w:val="00486354"/>
    <w:pPr>
      <w:keepLines/>
      <w:spacing w:before="40" w:line="360" w:lineRule="auto"/>
      <w:ind w:left="0" w:firstLine="709"/>
    </w:pPr>
    <w:rPr>
      <w:rFonts w:ascii="Calibri Light" w:hAnsi="Calibri Light"/>
      <w:color w:val="272727"/>
      <w:sz w:val="21"/>
      <w:szCs w:val="21"/>
      <w:lang w:val="ru-RU" w:eastAsia="en-US"/>
    </w:rPr>
  </w:style>
  <w:style w:type="character" w:customStyle="1" w:styleId="afffe">
    <w:name w:val="Этап Знак"/>
    <w:link w:val="afffd"/>
    <w:rsid w:val="00486354"/>
    <w:rPr>
      <w:rFonts w:ascii="Calibri Light" w:eastAsia="Times New Roman" w:hAnsi="Calibri Light" w:cs="Times New Roman"/>
      <w:color w:val="272727"/>
      <w:kern w:val="0"/>
      <w:sz w:val="21"/>
      <w:szCs w:val="21"/>
      <w14:ligatures w14:val="none"/>
    </w:rPr>
  </w:style>
  <w:style w:type="numbering" w:customStyle="1" w:styleId="4120">
    <w:name w:val="Нет списка412"/>
    <w:next w:val="a5"/>
    <w:uiPriority w:val="99"/>
    <w:semiHidden/>
    <w:unhideWhenUsed/>
    <w:rsid w:val="00486354"/>
  </w:style>
  <w:style w:type="character" w:styleId="affff">
    <w:name w:val="line number"/>
    <w:basedOn w:val="a3"/>
    <w:semiHidden/>
    <w:unhideWhenUsed/>
    <w:rsid w:val="00486354"/>
  </w:style>
  <w:style w:type="numbering" w:customStyle="1" w:styleId="5120">
    <w:name w:val="Нет списка512"/>
    <w:next w:val="a5"/>
    <w:uiPriority w:val="99"/>
    <w:semiHidden/>
    <w:unhideWhenUsed/>
    <w:rsid w:val="00486354"/>
  </w:style>
  <w:style w:type="numbering" w:customStyle="1" w:styleId="6120">
    <w:name w:val="Нет списка612"/>
    <w:next w:val="a5"/>
    <w:uiPriority w:val="99"/>
    <w:semiHidden/>
    <w:unhideWhenUsed/>
    <w:rsid w:val="00486354"/>
  </w:style>
  <w:style w:type="numbering" w:customStyle="1" w:styleId="750">
    <w:name w:val="Нет списка75"/>
    <w:next w:val="a5"/>
    <w:uiPriority w:val="99"/>
    <w:semiHidden/>
    <w:unhideWhenUsed/>
    <w:rsid w:val="00486354"/>
  </w:style>
  <w:style w:type="numbering" w:customStyle="1" w:styleId="820">
    <w:name w:val="Нет списка82"/>
    <w:next w:val="a5"/>
    <w:uiPriority w:val="99"/>
    <w:semiHidden/>
    <w:unhideWhenUsed/>
    <w:rsid w:val="00486354"/>
  </w:style>
  <w:style w:type="numbering" w:customStyle="1" w:styleId="920">
    <w:name w:val="Нет списка92"/>
    <w:next w:val="a5"/>
    <w:uiPriority w:val="99"/>
    <w:semiHidden/>
    <w:unhideWhenUsed/>
    <w:rsid w:val="00486354"/>
  </w:style>
  <w:style w:type="numbering" w:customStyle="1" w:styleId="1021">
    <w:name w:val="Нет списка102"/>
    <w:next w:val="a5"/>
    <w:uiPriority w:val="99"/>
    <w:semiHidden/>
    <w:unhideWhenUsed/>
    <w:rsid w:val="00486354"/>
  </w:style>
  <w:style w:type="character" w:customStyle="1" w:styleId="2f6">
    <w:name w:val="Неразрешенное упоминание2"/>
    <w:basedOn w:val="a3"/>
    <w:uiPriority w:val="99"/>
    <w:semiHidden/>
    <w:unhideWhenUsed/>
    <w:rsid w:val="00486354"/>
    <w:rPr>
      <w:color w:val="605E5C"/>
      <w:shd w:val="clear" w:color="auto" w:fill="E1DFDD"/>
    </w:rPr>
  </w:style>
  <w:style w:type="numbering" w:customStyle="1" w:styleId="1230">
    <w:name w:val="Нет списка123"/>
    <w:next w:val="a5"/>
    <w:uiPriority w:val="99"/>
    <w:semiHidden/>
    <w:unhideWhenUsed/>
    <w:rsid w:val="00486354"/>
  </w:style>
  <w:style w:type="numbering" w:customStyle="1" w:styleId="1320">
    <w:name w:val="Нет списка132"/>
    <w:next w:val="a5"/>
    <w:uiPriority w:val="99"/>
    <w:semiHidden/>
    <w:unhideWhenUsed/>
    <w:rsid w:val="00486354"/>
  </w:style>
  <w:style w:type="numbering" w:customStyle="1" w:styleId="1420">
    <w:name w:val="Нет списка142"/>
    <w:next w:val="a5"/>
    <w:uiPriority w:val="99"/>
    <w:semiHidden/>
    <w:unhideWhenUsed/>
    <w:rsid w:val="00486354"/>
  </w:style>
  <w:style w:type="table" w:customStyle="1" w:styleId="1131">
    <w:name w:val="Сетка таблицы1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able of figures"/>
    <w:basedOn w:val="a2"/>
    <w:next w:val="a2"/>
    <w:uiPriority w:val="99"/>
    <w:unhideWhenUsed/>
    <w:rsid w:val="00486354"/>
    <w:pPr>
      <w:ind w:firstLine="720"/>
      <w:jc w:val="both"/>
    </w:pPr>
    <w:rPr>
      <w:sz w:val="28"/>
      <w:szCs w:val="28"/>
    </w:rPr>
  </w:style>
  <w:style w:type="numbering" w:customStyle="1" w:styleId="1520">
    <w:name w:val="Нет списка152"/>
    <w:next w:val="a5"/>
    <w:uiPriority w:val="99"/>
    <w:semiHidden/>
    <w:unhideWhenUsed/>
    <w:rsid w:val="00486354"/>
  </w:style>
  <w:style w:type="paragraph" w:customStyle="1" w:styleId="86">
    <w:name w:val="Основной текст8"/>
    <w:basedOn w:val="a2"/>
    <w:rsid w:val="00486354"/>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48635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486354"/>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48635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486354"/>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486354"/>
  </w:style>
  <w:style w:type="numbering" w:customStyle="1" w:styleId="1720">
    <w:name w:val="Нет списка172"/>
    <w:next w:val="a5"/>
    <w:uiPriority w:val="99"/>
    <w:semiHidden/>
    <w:unhideWhenUsed/>
    <w:rsid w:val="00486354"/>
  </w:style>
  <w:style w:type="numbering" w:customStyle="1" w:styleId="1820">
    <w:name w:val="Нет списка182"/>
    <w:next w:val="a5"/>
    <w:uiPriority w:val="99"/>
    <w:semiHidden/>
    <w:unhideWhenUsed/>
    <w:rsid w:val="00486354"/>
  </w:style>
  <w:style w:type="table" w:customStyle="1" w:styleId="2121">
    <w:name w:val="Сетка таблицы2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486354"/>
  </w:style>
  <w:style w:type="paragraph" w:styleId="2f7">
    <w:name w:val="Quote"/>
    <w:basedOn w:val="a2"/>
    <w:next w:val="a2"/>
    <w:link w:val="2f8"/>
    <w:uiPriority w:val="29"/>
    <w:qFormat/>
    <w:rsid w:val="00486354"/>
    <w:pPr>
      <w:ind w:left="720" w:right="720"/>
    </w:pPr>
    <w:rPr>
      <w:i/>
      <w:szCs w:val="20"/>
    </w:rPr>
  </w:style>
  <w:style w:type="character" w:customStyle="1" w:styleId="2f8">
    <w:name w:val="Цитата 2 Знак"/>
    <w:basedOn w:val="a3"/>
    <w:link w:val="2f7"/>
    <w:uiPriority w:val="29"/>
    <w:rsid w:val="00486354"/>
    <w:rPr>
      <w:rFonts w:ascii="Times New Roman" w:eastAsia="Times New Roman" w:hAnsi="Times New Roman" w:cs="Times New Roman"/>
      <w:i/>
      <w:kern w:val="0"/>
      <w:sz w:val="24"/>
      <w:szCs w:val="20"/>
      <w:lang w:eastAsia="ru-RU"/>
      <w14:ligatures w14:val="none"/>
    </w:rPr>
  </w:style>
  <w:style w:type="paragraph" w:styleId="affff1">
    <w:name w:val="Intense Quote"/>
    <w:basedOn w:val="a2"/>
    <w:next w:val="a2"/>
    <w:link w:val="affff2"/>
    <w:uiPriority w:val="30"/>
    <w:qFormat/>
    <w:rsid w:val="00486354"/>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character" w:customStyle="1" w:styleId="affff2">
    <w:name w:val="Выделенная цитата Знак"/>
    <w:basedOn w:val="a3"/>
    <w:link w:val="affff1"/>
    <w:uiPriority w:val="30"/>
    <w:rsid w:val="00486354"/>
    <w:rPr>
      <w:rFonts w:ascii="Times New Roman" w:eastAsia="Times New Roman" w:hAnsi="Times New Roman" w:cs="Times New Roman"/>
      <w:i/>
      <w:kern w:val="0"/>
      <w:sz w:val="24"/>
      <w:szCs w:val="20"/>
      <w:shd w:val="clear" w:color="auto" w:fill="F2F2F2"/>
      <w:lang w:eastAsia="ru-RU"/>
      <w14:ligatures w14:val="none"/>
    </w:rPr>
  </w:style>
  <w:style w:type="character" w:customStyle="1" w:styleId="FooterChar">
    <w:name w:val="Footer Char"/>
    <w:basedOn w:val="a3"/>
    <w:uiPriority w:val="99"/>
    <w:rsid w:val="00486354"/>
  </w:style>
  <w:style w:type="table" w:customStyle="1" w:styleId="821">
    <w:name w:val="Сетка таблицы8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4"/>
    <w:next w:val="1ff2"/>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4"/>
    <w:next w:val="2f9"/>
    <w:uiPriority w:val="59"/>
    <w:rsid w:val="00486354"/>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next w:val="3f7"/>
    <w:uiPriority w:val="99"/>
    <w:rsid w:val="00486354"/>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4"/>
    <w:next w:val="4b"/>
    <w:uiPriority w:val="99"/>
    <w:rsid w:val="00486354"/>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486354"/>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486354"/>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486354"/>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486354"/>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486354"/>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86354"/>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86354"/>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86354"/>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486354"/>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86354"/>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86354"/>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86354"/>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86354"/>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86354"/>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86354"/>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86354"/>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8635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86354"/>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86354"/>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486354"/>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86354"/>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86354"/>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86354"/>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86354"/>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86354"/>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86354"/>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486354"/>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86354"/>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86354"/>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86354"/>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86354"/>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86354"/>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86354"/>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86354"/>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3">
    <w:name w:val="endnote text"/>
    <w:basedOn w:val="a2"/>
    <w:link w:val="affff4"/>
    <w:uiPriority w:val="99"/>
    <w:semiHidden/>
    <w:unhideWhenUsed/>
    <w:rsid w:val="00486354"/>
    <w:rPr>
      <w:sz w:val="20"/>
      <w:szCs w:val="20"/>
    </w:rPr>
  </w:style>
  <w:style w:type="character" w:customStyle="1" w:styleId="affff4">
    <w:name w:val="Текст концевой сноски Знак"/>
    <w:basedOn w:val="a3"/>
    <w:link w:val="affff3"/>
    <w:uiPriority w:val="99"/>
    <w:semiHidden/>
    <w:rsid w:val="00486354"/>
    <w:rPr>
      <w:rFonts w:ascii="Times New Roman" w:eastAsia="Times New Roman" w:hAnsi="Times New Roman" w:cs="Times New Roman"/>
      <w:kern w:val="0"/>
      <w:sz w:val="20"/>
      <w:szCs w:val="20"/>
      <w:lang w:eastAsia="ru-RU"/>
      <w14:ligatures w14:val="none"/>
    </w:rPr>
  </w:style>
  <w:style w:type="character" w:styleId="affff5">
    <w:name w:val="endnote reference"/>
    <w:basedOn w:val="a3"/>
    <w:uiPriority w:val="99"/>
    <w:semiHidden/>
    <w:unhideWhenUsed/>
    <w:rsid w:val="00486354"/>
    <w:rPr>
      <w:vertAlign w:val="superscript"/>
    </w:rPr>
  </w:style>
  <w:style w:type="table" w:customStyle="1" w:styleId="125">
    <w:name w:val="Таблица простая 12"/>
    <w:basedOn w:val="a4"/>
    <w:next w:val="1ff2"/>
    <w:uiPriority w:val="41"/>
    <w:rsid w:val="004863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9"/>
    <w:uiPriority w:val="42"/>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
    <w:name w:val="Таблица простая 32"/>
    <w:basedOn w:val="a4"/>
    <w:next w:val="3f7"/>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4"/>
    <w:next w:val="4b"/>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486354"/>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48635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48635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48635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48635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48635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486354"/>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486354"/>
  </w:style>
  <w:style w:type="paragraph" w:customStyle="1" w:styleId="xl55700">
    <w:name w:val="xl55700"/>
    <w:basedOn w:val="a2"/>
    <w:rsid w:val="00486354"/>
    <w:pPr>
      <w:spacing w:before="100" w:beforeAutospacing="1" w:after="100" w:afterAutospacing="1"/>
    </w:pPr>
    <w:rPr>
      <w:rFonts w:ascii="Tahoma" w:hAnsi="Tahoma" w:cs="Tahoma"/>
      <w:sz w:val="18"/>
      <w:szCs w:val="18"/>
    </w:rPr>
  </w:style>
  <w:style w:type="paragraph" w:customStyle="1" w:styleId="xl55701">
    <w:name w:val="xl55701"/>
    <w:basedOn w:val="a2"/>
    <w:rsid w:val="00486354"/>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486354"/>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486354"/>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486354"/>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486354"/>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486354"/>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486354"/>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486354"/>
    <w:pPr>
      <w:spacing w:before="100" w:beforeAutospacing="1" w:after="100" w:afterAutospacing="1"/>
    </w:pPr>
    <w:rPr>
      <w:rFonts w:ascii="Tahoma" w:hAnsi="Tahoma" w:cs="Tahoma"/>
      <w:sz w:val="12"/>
      <w:szCs w:val="12"/>
    </w:rPr>
  </w:style>
  <w:style w:type="paragraph" w:customStyle="1" w:styleId="xl55715">
    <w:name w:val="xl55715"/>
    <w:basedOn w:val="a2"/>
    <w:rsid w:val="00486354"/>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486354"/>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486354"/>
    <w:pPr>
      <w:spacing w:before="100" w:beforeAutospacing="1" w:after="100" w:afterAutospacing="1"/>
      <w:jc w:val="center"/>
    </w:pPr>
    <w:rPr>
      <w:rFonts w:ascii="Tahoma" w:hAnsi="Tahoma" w:cs="Tahoma"/>
      <w:sz w:val="12"/>
      <w:szCs w:val="12"/>
    </w:rPr>
  </w:style>
  <w:style w:type="paragraph" w:customStyle="1" w:styleId="xl55720">
    <w:name w:val="xl55720"/>
    <w:basedOn w:val="a2"/>
    <w:rsid w:val="00486354"/>
    <w:pPr>
      <w:spacing w:before="100" w:beforeAutospacing="1" w:after="100" w:afterAutospacing="1"/>
      <w:textAlignment w:val="center"/>
    </w:pPr>
    <w:rPr>
      <w:sz w:val="12"/>
      <w:szCs w:val="12"/>
    </w:rPr>
  </w:style>
  <w:style w:type="paragraph" w:customStyle="1" w:styleId="xl55721">
    <w:name w:val="xl55721"/>
    <w:basedOn w:val="a2"/>
    <w:rsid w:val="00486354"/>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486354"/>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486354"/>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486354"/>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486354"/>
    <w:pPr>
      <w:spacing w:before="100" w:beforeAutospacing="1" w:after="100" w:afterAutospacing="1"/>
    </w:pPr>
    <w:rPr>
      <w:rFonts w:ascii="Tahoma" w:hAnsi="Tahoma" w:cs="Tahoma"/>
      <w:sz w:val="12"/>
      <w:szCs w:val="12"/>
    </w:rPr>
  </w:style>
  <w:style w:type="paragraph" w:customStyle="1" w:styleId="xl55726">
    <w:name w:val="xl55726"/>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486354"/>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486354"/>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486354"/>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486354"/>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486354"/>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486354"/>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486354"/>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486354"/>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486354"/>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486354"/>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486354"/>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48635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48635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48635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48635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486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48635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48635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48635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48635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486354"/>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486354"/>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486354"/>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486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48635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4863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486354"/>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48635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486354"/>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48635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
    <w:name w:val="Нет списка1102"/>
    <w:next w:val="a5"/>
    <w:uiPriority w:val="99"/>
    <w:semiHidden/>
    <w:unhideWhenUsed/>
    <w:rsid w:val="00486354"/>
  </w:style>
  <w:style w:type="numbering" w:customStyle="1" w:styleId="2140">
    <w:name w:val="Нет списка214"/>
    <w:next w:val="a5"/>
    <w:uiPriority w:val="99"/>
    <w:semiHidden/>
    <w:unhideWhenUsed/>
    <w:rsid w:val="00486354"/>
  </w:style>
  <w:style w:type="numbering" w:customStyle="1" w:styleId="3130">
    <w:name w:val="Нет списка313"/>
    <w:next w:val="a5"/>
    <w:uiPriority w:val="99"/>
    <w:semiHidden/>
    <w:unhideWhenUsed/>
    <w:rsid w:val="00486354"/>
  </w:style>
  <w:style w:type="numbering" w:customStyle="1" w:styleId="4130">
    <w:name w:val="Нет списка413"/>
    <w:next w:val="a5"/>
    <w:uiPriority w:val="99"/>
    <w:semiHidden/>
    <w:unhideWhenUsed/>
    <w:rsid w:val="00486354"/>
  </w:style>
  <w:style w:type="numbering" w:customStyle="1" w:styleId="5130">
    <w:name w:val="Нет списка513"/>
    <w:next w:val="a5"/>
    <w:uiPriority w:val="99"/>
    <w:semiHidden/>
    <w:unhideWhenUsed/>
    <w:rsid w:val="00486354"/>
  </w:style>
  <w:style w:type="numbering" w:customStyle="1" w:styleId="613">
    <w:name w:val="Нет списка613"/>
    <w:next w:val="a5"/>
    <w:uiPriority w:val="99"/>
    <w:semiHidden/>
    <w:unhideWhenUsed/>
    <w:rsid w:val="00486354"/>
  </w:style>
  <w:style w:type="numbering" w:customStyle="1" w:styleId="7120">
    <w:name w:val="Нет списка712"/>
    <w:next w:val="a5"/>
    <w:uiPriority w:val="99"/>
    <w:semiHidden/>
    <w:unhideWhenUsed/>
    <w:rsid w:val="00486354"/>
  </w:style>
  <w:style w:type="paragraph" w:customStyle="1" w:styleId="xl39702">
    <w:name w:val="xl39702"/>
    <w:basedOn w:val="a2"/>
    <w:rsid w:val="00486354"/>
    <w:pPr>
      <w:spacing w:before="100" w:beforeAutospacing="1" w:after="100" w:afterAutospacing="1"/>
      <w:jc w:val="center"/>
      <w:textAlignment w:val="center"/>
    </w:pPr>
  </w:style>
  <w:style w:type="paragraph" w:customStyle="1" w:styleId="xl39703">
    <w:name w:val="xl39703"/>
    <w:basedOn w:val="a2"/>
    <w:rsid w:val="00486354"/>
    <w:pPr>
      <w:spacing w:before="100" w:beforeAutospacing="1" w:after="100" w:afterAutospacing="1"/>
      <w:jc w:val="center"/>
      <w:textAlignment w:val="center"/>
    </w:pPr>
  </w:style>
  <w:style w:type="paragraph" w:customStyle="1" w:styleId="xl39704">
    <w:name w:val="xl397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486354"/>
    <w:pPr>
      <w:spacing w:before="100" w:beforeAutospacing="1" w:after="100" w:afterAutospacing="1"/>
      <w:jc w:val="center"/>
      <w:textAlignment w:val="center"/>
    </w:pPr>
    <w:rPr>
      <w:b/>
      <w:bCs/>
    </w:rPr>
  </w:style>
  <w:style w:type="paragraph" w:customStyle="1" w:styleId="xl39718">
    <w:name w:val="xl397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486354"/>
    <w:pPr>
      <w:spacing w:before="100" w:beforeAutospacing="1" w:after="100" w:afterAutospacing="1"/>
    </w:pPr>
  </w:style>
  <w:style w:type="paragraph" w:customStyle="1" w:styleId="xl39700">
    <w:name w:val="xl39700"/>
    <w:basedOn w:val="a2"/>
    <w:rsid w:val="00486354"/>
    <w:pPr>
      <w:spacing w:before="100" w:beforeAutospacing="1" w:after="100" w:afterAutospacing="1"/>
    </w:pPr>
  </w:style>
  <w:style w:type="paragraph" w:customStyle="1" w:styleId="xl39701">
    <w:name w:val="xl39701"/>
    <w:basedOn w:val="a2"/>
    <w:rsid w:val="00486354"/>
    <w:pPr>
      <w:spacing w:before="100" w:beforeAutospacing="1" w:after="100" w:afterAutospacing="1"/>
      <w:jc w:val="center"/>
      <w:textAlignment w:val="center"/>
    </w:pPr>
  </w:style>
  <w:style w:type="paragraph" w:customStyle="1" w:styleId="xl39719">
    <w:name w:val="xl3971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486354"/>
  </w:style>
  <w:style w:type="numbering" w:customStyle="1" w:styleId="9120">
    <w:name w:val="Нет списка912"/>
    <w:next w:val="a5"/>
    <w:uiPriority w:val="99"/>
    <w:semiHidden/>
    <w:unhideWhenUsed/>
    <w:rsid w:val="00486354"/>
  </w:style>
  <w:style w:type="numbering" w:customStyle="1" w:styleId="1012">
    <w:name w:val="Нет списка1012"/>
    <w:next w:val="a5"/>
    <w:uiPriority w:val="99"/>
    <w:semiHidden/>
    <w:unhideWhenUsed/>
    <w:rsid w:val="00486354"/>
  </w:style>
  <w:style w:type="numbering" w:customStyle="1" w:styleId="11112">
    <w:name w:val="Нет списка11112"/>
    <w:next w:val="a5"/>
    <w:uiPriority w:val="99"/>
    <w:semiHidden/>
    <w:unhideWhenUsed/>
    <w:rsid w:val="00486354"/>
  </w:style>
  <w:style w:type="numbering" w:customStyle="1" w:styleId="1212">
    <w:name w:val="Нет списка1212"/>
    <w:next w:val="a5"/>
    <w:uiPriority w:val="99"/>
    <w:semiHidden/>
    <w:unhideWhenUsed/>
    <w:rsid w:val="00486354"/>
  </w:style>
  <w:style w:type="numbering" w:customStyle="1" w:styleId="1312">
    <w:name w:val="Нет списка1312"/>
    <w:next w:val="a5"/>
    <w:uiPriority w:val="99"/>
    <w:semiHidden/>
    <w:unhideWhenUsed/>
    <w:rsid w:val="00486354"/>
  </w:style>
  <w:style w:type="paragraph" w:customStyle="1" w:styleId="1ff3">
    <w:name w:val="Текст примечания1"/>
    <w:basedOn w:val="a2"/>
    <w:next w:val="aff0"/>
    <w:semiHidden/>
    <w:unhideWhenUsed/>
    <w:rsid w:val="00486354"/>
    <w:pPr>
      <w:spacing w:after="160"/>
    </w:pPr>
    <w:rPr>
      <w:rFonts w:ascii="Calibri" w:eastAsia="Calibri" w:hAnsi="Calibri"/>
      <w:sz w:val="20"/>
      <w:szCs w:val="20"/>
      <w:lang w:eastAsia="en-US"/>
    </w:rPr>
  </w:style>
  <w:style w:type="paragraph" w:customStyle="1" w:styleId="1ff4">
    <w:name w:val="Тема примечания1"/>
    <w:basedOn w:val="aff0"/>
    <w:next w:val="aff0"/>
    <w:uiPriority w:val="99"/>
    <w:semiHidden/>
    <w:unhideWhenUsed/>
    <w:rsid w:val="00486354"/>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486354"/>
  </w:style>
  <w:style w:type="numbering" w:customStyle="1" w:styleId="1512">
    <w:name w:val="Нет списка1512"/>
    <w:next w:val="a5"/>
    <w:uiPriority w:val="99"/>
    <w:semiHidden/>
    <w:unhideWhenUsed/>
    <w:rsid w:val="00486354"/>
  </w:style>
  <w:style w:type="paragraph" w:customStyle="1" w:styleId="514">
    <w:name w:val="Заголовок 51"/>
    <w:basedOn w:val="a2"/>
    <w:next w:val="a2"/>
    <w:uiPriority w:val="9"/>
    <w:unhideWhenUsed/>
    <w:qFormat/>
    <w:locked/>
    <w:rsid w:val="00486354"/>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486354"/>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486354"/>
  </w:style>
  <w:style w:type="table" w:customStyle="1" w:styleId="2131">
    <w:name w:val="Сетка таблицы2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486354"/>
    <w:pPr>
      <w:spacing w:after="200" w:line="276" w:lineRule="auto"/>
      <w:ind w:left="720"/>
      <w:contextualSpacing/>
    </w:pPr>
    <w:rPr>
      <w:rFonts w:ascii="Calibri" w:hAnsi="Calibri"/>
      <w:sz w:val="22"/>
      <w:szCs w:val="22"/>
      <w:lang w:eastAsia="en-US"/>
    </w:rPr>
  </w:style>
  <w:style w:type="paragraph" w:customStyle="1" w:styleId="1ff5">
    <w:name w:val="Обычный (Интернет)1"/>
    <w:basedOn w:val="a2"/>
    <w:next w:val="afff6"/>
    <w:uiPriority w:val="99"/>
    <w:unhideWhenUsed/>
    <w:rsid w:val="00486354"/>
    <w:pPr>
      <w:spacing w:before="100" w:beforeAutospacing="1" w:after="100" w:afterAutospacing="1"/>
    </w:pPr>
  </w:style>
  <w:style w:type="table" w:customStyle="1" w:styleId="11121">
    <w:name w:val="Сетка таблицы1112"/>
    <w:basedOn w:val="a4"/>
    <w:next w:val="ae"/>
    <w:uiPriority w:val="5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486354"/>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486354"/>
  </w:style>
  <w:style w:type="paragraph" w:customStyle="1" w:styleId="affff6">
    <w:name w:val="Таблица"/>
    <w:basedOn w:val="a2"/>
    <w:link w:val="affff7"/>
    <w:qFormat/>
    <w:rsid w:val="00486354"/>
    <w:pPr>
      <w:jc w:val="both"/>
    </w:pPr>
    <w:rPr>
      <w:sz w:val="20"/>
      <w:szCs w:val="28"/>
    </w:rPr>
  </w:style>
  <w:style w:type="character" w:customStyle="1" w:styleId="affff7">
    <w:name w:val="Таблица Знак"/>
    <w:basedOn w:val="a3"/>
    <w:link w:val="affff6"/>
    <w:rsid w:val="00486354"/>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486354"/>
  </w:style>
  <w:style w:type="paragraph" w:customStyle="1" w:styleId="DecimalAligned">
    <w:name w:val="Decimal Aligned"/>
    <w:basedOn w:val="a2"/>
    <w:uiPriority w:val="40"/>
    <w:qFormat/>
    <w:rsid w:val="00486354"/>
    <w:pPr>
      <w:tabs>
        <w:tab w:val="decimal" w:pos="360"/>
      </w:tabs>
      <w:spacing w:after="200" w:line="276" w:lineRule="auto"/>
    </w:pPr>
    <w:rPr>
      <w:rFonts w:ascii="Calibri" w:hAnsi="Calibri"/>
      <w:sz w:val="22"/>
      <w:szCs w:val="22"/>
    </w:rPr>
  </w:style>
  <w:style w:type="paragraph" w:customStyle="1" w:styleId="1ff6">
    <w:name w:val="Текст сноски1"/>
    <w:basedOn w:val="a2"/>
    <w:next w:val="affd"/>
    <w:uiPriority w:val="99"/>
    <w:unhideWhenUsed/>
    <w:rsid w:val="00486354"/>
    <w:rPr>
      <w:sz w:val="20"/>
      <w:szCs w:val="20"/>
    </w:rPr>
  </w:style>
  <w:style w:type="table" w:customStyle="1" w:styleId="2-51">
    <w:name w:val="Средняя заливка 2 - Акцент 51"/>
    <w:basedOn w:val="a4"/>
    <w:next w:val="2-5"/>
    <w:uiPriority w:val="64"/>
    <w:rsid w:val="00486354"/>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7">
    <w:name w:val="Текст сноски Знак1"/>
    <w:basedOn w:val="a3"/>
    <w:semiHidden/>
    <w:rsid w:val="00486354"/>
    <w:rPr>
      <w:rFonts w:ascii="Times New Roman" w:eastAsia="Times New Roman" w:hAnsi="Times New Roman" w:cs="Times New Roman"/>
      <w:sz w:val="20"/>
      <w:szCs w:val="20"/>
      <w:lang w:eastAsia="ru-RU"/>
    </w:rPr>
  </w:style>
  <w:style w:type="table" w:customStyle="1" w:styleId="2-52">
    <w:name w:val="Средняя заливка 2 - Акцент 52"/>
    <w:basedOn w:val="a4"/>
    <w:next w:val="2-5"/>
    <w:uiPriority w:val="64"/>
    <w:semiHidden/>
    <w:unhideWhenUsed/>
    <w:rsid w:val="00486354"/>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
    <w:name w:val="Нет списка2112"/>
    <w:next w:val="a5"/>
    <w:uiPriority w:val="99"/>
    <w:semiHidden/>
    <w:unhideWhenUsed/>
    <w:rsid w:val="00486354"/>
  </w:style>
  <w:style w:type="numbering" w:customStyle="1" w:styleId="3112">
    <w:name w:val="Нет списка3112"/>
    <w:next w:val="a5"/>
    <w:uiPriority w:val="99"/>
    <w:semiHidden/>
    <w:unhideWhenUsed/>
    <w:rsid w:val="00486354"/>
  </w:style>
  <w:style w:type="numbering" w:customStyle="1" w:styleId="41120">
    <w:name w:val="Нет списка4112"/>
    <w:next w:val="a5"/>
    <w:uiPriority w:val="99"/>
    <w:semiHidden/>
    <w:unhideWhenUsed/>
    <w:rsid w:val="00486354"/>
  </w:style>
  <w:style w:type="numbering" w:customStyle="1" w:styleId="51120">
    <w:name w:val="Нет списка5112"/>
    <w:next w:val="a5"/>
    <w:uiPriority w:val="99"/>
    <w:semiHidden/>
    <w:unhideWhenUsed/>
    <w:rsid w:val="00486354"/>
  </w:style>
  <w:style w:type="table" w:customStyle="1" w:styleId="21120">
    <w:name w:val="Сетка таблицы21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486354"/>
  </w:style>
  <w:style w:type="table" w:customStyle="1" w:styleId="3121">
    <w:name w:val="Сетка таблицы3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486354"/>
  </w:style>
  <w:style w:type="numbering" w:customStyle="1" w:styleId="81110">
    <w:name w:val="Нет списка8111"/>
    <w:next w:val="a5"/>
    <w:uiPriority w:val="99"/>
    <w:semiHidden/>
    <w:unhideWhenUsed/>
    <w:rsid w:val="00486354"/>
  </w:style>
  <w:style w:type="table" w:customStyle="1" w:styleId="4121">
    <w:name w:val="Сетка таблицы4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486354"/>
  </w:style>
  <w:style w:type="table" w:customStyle="1" w:styleId="5121">
    <w:name w:val="Сетка таблицы5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486354"/>
  </w:style>
  <w:style w:type="numbering" w:customStyle="1" w:styleId="1111111">
    <w:name w:val="Нет списка1111111"/>
    <w:next w:val="a5"/>
    <w:uiPriority w:val="99"/>
    <w:semiHidden/>
    <w:unhideWhenUsed/>
    <w:rsid w:val="00486354"/>
  </w:style>
  <w:style w:type="table" w:customStyle="1" w:styleId="6121">
    <w:name w:val="Сетка таблицы61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8635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8635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86354"/>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486354"/>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486354"/>
  </w:style>
  <w:style w:type="table" w:customStyle="1" w:styleId="7121">
    <w:name w:val="Сетка таблицы7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486354"/>
  </w:style>
  <w:style w:type="numbering" w:customStyle="1" w:styleId="11111111">
    <w:name w:val="Нет списка11111111"/>
    <w:next w:val="a5"/>
    <w:uiPriority w:val="99"/>
    <w:semiHidden/>
    <w:unhideWhenUsed/>
    <w:rsid w:val="00486354"/>
  </w:style>
  <w:style w:type="numbering" w:customStyle="1" w:styleId="211110">
    <w:name w:val="Нет списка21111"/>
    <w:next w:val="a5"/>
    <w:uiPriority w:val="99"/>
    <w:semiHidden/>
    <w:unhideWhenUsed/>
    <w:rsid w:val="00486354"/>
  </w:style>
  <w:style w:type="table" w:customStyle="1" w:styleId="1221">
    <w:name w:val="Сетка таблицы12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5"/>
    <w:uiPriority w:val="99"/>
    <w:semiHidden/>
    <w:unhideWhenUsed/>
    <w:rsid w:val="00486354"/>
  </w:style>
  <w:style w:type="numbering" w:customStyle="1" w:styleId="151110">
    <w:name w:val="Нет списка15111"/>
    <w:next w:val="a5"/>
    <w:uiPriority w:val="99"/>
    <w:semiHidden/>
    <w:unhideWhenUsed/>
    <w:rsid w:val="00486354"/>
  </w:style>
  <w:style w:type="numbering" w:customStyle="1" w:styleId="16111">
    <w:name w:val="Нет списка16111"/>
    <w:next w:val="a5"/>
    <w:uiPriority w:val="99"/>
    <w:semiHidden/>
    <w:unhideWhenUsed/>
    <w:rsid w:val="00486354"/>
  </w:style>
  <w:style w:type="numbering" w:customStyle="1" w:styleId="17111">
    <w:name w:val="Нет списка17111"/>
    <w:next w:val="a5"/>
    <w:uiPriority w:val="99"/>
    <w:semiHidden/>
    <w:unhideWhenUsed/>
    <w:rsid w:val="00486354"/>
  </w:style>
  <w:style w:type="numbering" w:customStyle="1" w:styleId="1811">
    <w:name w:val="Нет списка1811"/>
    <w:next w:val="a5"/>
    <w:uiPriority w:val="99"/>
    <w:semiHidden/>
    <w:unhideWhenUsed/>
    <w:rsid w:val="00486354"/>
  </w:style>
  <w:style w:type="numbering" w:customStyle="1" w:styleId="1911">
    <w:name w:val="Нет списка1911"/>
    <w:next w:val="a5"/>
    <w:uiPriority w:val="99"/>
    <w:semiHidden/>
    <w:unhideWhenUsed/>
    <w:rsid w:val="00486354"/>
  </w:style>
  <w:style w:type="numbering" w:customStyle="1" w:styleId="2011">
    <w:name w:val="Нет списка2011"/>
    <w:next w:val="a5"/>
    <w:uiPriority w:val="99"/>
    <w:semiHidden/>
    <w:unhideWhenUsed/>
    <w:rsid w:val="00486354"/>
  </w:style>
  <w:style w:type="numbering" w:customStyle="1" w:styleId="2220">
    <w:name w:val="Нет списка222"/>
    <w:next w:val="a5"/>
    <w:uiPriority w:val="99"/>
    <w:semiHidden/>
    <w:unhideWhenUsed/>
    <w:rsid w:val="00486354"/>
  </w:style>
  <w:style w:type="numbering" w:customStyle="1" w:styleId="2320">
    <w:name w:val="Нет списка232"/>
    <w:next w:val="a5"/>
    <w:uiPriority w:val="99"/>
    <w:semiHidden/>
    <w:unhideWhenUsed/>
    <w:rsid w:val="00486354"/>
  </w:style>
  <w:style w:type="character" w:customStyle="1" w:styleId="714">
    <w:name w:val="Заголовок 7 Знак1"/>
    <w:basedOn w:val="a3"/>
    <w:semiHidden/>
    <w:rsid w:val="00486354"/>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486354"/>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486354"/>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486354"/>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0">
    <w:name w:val="Нет списка242"/>
    <w:next w:val="a5"/>
    <w:uiPriority w:val="99"/>
    <w:semiHidden/>
    <w:unhideWhenUsed/>
    <w:rsid w:val="00486354"/>
  </w:style>
  <w:style w:type="numbering" w:customStyle="1" w:styleId="252">
    <w:name w:val="Нет списка252"/>
    <w:next w:val="a5"/>
    <w:uiPriority w:val="99"/>
    <w:semiHidden/>
    <w:unhideWhenUsed/>
    <w:rsid w:val="00486354"/>
  </w:style>
  <w:style w:type="table" w:customStyle="1" w:styleId="8121">
    <w:name w:val="Сетка таблицы8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486354"/>
    <w:rPr>
      <w:rFonts w:asciiTheme="majorHAnsi" w:eastAsiaTheme="majorEastAsia" w:hAnsiTheme="majorHAnsi" w:cstheme="majorBidi"/>
      <w:color w:val="272727" w:themeColor="text1" w:themeTint="D8"/>
      <w:sz w:val="21"/>
      <w:szCs w:val="21"/>
    </w:rPr>
  </w:style>
  <w:style w:type="table" w:styleId="1ff2">
    <w:name w:val="Plain Table 1"/>
    <w:basedOn w:val="a4"/>
    <w:uiPriority w:val="41"/>
    <w:rsid w:val="0048635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48635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7">
    <w:name w:val="Plain Table 3"/>
    <w:basedOn w:val="a4"/>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486354"/>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48635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486354"/>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4863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48635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48635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486354"/>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486354"/>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486354"/>
  </w:style>
  <w:style w:type="table" w:customStyle="1" w:styleId="1521">
    <w:name w:val="Сетка таблицы15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3763C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
    <w:basedOn w:val="a4"/>
    <w:next w:val="ae"/>
    <w:rsid w:val="00376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4"/>
    <w:next w:val="ae"/>
    <w:rsid w:val="00CB6C4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27934</TotalTime>
  <Pages>6</Pages>
  <Words>1168</Words>
  <Characters>6664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44</cp:revision>
  <cp:lastPrinted>2025-09-19T04:45:00Z</cp:lastPrinted>
  <dcterms:created xsi:type="dcterms:W3CDTF">2024-01-29T04:00:00Z</dcterms:created>
  <dcterms:modified xsi:type="dcterms:W3CDTF">2025-09-19T06:07:00Z</dcterms:modified>
</cp:coreProperties>
</file>