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7908074D" w:rsidR="003D3E77" w:rsidRPr="00AC3875" w:rsidRDefault="007D5D4C" w:rsidP="000E3AF7">
      <w:pPr>
        <w:widowControl w:val="0"/>
        <w:tabs>
          <w:tab w:val="left" w:pos="9072"/>
        </w:tabs>
        <w:ind w:left="142" w:hanging="142"/>
        <w:rPr>
          <w:sz w:val="28"/>
          <w:szCs w:val="22"/>
          <w:lang w:val="en-US"/>
        </w:rPr>
      </w:pPr>
      <w:r>
        <w:rPr>
          <w:sz w:val="28"/>
          <w:szCs w:val="22"/>
          <w:lang w:val="en-US"/>
        </w:rPr>
        <w:t>2</w:t>
      </w:r>
      <w:r w:rsidR="00AC3875">
        <w:rPr>
          <w:sz w:val="28"/>
          <w:szCs w:val="22"/>
          <w:lang w:val="en-US"/>
        </w:rPr>
        <w:t>9</w:t>
      </w:r>
      <w:r w:rsidR="00133FAA">
        <w:rPr>
          <w:sz w:val="28"/>
          <w:szCs w:val="22"/>
        </w:rPr>
        <w:t>.0</w:t>
      </w:r>
      <w:r w:rsidR="003D2493">
        <w:rPr>
          <w:sz w:val="28"/>
          <w:szCs w:val="22"/>
          <w:lang w:val="en-US"/>
        </w:rPr>
        <w:t>5</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sidR="0061253A">
        <w:rPr>
          <w:sz w:val="28"/>
          <w:szCs w:val="22"/>
        </w:rPr>
        <w:t>4</w:t>
      </w:r>
      <w:r w:rsidR="00AC3875">
        <w:rPr>
          <w:sz w:val="28"/>
          <w:szCs w:val="22"/>
          <w:lang w:val="en-US"/>
        </w:rPr>
        <w:t>1</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6C57C6" w14:paraId="245F3D8C" w14:textId="77777777" w:rsidTr="00802E2E">
        <w:trPr>
          <w:trHeight w:val="399"/>
          <w:jc w:val="center"/>
        </w:trPr>
        <w:tc>
          <w:tcPr>
            <w:tcW w:w="6521" w:type="dxa"/>
            <w:shd w:val="clear" w:color="auto" w:fill="auto"/>
          </w:tcPr>
          <w:p w14:paraId="71F1B388" w14:textId="47FE15A2" w:rsidR="005D4A5A" w:rsidRPr="006C57C6" w:rsidRDefault="005D4A5A" w:rsidP="00C97105">
            <w:pPr>
              <w:widowControl w:val="0"/>
              <w:tabs>
                <w:tab w:val="left" w:pos="9072"/>
              </w:tabs>
              <w:ind w:left="284" w:hanging="284"/>
              <w:jc w:val="both"/>
              <w:rPr>
                <w:b/>
                <w:sz w:val="28"/>
                <w:szCs w:val="28"/>
              </w:rPr>
            </w:pPr>
            <w:r w:rsidRPr="006C57C6">
              <w:rPr>
                <w:b/>
                <w:sz w:val="28"/>
                <w:szCs w:val="28"/>
              </w:rPr>
              <w:t>Председательствующий</w:t>
            </w:r>
          </w:p>
        </w:tc>
        <w:tc>
          <w:tcPr>
            <w:tcW w:w="426" w:type="dxa"/>
            <w:shd w:val="clear" w:color="auto" w:fill="auto"/>
          </w:tcPr>
          <w:p w14:paraId="60816C81" w14:textId="705B3E50" w:rsidR="005D4A5A" w:rsidRPr="006C57C6" w:rsidRDefault="005D4A5A" w:rsidP="00A91F8D">
            <w:pPr>
              <w:widowControl w:val="0"/>
              <w:tabs>
                <w:tab w:val="left" w:pos="9072"/>
              </w:tabs>
              <w:rPr>
                <w:sz w:val="28"/>
                <w:szCs w:val="28"/>
              </w:rPr>
            </w:pPr>
          </w:p>
        </w:tc>
        <w:tc>
          <w:tcPr>
            <w:tcW w:w="2551" w:type="dxa"/>
            <w:shd w:val="clear" w:color="auto" w:fill="auto"/>
          </w:tcPr>
          <w:p w14:paraId="602C73B1" w14:textId="73C750AB" w:rsidR="005D4A5A" w:rsidRPr="006C57C6" w:rsidRDefault="005D4A5A" w:rsidP="00A91F8D">
            <w:pPr>
              <w:widowControl w:val="0"/>
              <w:tabs>
                <w:tab w:val="left" w:pos="9072"/>
              </w:tabs>
              <w:rPr>
                <w:sz w:val="28"/>
                <w:szCs w:val="28"/>
              </w:rPr>
            </w:pPr>
          </w:p>
        </w:tc>
      </w:tr>
      <w:tr w:rsidR="00A2007C" w:rsidRPr="006C57C6" w14:paraId="30209982" w14:textId="77777777" w:rsidTr="00802E2E">
        <w:trPr>
          <w:trHeight w:val="399"/>
          <w:jc w:val="center"/>
        </w:trPr>
        <w:tc>
          <w:tcPr>
            <w:tcW w:w="6521" w:type="dxa"/>
            <w:shd w:val="clear" w:color="auto" w:fill="auto"/>
          </w:tcPr>
          <w:p w14:paraId="39B33D4E" w14:textId="2F7ED6DB" w:rsidR="00A2007C" w:rsidRPr="006C57C6" w:rsidRDefault="00AC3875" w:rsidP="00A2007C">
            <w:pPr>
              <w:widowControl w:val="0"/>
              <w:tabs>
                <w:tab w:val="left" w:pos="9072"/>
              </w:tabs>
              <w:rPr>
                <w:b/>
                <w:sz w:val="28"/>
                <w:szCs w:val="28"/>
              </w:rPr>
            </w:pPr>
            <w:r>
              <w:rPr>
                <w:sz w:val="28"/>
                <w:szCs w:val="28"/>
              </w:rPr>
              <w:t>И.о. п</w:t>
            </w:r>
            <w:r w:rsidR="00A2007C" w:rsidRPr="006C57C6">
              <w:rPr>
                <w:sz w:val="28"/>
                <w:szCs w:val="28"/>
              </w:rPr>
              <w:t>редседател</w:t>
            </w:r>
            <w:r>
              <w:rPr>
                <w:sz w:val="28"/>
                <w:szCs w:val="28"/>
              </w:rPr>
              <w:t>я</w:t>
            </w:r>
            <w:r w:rsidR="00A2007C" w:rsidRPr="006C57C6">
              <w:rPr>
                <w:sz w:val="28"/>
                <w:szCs w:val="28"/>
              </w:rPr>
              <w:t xml:space="preserve"> Региональной энергетической комиссии Кузбасса</w:t>
            </w:r>
          </w:p>
        </w:tc>
        <w:tc>
          <w:tcPr>
            <w:tcW w:w="426" w:type="dxa"/>
            <w:shd w:val="clear" w:color="auto" w:fill="auto"/>
          </w:tcPr>
          <w:p w14:paraId="2C439F19" w14:textId="3D722DE6" w:rsidR="00A2007C" w:rsidRPr="006C57C6" w:rsidRDefault="00A2007C" w:rsidP="00A91F8D">
            <w:pPr>
              <w:widowControl w:val="0"/>
              <w:tabs>
                <w:tab w:val="left" w:pos="9072"/>
              </w:tabs>
              <w:rPr>
                <w:sz w:val="28"/>
                <w:szCs w:val="28"/>
              </w:rPr>
            </w:pPr>
            <w:r w:rsidRPr="006C57C6">
              <w:rPr>
                <w:sz w:val="28"/>
                <w:szCs w:val="28"/>
              </w:rPr>
              <w:t>–</w:t>
            </w:r>
          </w:p>
        </w:tc>
        <w:tc>
          <w:tcPr>
            <w:tcW w:w="2551" w:type="dxa"/>
            <w:shd w:val="clear" w:color="auto" w:fill="auto"/>
          </w:tcPr>
          <w:p w14:paraId="393B39AE" w14:textId="6672AFE3" w:rsidR="00A2007C" w:rsidRPr="00AC3875" w:rsidRDefault="00AC3875" w:rsidP="00A91F8D">
            <w:pPr>
              <w:widowControl w:val="0"/>
              <w:tabs>
                <w:tab w:val="left" w:pos="9072"/>
              </w:tabs>
              <w:rPr>
                <w:sz w:val="28"/>
                <w:szCs w:val="28"/>
              </w:rPr>
            </w:pPr>
            <w:r>
              <w:rPr>
                <w:sz w:val="28"/>
                <w:szCs w:val="28"/>
              </w:rPr>
              <w:t>Чурсина О.А.</w:t>
            </w:r>
          </w:p>
        </w:tc>
      </w:tr>
      <w:tr w:rsidR="005D4A5A" w:rsidRPr="006C57C6" w14:paraId="2F1E4A6B" w14:textId="77777777" w:rsidTr="00802E2E">
        <w:trPr>
          <w:trHeight w:val="277"/>
          <w:jc w:val="center"/>
        </w:trPr>
        <w:tc>
          <w:tcPr>
            <w:tcW w:w="6521" w:type="dxa"/>
            <w:shd w:val="clear" w:color="auto" w:fill="auto"/>
          </w:tcPr>
          <w:p w14:paraId="74C8DB14" w14:textId="77777777" w:rsidR="005D4A5A" w:rsidRPr="006C57C6" w:rsidRDefault="005D4A5A" w:rsidP="00A91F8D">
            <w:pPr>
              <w:widowControl w:val="0"/>
              <w:tabs>
                <w:tab w:val="left" w:pos="9072"/>
              </w:tabs>
              <w:ind w:left="284" w:hanging="284"/>
              <w:jc w:val="both"/>
              <w:rPr>
                <w:b/>
                <w:bCs/>
                <w:sz w:val="28"/>
                <w:szCs w:val="28"/>
                <w:u w:val="single"/>
              </w:rPr>
            </w:pPr>
            <w:r w:rsidRPr="006C57C6">
              <w:rPr>
                <w:b/>
                <w:bCs/>
                <w:sz w:val="28"/>
                <w:szCs w:val="28"/>
              </w:rPr>
              <w:t>Секретарь</w:t>
            </w:r>
          </w:p>
        </w:tc>
        <w:tc>
          <w:tcPr>
            <w:tcW w:w="426" w:type="dxa"/>
            <w:shd w:val="clear" w:color="auto" w:fill="auto"/>
          </w:tcPr>
          <w:p w14:paraId="58898972" w14:textId="45217B67" w:rsidR="005D4A5A" w:rsidRPr="006C57C6" w:rsidRDefault="005D4A5A" w:rsidP="00A91F8D">
            <w:pPr>
              <w:widowControl w:val="0"/>
              <w:jc w:val="center"/>
              <w:rPr>
                <w:sz w:val="28"/>
                <w:szCs w:val="28"/>
              </w:rPr>
            </w:pPr>
          </w:p>
        </w:tc>
        <w:tc>
          <w:tcPr>
            <w:tcW w:w="2551" w:type="dxa"/>
            <w:shd w:val="clear" w:color="auto" w:fill="auto"/>
          </w:tcPr>
          <w:p w14:paraId="2F6ACBEF" w14:textId="5A067774" w:rsidR="005D4A5A" w:rsidRPr="006C57C6" w:rsidRDefault="005D4A5A" w:rsidP="00A91F8D">
            <w:pPr>
              <w:widowControl w:val="0"/>
              <w:tabs>
                <w:tab w:val="left" w:pos="9072"/>
              </w:tabs>
              <w:rPr>
                <w:sz w:val="28"/>
                <w:szCs w:val="28"/>
              </w:rPr>
            </w:pPr>
          </w:p>
        </w:tc>
      </w:tr>
      <w:tr w:rsidR="005D4A5A" w:rsidRPr="006C57C6" w14:paraId="75419E14" w14:textId="77777777" w:rsidTr="00802E2E">
        <w:trPr>
          <w:trHeight w:val="277"/>
          <w:jc w:val="center"/>
        </w:trPr>
        <w:tc>
          <w:tcPr>
            <w:tcW w:w="6521" w:type="dxa"/>
            <w:shd w:val="clear" w:color="auto" w:fill="auto"/>
          </w:tcPr>
          <w:p w14:paraId="759399EB" w14:textId="24B66F56" w:rsidR="005D4A5A" w:rsidRPr="006C57C6" w:rsidRDefault="00A1285B" w:rsidP="00443547">
            <w:pPr>
              <w:widowControl w:val="0"/>
              <w:tabs>
                <w:tab w:val="left" w:pos="9072"/>
              </w:tabs>
              <w:jc w:val="both"/>
              <w:rPr>
                <w:sz w:val="28"/>
                <w:szCs w:val="28"/>
              </w:rPr>
            </w:pPr>
            <w:r w:rsidRPr="006C57C6">
              <w:rPr>
                <w:sz w:val="28"/>
                <w:szCs w:val="28"/>
              </w:rPr>
              <w:t>Консультант</w:t>
            </w:r>
            <w:r w:rsidR="00A360B5" w:rsidRPr="006C57C6">
              <w:rPr>
                <w:sz w:val="28"/>
                <w:szCs w:val="28"/>
              </w:rPr>
              <w:t xml:space="preserve"> </w:t>
            </w:r>
            <w:r w:rsidR="002463DA" w:rsidRPr="006C57C6">
              <w:rPr>
                <w:sz w:val="28"/>
                <w:szCs w:val="28"/>
              </w:rPr>
              <w:t>отдела правового обеспечения и организации закупок</w:t>
            </w:r>
            <w:r w:rsidR="00E71041" w:rsidRPr="006C57C6">
              <w:rPr>
                <w:sz w:val="28"/>
                <w:szCs w:val="28"/>
              </w:rPr>
              <w:t xml:space="preserve"> Региональной</w:t>
            </w:r>
            <w:r w:rsidR="00193BCB" w:rsidRPr="006C57C6">
              <w:rPr>
                <w:sz w:val="28"/>
                <w:szCs w:val="28"/>
              </w:rPr>
              <w:t xml:space="preserve"> </w:t>
            </w:r>
            <w:r w:rsidR="00E71041" w:rsidRPr="006C57C6">
              <w:rPr>
                <w:sz w:val="28"/>
                <w:szCs w:val="28"/>
              </w:rPr>
              <w:t>энергетической комиссии Кузбасса</w:t>
            </w:r>
          </w:p>
        </w:tc>
        <w:tc>
          <w:tcPr>
            <w:tcW w:w="426" w:type="dxa"/>
            <w:shd w:val="clear" w:color="auto" w:fill="auto"/>
          </w:tcPr>
          <w:p w14:paraId="3A84CE99" w14:textId="7BC4AEEC" w:rsidR="005D4A5A" w:rsidRPr="006C57C6" w:rsidRDefault="005D4A5A" w:rsidP="00A91F8D">
            <w:pPr>
              <w:widowControl w:val="0"/>
              <w:jc w:val="center"/>
              <w:rPr>
                <w:sz w:val="28"/>
                <w:szCs w:val="28"/>
              </w:rPr>
            </w:pPr>
            <w:r w:rsidRPr="006C57C6">
              <w:rPr>
                <w:sz w:val="28"/>
                <w:szCs w:val="28"/>
              </w:rPr>
              <w:t>–</w:t>
            </w:r>
          </w:p>
        </w:tc>
        <w:tc>
          <w:tcPr>
            <w:tcW w:w="2551" w:type="dxa"/>
            <w:shd w:val="clear" w:color="auto" w:fill="auto"/>
          </w:tcPr>
          <w:p w14:paraId="13F691BC" w14:textId="20C7A3A0" w:rsidR="005D4A5A" w:rsidRPr="006C57C6" w:rsidRDefault="00A1285B" w:rsidP="00A91F8D">
            <w:pPr>
              <w:widowControl w:val="0"/>
              <w:tabs>
                <w:tab w:val="left" w:pos="9072"/>
              </w:tabs>
              <w:rPr>
                <w:sz w:val="28"/>
                <w:szCs w:val="28"/>
              </w:rPr>
            </w:pPr>
            <w:r w:rsidRPr="006C57C6">
              <w:rPr>
                <w:sz w:val="28"/>
                <w:szCs w:val="28"/>
              </w:rPr>
              <w:t>Юхневич К.С.</w:t>
            </w:r>
          </w:p>
        </w:tc>
      </w:tr>
      <w:tr w:rsidR="005D4A5A" w:rsidRPr="006C57C6" w14:paraId="02ED279F" w14:textId="77777777" w:rsidTr="00802E2E">
        <w:trPr>
          <w:trHeight w:val="632"/>
          <w:jc w:val="center"/>
        </w:trPr>
        <w:tc>
          <w:tcPr>
            <w:tcW w:w="6521" w:type="dxa"/>
          </w:tcPr>
          <w:p w14:paraId="4685AA65" w14:textId="668D1DDB" w:rsidR="002F7144" w:rsidRPr="006C57C6" w:rsidRDefault="005D4A5A" w:rsidP="000A329A">
            <w:pPr>
              <w:widowControl w:val="0"/>
              <w:tabs>
                <w:tab w:val="left" w:pos="9072"/>
              </w:tabs>
              <w:jc w:val="both"/>
              <w:rPr>
                <w:b/>
                <w:sz w:val="28"/>
                <w:szCs w:val="28"/>
                <w:u w:val="single"/>
              </w:rPr>
            </w:pPr>
            <w:r w:rsidRPr="006C57C6">
              <w:rPr>
                <w:b/>
                <w:sz w:val="28"/>
                <w:szCs w:val="28"/>
                <w:u w:val="single"/>
              </w:rPr>
              <w:t>Присутствовали:</w:t>
            </w:r>
          </w:p>
          <w:p w14:paraId="3819C65C" w14:textId="569E1453" w:rsidR="005D4A5A" w:rsidRPr="006C57C6" w:rsidRDefault="005D4A5A" w:rsidP="00C97105">
            <w:pPr>
              <w:widowControl w:val="0"/>
              <w:tabs>
                <w:tab w:val="left" w:pos="9072"/>
              </w:tabs>
              <w:jc w:val="both"/>
              <w:rPr>
                <w:b/>
                <w:sz w:val="28"/>
                <w:szCs w:val="28"/>
                <w:u w:val="single"/>
              </w:rPr>
            </w:pPr>
            <w:r w:rsidRPr="006C57C6">
              <w:rPr>
                <w:b/>
                <w:sz w:val="28"/>
                <w:szCs w:val="28"/>
                <w:u w:val="single"/>
              </w:rPr>
              <w:t>Члены Правления:</w:t>
            </w:r>
          </w:p>
        </w:tc>
        <w:tc>
          <w:tcPr>
            <w:tcW w:w="426" w:type="dxa"/>
          </w:tcPr>
          <w:p w14:paraId="4FDB88F1" w14:textId="61C3B33D" w:rsidR="005D4A5A" w:rsidRPr="006C57C6" w:rsidRDefault="005D4A5A" w:rsidP="00A91F8D">
            <w:pPr>
              <w:widowControl w:val="0"/>
              <w:jc w:val="center"/>
              <w:rPr>
                <w:sz w:val="28"/>
                <w:szCs w:val="28"/>
              </w:rPr>
            </w:pPr>
          </w:p>
        </w:tc>
        <w:tc>
          <w:tcPr>
            <w:tcW w:w="2551" w:type="dxa"/>
          </w:tcPr>
          <w:p w14:paraId="3421775E" w14:textId="77777777" w:rsidR="005D4A5A" w:rsidRPr="006C57C6" w:rsidRDefault="005D4A5A" w:rsidP="00A91F8D">
            <w:pPr>
              <w:widowControl w:val="0"/>
              <w:tabs>
                <w:tab w:val="left" w:pos="9072"/>
              </w:tabs>
              <w:rPr>
                <w:sz w:val="28"/>
                <w:szCs w:val="28"/>
              </w:rPr>
            </w:pPr>
          </w:p>
        </w:tc>
      </w:tr>
      <w:tr w:rsidR="00734EFF" w:rsidRPr="006C57C6" w14:paraId="709201D2" w14:textId="77777777" w:rsidTr="00802E2E">
        <w:trPr>
          <w:trHeight w:val="632"/>
          <w:jc w:val="center"/>
        </w:trPr>
        <w:tc>
          <w:tcPr>
            <w:tcW w:w="6521" w:type="dxa"/>
          </w:tcPr>
          <w:p w14:paraId="5325F0EF" w14:textId="1CFEB0A3" w:rsidR="00734EFF" w:rsidRPr="006C57C6" w:rsidRDefault="00133FAA" w:rsidP="00734EFF">
            <w:pPr>
              <w:widowControl w:val="0"/>
              <w:tabs>
                <w:tab w:val="left" w:pos="9072"/>
              </w:tabs>
              <w:jc w:val="both"/>
              <w:rPr>
                <w:b/>
                <w:sz w:val="28"/>
                <w:szCs w:val="28"/>
                <w:u w:val="single"/>
              </w:rPr>
            </w:pPr>
            <w:r w:rsidRPr="006C57C6">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7198E081" w14:textId="7B2EB167" w:rsidR="00734EFF" w:rsidRPr="006C57C6" w:rsidRDefault="003878D3" w:rsidP="00734EFF">
            <w:pPr>
              <w:widowControl w:val="0"/>
              <w:jc w:val="center"/>
              <w:rPr>
                <w:sz w:val="28"/>
                <w:szCs w:val="28"/>
              </w:rPr>
            </w:pPr>
            <w:r w:rsidRPr="006C57C6">
              <w:rPr>
                <w:bCs/>
                <w:sz w:val="28"/>
                <w:szCs w:val="28"/>
              </w:rPr>
              <w:t>–</w:t>
            </w:r>
          </w:p>
        </w:tc>
        <w:tc>
          <w:tcPr>
            <w:tcW w:w="2551" w:type="dxa"/>
          </w:tcPr>
          <w:p w14:paraId="10E9B358" w14:textId="1731F7BF" w:rsidR="00734EFF" w:rsidRPr="006C57C6" w:rsidRDefault="00133FAA" w:rsidP="00734EFF">
            <w:pPr>
              <w:widowControl w:val="0"/>
              <w:tabs>
                <w:tab w:val="left" w:pos="9072"/>
              </w:tabs>
              <w:rPr>
                <w:sz w:val="28"/>
                <w:szCs w:val="28"/>
              </w:rPr>
            </w:pPr>
            <w:r w:rsidRPr="006C57C6">
              <w:rPr>
                <w:bCs/>
                <w:sz w:val="28"/>
                <w:szCs w:val="28"/>
              </w:rPr>
              <w:t>Саврасов М.Г</w:t>
            </w:r>
            <w:r w:rsidR="00E70C8F" w:rsidRPr="006C57C6">
              <w:rPr>
                <w:bCs/>
                <w:sz w:val="28"/>
                <w:szCs w:val="28"/>
              </w:rPr>
              <w:t>.</w:t>
            </w:r>
          </w:p>
        </w:tc>
      </w:tr>
      <w:tr w:rsidR="00F44AF2" w:rsidRPr="006C57C6" w14:paraId="6BE8AF0E" w14:textId="77777777" w:rsidTr="00802E2E">
        <w:trPr>
          <w:trHeight w:val="632"/>
          <w:jc w:val="center"/>
        </w:trPr>
        <w:tc>
          <w:tcPr>
            <w:tcW w:w="6521" w:type="dxa"/>
          </w:tcPr>
          <w:p w14:paraId="38A32B46" w14:textId="06B2B2E0" w:rsidR="00F44AF2" w:rsidRDefault="00F44AF2" w:rsidP="00F44AF2">
            <w:pPr>
              <w:widowControl w:val="0"/>
              <w:tabs>
                <w:tab w:val="left" w:pos="9072"/>
              </w:tabs>
              <w:jc w:val="both"/>
              <w:rPr>
                <w:sz w:val="28"/>
                <w:szCs w:val="28"/>
              </w:rPr>
            </w:pPr>
            <w:r>
              <w:rPr>
                <w:bCs/>
                <w:sz w:val="28"/>
                <w:szCs w:val="28"/>
              </w:rPr>
              <w:t>Н</w:t>
            </w:r>
            <w:r w:rsidRPr="00C85D2B">
              <w:rPr>
                <w:bCs/>
                <w:sz w:val="28"/>
                <w:szCs w:val="28"/>
              </w:rPr>
              <w:t>ачальник отдела ценообразования в</w:t>
            </w:r>
            <w:r>
              <w:rPr>
                <w:bCs/>
                <w:sz w:val="28"/>
                <w:szCs w:val="28"/>
              </w:rPr>
              <w:t xml:space="preserve"> </w:t>
            </w:r>
            <w:r w:rsidRPr="00C85D2B">
              <w:rPr>
                <w:bCs/>
                <w:sz w:val="28"/>
                <w:szCs w:val="28"/>
              </w:rPr>
              <w:t>электроэнергетике Региональной энергетической комиссии Кузбасса</w:t>
            </w:r>
          </w:p>
        </w:tc>
        <w:tc>
          <w:tcPr>
            <w:tcW w:w="426" w:type="dxa"/>
          </w:tcPr>
          <w:p w14:paraId="66BFE3C2" w14:textId="1084F3F3" w:rsidR="00F44AF2" w:rsidRPr="00B14527" w:rsidRDefault="00F44AF2" w:rsidP="00F44AF2">
            <w:pPr>
              <w:widowControl w:val="0"/>
              <w:jc w:val="center"/>
              <w:rPr>
                <w:sz w:val="28"/>
                <w:szCs w:val="28"/>
              </w:rPr>
            </w:pPr>
            <w:r w:rsidRPr="0064296A">
              <w:rPr>
                <w:bCs/>
                <w:sz w:val="28"/>
                <w:szCs w:val="28"/>
              </w:rPr>
              <w:t>–</w:t>
            </w:r>
          </w:p>
        </w:tc>
        <w:tc>
          <w:tcPr>
            <w:tcW w:w="2551" w:type="dxa"/>
          </w:tcPr>
          <w:p w14:paraId="6A9186AE" w14:textId="578F6A12" w:rsidR="00F44AF2" w:rsidRDefault="00F44AF2" w:rsidP="00F44AF2">
            <w:pPr>
              <w:widowControl w:val="0"/>
              <w:tabs>
                <w:tab w:val="left" w:pos="9072"/>
              </w:tabs>
              <w:rPr>
                <w:sz w:val="28"/>
                <w:szCs w:val="22"/>
              </w:rPr>
            </w:pPr>
            <w:r>
              <w:rPr>
                <w:bCs/>
                <w:sz w:val="28"/>
                <w:szCs w:val="28"/>
              </w:rPr>
              <w:t>Маркова О.В.</w:t>
            </w:r>
          </w:p>
        </w:tc>
      </w:tr>
      <w:tr w:rsidR="00A655FE" w:rsidRPr="006C57C6" w14:paraId="139F4765" w14:textId="77777777" w:rsidTr="00802E2E">
        <w:trPr>
          <w:jc w:val="center"/>
        </w:trPr>
        <w:tc>
          <w:tcPr>
            <w:tcW w:w="6521" w:type="dxa"/>
          </w:tcPr>
          <w:p w14:paraId="16F1F04C" w14:textId="67A43CC6" w:rsidR="00A655FE" w:rsidRPr="006C57C6" w:rsidRDefault="00A655FE" w:rsidP="00F9382F">
            <w:pPr>
              <w:widowControl w:val="0"/>
              <w:tabs>
                <w:tab w:val="left" w:pos="9072"/>
              </w:tabs>
              <w:jc w:val="both"/>
              <w:rPr>
                <w:bCs/>
                <w:sz w:val="28"/>
                <w:szCs w:val="28"/>
              </w:rPr>
            </w:pPr>
            <w:r w:rsidRPr="006C57C6">
              <w:rPr>
                <w:bCs/>
                <w:sz w:val="28"/>
                <w:szCs w:val="28"/>
              </w:rPr>
              <w:t>Начальник технического отдела Региональной энергетической комиссии Кузбасса</w:t>
            </w:r>
          </w:p>
        </w:tc>
        <w:tc>
          <w:tcPr>
            <w:tcW w:w="426" w:type="dxa"/>
          </w:tcPr>
          <w:p w14:paraId="5A9C3EB1" w14:textId="01862B24" w:rsidR="00A655FE" w:rsidRPr="006C57C6" w:rsidRDefault="0038247A" w:rsidP="00F9382F">
            <w:pPr>
              <w:widowControl w:val="0"/>
              <w:jc w:val="center"/>
              <w:rPr>
                <w:bCs/>
                <w:sz w:val="28"/>
                <w:szCs w:val="28"/>
              </w:rPr>
            </w:pPr>
            <w:r w:rsidRPr="006C57C6">
              <w:rPr>
                <w:bCs/>
                <w:sz w:val="28"/>
                <w:szCs w:val="28"/>
              </w:rPr>
              <w:t>–</w:t>
            </w:r>
          </w:p>
        </w:tc>
        <w:tc>
          <w:tcPr>
            <w:tcW w:w="2551" w:type="dxa"/>
          </w:tcPr>
          <w:p w14:paraId="371DF726" w14:textId="128AD6E3" w:rsidR="00A655FE" w:rsidRPr="006C57C6" w:rsidRDefault="00A655FE" w:rsidP="00F9382F">
            <w:pPr>
              <w:widowControl w:val="0"/>
              <w:tabs>
                <w:tab w:val="left" w:pos="9072"/>
              </w:tabs>
              <w:rPr>
                <w:bCs/>
                <w:sz w:val="28"/>
                <w:szCs w:val="28"/>
              </w:rPr>
            </w:pPr>
            <w:r w:rsidRPr="006C57C6">
              <w:rPr>
                <w:bCs/>
                <w:sz w:val="28"/>
                <w:szCs w:val="28"/>
              </w:rPr>
              <w:t>Лермонтов Ю.Б.</w:t>
            </w:r>
          </w:p>
        </w:tc>
      </w:tr>
      <w:tr w:rsidR="004948EA" w:rsidRPr="006C57C6" w14:paraId="03F73F6A" w14:textId="77777777" w:rsidTr="00802E2E">
        <w:trPr>
          <w:jc w:val="center"/>
        </w:trPr>
        <w:tc>
          <w:tcPr>
            <w:tcW w:w="6521" w:type="dxa"/>
          </w:tcPr>
          <w:p w14:paraId="108E4830" w14:textId="4BC91E54" w:rsidR="004948EA" w:rsidRPr="006C57C6" w:rsidRDefault="004948EA" w:rsidP="004948EA">
            <w:pPr>
              <w:widowControl w:val="0"/>
              <w:tabs>
                <w:tab w:val="left" w:pos="9072"/>
              </w:tabs>
              <w:jc w:val="both"/>
              <w:rPr>
                <w:bCs/>
                <w:sz w:val="28"/>
                <w:szCs w:val="28"/>
              </w:rPr>
            </w:pPr>
            <w:r w:rsidRPr="006C57C6">
              <w:rPr>
                <w:bCs/>
                <w:sz w:val="28"/>
                <w:szCs w:val="28"/>
              </w:rPr>
              <w:t>Начальник отдела ценообразования в сфере газоснабжения и теплоэнергетике</w:t>
            </w:r>
            <w:r w:rsidR="00AC3875">
              <w:rPr>
                <w:bCs/>
                <w:sz w:val="28"/>
                <w:szCs w:val="28"/>
              </w:rPr>
              <w:t xml:space="preserve"> </w:t>
            </w:r>
            <w:r w:rsidR="00AC3875" w:rsidRPr="006C57C6">
              <w:rPr>
                <w:bCs/>
                <w:sz w:val="28"/>
                <w:szCs w:val="28"/>
              </w:rPr>
              <w:t>Региональной энергетической комиссии Кузбасса</w:t>
            </w:r>
          </w:p>
        </w:tc>
        <w:tc>
          <w:tcPr>
            <w:tcW w:w="426" w:type="dxa"/>
          </w:tcPr>
          <w:p w14:paraId="3D74099E" w14:textId="09361693" w:rsidR="004948EA" w:rsidRPr="006C57C6" w:rsidRDefault="004948EA" w:rsidP="004948EA">
            <w:pPr>
              <w:widowControl w:val="0"/>
              <w:jc w:val="center"/>
              <w:rPr>
                <w:bCs/>
                <w:sz w:val="28"/>
                <w:szCs w:val="28"/>
              </w:rPr>
            </w:pPr>
            <w:r w:rsidRPr="006C57C6">
              <w:rPr>
                <w:bCs/>
                <w:sz w:val="28"/>
                <w:szCs w:val="28"/>
              </w:rPr>
              <w:t>–</w:t>
            </w:r>
          </w:p>
        </w:tc>
        <w:tc>
          <w:tcPr>
            <w:tcW w:w="2551" w:type="dxa"/>
          </w:tcPr>
          <w:p w14:paraId="27A1C45F" w14:textId="72FA26F6" w:rsidR="004948EA" w:rsidRPr="006C57C6" w:rsidRDefault="004948EA" w:rsidP="004948EA">
            <w:pPr>
              <w:widowControl w:val="0"/>
              <w:tabs>
                <w:tab w:val="left" w:pos="9072"/>
              </w:tabs>
              <w:rPr>
                <w:bCs/>
                <w:sz w:val="28"/>
                <w:szCs w:val="28"/>
              </w:rPr>
            </w:pPr>
            <w:r w:rsidRPr="006C57C6">
              <w:rPr>
                <w:bCs/>
                <w:sz w:val="28"/>
                <w:szCs w:val="28"/>
              </w:rPr>
              <w:t>Ермак Н.В.</w:t>
            </w:r>
          </w:p>
        </w:tc>
      </w:tr>
      <w:tr w:rsidR="00BF193A" w:rsidRPr="006C57C6" w14:paraId="3EC035A3" w14:textId="77777777" w:rsidTr="00802E2E">
        <w:trPr>
          <w:jc w:val="center"/>
        </w:trPr>
        <w:tc>
          <w:tcPr>
            <w:tcW w:w="6521" w:type="dxa"/>
          </w:tcPr>
          <w:p w14:paraId="3275D436" w14:textId="117D3965" w:rsidR="00BF193A" w:rsidRPr="006C57C6" w:rsidRDefault="00BF193A" w:rsidP="00BF193A">
            <w:pPr>
              <w:widowControl w:val="0"/>
              <w:tabs>
                <w:tab w:val="left" w:pos="9072"/>
              </w:tabs>
              <w:jc w:val="both"/>
              <w:rPr>
                <w:bCs/>
                <w:sz w:val="28"/>
                <w:szCs w:val="28"/>
              </w:rPr>
            </w:pPr>
            <w:r w:rsidRPr="00C43466">
              <w:rPr>
                <w:bCs/>
                <w:sz w:val="28"/>
                <w:szCs w:val="28"/>
              </w:rPr>
              <w:t>Представитель Ассоциации «НП Совет рынка» (голосовала заочно, представила позицию по голосованию в письменном виде по вопрос</w:t>
            </w:r>
            <w:r>
              <w:rPr>
                <w:bCs/>
                <w:sz w:val="28"/>
                <w:szCs w:val="28"/>
              </w:rPr>
              <w:t>у</w:t>
            </w:r>
            <w:r w:rsidRPr="00C43466">
              <w:rPr>
                <w:bCs/>
                <w:sz w:val="28"/>
                <w:szCs w:val="28"/>
              </w:rPr>
              <w:t xml:space="preserve"> </w:t>
            </w:r>
            <w:r w:rsidRPr="00C43466">
              <w:rPr>
                <w:bCs/>
                <w:sz w:val="28"/>
                <w:szCs w:val="28"/>
              </w:rPr>
              <w:br/>
              <w:t>№</w:t>
            </w:r>
            <w:r w:rsidRPr="00BF193A">
              <w:rPr>
                <w:bCs/>
                <w:sz w:val="28"/>
                <w:szCs w:val="28"/>
              </w:rPr>
              <w:t xml:space="preserve"> 1</w:t>
            </w:r>
            <w:r w:rsidRPr="00C43466">
              <w:rPr>
                <w:bCs/>
                <w:sz w:val="28"/>
                <w:szCs w:val="28"/>
              </w:rPr>
              <w:t xml:space="preserve"> повестки заседания)</w:t>
            </w:r>
          </w:p>
        </w:tc>
        <w:tc>
          <w:tcPr>
            <w:tcW w:w="426" w:type="dxa"/>
          </w:tcPr>
          <w:p w14:paraId="6D5AEF89" w14:textId="3856CD0A" w:rsidR="00BF193A" w:rsidRPr="006C57C6" w:rsidRDefault="00BF193A" w:rsidP="00BF193A">
            <w:pPr>
              <w:widowControl w:val="0"/>
              <w:jc w:val="center"/>
              <w:rPr>
                <w:bCs/>
                <w:sz w:val="28"/>
                <w:szCs w:val="28"/>
              </w:rPr>
            </w:pPr>
            <w:r w:rsidRPr="00C43466">
              <w:rPr>
                <w:bCs/>
                <w:sz w:val="28"/>
                <w:szCs w:val="28"/>
              </w:rPr>
              <w:t>–</w:t>
            </w:r>
          </w:p>
        </w:tc>
        <w:tc>
          <w:tcPr>
            <w:tcW w:w="2551" w:type="dxa"/>
          </w:tcPr>
          <w:p w14:paraId="54A450E5" w14:textId="7504CB80" w:rsidR="00BF193A" w:rsidRPr="006C57C6" w:rsidRDefault="00BF193A" w:rsidP="00BF193A">
            <w:pPr>
              <w:widowControl w:val="0"/>
              <w:tabs>
                <w:tab w:val="left" w:pos="9072"/>
              </w:tabs>
              <w:rPr>
                <w:bCs/>
                <w:sz w:val="28"/>
                <w:szCs w:val="28"/>
              </w:rPr>
            </w:pPr>
            <w:r w:rsidRPr="00C43466">
              <w:rPr>
                <w:bCs/>
                <w:sz w:val="28"/>
                <w:szCs w:val="28"/>
              </w:rPr>
              <w:t>Кулебякина М.В.</w:t>
            </w:r>
          </w:p>
        </w:tc>
      </w:tr>
      <w:tr w:rsidR="008F5DE4" w:rsidRPr="006C57C6" w14:paraId="21412591" w14:textId="77777777" w:rsidTr="001B0B7F">
        <w:trPr>
          <w:jc w:val="center"/>
        </w:trPr>
        <w:tc>
          <w:tcPr>
            <w:tcW w:w="6521" w:type="dxa"/>
            <w:shd w:val="clear" w:color="auto" w:fill="auto"/>
          </w:tcPr>
          <w:p w14:paraId="4BD666BC" w14:textId="52D7980D" w:rsidR="008F5DE4" w:rsidRPr="006C57C6" w:rsidRDefault="008F5DE4" w:rsidP="008F5DE4">
            <w:pPr>
              <w:widowControl w:val="0"/>
              <w:tabs>
                <w:tab w:val="left" w:pos="9072"/>
              </w:tabs>
              <w:jc w:val="both"/>
              <w:rPr>
                <w:bCs/>
                <w:sz w:val="28"/>
                <w:szCs w:val="28"/>
              </w:rPr>
            </w:pPr>
            <w:r w:rsidRPr="006C57C6">
              <w:rPr>
                <w:b/>
                <w:sz w:val="28"/>
                <w:szCs w:val="28"/>
                <w:u w:val="single"/>
              </w:rPr>
              <w:t>Приглашенные:</w:t>
            </w:r>
          </w:p>
        </w:tc>
        <w:tc>
          <w:tcPr>
            <w:tcW w:w="426" w:type="dxa"/>
            <w:shd w:val="clear" w:color="auto" w:fill="auto"/>
          </w:tcPr>
          <w:p w14:paraId="7B300D3D" w14:textId="77777777" w:rsidR="008F5DE4" w:rsidRPr="006C57C6" w:rsidRDefault="008F5DE4" w:rsidP="008F5DE4">
            <w:pPr>
              <w:widowControl w:val="0"/>
              <w:jc w:val="center"/>
              <w:rPr>
                <w:bCs/>
                <w:sz w:val="28"/>
                <w:szCs w:val="28"/>
              </w:rPr>
            </w:pPr>
          </w:p>
        </w:tc>
        <w:tc>
          <w:tcPr>
            <w:tcW w:w="2551" w:type="dxa"/>
            <w:shd w:val="clear" w:color="auto" w:fill="auto"/>
          </w:tcPr>
          <w:p w14:paraId="7D78E048" w14:textId="77777777" w:rsidR="008F5DE4" w:rsidRPr="006C57C6" w:rsidRDefault="008F5DE4" w:rsidP="008F5DE4">
            <w:pPr>
              <w:widowControl w:val="0"/>
              <w:tabs>
                <w:tab w:val="left" w:pos="9072"/>
              </w:tabs>
              <w:rPr>
                <w:bCs/>
                <w:sz w:val="28"/>
                <w:szCs w:val="28"/>
              </w:rPr>
            </w:pPr>
          </w:p>
        </w:tc>
      </w:tr>
      <w:tr w:rsidR="00851D0F" w:rsidRPr="006C57C6" w14:paraId="6A0470DD" w14:textId="77777777" w:rsidTr="001B0B7F">
        <w:trPr>
          <w:jc w:val="center"/>
        </w:trPr>
        <w:tc>
          <w:tcPr>
            <w:tcW w:w="6521" w:type="dxa"/>
            <w:shd w:val="clear" w:color="auto" w:fill="auto"/>
          </w:tcPr>
          <w:p w14:paraId="5A67FDCE" w14:textId="4BBBA1AD" w:rsidR="00851D0F" w:rsidRPr="00BF193A" w:rsidRDefault="00851D0F" w:rsidP="00851D0F">
            <w:pPr>
              <w:widowControl w:val="0"/>
              <w:tabs>
                <w:tab w:val="left" w:pos="9072"/>
              </w:tabs>
              <w:jc w:val="both"/>
              <w:rPr>
                <w:bCs/>
                <w:sz w:val="28"/>
                <w:szCs w:val="28"/>
              </w:rPr>
            </w:pPr>
            <w:r w:rsidRPr="00BF193A">
              <w:rPr>
                <w:bCs/>
                <w:sz w:val="28"/>
                <w:szCs w:val="28"/>
              </w:rPr>
              <w:t>Начальник контрольно-правового управления Региональной энергетической комиссии Кузбасса</w:t>
            </w:r>
          </w:p>
        </w:tc>
        <w:tc>
          <w:tcPr>
            <w:tcW w:w="426" w:type="dxa"/>
            <w:shd w:val="clear" w:color="auto" w:fill="auto"/>
          </w:tcPr>
          <w:p w14:paraId="6280A86B" w14:textId="7836372C" w:rsidR="00851D0F" w:rsidRPr="006C57C6" w:rsidRDefault="00851D0F" w:rsidP="00851D0F">
            <w:pPr>
              <w:widowControl w:val="0"/>
              <w:jc w:val="center"/>
              <w:rPr>
                <w:sz w:val="28"/>
                <w:szCs w:val="28"/>
              </w:rPr>
            </w:pPr>
            <w:r w:rsidRPr="0064296A">
              <w:rPr>
                <w:bCs/>
                <w:sz w:val="28"/>
                <w:szCs w:val="28"/>
              </w:rPr>
              <w:t>–</w:t>
            </w:r>
          </w:p>
        </w:tc>
        <w:tc>
          <w:tcPr>
            <w:tcW w:w="2551" w:type="dxa"/>
            <w:shd w:val="clear" w:color="auto" w:fill="auto"/>
          </w:tcPr>
          <w:p w14:paraId="7CC9EFE0" w14:textId="52EF7E35" w:rsidR="00851D0F" w:rsidRPr="00BF193A" w:rsidRDefault="00851D0F" w:rsidP="00851D0F">
            <w:pPr>
              <w:widowControl w:val="0"/>
              <w:tabs>
                <w:tab w:val="left" w:pos="9072"/>
              </w:tabs>
              <w:rPr>
                <w:bCs/>
                <w:sz w:val="28"/>
                <w:szCs w:val="28"/>
              </w:rPr>
            </w:pPr>
            <w:r w:rsidRPr="00BF193A">
              <w:rPr>
                <w:bCs/>
                <w:sz w:val="28"/>
                <w:szCs w:val="28"/>
              </w:rPr>
              <w:t>Бушуева О.В.</w:t>
            </w:r>
          </w:p>
        </w:tc>
      </w:tr>
      <w:tr w:rsidR="0061253A" w:rsidRPr="006C57C6" w14:paraId="766F9B37" w14:textId="77777777" w:rsidTr="001B0B7F">
        <w:trPr>
          <w:jc w:val="center"/>
        </w:trPr>
        <w:tc>
          <w:tcPr>
            <w:tcW w:w="6521" w:type="dxa"/>
            <w:shd w:val="clear" w:color="auto" w:fill="auto"/>
          </w:tcPr>
          <w:p w14:paraId="43A29A2A" w14:textId="4215F378" w:rsidR="0061253A" w:rsidRPr="00BF193A" w:rsidRDefault="00BF193A" w:rsidP="00851D0F">
            <w:pPr>
              <w:widowControl w:val="0"/>
              <w:tabs>
                <w:tab w:val="left" w:pos="9072"/>
              </w:tabs>
              <w:jc w:val="both"/>
              <w:rPr>
                <w:bCs/>
                <w:sz w:val="28"/>
                <w:szCs w:val="28"/>
              </w:rPr>
            </w:pPr>
            <w:r w:rsidRPr="00BF193A">
              <w:rPr>
                <w:bCs/>
                <w:sz w:val="28"/>
                <w:szCs w:val="28"/>
              </w:rPr>
              <w:t>Начальник отдела контроля и мониторинга Региональной энергетической комиссии Кузбасса</w:t>
            </w:r>
          </w:p>
        </w:tc>
        <w:tc>
          <w:tcPr>
            <w:tcW w:w="426" w:type="dxa"/>
            <w:shd w:val="clear" w:color="auto" w:fill="auto"/>
          </w:tcPr>
          <w:p w14:paraId="50010FC1" w14:textId="7F80C038" w:rsidR="0061253A" w:rsidRPr="00AC3875" w:rsidRDefault="00BF193A" w:rsidP="00851D0F">
            <w:pPr>
              <w:widowControl w:val="0"/>
              <w:jc w:val="center"/>
              <w:rPr>
                <w:bCs/>
                <w:sz w:val="28"/>
                <w:szCs w:val="28"/>
                <w:highlight w:val="yellow"/>
              </w:rPr>
            </w:pPr>
            <w:r w:rsidRPr="0064296A">
              <w:rPr>
                <w:bCs/>
                <w:sz w:val="28"/>
                <w:szCs w:val="28"/>
              </w:rPr>
              <w:t>–</w:t>
            </w:r>
          </w:p>
        </w:tc>
        <w:tc>
          <w:tcPr>
            <w:tcW w:w="2551" w:type="dxa"/>
            <w:shd w:val="clear" w:color="auto" w:fill="auto"/>
          </w:tcPr>
          <w:p w14:paraId="53C6386D" w14:textId="012859B6" w:rsidR="0061253A" w:rsidRPr="00BF193A" w:rsidRDefault="00BF193A" w:rsidP="00851D0F">
            <w:pPr>
              <w:widowControl w:val="0"/>
              <w:tabs>
                <w:tab w:val="left" w:pos="9072"/>
              </w:tabs>
              <w:rPr>
                <w:bCs/>
                <w:sz w:val="28"/>
                <w:szCs w:val="28"/>
              </w:rPr>
            </w:pPr>
            <w:proofErr w:type="spellStart"/>
            <w:r w:rsidRPr="00BF193A">
              <w:rPr>
                <w:bCs/>
                <w:sz w:val="28"/>
                <w:szCs w:val="28"/>
              </w:rPr>
              <w:t>Чоботар</w:t>
            </w:r>
            <w:proofErr w:type="spellEnd"/>
            <w:r w:rsidRPr="00BF193A">
              <w:rPr>
                <w:bCs/>
                <w:sz w:val="28"/>
                <w:szCs w:val="28"/>
              </w:rPr>
              <w:t xml:space="preserve"> Н.В.</w:t>
            </w:r>
          </w:p>
        </w:tc>
      </w:tr>
      <w:tr w:rsidR="00BF193A" w:rsidRPr="006C57C6" w14:paraId="570B23EE" w14:textId="77777777" w:rsidTr="001B0B7F">
        <w:trPr>
          <w:jc w:val="center"/>
        </w:trPr>
        <w:tc>
          <w:tcPr>
            <w:tcW w:w="6521" w:type="dxa"/>
            <w:shd w:val="clear" w:color="auto" w:fill="auto"/>
          </w:tcPr>
          <w:p w14:paraId="6DCA150B" w14:textId="77777777" w:rsidR="00BF193A" w:rsidRDefault="00BF193A" w:rsidP="00BF193A">
            <w:pPr>
              <w:rPr>
                <w:b/>
                <w:bCs/>
                <w:sz w:val="36"/>
                <w:szCs w:val="36"/>
                <w:u w:val="single"/>
              </w:rPr>
            </w:pPr>
            <w:r w:rsidRPr="00151282">
              <w:rPr>
                <w:b/>
                <w:sz w:val="28"/>
                <w:szCs w:val="28"/>
              </w:rPr>
              <w:t>Заявлены на участие по ВКС</w:t>
            </w:r>
            <w:r>
              <w:rPr>
                <w:b/>
                <w:sz w:val="28"/>
                <w:szCs w:val="28"/>
              </w:rPr>
              <w:t>:</w:t>
            </w:r>
          </w:p>
          <w:p w14:paraId="41314E4E" w14:textId="64CC89EA" w:rsidR="00BF193A" w:rsidRPr="00BF193A" w:rsidRDefault="00BF193A" w:rsidP="00BF193A">
            <w:pPr>
              <w:rPr>
                <w:bCs/>
                <w:sz w:val="28"/>
                <w:szCs w:val="28"/>
              </w:rPr>
            </w:pPr>
            <w:r w:rsidRPr="00BF193A">
              <w:rPr>
                <w:bCs/>
                <w:sz w:val="28"/>
                <w:szCs w:val="28"/>
              </w:rPr>
              <w:t>Начальник департамента инвестиционного развития и технологического присоединения</w:t>
            </w:r>
            <w:r>
              <w:rPr>
                <w:bCs/>
                <w:sz w:val="28"/>
                <w:szCs w:val="28"/>
              </w:rPr>
              <w:t xml:space="preserve"> ООО «КЭНК»</w:t>
            </w:r>
          </w:p>
        </w:tc>
        <w:tc>
          <w:tcPr>
            <w:tcW w:w="426" w:type="dxa"/>
            <w:shd w:val="clear" w:color="auto" w:fill="auto"/>
          </w:tcPr>
          <w:p w14:paraId="4B455CB8" w14:textId="77777777" w:rsidR="00BF193A" w:rsidRDefault="00BF193A" w:rsidP="00851D0F">
            <w:pPr>
              <w:widowControl w:val="0"/>
              <w:jc w:val="center"/>
              <w:rPr>
                <w:bCs/>
                <w:sz w:val="28"/>
                <w:szCs w:val="28"/>
              </w:rPr>
            </w:pPr>
          </w:p>
          <w:p w14:paraId="1B95EC04" w14:textId="2BCF5039" w:rsidR="00BF193A" w:rsidRPr="0064296A" w:rsidRDefault="00BF193A" w:rsidP="00851D0F">
            <w:pPr>
              <w:widowControl w:val="0"/>
              <w:jc w:val="center"/>
              <w:rPr>
                <w:bCs/>
                <w:sz w:val="28"/>
                <w:szCs w:val="28"/>
              </w:rPr>
            </w:pPr>
            <w:r w:rsidRPr="0064296A">
              <w:rPr>
                <w:bCs/>
                <w:sz w:val="28"/>
                <w:szCs w:val="28"/>
              </w:rPr>
              <w:t>–</w:t>
            </w:r>
          </w:p>
        </w:tc>
        <w:tc>
          <w:tcPr>
            <w:tcW w:w="2551" w:type="dxa"/>
            <w:shd w:val="clear" w:color="auto" w:fill="auto"/>
          </w:tcPr>
          <w:p w14:paraId="017BFE21" w14:textId="77777777" w:rsidR="00BF193A" w:rsidRDefault="00BF193A" w:rsidP="00851D0F">
            <w:pPr>
              <w:widowControl w:val="0"/>
              <w:tabs>
                <w:tab w:val="left" w:pos="9072"/>
              </w:tabs>
              <w:rPr>
                <w:bCs/>
                <w:sz w:val="28"/>
                <w:szCs w:val="28"/>
              </w:rPr>
            </w:pPr>
          </w:p>
          <w:p w14:paraId="618C1B96" w14:textId="697D2832" w:rsidR="00BF193A" w:rsidRPr="00BF193A" w:rsidRDefault="00BF193A" w:rsidP="00851D0F">
            <w:pPr>
              <w:widowControl w:val="0"/>
              <w:tabs>
                <w:tab w:val="left" w:pos="9072"/>
              </w:tabs>
              <w:rPr>
                <w:bCs/>
                <w:sz w:val="28"/>
                <w:szCs w:val="28"/>
              </w:rPr>
            </w:pPr>
            <w:r>
              <w:rPr>
                <w:bCs/>
                <w:sz w:val="28"/>
                <w:szCs w:val="28"/>
              </w:rPr>
              <w:t>Абросимов В.С.</w:t>
            </w:r>
          </w:p>
        </w:tc>
      </w:tr>
    </w:tbl>
    <w:p w14:paraId="53044F9C" w14:textId="77777777" w:rsidR="00695471" w:rsidRDefault="00695471" w:rsidP="00A05676">
      <w:pPr>
        <w:widowControl w:val="0"/>
        <w:jc w:val="center"/>
        <w:rPr>
          <w:b/>
          <w:sz w:val="28"/>
          <w:szCs w:val="22"/>
        </w:rPr>
        <w:sectPr w:rsidR="00695471" w:rsidSect="003C232D">
          <w:headerReference w:type="default" r:id="rId9"/>
          <w:headerReference w:type="first" r:id="rId10"/>
          <w:pgSz w:w="11906" w:h="16838" w:code="9"/>
          <w:pgMar w:top="142" w:right="566" w:bottom="851" w:left="1276" w:header="573" w:footer="0" w:gutter="0"/>
          <w:pgNumType w:start="1"/>
          <w:cols w:space="708"/>
          <w:titlePg/>
          <w:docGrid w:linePitch="360"/>
        </w:sectPr>
      </w:pPr>
    </w:p>
    <w:p w14:paraId="21AA52B0" w14:textId="406220EF" w:rsidR="00A05676"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4"/>
        <w:gridCol w:w="7479"/>
        <w:gridCol w:w="1844"/>
      </w:tblGrid>
      <w:tr w:rsidR="00E33A79" w:rsidRPr="00E33A79" w14:paraId="46D73F13" w14:textId="77777777" w:rsidTr="00C51FCD">
        <w:trPr>
          <w:trHeight w:val="455"/>
          <w:jc w:val="center"/>
        </w:trPr>
        <w:tc>
          <w:tcPr>
            <w:tcW w:w="454" w:type="dxa"/>
            <w:shd w:val="clear" w:color="auto" w:fill="auto"/>
            <w:vAlign w:val="center"/>
          </w:tcPr>
          <w:p w14:paraId="1F13FAAD" w14:textId="77777777" w:rsidR="00E33A79" w:rsidRPr="00E33A79" w:rsidRDefault="00E33A79">
            <w:pPr>
              <w:jc w:val="center"/>
              <w:rPr>
                <w:kern w:val="32"/>
                <w:sz w:val="28"/>
                <w:szCs w:val="28"/>
              </w:rPr>
            </w:pPr>
            <w:r w:rsidRPr="00E33A79">
              <w:rPr>
                <w:kern w:val="32"/>
                <w:sz w:val="28"/>
                <w:szCs w:val="28"/>
              </w:rPr>
              <w:t>№</w:t>
            </w:r>
          </w:p>
          <w:p w14:paraId="5C848401" w14:textId="77777777" w:rsidR="00E33A79" w:rsidRPr="00E33A79" w:rsidRDefault="00E33A79">
            <w:pPr>
              <w:jc w:val="center"/>
              <w:rPr>
                <w:kern w:val="32"/>
                <w:sz w:val="28"/>
                <w:szCs w:val="28"/>
              </w:rPr>
            </w:pPr>
          </w:p>
        </w:tc>
        <w:tc>
          <w:tcPr>
            <w:tcW w:w="7478" w:type="dxa"/>
            <w:shd w:val="clear" w:color="auto" w:fill="auto"/>
            <w:vAlign w:val="center"/>
          </w:tcPr>
          <w:p w14:paraId="62C90D4D" w14:textId="77777777" w:rsidR="00E33A79" w:rsidRPr="00E33A79" w:rsidRDefault="00E33A79">
            <w:pPr>
              <w:ind w:left="146" w:right="336" w:firstLine="283"/>
              <w:jc w:val="center"/>
              <w:rPr>
                <w:kern w:val="32"/>
                <w:sz w:val="28"/>
                <w:szCs w:val="28"/>
              </w:rPr>
            </w:pPr>
            <w:r w:rsidRPr="00E33A79">
              <w:rPr>
                <w:kern w:val="32"/>
                <w:sz w:val="28"/>
                <w:szCs w:val="28"/>
              </w:rPr>
              <w:t>Вопрос</w:t>
            </w:r>
          </w:p>
        </w:tc>
        <w:tc>
          <w:tcPr>
            <w:tcW w:w="1844" w:type="dxa"/>
            <w:shd w:val="clear" w:color="auto" w:fill="auto"/>
            <w:vAlign w:val="center"/>
          </w:tcPr>
          <w:p w14:paraId="5610353D" w14:textId="77777777" w:rsidR="00E33A79" w:rsidRPr="00E33A79" w:rsidRDefault="00E33A79">
            <w:pPr>
              <w:jc w:val="center"/>
              <w:rPr>
                <w:kern w:val="32"/>
                <w:sz w:val="28"/>
                <w:szCs w:val="28"/>
              </w:rPr>
            </w:pPr>
            <w:r w:rsidRPr="00E33A79">
              <w:rPr>
                <w:kern w:val="32"/>
                <w:sz w:val="28"/>
                <w:szCs w:val="28"/>
              </w:rPr>
              <w:t>Докладчик</w:t>
            </w:r>
          </w:p>
        </w:tc>
      </w:tr>
      <w:tr w:rsidR="00C51FCD" w:rsidRPr="00E33A79" w14:paraId="77089510" w14:textId="77777777" w:rsidTr="00C51FCD">
        <w:trPr>
          <w:trHeight w:val="455"/>
          <w:jc w:val="center"/>
        </w:trPr>
        <w:tc>
          <w:tcPr>
            <w:tcW w:w="454" w:type="dxa"/>
            <w:shd w:val="clear" w:color="auto" w:fill="auto"/>
            <w:vAlign w:val="center"/>
          </w:tcPr>
          <w:p w14:paraId="4A9B948B" w14:textId="0BF55B2E" w:rsidR="00C51FCD" w:rsidRPr="00C51FCD" w:rsidRDefault="00C51FCD" w:rsidP="00C51FCD">
            <w:pPr>
              <w:jc w:val="center"/>
              <w:rPr>
                <w:kern w:val="32"/>
                <w:sz w:val="28"/>
                <w:szCs w:val="28"/>
              </w:rPr>
            </w:pPr>
            <w:r w:rsidRPr="00C51FCD">
              <w:rPr>
                <w:kern w:val="32"/>
                <w:sz w:val="28"/>
                <w:szCs w:val="28"/>
              </w:rPr>
              <w:t>1.</w:t>
            </w:r>
          </w:p>
        </w:tc>
        <w:tc>
          <w:tcPr>
            <w:tcW w:w="7478" w:type="dxa"/>
            <w:shd w:val="clear" w:color="auto" w:fill="auto"/>
            <w:vAlign w:val="center"/>
          </w:tcPr>
          <w:p w14:paraId="4D9E6DC4" w14:textId="4771CE37" w:rsidR="00C51FCD" w:rsidRPr="00C51FCD" w:rsidRDefault="00C51FCD" w:rsidP="00C51FCD">
            <w:pPr>
              <w:jc w:val="both"/>
              <w:rPr>
                <w:sz w:val="28"/>
                <w:szCs w:val="28"/>
              </w:rPr>
            </w:pPr>
            <w:r w:rsidRPr="00C51FCD">
              <w:rPr>
                <w:sz w:val="28"/>
                <w:szCs w:val="28"/>
              </w:rPr>
              <w:t>Об установлении платы за технологическое присоединение к электрическим сетям ООО «Кузбасская энергосетевая компания» энергопринимающих устройств ООО «ЗОРРО» по индивидуальному проекту</w:t>
            </w:r>
          </w:p>
        </w:tc>
        <w:tc>
          <w:tcPr>
            <w:tcW w:w="1844" w:type="dxa"/>
            <w:shd w:val="clear" w:color="auto" w:fill="auto"/>
            <w:vAlign w:val="center"/>
          </w:tcPr>
          <w:p w14:paraId="51E5C6CD" w14:textId="4598B97D" w:rsidR="00C51FCD" w:rsidRPr="00C51FCD" w:rsidRDefault="00C51FCD" w:rsidP="00C51FCD">
            <w:pPr>
              <w:jc w:val="center"/>
              <w:rPr>
                <w:kern w:val="32"/>
                <w:sz w:val="28"/>
                <w:szCs w:val="28"/>
                <w:lang w:val="en-US"/>
              </w:rPr>
            </w:pPr>
            <w:r w:rsidRPr="00C51FCD">
              <w:rPr>
                <w:kern w:val="32"/>
                <w:sz w:val="28"/>
                <w:szCs w:val="28"/>
              </w:rPr>
              <w:t>Саврасов М.Г.</w:t>
            </w:r>
          </w:p>
        </w:tc>
      </w:tr>
      <w:tr w:rsidR="00C51FCD" w:rsidRPr="00E33A79" w14:paraId="6B942AD3" w14:textId="77777777" w:rsidTr="00C51FCD">
        <w:trPr>
          <w:trHeight w:val="455"/>
          <w:jc w:val="center"/>
        </w:trPr>
        <w:tc>
          <w:tcPr>
            <w:tcW w:w="454" w:type="dxa"/>
            <w:shd w:val="clear" w:color="auto" w:fill="auto"/>
            <w:vAlign w:val="center"/>
          </w:tcPr>
          <w:p w14:paraId="4CBC9B04" w14:textId="14B56DB2" w:rsidR="00C51FCD" w:rsidRPr="00C51FCD" w:rsidRDefault="00C51FCD" w:rsidP="00C51FCD">
            <w:pPr>
              <w:jc w:val="center"/>
              <w:rPr>
                <w:kern w:val="32"/>
                <w:sz w:val="28"/>
                <w:szCs w:val="28"/>
              </w:rPr>
            </w:pPr>
            <w:r w:rsidRPr="00C51FCD">
              <w:rPr>
                <w:kern w:val="32"/>
                <w:sz w:val="28"/>
                <w:szCs w:val="28"/>
              </w:rPr>
              <w:t>2.</w:t>
            </w:r>
          </w:p>
        </w:tc>
        <w:tc>
          <w:tcPr>
            <w:tcW w:w="7478" w:type="dxa"/>
            <w:shd w:val="clear" w:color="auto" w:fill="auto"/>
            <w:vAlign w:val="center"/>
          </w:tcPr>
          <w:p w14:paraId="7A93D000" w14:textId="7E50AFC4" w:rsidR="00C51FCD" w:rsidRPr="00C51FCD" w:rsidRDefault="00C51FCD" w:rsidP="00C51FCD">
            <w:pPr>
              <w:jc w:val="both"/>
              <w:rPr>
                <w:sz w:val="28"/>
                <w:szCs w:val="28"/>
              </w:rPr>
            </w:pPr>
            <w:bookmarkStart w:id="0" w:name="_Hlk198544449"/>
            <w:r w:rsidRPr="00C51FCD">
              <w:rPr>
                <w:sz w:val="28"/>
                <w:szCs w:val="28"/>
              </w:rPr>
              <w:t xml:space="preserve">Об установлении платы за подключение (технологическое присоединение) в индивидуальном порядке к системе холодного водоснабжения </w:t>
            </w:r>
            <w:bookmarkStart w:id="1" w:name="_Hlk198544298"/>
            <w:r w:rsidRPr="00C51FCD">
              <w:rPr>
                <w:sz w:val="28"/>
                <w:szCs w:val="28"/>
              </w:rPr>
              <w:t>ООО «</w:t>
            </w:r>
            <w:proofErr w:type="spellStart"/>
            <w:r w:rsidRPr="00C51FCD">
              <w:rPr>
                <w:sz w:val="28"/>
                <w:szCs w:val="28"/>
              </w:rPr>
              <w:t>СибдорСтрой</w:t>
            </w:r>
            <w:proofErr w:type="spellEnd"/>
            <w:r w:rsidRPr="00C51FCD">
              <w:rPr>
                <w:sz w:val="28"/>
                <w:szCs w:val="28"/>
              </w:rPr>
              <w:t>» объекта капитального строительства Управляющая компания</w:t>
            </w:r>
            <w:r w:rsidRPr="00C51FCD">
              <w:rPr>
                <w:sz w:val="28"/>
                <w:szCs w:val="28"/>
              </w:rPr>
              <w:br/>
              <w:t xml:space="preserve">АО «Особые экономические зоны Кузбасса», расположенного в границах земельного участка с кадастровым номером 42:35:0000000:534, заявителя Управляющая компания </w:t>
            </w:r>
            <w:r w:rsidRPr="0025629B">
              <w:rPr>
                <w:sz w:val="28"/>
                <w:szCs w:val="28"/>
              </w:rPr>
              <w:br/>
            </w:r>
            <w:r w:rsidRPr="00C51FCD">
              <w:rPr>
                <w:sz w:val="28"/>
                <w:szCs w:val="28"/>
              </w:rPr>
              <w:t>АО «Особые экономические зоны Кузбасса»</w:t>
            </w:r>
            <w:bookmarkEnd w:id="0"/>
            <w:bookmarkEnd w:id="1"/>
          </w:p>
        </w:tc>
        <w:tc>
          <w:tcPr>
            <w:tcW w:w="1844" w:type="dxa"/>
            <w:shd w:val="clear" w:color="auto" w:fill="auto"/>
            <w:vAlign w:val="center"/>
          </w:tcPr>
          <w:p w14:paraId="139F9141" w14:textId="5BA1FCAD" w:rsidR="00C51FCD" w:rsidRPr="00C51FCD" w:rsidRDefault="00C51FCD" w:rsidP="00C51FCD">
            <w:pPr>
              <w:jc w:val="center"/>
              <w:rPr>
                <w:kern w:val="32"/>
                <w:sz w:val="28"/>
                <w:szCs w:val="28"/>
                <w:lang w:val="en-US"/>
              </w:rPr>
            </w:pPr>
            <w:r w:rsidRPr="00C51FCD">
              <w:rPr>
                <w:kern w:val="32"/>
                <w:sz w:val="28"/>
                <w:szCs w:val="28"/>
              </w:rPr>
              <w:t>Саврасов М.Г.</w:t>
            </w:r>
          </w:p>
        </w:tc>
      </w:tr>
      <w:tr w:rsidR="00C51FCD" w:rsidRPr="00E33A79" w14:paraId="75489338" w14:textId="77777777" w:rsidTr="00C51FCD">
        <w:trPr>
          <w:trHeight w:val="455"/>
          <w:jc w:val="center"/>
        </w:trPr>
        <w:tc>
          <w:tcPr>
            <w:tcW w:w="454" w:type="dxa"/>
            <w:shd w:val="clear" w:color="auto" w:fill="auto"/>
            <w:vAlign w:val="center"/>
          </w:tcPr>
          <w:p w14:paraId="698B2534" w14:textId="4635431C" w:rsidR="00C51FCD" w:rsidRPr="00C51FCD" w:rsidRDefault="00C51FCD" w:rsidP="00C51FCD">
            <w:pPr>
              <w:jc w:val="center"/>
              <w:rPr>
                <w:kern w:val="32"/>
                <w:sz w:val="28"/>
                <w:szCs w:val="28"/>
              </w:rPr>
            </w:pPr>
            <w:r w:rsidRPr="00C51FCD">
              <w:rPr>
                <w:kern w:val="32"/>
                <w:sz w:val="28"/>
                <w:szCs w:val="28"/>
                <w:lang w:val="en-US"/>
              </w:rPr>
              <w:t>3</w:t>
            </w:r>
            <w:r w:rsidRPr="00C51FCD">
              <w:rPr>
                <w:kern w:val="32"/>
                <w:sz w:val="28"/>
                <w:szCs w:val="28"/>
              </w:rPr>
              <w:t>.</w:t>
            </w:r>
          </w:p>
        </w:tc>
        <w:tc>
          <w:tcPr>
            <w:tcW w:w="7478" w:type="dxa"/>
            <w:shd w:val="clear" w:color="auto" w:fill="auto"/>
            <w:vAlign w:val="center"/>
          </w:tcPr>
          <w:p w14:paraId="1A1F2265" w14:textId="20DBEC53" w:rsidR="00C51FCD" w:rsidRPr="00C51FCD" w:rsidRDefault="00C51FCD" w:rsidP="00C51FCD">
            <w:pPr>
              <w:jc w:val="both"/>
              <w:rPr>
                <w:sz w:val="28"/>
                <w:szCs w:val="28"/>
              </w:rPr>
            </w:pPr>
            <w:r w:rsidRPr="00C51FCD">
              <w:rPr>
                <w:sz w:val="28"/>
                <w:szCs w:val="28"/>
              </w:rPr>
              <w:t>Об установлении платы за подключение к системе теплоснабжения ООО «Тепловые сети» в индивидуальном порядке объектов</w:t>
            </w:r>
            <w:bookmarkStart w:id="2" w:name="_Hlk178153612"/>
            <w:r w:rsidRPr="00C51FCD">
              <w:rPr>
                <w:sz w:val="28"/>
                <w:szCs w:val="28"/>
              </w:rPr>
              <w:t xml:space="preserve"> ООО «СЗ ИСК «Стройиндустрия», проектируемых по адресу: Кемеровская область-Кузбасс, г. Юрга, </w:t>
            </w:r>
            <w:bookmarkEnd w:id="2"/>
            <w:r w:rsidRPr="00C51FCD">
              <w:rPr>
                <w:sz w:val="28"/>
                <w:szCs w:val="28"/>
              </w:rPr>
              <w:t>микрорайон № 4, стр. № 28/4, корпуса № 1, 2, 3, на земельном участке с кадастровым номером 42:36:0102001:1355</w:t>
            </w:r>
          </w:p>
        </w:tc>
        <w:tc>
          <w:tcPr>
            <w:tcW w:w="1844" w:type="dxa"/>
            <w:shd w:val="clear" w:color="auto" w:fill="auto"/>
            <w:vAlign w:val="center"/>
          </w:tcPr>
          <w:p w14:paraId="377742C0" w14:textId="68912D46" w:rsidR="00C51FCD" w:rsidRPr="00C51FCD" w:rsidRDefault="00C51FCD" w:rsidP="00C51FCD">
            <w:pPr>
              <w:jc w:val="center"/>
              <w:rPr>
                <w:kern w:val="32"/>
                <w:sz w:val="28"/>
                <w:szCs w:val="28"/>
                <w:lang w:val="en-US"/>
              </w:rPr>
            </w:pPr>
            <w:r w:rsidRPr="00C51FCD">
              <w:rPr>
                <w:kern w:val="32"/>
                <w:sz w:val="28"/>
                <w:szCs w:val="28"/>
              </w:rPr>
              <w:t>Саврасов М.Г.</w:t>
            </w:r>
          </w:p>
        </w:tc>
      </w:tr>
      <w:tr w:rsidR="00C51FCD" w:rsidRPr="00E33A79" w14:paraId="6B81A0EA" w14:textId="77777777" w:rsidTr="00C51FCD">
        <w:trPr>
          <w:trHeight w:val="455"/>
          <w:jc w:val="center"/>
        </w:trPr>
        <w:tc>
          <w:tcPr>
            <w:tcW w:w="454" w:type="dxa"/>
            <w:shd w:val="clear" w:color="auto" w:fill="auto"/>
            <w:vAlign w:val="center"/>
          </w:tcPr>
          <w:p w14:paraId="75E4C853" w14:textId="4A31995E" w:rsidR="00C51FCD" w:rsidRPr="00C51FCD" w:rsidRDefault="00C51FCD" w:rsidP="00C51FCD">
            <w:pPr>
              <w:jc w:val="center"/>
              <w:rPr>
                <w:kern w:val="32"/>
                <w:sz w:val="28"/>
                <w:szCs w:val="28"/>
              </w:rPr>
            </w:pPr>
            <w:r w:rsidRPr="00C51FCD">
              <w:rPr>
                <w:kern w:val="32"/>
                <w:sz w:val="28"/>
                <w:szCs w:val="28"/>
              </w:rPr>
              <w:t>4.</w:t>
            </w:r>
          </w:p>
        </w:tc>
        <w:tc>
          <w:tcPr>
            <w:tcW w:w="7478" w:type="dxa"/>
            <w:shd w:val="clear" w:color="auto" w:fill="auto"/>
            <w:vAlign w:val="center"/>
          </w:tcPr>
          <w:p w14:paraId="64E60D7D" w14:textId="5F9B0BF5" w:rsidR="00C51FCD" w:rsidRPr="00C51FCD" w:rsidRDefault="00C51FCD" w:rsidP="00C51FCD">
            <w:pPr>
              <w:jc w:val="both"/>
              <w:rPr>
                <w:sz w:val="28"/>
                <w:szCs w:val="28"/>
              </w:rPr>
            </w:pPr>
            <w:r w:rsidRPr="00C51FCD">
              <w:rPr>
                <w:sz w:val="28"/>
                <w:szCs w:val="28"/>
              </w:rPr>
              <w:t xml:space="preserve">О внесении изменения в постановление Региональной энергетической комиссии Кузбасса от 20.12.2024 № </w:t>
            </w:r>
            <w:bookmarkStart w:id="3" w:name="_Hlk194578981"/>
            <w:r w:rsidRPr="00C51FCD">
              <w:rPr>
                <w:sz w:val="28"/>
                <w:szCs w:val="28"/>
              </w:rPr>
              <w:t>762 «</w:t>
            </w:r>
            <w:bookmarkStart w:id="4" w:name="_Hlk86134044"/>
            <w:bookmarkStart w:id="5" w:name="_Hlk198284251"/>
            <w:bookmarkStart w:id="6" w:name="_Hlk158363153"/>
            <w:r w:rsidRPr="00C51FCD">
              <w:rPr>
                <w:sz w:val="28"/>
                <w:szCs w:val="28"/>
              </w:rPr>
              <w:t>Об установлении льготных цен (тарифов) на холодное, горячее водоснабжение, водоотведение, тепловую энергию (мощность),</w:t>
            </w:r>
            <w:r>
              <w:rPr>
                <w:sz w:val="28"/>
                <w:szCs w:val="28"/>
                <w:lang w:val="en-US"/>
              </w:rPr>
              <w:t xml:space="preserve"> </w:t>
            </w:r>
            <w:r w:rsidRPr="00C51FCD">
              <w:rPr>
                <w:sz w:val="28"/>
                <w:szCs w:val="28"/>
              </w:rPr>
              <w:t>твердое топливо</w:t>
            </w:r>
            <w:bookmarkStart w:id="7" w:name="_Hlk117519064"/>
            <w:r w:rsidRPr="00C51FCD">
              <w:rPr>
                <w:sz w:val="28"/>
                <w:szCs w:val="28"/>
              </w:rPr>
              <w:t xml:space="preserve"> на территории </w:t>
            </w:r>
            <w:bookmarkEnd w:id="3"/>
            <w:bookmarkEnd w:id="4"/>
            <w:bookmarkEnd w:id="7"/>
            <w:r w:rsidRPr="00C51FCD">
              <w:rPr>
                <w:sz w:val="28"/>
                <w:szCs w:val="28"/>
              </w:rPr>
              <w:t>Гурьевского муниципального округа</w:t>
            </w:r>
            <w:bookmarkEnd w:id="5"/>
            <w:r w:rsidRPr="00C51FCD">
              <w:rPr>
                <w:sz w:val="28"/>
                <w:szCs w:val="28"/>
              </w:rPr>
              <w:t>»</w:t>
            </w:r>
            <w:bookmarkEnd w:id="6"/>
          </w:p>
        </w:tc>
        <w:tc>
          <w:tcPr>
            <w:tcW w:w="1844" w:type="dxa"/>
            <w:shd w:val="clear" w:color="auto" w:fill="auto"/>
            <w:vAlign w:val="center"/>
          </w:tcPr>
          <w:p w14:paraId="68A05FA1" w14:textId="7B61184D" w:rsidR="00C51FCD" w:rsidRPr="00C51FCD" w:rsidRDefault="00C51FCD" w:rsidP="00C51FCD">
            <w:pPr>
              <w:jc w:val="center"/>
              <w:rPr>
                <w:kern w:val="32"/>
                <w:sz w:val="28"/>
                <w:szCs w:val="28"/>
                <w:lang w:val="en-US"/>
              </w:rPr>
            </w:pPr>
            <w:proofErr w:type="spellStart"/>
            <w:r w:rsidRPr="00C51FCD">
              <w:rPr>
                <w:kern w:val="32"/>
                <w:sz w:val="28"/>
                <w:szCs w:val="28"/>
              </w:rPr>
              <w:t>Чоботар</w:t>
            </w:r>
            <w:proofErr w:type="spellEnd"/>
            <w:r w:rsidRPr="00C51FCD">
              <w:rPr>
                <w:kern w:val="32"/>
                <w:sz w:val="28"/>
                <w:szCs w:val="28"/>
              </w:rPr>
              <w:t xml:space="preserve"> Н.В.</w:t>
            </w:r>
          </w:p>
        </w:tc>
      </w:tr>
    </w:tbl>
    <w:p w14:paraId="4228CE02" w14:textId="77777777" w:rsidR="00EE2B73" w:rsidRDefault="00EE2B73" w:rsidP="00253C9D">
      <w:pPr>
        <w:widowControl w:val="0"/>
        <w:ind w:right="-1"/>
        <w:jc w:val="both"/>
        <w:rPr>
          <w:sz w:val="28"/>
          <w:szCs w:val="28"/>
        </w:rPr>
      </w:pPr>
    </w:p>
    <w:p w14:paraId="6CFF552E" w14:textId="457CB618" w:rsidR="00EE2B73" w:rsidRPr="00C51FCD" w:rsidRDefault="008C09F5" w:rsidP="00EE2B73">
      <w:pPr>
        <w:widowControl w:val="0"/>
        <w:ind w:right="-1" w:firstLine="567"/>
        <w:jc w:val="both"/>
        <w:rPr>
          <w:b/>
          <w:bCs/>
          <w:sz w:val="28"/>
          <w:szCs w:val="28"/>
        </w:rPr>
      </w:pPr>
      <w:r w:rsidRPr="004F3C7B">
        <w:rPr>
          <w:color w:val="000000"/>
          <w:kern w:val="32"/>
          <w:sz w:val="28"/>
          <w:szCs w:val="28"/>
        </w:rPr>
        <w:t>Вопрос 1</w:t>
      </w:r>
      <w:r w:rsidRPr="004F3C7B">
        <w:rPr>
          <w:b/>
          <w:bCs/>
          <w:color w:val="000000"/>
          <w:kern w:val="32"/>
          <w:sz w:val="28"/>
          <w:szCs w:val="28"/>
        </w:rPr>
        <w:t xml:space="preserve"> </w:t>
      </w:r>
      <w:r w:rsidRPr="00C51FCD">
        <w:rPr>
          <w:b/>
          <w:bCs/>
          <w:color w:val="000000"/>
          <w:kern w:val="32"/>
          <w:sz w:val="28"/>
          <w:szCs w:val="28"/>
        </w:rPr>
        <w:t>«</w:t>
      </w:r>
      <w:r w:rsidR="00C51FCD" w:rsidRPr="00C51FCD">
        <w:rPr>
          <w:b/>
          <w:bCs/>
          <w:sz w:val="28"/>
          <w:szCs w:val="28"/>
        </w:rPr>
        <w:t>Об установлении платы за технологическое присоединение к электрическим сетям ООО «Кузбасская энергосетевая компания» энергопринимающих устройств ООО «ЗОРРО» по индивидуальному проекту</w:t>
      </w:r>
      <w:r w:rsidR="00EE2B73" w:rsidRPr="00C51FCD">
        <w:rPr>
          <w:b/>
          <w:bCs/>
          <w:sz w:val="28"/>
          <w:szCs w:val="28"/>
        </w:rPr>
        <w:t>»</w:t>
      </w:r>
    </w:p>
    <w:p w14:paraId="5ADFD5D5" w14:textId="77777777" w:rsidR="00EE2B73" w:rsidRDefault="00EE2B73" w:rsidP="00EE2B73">
      <w:pPr>
        <w:ind w:right="141" w:firstLine="567"/>
        <w:jc w:val="both"/>
        <w:rPr>
          <w:sz w:val="27"/>
          <w:szCs w:val="27"/>
        </w:rPr>
      </w:pPr>
    </w:p>
    <w:p w14:paraId="581B41A4" w14:textId="11B08129" w:rsidR="00EE2B73" w:rsidRPr="003A7ACC" w:rsidRDefault="00EE2B73" w:rsidP="00EE2B73">
      <w:pPr>
        <w:widowControl w:val="0"/>
        <w:ind w:right="-1" w:firstLine="567"/>
        <w:jc w:val="both"/>
        <w:rPr>
          <w:b/>
          <w:sz w:val="28"/>
          <w:szCs w:val="28"/>
        </w:rPr>
      </w:pPr>
      <w:r w:rsidRPr="001E2F4D">
        <w:rPr>
          <w:b/>
          <w:sz w:val="28"/>
          <w:szCs w:val="28"/>
        </w:rPr>
        <w:t xml:space="preserve">СЛУШАЛИ: </w:t>
      </w:r>
      <w:r w:rsidR="003A7ACC">
        <w:rPr>
          <w:b/>
          <w:sz w:val="28"/>
          <w:szCs w:val="28"/>
        </w:rPr>
        <w:t>Саврасова М.Г.</w:t>
      </w:r>
    </w:p>
    <w:p w14:paraId="4B857B81" w14:textId="77777777" w:rsidR="00EE2B73" w:rsidRPr="00EE2B73" w:rsidRDefault="00EE2B73" w:rsidP="00EE2B73">
      <w:pPr>
        <w:widowControl w:val="0"/>
        <w:ind w:right="-1" w:firstLine="567"/>
        <w:jc w:val="both"/>
        <w:rPr>
          <w:sz w:val="28"/>
          <w:szCs w:val="28"/>
        </w:rPr>
      </w:pPr>
    </w:p>
    <w:p w14:paraId="0BAB867F" w14:textId="5A3C6502" w:rsidR="00EE2B73" w:rsidRPr="00EE2B73" w:rsidRDefault="00EE2B73" w:rsidP="00EE2B73">
      <w:pPr>
        <w:widowControl w:val="0"/>
        <w:ind w:right="-1" w:firstLine="567"/>
        <w:jc w:val="both"/>
        <w:rPr>
          <w:bCs/>
          <w:sz w:val="28"/>
          <w:szCs w:val="28"/>
        </w:rPr>
      </w:pPr>
      <w:r>
        <w:rPr>
          <w:sz w:val="28"/>
          <w:szCs w:val="28"/>
        </w:rPr>
        <w:t xml:space="preserve">Докладчик, согласно экспертному заключению (приложение № 1 к настоящему протоколу) предлагает </w:t>
      </w:r>
      <w:r>
        <w:rPr>
          <w:bCs/>
          <w:sz w:val="28"/>
          <w:szCs w:val="28"/>
        </w:rPr>
        <w:t>у</w:t>
      </w:r>
      <w:r w:rsidRPr="00261C85">
        <w:rPr>
          <w:color w:val="000000"/>
          <w:sz w:val="28"/>
          <w:szCs w:val="28"/>
          <w:shd w:val="clear" w:color="auto" w:fill="FFFFFF"/>
        </w:rPr>
        <w:t xml:space="preserve">становить </w:t>
      </w:r>
      <w:r w:rsidRPr="009A56A6">
        <w:rPr>
          <w:bCs/>
          <w:color w:val="000000"/>
          <w:sz w:val="28"/>
          <w:szCs w:val="28"/>
        </w:rPr>
        <w:t>плату за технологическое присоединение к электрическим сетям ООО «Кузбасская энергосетевая</w:t>
      </w:r>
      <w:r>
        <w:rPr>
          <w:bCs/>
          <w:color w:val="000000"/>
          <w:sz w:val="28"/>
          <w:szCs w:val="28"/>
        </w:rPr>
        <w:t xml:space="preserve"> </w:t>
      </w:r>
      <w:r w:rsidRPr="009A56A6">
        <w:rPr>
          <w:bCs/>
          <w:color w:val="000000"/>
          <w:sz w:val="28"/>
          <w:szCs w:val="28"/>
        </w:rPr>
        <w:t xml:space="preserve">компания» энергопринимающих устройств </w:t>
      </w:r>
      <w:r w:rsidRPr="0020413D">
        <w:rPr>
          <w:bCs/>
          <w:color w:val="000000"/>
          <w:sz w:val="28"/>
          <w:szCs w:val="28"/>
        </w:rPr>
        <w:t xml:space="preserve">ЛЭП-0,4 </w:t>
      </w:r>
      <w:proofErr w:type="spellStart"/>
      <w:r w:rsidRPr="0020413D">
        <w:rPr>
          <w:bCs/>
          <w:color w:val="000000"/>
          <w:sz w:val="28"/>
          <w:szCs w:val="28"/>
        </w:rPr>
        <w:t>кВ</w:t>
      </w:r>
      <w:proofErr w:type="spellEnd"/>
      <w:r w:rsidRPr="0020413D">
        <w:rPr>
          <w:bCs/>
          <w:color w:val="000000"/>
          <w:sz w:val="28"/>
          <w:szCs w:val="28"/>
        </w:rPr>
        <w:t xml:space="preserve">, ВРУ-0,4 </w:t>
      </w:r>
      <w:proofErr w:type="spellStart"/>
      <w:r w:rsidRPr="0020413D">
        <w:rPr>
          <w:bCs/>
          <w:color w:val="000000"/>
          <w:sz w:val="28"/>
          <w:szCs w:val="28"/>
        </w:rPr>
        <w:t>кВ</w:t>
      </w:r>
      <w:proofErr w:type="spellEnd"/>
      <w:r w:rsidRPr="0020413D">
        <w:rPr>
          <w:bCs/>
          <w:color w:val="000000"/>
          <w:sz w:val="28"/>
          <w:szCs w:val="28"/>
        </w:rPr>
        <w:t xml:space="preserve"> </w:t>
      </w:r>
      <w:r w:rsidRPr="0065499D">
        <w:rPr>
          <w:bCs/>
          <w:color w:val="000000"/>
          <w:sz w:val="28"/>
          <w:szCs w:val="28"/>
        </w:rPr>
        <w:t>объекта незавершенного строительства</w:t>
      </w:r>
      <w:r w:rsidRPr="0020413D">
        <w:rPr>
          <w:bCs/>
          <w:color w:val="000000"/>
          <w:sz w:val="28"/>
          <w:szCs w:val="28"/>
        </w:rPr>
        <w:t xml:space="preserve"> ООО «</w:t>
      </w:r>
      <w:r>
        <w:rPr>
          <w:bCs/>
          <w:color w:val="000000"/>
          <w:sz w:val="28"/>
          <w:szCs w:val="28"/>
        </w:rPr>
        <w:t>ЗОРРО</w:t>
      </w:r>
      <w:r w:rsidRPr="0020413D">
        <w:rPr>
          <w:bCs/>
          <w:color w:val="000000"/>
          <w:sz w:val="28"/>
          <w:szCs w:val="28"/>
        </w:rPr>
        <w:t>»</w:t>
      </w:r>
      <w:r w:rsidRPr="009A56A6">
        <w:rPr>
          <w:bCs/>
          <w:color w:val="000000"/>
          <w:sz w:val="28"/>
          <w:szCs w:val="28"/>
        </w:rPr>
        <w:t xml:space="preserve">, максимальной мощностью </w:t>
      </w:r>
      <w:r>
        <w:rPr>
          <w:bCs/>
          <w:color w:val="000000"/>
          <w:sz w:val="28"/>
          <w:szCs w:val="28"/>
        </w:rPr>
        <w:t>170</w:t>
      </w:r>
      <w:r w:rsidRPr="009A56A6">
        <w:rPr>
          <w:bCs/>
          <w:color w:val="000000"/>
          <w:sz w:val="28"/>
          <w:szCs w:val="28"/>
        </w:rPr>
        <w:t xml:space="preserve"> кВт </w:t>
      </w:r>
      <w:r>
        <w:rPr>
          <w:bCs/>
          <w:color w:val="000000"/>
          <w:sz w:val="28"/>
          <w:szCs w:val="28"/>
        </w:rPr>
        <w:t>(</w:t>
      </w:r>
      <w:r w:rsidRPr="0065499D">
        <w:rPr>
          <w:bCs/>
          <w:color w:val="000000"/>
          <w:sz w:val="28"/>
          <w:szCs w:val="28"/>
        </w:rPr>
        <w:t>Кемеровская область - Кузбасс, Новокузнецкий городской округ, г. Новокузнецк, Новоильинский район, проспект Авиаторов, 60,60/1, кадастровый номер 45:30:0602056:14</w:t>
      </w:r>
      <w:r>
        <w:rPr>
          <w:bCs/>
          <w:color w:val="000000"/>
          <w:sz w:val="28"/>
          <w:szCs w:val="28"/>
        </w:rPr>
        <w:t>)</w:t>
      </w:r>
      <w:r w:rsidRPr="009A56A6">
        <w:rPr>
          <w:bCs/>
          <w:color w:val="000000"/>
          <w:sz w:val="28"/>
          <w:szCs w:val="28"/>
        </w:rPr>
        <w:t xml:space="preserve"> по индивидуальному проекту согласно приложению </w:t>
      </w:r>
      <w:r>
        <w:rPr>
          <w:bCs/>
          <w:color w:val="000000"/>
          <w:sz w:val="28"/>
          <w:szCs w:val="28"/>
        </w:rPr>
        <w:t xml:space="preserve">№ 2 </w:t>
      </w:r>
      <w:r w:rsidRPr="009A56A6">
        <w:rPr>
          <w:bCs/>
          <w:color w:val="000000"/>
          <w:sz w:val="28"/>
          <w:szCs w:val="28"/>
        </w:rPr>
        <w:t xml:space="preserve">к настоящему </w:t>
      </w:r>
      <w:r>
        <w:rPr>
          <w:bCs/>
          <w:color w:val="000000"/>
          <w:sz w:val="28"/>
          <w:szCs w:val="28"/>
        </w:rPr>
        <w:t>протоколу</w:t>
      </w:r>
      <w:r w:rsidRPr="009A56A6">
        <w:rPr>
          <w:bCs/>
          <w:color w:val="000000"/>
          <w:sz w:val="28"/>
          <w:szCs w:val="28"/>
        </w:rPr>
        <w:t>.</w:t>
      </w:r>
    </w:p>
    <w:p w14:paraId="0F6AFBF2" w14:textId="5B14E5DC" w:rsidR="00010CFE" w:rsidRPr="00BF193A" w:rsidRDefault="00BF193A" w:rsidP="00010CFE">
      <w:pPr>
        <w:widowControl w:val="0"/>
        <w:ind w:right="-1" w:firstLine="567"/>
        <w:jc w:val="both"/>
        <w:rPr>
          <w:bCs/>
          <w:sz w:val="28"/>
          <w:szCs w:val="28"/>
        </w:rPr>
      </w:pPr>
      <w:r w:rsidRPr="00BF193A">
        <w:rPr>
          <w:bCs/>
          <w:sz w:val="28"/>
          <w:szCs w:val="28"/>
        </w:rPr>
        <w:t xml:space="preserve">Кулебякина М.В. в письменной позиции по голосованию Ассоциации </w:t>
      </w:r>
      <w:r w:rsidRPr="00BF193A">
        <w:rPr>
          <w:bCs/>
          <w:sz w:val="28"/>
          <w:szCs w:val="28"/>
        </w:rPr>
        <w:br/>
        <w:t xml:space="preserve">«НП Совет рынка» № 21 от 28.05.2025 отметила, что расчет платы не соответствует п. 17 Методических указаний в части использования в расчете минимальной </w:t>
      </w:r>
      <w:r>
        <w:rPr>
          <w:bCs/>
          <w:sz w:val="28"/>
          <w:szCs w:val="28"/>
        </w:rPr>
        <w:lastRenderedPageBreak/>
        <w:t>стоимости мероприятий «последней мили».</w:t>
      </w:r>
    </w:p>
    <w:p w14:paraId="1D9C467A" w14:textId="77777777" w:rsidR="00BF193A" w:rsidRPr="00BF193A" w:rsidRDefault="00BF193A" w:rsidP="00010CFE">
      <w:pPr>
        <w:widowControl w:val="0"/>
        <w:ind w:right="-1" w:firstLine="567"/>
        <w:jc w:val="both"/>
        <w:rPr>
          <w:b/>
          <w:sz w:val="28"/>
          <w:szCs w:val="28"/>
        </w:rPr>
      </w:pPr>
    </w:p>
    <w:p w14:paraId="22543F3C" w14:textId="77777777" w:rsidR="00012FA9" w:rsidRPr="00CD4CFA" w:rsidRDefault="00012FA9" w:rsidP="00012FA9">
      <w:pPr>
        <w:ind w:firstLine="567"/>
        <w:jc w:val="both"/>
        <w:rPr>
          <w:bCs/>
          <w:sz w:val="28"/>
          <w:szCs w:val="28"/>
        </w:rPr>
      </w:pPr>
      <w:r w:rsidRPr="00145272">
        <w:rPr>
          <w:bCs/>
          <w:sz w:val="28"/>
          <w:szCs w:val="28"/>
        </w:rPr>
        <w:t>Рассмотрев представленные материалы</w:t>
      </w:r>
    </w:p>
    <w:p w14:paraId="150AA044" w14:textId="77777777" w:rsidR="00012FA9" w:rsidRDefault="00012FA9" w:rsidP="00012FA9">
      <w:pPr>
        <w:ind w:firstLine="567"/>
        <w:jc w:val="both"/>
        <w:rPr>
          <w:b/>
          <w:sz w:val="28"/>
          <w:szCs w:val="28"/>
        </w:rPr>
      </w:pPr>
    </w:p>
    <w:p w14:paraId="53B2FE69" w14:textId="77777777" w:rsidR="00012FA9" w:rsidRPr="00E97295" w:rsidRDefault="00012FA9" w:rsidP="00012FA9">
      <w:pPr>
        <w:ind w:firstLine="567"/>
        <w:jc w:val="both"/>
        <w:rPr>
          <w:b/>
          <w:sz w:val="28"/>
          <w:szCs w:val="28"/>
        </w:rPr>
      </w:pPr>
      <w:r w:rsidRPr="00145272">
        <w:rPr>
          <w:b/>
          <w:sz w:val="28"/>
          <w:szCs w:val="28"/>
        </w:rPr>
        <w:t>ПРАВЛЕНИЕ РЭК КУЗБАССА ПОСТАНОВИЛО:</w:t>
      </w:r>
    </w:p>
    <w:p w14:paraId="14D6D458" w14:textId="77777777" w:rsidR="00012FA9" w:rsidRDefault="00012FA9" w:rsidP="00012FA9">
      <w:pPr>
        <w:ind w:right="-1" w:firstLine="567"/>
        <w:jc w:val="both"/>
        <w:rPr>
          <w:sz w:val="28"/>
          <w:szCs w:val="22"/>
        </w:rPr>
      </w:pPr>
    </w:p>
    <w:p w14:paraId="565A6E54" w14:textId="3DFB6B4A" w:rsidR="005C3FF7" w:rsidRDefault="005C3FF7" w:rsidP="00012FA9">
      <w:pPr>
        <w:ind w:right="-1" w:firstLine="567"/>
        <w:jc w:val="both"/>
        <w:rPr>
          <w:sz w:val="28"/>
          <w:szCs w:val="22"/>
        </w:rPr>
      </w:pPr>
      <w:r>
        <w:rPr>
          <w:sz w:val="28"/>
          <w:szCs w:val="22"/>
        </w:rPr>
        <w:t>Согласиться с предложением докладчика.</w:t>
      </w:r>
    </w:p>
    <w:p w14:paraId="5CB513E9" w14:textId="383A8BED" w:rsidR="005C3FF7" w:rsidRDefault="005C3FF7" w:rsidP="00012FA9">
      <w:pPr>
        <w:ind w:right="-1" w:firstLine="567"/>
        <w:jc w:val="both"/>
        <w:rPr>
          <w:sz w:val="28"/>
          <w:szCs w:val="22"/>
        </w:rPr>
      </w:pPr>
    </w:p>
    <w:p w14:paraId="0FAFF110" w14:textId="6215E21D" w:rsidR="005C3FF7" w:rsidRDefault="00012FA9" w:rsidP="005C3FF7">
      <w:pPr>
        <w:ind w:right="-6" w:firstLine="567"/>
        <w:jc w:val="both"/>
        <w:rPr>
          <w:b/>
          <w:sz w:val="28"/>
          <w:szCs w:val="28"/>
        </w:rPr>
      </w:pPr>
      <w:r w:rsidRPr="00CD4CFA">
        <w:rPr>
          <w:b/>
          <w:sz w:val="28"/>
          <w:szCs w:val="28"/>
        </w:rPr>
        <w:t xml:space="preserve">Голосовали «ЗА» - </w:t>
      </w:r>
      <w:r w:rsidR="00BF193A">
        <w:rPr>
          <w:b/>
          <w:sz w:val="28"/>
          <w:szCs w:val="28"/>
        </w:rPr>
        <w:t>5;</w:t>
      </w:r>
    </w:p>
    <w:p w14:paraId="6DD6AF12" w14:textId="77777777" w:rsidR="00BF193A" w:rsidRPr="0025629B" w:rsidRDefault="00BF193A" w:rsidP="00BF193A">
      <w:pPr>
        <w:ind w:right="-6" w:firstLine="567"/>
        <w:jc w:val="both"/>
        <w:rPr>
          <w:b/>
          <w:sz w:val="28"/>
          <w:szCs w:val="28"/>
        </w:rPr>
      </w:pPr>
      <w:r>
        <w:rPr>
          <w:b/>
          <w:sz w:val="28"/>
          <w:szCs w:val="28"/>
        </w:rPr>
        <w:t>«ПРОТИВ» - 1 (Кулебякина М.В.)</w:t>
      </w:r>
    </w:p>
    <w:p w14:paraId="11CC1E9E" w14:textId="77777777" w:rsidR="00BF193A" w:rsidRPr="0025629B" w:rsidRDefault="00BF193A" w:rsidP="00BF193A">
      <w:pPr>
        <w:ind w:right="-6" w:firstLine="567"/>
        <w:jc w:val="both"/>
        <w:rPr>
          <w:b/>
          <w:sz w:val="28"/>
          <w:szCs w:val="28"/>
        </w:rPr>
      </w:pPr>
    </w:p>
    <w:p w14:paraId="0091C972" w14:textId="70307EB1" w:rsidR="004F3C7B" w:rsidRPr="00BF193A" w:rsidRDefault="00BF193A" w:rsidP="00BF193A">
      <w:pPr>
        <w:ind w:right="-6" w:firstLine="567"/>
        <w:jc w:val="both"/>
        <w:rPr>
          <w:b/>
          <w:sz w:val="28"/>
          <w:szCs w:val="28"/>
        </w:rPr>
      </w:pPr>
      <w:r w:rsidRPr="00BF193A">
        <w:rPr>
          <w:bCs/>
          <w:sz w:val="28"/>
          <w:szCs w:val="28"/>
        </w:rPr>
        <w:t>Вопрос 2</w:t>
      </w:r>
      <w:r>
        <w:rPr>
          <w:b/>
          <w:sz w:val="28"/>
          <w:szCs w:val="28"/>
        </w:rPr>
        <w:t xml:space="preserve"> </w:t>
      </w:r>
      <w:r w:rsidRPr="00BF193A">
        <w:rPr>
          <w:b/>
          <w:sz w:val="28"/>
          <w:szCs w:val="28"/>
        </w:rPr>
        <w:t>«Об установлении платы за подключение (технологическое присоединение) в индивидуальном порядке к системе холодного водоснабжения ООО «</w:t>
      </w:r>
      <w:proofErr w:type="spellStart"/>
      <w:r w:rsidRPr="00BF193A">
        <w:rPr>
          <w:b/>
          <w:sz w:val="28"/>
          <w:szCs w:val="28"/>
        </w:rPr>
        <w:t>СибдорСтрой</w:t>
      </w:r>
      <w:proofErr w:type="spellEnd"/>
      <w:r w:rsidRPr="00BF193A">
        <w:rPr>
          <w:b/>
          <w:sz w:val="28"/>
          <w:szCs w:val="28"/>
        </w:rPr>
        <w:t xml:space="preserve">» объекта капитального строительства Управляющая компания АО «Особые экономические зоны Кузбасса», расположенного в границах земельного участка с кадастровым номером 42:35:0000000:534, заявителя Управляющая компания </w:t>
      </w:r>
      <w:r w:rsidRPr="0025629B">
        <w:rPr>
          <w:b/>
          <w:sz w:val="28"/>
          <w:szCs w:val="28"/>
        </w:rPr>
        <w:br/>
      </w:r>
      <w:r w:rsidRPr="00BF193A">
        <w:rPr>
          <w:b/>
          <w:sz w:val="28"/>
          <w:szCs w:val="28"/>
        </w:rPr>
        <w:t>АО «Особые экономические зоны Кузбасса»</w:t>
      </w:r>
    </w:p>
    <w:p w14:paraId="0E4A257C" w14:textId="77777777" w:rsidR="00BF193A" w:rsidRPr="00BF193A" w:rsidRDefault="00BF193A" w:rsidP="00BF193A">
      <w:pPr>
        <w:ind w:right="-6" w:firstLine="567"/>
        <w:jc w:val="both"/>
        <w:rPr>
          <w:b/>
          <w:sz w:val="28"/>
          <w:szCs w:val="28"/>
        </w:rPr>
      </w:pPr>
    </w:p>
    <w:p w14:paraId="05D828E3" w14:textId="77777777" w:rsidR="00BF193A" w:rsidRPr="0025629B" w:rsidRDefault="00BF193A" w:rsidP="00BF193A">
      <w:pPr>
        <w:widowControl w:val="0"/>
        <w:ind w:right="-1" w:firstLine="567"/>
        <w:jc w:val="both"/>
        <w:rPr>
          <w:b/>
          <w:sz w:val="28"/>
          <w:szCs w:val="28"/>
        </w:rPr>
      </w:pPr>
      <w:r w:rsidRPr="001E2F4D">
        <w:rPr>
          <w:b/>
          <w:sz w:val="28"/>
          <w:szCs w:val="28"/>
        </w:rPr>
        <w:t xml:space="preserve">СЛУШАЛИ: </w:t>
      </w:r>
      <w:r>
        <w:rPr>
          <w:b/>
          <w:sz w:val="28"/>
          <w:szCs w:val="28"/>
        </w:rPr>
        <w:t>Саврасова М.Г.</w:t>
      </w:r>
    </w:p>
    <w:p w14:paraId="6D598051" w14:textId="77777777" w:rsidR="00BF193A" w:rsidRPr="0025629B" w:rsidRDefault="00BF193A" w:rsidP="00BF193A">
      <w:pPr>
        <w:widowControl w:val="0"/>
        <w:ind w:right="-1" w:firstLine="567"/>
        <w:jc w:val="both"/>
        <w:rPr>
          <w:b/>
          <w:sz w:val="28"/>
          <w:szCs w:val="28"/>
        </w:rPr>
      </w:pPr>
    </w:p>
    <w:p w14:paraId="14B47301" w14:textId="793B99AB" w:rsidR="00BF193A" w:rsidRPr="00BF193A" w:rsidRDefault="00BF193A" w:rsidP="00BF193A">
      <w:pPr>
        <w:widowControl w:val="0"/>
        <w:ind w:right="-1" w:firstLine="567"/>
        <w:jc w:val="both"/>
        <w:rPr>
          <w:b/>
          <w:sz w:val="28"/>
          <w:szCs w:val="28"/>
        </w:rPr>
      </w:pPr>
      <w:r>
        <w:rPr>
          <w:sz w:val="28"/>
          <w:szCs w:val="28"/>
        </w:rPr>
        <w:t xml:space="preserve">Докладчик, согласно экспертному заключению (приложение № </w:t>
      </w:r>
      <w:r w:rsidRPr="00BF193A">
        <w:rPr>
          <w:sz w:val="28"/>
          <w:szCs w:val="28"/>
        </w:rPr>
        <w:t>3</w:t>
      </w:r>
      <w:r>
        <w:rPr>
          <w:sz w:val="28"/>
          <w:szCs w:val="28"/>
        </w:rPr>
        <w:t xml:space="preserve"> к настоящему протоколу) предлагает</w:t>
      </w:r>
      <w:r w:rsidRPr="00BF193A">
        <w:rPr>
          <w:sz w:val="28"/>
          <w:szCs w:val="28"/>
        </w:rPr>
        <w:t xml:space="preserve"> </w:t>
      </w:r>
      <w:bookmarkStart w:id="8" w:name="_Hlk173749110"/>
      <w:r>
        <w:rPr>
          <w:sz w:val="28"/>
          <w:szCs w:val="28"/>
        </w:rPr>
        <w:t>у</w:t>
      </w:r>
      <w:r w:rsidRPr="00C6780F">
        <w:rPr>
          <w:bCs/>
          <w:kern w:val="32"/>
          <w:sz w:val="28"/>
          <w:szCs w:val="28"/>
        </w:rPr>
        <w:t>становить плату за подключение (технологическое присоединение)</w:t>
      </w:r>
      <w:r>
        <w:rPr>
          <w:bCs/>
          <w:kern w:val="32"/>
          <w:sz w:val="28"/>
          <w:szCs w:val="28"/>
        </w:rPr>
        <w:t xml:space="preserve"> </w:t>
      </w:r>
      <w:r w:rsidRPr="00C6780F">
        <w:rPr>
          <w:bCs/>
          <w:kern w:val="32"/>
          <w:sz w:val="28"/>
          <w:szCs w:val="28"/>
        </w:rPr>
        <w:t xml:space="preserve">в индивидуальном порядке к системе холодного водоснабжения </w:t>
      </w:r>
      <w:r>
        <w:rPr>
          <w:bCs/>
          <w:kern w:val="32"/>
          <w:sz w:val="28"/>
          <w:szCs w:val="28"/>
        </w:rPr>
        <w:t xml:space="preserve">                           </w:t>
      </w:r>
      <w:r>
        <w:rPr>
          <w:bCs/>
          <w:sz w:val="28"/>
          <w:szCs w:val="28"/>
        </w:rPr>
        <w:t>ООО «</w:t>
      </w:r>
      <w:proofErr w:type="spellStart"/>
      <w:r>
        <w:rPr>
          <w:bCs/>
          <w:sz w:val="28"/>
          <w:szCs w:val="28"/>
        </w:rPr>
        <w:t>СибДорСтрой</w:t>
      </w:r>
      <w:proofErr w:type="spellEnd"/>
      <w:r>
        <w:rPr>
          <w:bCs/>
          <w:sz w:val="28"/>
          <w:szCs w:val="28"/>
        </w:rPr>
        <w:t>»</w:t>
      </w:r>
      <w:r w:rsidRPr="00C6780F">
        <w:rPr>
          <w:bCs/>
          <w:kern w:val="32"/>
          <w:sz w:val="28"/>
          <w:szCs w:val="28"/>
        </w:rPr>
        <w:t>,</w:t>
      </w:r>
      <w:r>
        <w:rPr>
          <w:bCs/>
          <w:kern w:val="32"/>
          <w:sz w:val="28"/>
          <w:szCs w:val="28"/>
        </w:rPr>
        <w:t xml:space="preserve"> </w:t>
      </w:r>
      <w:r w:rsidRPr="00C6780F">
        <w:rPr>
          <w:bCs/>
          <w:kern w:val="32"/>
          <w:sz w:val="28"/>
          <w:szCs w:val="28"/>
        </w:rPr>
        <w:t>ИНН</w:t>
      </w:r>
      <w:r w:rsidR="00F55321" w:rsidRPr="00F55321">
        <w:rPr>
          <w:bCs/>
          <w:kern w:val="32"/>
          <w:sz w:val="28"/>
          <w:szCs w:val="28"/>
        </w:rPr>
        <w:t xml:space="preserve"> 4229006578</w:t>
      </w:r>
      <w:r w:rsidRPr="00C6780F">
        <w:rPr>
          <w:bCs/>
          <w:kern w:val="32"/>
          <w:sz w:val="28"/>
          <w:szCs w:val="28"/>
        </w:rPr>
        <w:t xml:space="preserve">, </w:t>
      </w:r>
      <w:r w:rsidRPr="004F4191">
        <w:rPr>
          <w:bCs/>
          <w:kern w:val="32"/>
          <w:sz w:val="28"/>
          <w:szCs w:val="28"/>
        </w:rPr>
        <w:t>объекта капитального строительства Управляющая компания АО «Особые экономические зоны Кузбасса», расположенного в границах земельного участка с кадастровым номером 42:35:0000000:534, заявителя Управляющая компания АО «Особые экономические зоны Кузбасса»</w:t>
      </w:r>
      <w:r w:rsidRPr="000B16C9">
        <w:rPr>
          <w:sz w:val="28"/>
          <w:szCs w:val="28"/>
        </w:rPr>
        <w:t>,</w:t>
      </w:r>
      <w:r>
        <w:rPr>
          <w:sz w:val="28"/>
          <w:szCs w:val="28"/>
        </w:rPr>
        <w:t xml:space="preserve"> </w:t>
      </w:r>
      <w:r w:rsidRPr="000B16C9">
        <w:rPr>
          <w:bCs/>
          <w:kern w:val="32"/>
          <w:sz w:val="28"/>
          <w:szCs w:val="28"/>
        </w:rPr>
        <w:t xml:space="preserve">с подключаемой (присоединяемой) </w:t>
      </w:r>
      <w:r w:rsidRPr="00DE465F">
        <w:rPr>
          <w:bCs/>
          <w:kern w:val="32"/>
          <w:sz w:val="28"/>
          <w:szCs w:val="28"/>
        </w:rPr>
        <w:t xml:space="preserve">нагрузкой </w:t>
      </w:r>
      <w:r>
        <w:rPr>
          <w:bCs/>
          <w:kern w:val="32"/>
          <w:sz w:val="28"/>
          <w:szCs w:val="28"/>
        </w:rPr>
        <w:t>3</w:t>
      </w:r>
      <w:r w:rsidRPr="00DE465F">
        <w:rPr>
          <w:bCs/>
          <w:kern w:val="32"/>
          <w:sz w:val="28"/>
          <w:szCs w:val="28"/>
        </w:rPr>
        <w:t>000,00 м</w:t>
      </w:r>
      <w:r w:rsidRPr="00DE465F">
        <w:rPr>
          <w:bCs/>
          <w:kern w:val="32"/>
          <w:sz w:val="28"/>
          <w:szCs w:val="28"/>
          <w:vertAlign w:val="superscript"/>
        </w:rPr>
        <w:t>3</w:t>
      </w:r>
      <w:r w:rsidRPr="00DE465F">
        <w:rPr>
          <w:bCs/>
          <w:kern w:val="32"/>
          <w:sz w:val="28"/>
          <w:szCs w:val="28"/>
        </w:rPr>
        <w:t xml:space="preserve">/сутки в размере </w:t>
      </w:r>
      <w:r>
        <w:rPr>
          <w:bCs/>
          <w:kern w:val="32"/>
          <w:sz w:val="28"/>
          <w:szCs w:val="28"/>
        </w:rPr>
        <w:t xml:space="preserve">281 962,24 </w:t>
      </w:r>
      <w:r w:rsidRPr="00DE465F">
        <w:rPr>
          <w:bCs/>
          <w:kern w:val="32"/>
          <w:sz w:val="28"/>
          <w:szCs w:val="28"/>
        </w:rPr>
        <w:t>тыс. руб. (без НДС)</w:t>
      </w:r>
      <w:bookmarkEnd w:id="8"/>
      <w:r w:rsidRPr="00DE465F">
        <w:rPr>
          <w:bCs/>
          <w:kern w:val="32"/>
          <w:sz w:val="28"/>
          <w:szCs w:val="28"/>
        </w:rPr>
        <w:t>.</w:t>
      </w:r>
    </w:p>
    <w:p w14:paraId="7EDA8FE5" w14:textId="77777777" w:rsidR="00BF193A" w:rsidRDefault="00BF193A" w:rsidP="00BF193A">
      <w:pPr>
        <w:jc w:val="both"/>
        <w:rPr>
          <w:b/>
          <w:sz w:val="28"/>
          <w:szCs w:val="28"/>
        </w:rPr>
      </w:pPr>
    </w:p>
    <w:p w14:paraId="21CF3915" w14:textId="77777777" w:rsidR="00BF193A" w:rsidRPr="00E97295" w:rsidRDefault="00BF193A" w:rsidP="00BF193A">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25CD9BE5" w14:textId="77777777" w:rsidR="00BF193A" w:rsidRDefault="00BF193A" w:rsidP="00BF193A">
      <w:pPr>
        <w:widowControl w:val="0"/>
        <w:ind w:right="-1" w:firstLine="567"/>
        <w:jc w:val="both"/>
        <w:rPr>
          <w:b/>
          <w:sz w:val="28"/>
          <w:szCs w:val="28"/>
        </w:rPr>
      </w:pPr>
    </w:p>
    <w:p w14:paraId="5BE25BAF" w14:textId="77777777" w:rsidR="00BF193A" w:rsidRPr="009F2C0A" w:rsidRDefault="00BF193A" w:rsidP="00BF193A">
      <w:pPr>
        <w:widowControl w:val="0"/>
        <w:ind w:right="-1" w:firstLine="567"/>
        <w:jc w:val="both"/>
        <w:rPr>
          <w:bCs/>
          <w:sz w:val="28"/>
          <w:szCs w:val="28"/>
        </w:rPr>
      </w:pPr>
      <w:r w:rsidRPr="009F2C0A">
        <w:rPr>
          <w:bCs/>
          <w:sz w:val="28"/>
          <w:szCs w:val="28"/>
        </w:rPr>
        <w:t>Согласиться с предложением докладчика.</w:t>
      </w:r>
    </w:p>
    <w:p w14:paraId="15E42AF5" w14:textId="77777777" w:rsidR="00BF193A" w:rsidRDefault="00BF193A" w:rsidP="00BF193A">
      <w:pPr>
        <w:widowControl w:val="0"/>
        <w:ind w:right="-1" w:firstLine="567"/>
        <w:jc w:val="both"/>
        <w:rPr>
          <w:b/>
          <w:sz w:val="28"/>
          <w:szCs w:val="28"/>
        </w:rPr>
      </w:pPr>
    </w:p>
    <w:p w14:paraId="0AB9DE51" w14:textId="77777777" w:rsidR="00BF193A" w:rsidRDefault="00BF193A" w:rsidP="00BF193A">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6A2A7773" w14:textId="77777777" w:rsidR="00BF193A" w:rsidRDefault="00BF193A" w:rsidP="00BF193A">
      <w:pPr>
        <w:ind w:right="-1" w:firstLine="567"/>
        <w:jc w:val="both"/>
        <w:rPr>
          <w:b/>
          <w:bCs/>
          <w:sz w:val="28"/>
          <w:szCs w:val="22"/>
        </w:rPr>
      </w:pPr>
    </w:p>
    <w:p w14:paraId="72E183DF" w14:textId="5BA82418" w:rsidR="00BF193A" w:rsidRPr="00BF193A" w:rsidRDefault="00BF193A" w:rsidP="00BF193A">
      <w:pPr>
        <w:ind w:right="-1" w:firstLine="567"/>
        <w:jc w:val="both"/>
        <w:rPr>
          <w:b/>
          <w:bCs/>
          <w:sz w:val="28"/>
          <w:szCs w:val="22"/>
        </w:rPr>
      </w:pPr>
      <w:r w:rsidRPr="00BF193A">
        <w:rPr>
          <w:sz w:val="28"/>
          <w:szCs w:val="28"/>
        </w:rPr>
        <w:t xml:space="preserve">Вопрос 3 </w:t>
      </w:r>
      <w:r w:rsidRPr="00BF193A">
        <w:rPr>
          <w:b/>
          <w:bCs/>
          <w:sz w:val="28"/>
          <w:szCs w:val="28"/>
        </w:rPr>
        <w:t xml:space="preserve">«Об установлении платы за подключение к системе теплоснабжения ООО «Тепловые сети» в индивидуальном порядке объектов </w:t>
      </w:r>
      <w:r w:rsidRPr="00BF193A">
        <w:rPr>
          <w:b/>
          <w:bCs/>
          <w:sz w:val="28"/>
          <w:szCs w:val="28"/>
        </w:rPr>
        <w:br/>
        <w:t>ООО «СЗ ИСК «Стройиндустрия», проектируемых по адресу: Кемеровская область-Кузбасс, г. Юрга, микрорайон № 4, стр. № 28/4, корпуса № 1, 2, 3, на земельном участке с кадастровым номером 42:36:0102001:1355»</w:t>
      </w:r>
    </w:p>
    <w:p w14:paraId="643C3CE7" w14:textId="77777777" w:rsidR="00BF193A" w:rsidRDefault="00BF193A" w:rsidP="00BF193A">
      <w:pPr>
        <w:widowControl w:val="0"/>
        <w:ind w:right="-1" w:firstLine="567"/>
        <w:jc w:val="both"/>
        <w:rPr>
          <w:b/>
          <w:sz w:val="28"/>
          <w:szCs w:val="28"/>
        </w:rPr>
      </w:pPr>
    </w:p>
    <w:p w14:paraId="23D0E30A" w14:textId="77777777" w:rsidR="00BF193A" w:rsidRDefault="00BF193A" w:rsidP="00BF193A">
      <w:pPr>
        <w:widowControl w:val="0"/>
        <w:ind w:right="-1" w:firstLine="567"/>
        <w:jc w:val="both"/>
        <w:rPr>
          <w:b/>
          <w:sz w:val="28"/>
          <w:szCs w:val="28"/>
        </w:rPr>
      </w:pPr>
      <w:r w:rsidRPr="001E2F4D">
        <w:rPr>
          <w:b/>
          <w:sz w:val="28"/>
          <w:szCs w:val="28"/>
        </w:rPr>
        <w:t xml:space="preserve">СЛУШАЛИ: </w:t>
      </w:r>
      <w:r>
        <w:rPr>
          <w:b/>
          <w:sz w:val="28"/>
          <w:szCs w:val="28"/>
        </w:rPr>
        <w:t>Саврасова М.Г.</w:t>
      </w:r>
    </w:p>
    <w:p w14:paraId="40DD2964" w14:textId="77777777" w:rsidR="00BF193A" w:rsidRDefault="00BF193A" w:rsidP="00BF193A">
      <w:pPr>
        <w:widowControl w:val="0"/>
        <w:ind w:right="-1" w:firstLine="567"/>
        <w:jc w:val="both"/>
        <w:rPr>
          <w:b/>
          <w:sz w:val="28"/>
          <w:szCs w:val="28"/>
        </w:rPr>
      </w:pPr>
    </w:p>
    <w:p w14:paraId="5135E76E" w14:textId="5AB11A16" w:rsidR="00BF193A" w:rsidRDefault="00BF193A" w:rsidP="00BF193A">
      <w:pPr>
        <w:widowControl w:val="0"/>
        <w:ind w:right="-1" w:firstLine="567"/>
        <w:jc w:val="both"/>
        <w:rPr>
          <w:bCs/>
          <w:kern w:val="32"/>
          <w:sz w:val="28"/>
          <w:szCs w:val="28"/>
        </w:rPr>
      </w:pPr>
      <w:r>
        <w:rPr>
          <w:sz w:val="28"/>
          <w:szCs w:val="28"/>
        </w:rPr>
        <w:t xml:space="preserve">Докладчик, согласно экспертному заключению (приложение № 4 к настоящему </w:t>
      </w:r>
      <w:r>
        <w:rPr>
          <w:sz w:val="28"/>
          <w:szCs w:val="28"/>
        </w:rPr>
        <w:lastRenderedPageBreak/>
        <w:t>протоколу) предлагает</w:t>
      </w:r>
      <w:r>
        <w:rPr>
          <w:bCs/>
          <w:kern w:val="32"/>
          <w:sz w:val="28"/>
          <w:szCs w:val="28"/>
        </w:rPr>
        <w:t>. ус</w:t>
      </w:r>
      <w:r w:rsidRPr="006A2551">
        <w:rPr>
          <w:bCs/>
          <w:kern w:val="32"/>
          <w:sz w:val="28"/>
          <w:szCs w:val="28"/>
        </w:rPr>
        <w:t xml:space="preserve">тановить плату за подключение к системе теплоснабжения </w:t>
      </w:r>
      <w:r>
        <w:rPr>
          <w:bCs/>
          <w:kern w:val="32"/>
          <w:sz w:val="28"/>
          <w:szCs w:val="28"/>
        </w:rPr>
        <w:br/>
      </w:r>
      <w:r w:rsidRPr="006C3A3D">
        <w:rPr>
          <w:bCs/>
          <w:kern w:val="32"/>
          <w:sz w:val="28"/>
          <w:szCs w:val="28"/>
        </w:rPr>
        <w:t>О</w:t>
      </w:r>
      <w:r>
        <w:rPr>
          <w:bCs/>
          <w:kern w:val="32"/>
          <w:sz w:val="28"/>
          <w:szCs w:val="28"/>
        </w:rPr>
        <w:t>О</w:t>
      </w:r>
      <w:r w:rsidRPr="006C3A3D">
        <w:rPr>
          <w:bCs/>
          <w:kern w:val="32"/>
          <w:sz w:val="28"/>
          <w:szCs w:val="28"/>
        </w:rPr>
        <w:t>О «</w:t>
      </w:r>
      <w:r>
        <w:rPr>
          <w:bCs/>
          <w:kern w:val="32"/>
          <w:sz w:val="28"/>
          <w:szCs w:val="28"/>
        </w:rPr>
        <w:t>Тепловые сети</w:t>
      </w:r>
      <w:r w:rsidRPr="006C3A3D">
        <w:rPr>
          <w:bCs/>
          <w:kern w:val="32"/>
          <w:sz w:val="28"/>
          <w:szCs w:val="28"/>
        </w:rPr>
        <w:t xml:space="preserve">», ИНН </w:t>
      </w:r>
      <w:r>
        <w:rPr>
          <w:bCs/>
          <w:kern w:val="32"/>
          <w:sz w:val="28"/>
          <w:szCs w:val="28"/>
        </w:rPr>
        <w:t>4246023140</w:t>
      </w:r>
      <w:r w:rsidRPr="006C3A3D">
        <w:rPr>
          <w:bCs/>
          <w:kern w:val="32"/>
          <w:sz w:val="28"/>
          <w:szCs w:val="28"/>
        </w:rPr>
        <w:t>, в индивидуальном порядке объект</w:t>
      </w:r>
      <w:r>
        <w:rPr>
          <w:bCs/>
          <w:kern w:val="32"/>
          <w:sz w:val="28"/>
          <w:szCs w:val="28"/>
        </w:rPr>
        <w:t>ов</w:t>
      </w:r>
      <w:r w:rsidRPr="006C3A3D">
        <w:rPr>
          <w:bCs/>
          <w:kern w:val="32"/>
          <w:sz w:val="28"/>
          <w:szCs w:val="28"/>
        </w:rPr>
        <w:t xml:space="preserve"> </w:t>
      </w:r>
      <w:r w:rsidRPr="002F5EC0">
        <w:rPr>
          <w:bCs/>
          <w:kern w:val="32"/>
          <w:sz w:val="28"/>
          <w:szCs w:val="28"/>
        </w:rPr>
        <w:t>ООО «СЗ ИСК «Стройиндустрия», проектируемых по адресу: Кемеровская область-Кузбасс, г. Юрга, микрорайон № 4, стр. № 28/4, корпус</w:t>
      </w:r>
      <w:r>
        <w:rPr>
          <w:bCs/>
          <w:kern w:val="32"/>
          <w:sz w:val="28"/>
          <w:szCs w:val="28"/>
        </w:rPr>
        <w:t>а</w:t>
      </w:r>
      <w:r w:rsidRPr="002F5EC0">
        <w:rPr>
          <w:bCs/>
          <w:kern w:val="32"/>
          <w:sz w:val="28"/>
          <w:szCs w:val="28"/>
        </w:rPr>
        <w:t xml:space="preserve"> № 1, 2, 3, на земельном участке с кадастровым номером 42:36:0102001:1355</w:t>
      </w:r>
      <w:r w:rsidRPr="006A2551">
        <w:rPr>
          <w:bCs/>
          <w:kern w:val="32"/>
          <w:sz w:val="28"/>
          <w:szCs w:val="28"/>
        </w:rPr>
        <w:t xml:space="preserve">, согласно </w:t>
      </w:r>
      <w:r>
        <w:rPr>
          <w:bCs/>
          <w:kern w:val="32"/>
          <w:sz w:val="28"/>
          <w:szCs w:val="28"/>
        </w:rPr>
        <w:t>предложению докладчика.</w:t>
      </w:r>
    </w:p>
    <w:p w14:paraId="06AB59AE" w14:textId="77777777" w:rsidR="00BF193A" w:rsidRPr="00BF193A" w:rsidRDefault="00BF193A" w:rsidP="00BF193A">
      <w:pPr>
        <w:widowControl w:val="0"/>
        <w:ind w:right="-1" w:firstLine="567"/>
        <w:jc w:val="both"/>
        <w:rPr>
          <w:sz w:val="28"/>
          <w:szCs w:val="28"/>
        </w:rPr>
      </w:pPr>
    </w:p>
    <w:p w14:paraId="58605BA2" w14:textId="77777777" w:rsidR="00BF193A" w:rsidRPr="00E97295" w:rsidRDefault="00BF193A" w:rsidP="00BF193A">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03A83564" w14:textId="77777777" w:rsidR="00BF193A" w:rsidRDefault="00BF193A" w:rsidP="00BF193A">
      <w:pPr>
        <w:widowControl w:val="0"/>
        <w:ind w:right="-1" w:firstLine="567"/>
        <w:jc w:val="both"/>
        <w:rPr>
          <w:b/>
          <w:sz w:val="28"/>
          <w:szCs w:val="28"/>
        </w:rPr>
      </w:pPr>
    </w:p>
    <w:p w14:paraId="6714E124" w14:textId="77777777" w:rsidR="00BF193A" w:rsidRPr="009F2C0A" w:rsidRDefault="00BF193A" w:rsidP="00BF193A">
      <w:pPr>
        <w:widowControl w:val="0"/>
        <w:ind w:right="-1" w:firstLine="567"/>
        <w:jc w:val="both"/>
        <w:rPr>
          <w:bCs/>
          <w:sz w:val="28"/>
          <w:szCs w:val="28"/>
        </w:rPr>
      </w:pPr>
      <w:r w:rsidRPr="009F2C0A">
        <w:rPr>
          <w:bCs/>
          <w:sz w:val="28"/>
          <w:szCs w:val="28"/>
        </w:rPr>
        <w:t>Согласиться с предложением докладчика.</w:t>
      </w:r>
    </w:p>
    <w:p w14:paraId="270E1B8A" w14:textId="77777777" w:rsidR="00BF193A" w:rsidRDefault="00BF193A" w:rsidP="00BF193A">
      <w:pPr>
        <w:widowControl w:val="0"/>
        <w:ind w:right="-1" w:firstLine="567"/>
        <w:jc w:val="both"/>
        <w:rPr>
          <w:b/>
          <w:sz w:val="28"/>
          <w:szCs w:val="28"/>
        </w:rPr>
      </w:pPr>
    </w:p>
    <w:p w14:paraId="1F88D634" w14:textId="77777777" w:rsidR="0025629B" w:rsidRDefault="00BF193A" w:rsidP="0025629B">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7004C46E" w14:textId="77777777" w:rsidR="0025629B" w:rsidRDefault="0025629B" w:rsidP="0025629B">
      <w:pPr>
        <w:ind w:right="-1" w:firstLine="567"/>
        <w:jc w:val="both"/>
        <w:rPr>
          <w:b/>
          <w:bCs/>
          <w:sz w:val="28"/>
          <w:szCs w:val="22"/>
        </w:rPr>
      </w:pPr>
    </w:p>
    <w:p w14:paraId="13309E5A" w14:textId="5F8E4548" w:rsidR="0025629B" w:rsidRPr="0025629B" w:rsidRDefault="00BF193A" w:rsidP="0025629B">
      <w:pPr>
        <w:ind w:right="-1" w:firstLine="567"/>
        <w:jc w:val="both"/>
        <w:rPr>
          <w:b/>
          <w:bCs/>
          <w:sz w:val="28"/>
          <w:szCs w:val="22"/>
        </w:rPr>
      </w:pPr>
      <w:r w:rsidRPr="0025629B">
        <w:rPr>
          <w:sz w:val="28"/>
          <w:szCs w:val="28"/>
        </w:rPr>
        <w:t>Вопрос 4</w:t>
      </w:r>
      <w:r w:rsidRPr="0025629B">
        <w:rPr>
          <w:b/>
          <w:bCs/>
          <w:sz w:val="28"/>
          <w:szCs w:val="28"/>
        </w:rPr>
        <w:t xml:space="preserve"> «</w:t>
      </w:r>
      <w:r w:rsidR="0025629B" w:rsidRPr="0025629B">
        <w:rPr>
          <w:b/>
          <w:bCs/>
          <w:sz w:val="28"/>
          <w:szCs w:val="28"/>
        </w:rPr>
        <w:t>О внесении изменения в постановление Региональной энергетической комиссии Кузбасса от 20.12.2024 № 762 «Об установлении льготных цен (тарифов) на холодное, горячее водоснабжение, водоотведение, тепловую энергию (мощность), твердое топливо на территории Гурьевского муниципального округа»</w:t>
      </w:r>
    </w:p>
    <w:p w14:paraId="450E421E" w14:textId="77777777" w:rsidR="0025629B" w:rsidRDefault="0025629B" w:rsidP="0025629B">
      <w:pPr>
        <w:jc w:val="center"/>
        <w:rPr>
          <w:b/>
          <w:bCs/>
          <w:sz w:val="28"/>
          <w:szCs w:val="28"/>
        </w:rPr>
      </w:pPr>
    </w:p>
    <w:p w14:paraId="46AB3B61" w14:textId="77777777" w:rsidR="0025629B" w:rsidRDefault="0025629B" w:rsidP="0025629B">
      <w:pPr>
        <w:widowControl w:val="0"/>
        <w:ind w:right="-1" w:firstLine="567"/>
        <w:jc w:val="both"/>
        <w:rPr>
          <w:b/>
          <w:sz w:val="28"/>
          <w:szCs w:val="28"/>
        </w:rPr>
      </w:pPr>
      <w:r w:rsidRPr="001E2F4D">
        <w:rPr>
          <w:b/>
          <w:sz w:val="28"/>
          <w:szCs w:val="28"/>
        </w:rPr>
        <w:t xml:space="preserve">СЛУШАЛИ: </w:t>
      </w:r>
      <w:proofErr w:type="spellStart"/>
      <w:r>
        <w:rPr>
          <w:b/>
          <w:sz w:val="28"/>
          <w:szCs w:val="28"/>
        </w:rPr>
        <w:t>Чоботар</w:t>
      </w:r>
      <w:proofErr w:type="spellEnd"/>
      <w:r>
        <w:rPr>
          <w:b/>
          <w:sz w:val="28"/>
          <w:szCs w:val="28"/>
        </w:rPr>
        <w:t xml:space="preserve"> Н.В.</w:t>
      </w:r>
    </w:p>
    <w:p w14:paraId="6F78E929" w14:textId="77777777" w:rsidR="0025629B" w:rsidRDefault="0025629B" w:rsidP="0025629B">
      <w:pPr>
        <w:widowControl w:val="0"/>
        <w:ind w:right="-1" w:firstLine="567"/>
        <w:jc w:val="both"/>
        <w:rPr>
          <w:b/>
          <w:sz w:val="28"/>
          <w:szCs w:val="28"/>
        </w:rPr>
      </w:pPr>
    </w:p>
    <w:p w14:paraId="10B0BC3E" w14:textId="6572ADFE" w:rsidR="0025629B" w:rsidRPr="0025629B" w:rsidRDefault="0025629B" w:rsidP="0025629B">
      <w:pPr>
        <w:widowControl w:val="0"/>
        <w:ind w:right="-1" w:firstLine="567"/>
        <w:jc w:val="both"/>
        <w:rPr>
          <w:b/>
          <w:sz w:val="28"/>
          <w:szCs w:val="28"/>
        </w:rPr>
      </w:pPr>
      <w:r>
        <w:rPr>
          <w:sz w:val="28"/>
          <w:szCs w:val="28"/>
        </w:rPr>
        <w:t xml:space="preserve">Докладчик, </w:t>
      </w:r>
      <w:r w:rsidR="00097501">
        <w:rPr>
          <w:sz w:val="28"/>
          <w:szCs w:val="28"/>
        </w:rPr>
        <w:t>пояснила:</w:t>
      </w:r>
    </w:p>
    <w:p w14:paraId="50CFBE24" w14:textId="77777777" w:rsidR="0025629B" w:rsidRPr="00753853" w:rsidRDefault="0025629B" w:rsidP="00097501">
      <w:pPr>
        <w:ind w:firstLine="567"/>
        <w:jc w:val="both"/>
        <w:rPr>
          <w:sz w:val="28"/>
          <w:szCs w:val="28"/>
        </w:rPr>
      </w:pPr>
      <w:r w:rsidRPr="004F6221">
        <w:rPr>
          <w:sz w:val="28"/>
          <w:szCs w:val="28"/>
        </w:rPr>
        <w:t>Изменен</w:t>
      </w:r>
      <w:r>
        <w:rPr>
          <w:sz w:val="28"/>
          <w:szCs w:val="28"/>
        </w:rPr>
        <w:t>ие</w:t>
      </w:r>
      <w:r w:rsidRPr="004F6221">
        <w:rPr>
          <w:sz w:val="28"/>
          <w:szCs w:val="28"/>
        </w:rPr>
        <w:t xml:space="preserve"> в постановление Региональной энергетической комиссии Кузбасса от </w:t>
      </w:r>
      <w:r>
        <w:rPr>
          <w:sz w:val="28"/>
          <w:szCs w:val="28"/>
        </w:rPr>
        <w:t>20</w:t>
      </w:r>
      <w:r w:rsidRPr="004F6221">
        <w:rPr>
          <w:sz w:val="28"/>
          <w:szCs w:val="28"/>
        </w:rPr>
        <w:t>.</w:t>
      </w:r>
      <w:r>
        <w:rPr>
          <w:sz w:val="28"/>
          <w:szCs w:val="28"/>
        </w:rPr>
        <w:t>12</w:t>
      </w:r>
      <w:r w:rsidRPr="004F6221">
        <w:rPr>
          <w:sz w:val="28"/>
          <w:szCs w:val="28"/>
        </w:rPr>
        <w:t>.202</w:t>
      </w:r>
      <w:r>
        <w:rPr>
          <w:sz w:val="28"/>
          <w:szCs w:val="28"/>
        </w:rPr>
        <w:t>4</w:t>
      </w:r>
      <w:r w:rsidRPr="004F6221">
        <w:rPr>
          <w:sz w:val="28"/>
          <w:szCs w:val="28"/>
        </w:rPr>
        <w:t xml:space="preserve"> № </w:t>
      </w:r>
      <w:r w:rsidRPr="0068619C">
        <w:rPr>
          <w:sz w:val="28"/>
          <w:szCs w:val="28"/>
        </w:rPr>
        <w:t>7</w:t>
      </w:r>
      <w:r>
        <w:rPr>
          <w:sz w:val="28"/>
          <w:szCs w:val="28"/>
        </w:rPr>
        <w:t>62</w:t>
      </w:r>
      <w:r w:rsidRPr="0068619C">
        <w:rPr>
          <w:sz w:val="28"/>
          <w:szCs w:val="28"/>
        </w:rPr>
        <w:t xml:space="preserve"> </w:t>
      </w:r>
      <w:r w:rsidRPr="005B6533">
        <w:rPr>
          <w:sz w:val="28"/>
          <w:szCs w:val="28"/>
        </w:rPr>
        <w:t xml:space="preserve">«Об установлении льготных цен (тарифов) на холодное, горячее водоснабжение, водоотведение, тепловую энергию (мощность), твердое топливо на территории Гурьевского муниципального округа» </w:t>
      </w:r>
      <w:r w:rsidRPr="004F6221">
        <w:rPr>
          <w:sz w:val="28"/>
          <w:szCs w:val="28"/>
        </w:rPr>
        <w:t>внос</w:t>
      </w:r>
      <w:r>
        <w:rPr>
          <w:sz w:val="28"/>
          <w:szCs w:val="28"/>
        </w:rPr>
        <w:t>и</w:t>
      </w:r>
      <w:r w:rsidRPr="004F6221">
        <w:rPr>
          <w:sz w:val="28"/>
          <w:szCs w:val="28"/>
        </w:rPr>
        <w:t xml:space="preserve">тся </w:t>
      </w:r>
      <w:r>
        <w:rPr>
          <w:sz w:val="28"/>
          <w:szCs w:val="28"/>
        </w:rPr>
        <w:t>в связи с изменением наименования поставщика тепловой энергии.</w:t>
      </w:r>
    </w:p>
    <w:p w14:paraId="0ED65D8E" w14:textId="77777777" w:rsidR="0025629B" w:rsidRDefault="0025629B" w:rsidP="0025629B">
      <w:pPr>
        <w:jc w:val="center"/>
        <w:rPr>
          <w:b/>
          <w:bCs/>
          <w:kern w:val="32"/>
          <w:sz w:val="28"/>
          <w:szCs w:val="28"/>
        </w:rPr>
      </w:pPr>
    </w:p>
    <w:p w14:paraId="62F41AF6" w14:textId="77777777" w:rsidR="00CF5610" w:rsidRDefault="00097501" w:rsidP="00CF5610">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2CD2404C" w14:textId="77777777" w:rsidR="00CF5610" w:rsidRDefault="00CF5610" w:rsidP="00CF5610">
      <w:pPr>
        <w:ind w:firstLine="567"/>
        <w:jc w:val="both"/>
        <w:rPr>
          <w:b/>
          <w:sz w:val="28"/>
          <w:szCs w:val="28"/>
        </w:rPr>
      </w:pPr>
    </w:p>
    <w:p w14:paraId="4B379B1E" w14:textId="49BB2DA0" w:rsidR="0025629B" w:rsidRPr="00CF5610" w:rsidRDefault="0025629B" w:rsidP="00CF5610">
      <w:pPr>
        <w:ind w:firstLine="567"/>
        <w:jc w:val="both"/>
        <w:rPr>
          <w:b/>
          <w:sz w:val="28"/>
          <w:szCs w:val="28"/>
        </w:rPr>
      </w:pPr>
      <w:r w:rsidRPr="00CF5610">
        <w:rPr>
          <w:bCs/>
          <w:color w:val="000000"/>
          <w:kern w:val="32"/>
          <w:sz w:val="28"/>
          <w:szCs w:val="28"/>
        </w:rPr>
        <w:t xml:space="preserve">Внести в приложение № 3 к постановлению Региональной энергетической комиссии Кузбасса от 20.12.2024 № 762 «Об установлении льготных цен (тарифов) на холодное, горячее водоснабжение, водоотведение, тепловую энергию (мощность), твердое топливо на территории Гурьевского муниципального округа» </w:t>
      </w:r>
      <w:r w:rsidRPr="00CF5610">
        <w:rPr>
          <w:color w:val="000000"/>
          <w:kern w:val="32"/>
          <w:sz w:val="28"/>
          <w:szCs w:val="28"/>
        </w:rPr>
        <w:t>следующее изменение:</w:t>
      </w:r>
    </w:p>
    <w:p w14:paraId="2F469F1F" w14:textId="31A65BD1" w:rsidR="0025629B" w:rsidRPr="0051488A" w:rsidRDefault="0025629B" w:rsidP="0025629B">
      <w:pPr>
        <w:pStyle w:val="a7"/>
        <w:tabs>
          <w:tab w:val="left" w:pos="284"/>
          <w:tab w:val="left" w:pos="851"/>
        </w:tabs>
        <w:ind w:left="0" w:firstLine="709"/>
        <w:jc w:val="both"/>
        <w:rPr>
          <w:bCs/>
          <w:kern w:val="32"/>
          <w:sz w:val="28"/>
          <w:szCs w:val="28"/>
        </w:rPr>
      </w:pPr>
      <w:bookmarkStart w:id="9" w:name="_Hlk192244006"/>
      <w:r>
        <w:rPr>
          <w:color w:val="000000"/>
          <w:kern w:val="32"/>
          <w:sz w:val="28"/>
          <w:szCs w:val="28"/>
        </w:rPr>
        <w:t>В столбце 2</w:t>
      </w:r>
      <w:r w:rsidRPr="00E26A5F">
        <w:t xml:space="preserve"> </w:t>
      </w:r>
      <w:r w:rsidRPr="00E26A5F">
        <w:rPr>
          <w:color w:val="000000"/>
          <w:kern w:val="32"/>
          <w:sz w:val="28"/>
          <w:szCs w:val="28"/>
        </w:rPr>
        <w:t>строки</w:t>
      </w:r>
      <w:r>
        <w:rPr>
          <w:color w:val="000000"/>
          <w:kern w:val="32"/>
          <w:sz w:val="28"/>
          <w:szCs w:val="28"/>
        </w:rPr>
        <w:t xml:space="preserve"> 1.8 слова </w:t>
      </w:r>
      <w:r w:rsidRPr="00E26A5F">
        <w:rPr>
          <w:color w:val="000000"/>
          <w:kern w:val="32"/>
          <w:sz w:val="28"/>
          <w:szCs w:val="28"/>
        </w:rPr>
        <w:t>«</w:t>
      </w:r>
      <w:r>
        <w:rPr>
          <w:color w:val="000000"/>
          <w:kern w:val="32"/>
          <w:sz w:val="28"/>
          <w:szCs w:val="28"/>
        </w:rPr>
        <w:t>ООО «Гурьевск - Сталь, ИНН 4202050643</w:t>
      </w:r>
      <w:r w:rsidRPr="00E26A5F">
        <w:rPr>
          <w:color w:val="000000"/>
          <w:kern w:val="32"/>
          <w:sz w:val="28"/>
          <w:szCs w:val="28"/>
        </w:rPr>
        <w:t xml:space="preserve">» заменить </w:t>
      </w:r>
      <w:r>
        <w:rPr>
          <w:color w:val="000000"/>
          <w:kern w:val="32"/>
          <w:sz w:val="28"/>
          <w:szCs w:val="28"/>
        </w:rPr>
        <w:t>словами</w:t>
      </w:r>
      <w:r w:rsidRPr="00E26A5F">
        <w:rPr>
          <w:color w:val="000000"/>
          <w:kern w:val="32"/>
          <w:sz w:val="28"/>
          <w:szCs w:val="28"/>
        </w:rPr>
        <w:t xml:space="preserve"> «</w:t>
      </w:r>
      <w:r w:rsidRPr="003C10C2">
        <w:rPr>
          <w:bCs/>
          <w:color w:val="000000"/>
          <w:sz w:val="28"/>
        </w:rPr>
        <w:t>ПАО «Челябинский металлургический комбинат» (Гурьевский филиал ПАО «ЧМК»), ИНН 7450001007</w:t>
      </w:r>
      <w:r w:rsidRPr="00E26A5F">
        <w:rPr>
          <w:color w:val="000000"/>
          <w:kern w:val="32"/>
          <w:sz w:val="28"/>
          <w:szCs w:val="28"/>
        </w:rPr>
        <w:t>».</w:t>
      </w:r>
    </w:p>
    <w:bookmarkEnd w:id="9"/>
    <w:p w14:paraId="3B27DD58" w14:textId="561D294E" w:rsidR="00BF193A" w:rsidRDefault="00BF193A" w:rsidP="00BF193A">
      <w:pPr>
        <w:ind w:right="-6" w:firstLine="567"/>
        <w:jc w:val="both"/>
        <w:rPr>
          <w:b/>
          <w:sz w:val="28"/>
          <w:szCs w:val="28"/>
        </w:rPr>
      </w:pPr>
    </w:p>
    <w:p w14:paraId="42F21FBD" w14:textId="77777777" w:rsidR="00097501" w:rsidRDefault="00097501" w:rsidP="00097501">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5550043D" w14:textId="77777777" w:rsidR="00097501" w:rsidRDefault="00097501" w:rsidP="00BF193A">
      <w:pPr>
        <w:ind w:right="-6" w:firstLine="567"/>
        <w:jc w:val="both"/>
        <w:rPr>
          <w:b/>
          <w:sz w:val="28"/>
          <w:szCs w:val="28"/>
        </w:rPr>
      </w:pPr>
    </w:p>
    <w:p w14:paraId="6A009478" w14:textId="77777777" w:rsidR="00097501" w:rsidRDefault="00097501" w:rsidP="00BF193A">
      <w:pPr>
        <w:ind w:right="-6" w:firstLine="567"/>
        <w:jc w:val="both"/>
        <w:rPr>
          <w:b/>
          <w:sz w:val="28"/>
          <w:szCs w:val="28"/>
        </w:rPr>
        <w:sectPr w:rsidR="00097501" w:rsidSect="003C232D">
          <w:pgSz w:w="11906" w:h="16838" w:code="9"/>
          <w:pgMar w:top="142" w:right="566" w:bottom="851" w:left="1276" w:header="573" w:footer="0" w:gutter="0"/>
          <w:pgNumType w:start="1"/>
          <w:cols w:space="708"/>
          <w:titlePg/>
          <w:docGrid w:linePitch="360"/>
        </w:sect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693"/>
      </w:tblGrid>
      <w:tr w:rsidR="0036270B" w14:paraId="17D532D3" w14:textId="77777777">
        <w:tc>
          <w:tcPr>
            <w:tcW w:w="7513" w:type="dxa"/>
          </w:tcPr>
          <w:p w14:paraId="60C09E57" w14:textId="083A34F0" w:rsidR="0036270B" w:rsidRDefault="00CF5610" w:rsidP="00CF5610">
            <w:pPr>
              <w:widowControl w:val="0"/>
              <w:tabs>
                <w:tab w:val="left" w:pos="0"/>
                <w:tab w:val="left" w:pos="9072"/>
              </w:tabs>
              <w:jc w:val="both"/>
              <w:rPr>
                <w:bCs/>
                <w:sz w:val="28"/>
                <w:szCs w:val="28"/>
              </w:rPr>
            </w:pPr>
            <w:r>
              <w:rPr>
                <w:sz w:val="28"/>
                <w:szCs w:val="28"/>
              </w:rPr>
              <w:lastRenderedPageBreak/>
              <w:t>И.о. п</w:t>
            </w:r>
            <w:r w:rsidR="0036270B">
              <w:rPr>
                <w:sz w:val="28"/>
                <w:szCs w:val="28"/>
              </w:rPr>
              <w:t>редседател</w:t>
            </w:r>
            <w:r>
              <w:rPr>
                <w:sz w:val="28"/>
                <w:szCs w:val="28"/>
              </w:rPr>
              <w:t>я</w:t>
            </w:r>
            <w:r w:rsidR="0036270B">
              <w:rPr>
                <w:sz w:val="28"/>
                <w:szCs w:val="28"/>
              </w:rPr>
              <w:t xml:space="preserve"> </w:t>
            </w:r>
            <w:r w:rsidR="0036270B">
              <w:rPr>
                <w:bCs/>
                <w:sz w:val="28"/>
                <w:szCs w:val="28"/>
              </w:rPr>
              <w:t>РЭК Кузбасса</w:t>
            </w:r>
          </w:p>
        </w:tc>
        <w:tc>
          <w:tcPr>
            <w:tcW w:w="2693" w:type="dxa"/>
          </w:tcPr>
          <w:p w14:paraId="58874DF0" w14:textId="2465609A" w:rsidR="0036270B" w:rsidRDefault="00CF5610">
            <w:pPr>
              <w:widowControl w:val="0"/>
              <w:tabs>
                <w:tab w:val="left" w:pos="0"/>
                <w:tab w:val="left" w:pos="9072"/>
              </w:tabs>
              <w:jc w:val="both"/>
              <w:rPr>
                <w:sz w:val="28"/>
                <w:szCs w:val="28"/>
              </w:rPr>
            </w:pPr>
            <w:r>
              <w:rPr>
                <w:sz w:val="28"/>
                <w:szCs w:val="28"/>
              </w:rPr>
              <w:t>О.А. Чурсина</w:t>
            </w:r>
          </w:p>
          <w:p w14:paraId="59C5E453" w14:textId="77777777" w:rsidR="0036270B" w:rsidRDefault="0036270B">
            <w:pPr>
              <w:widowControl w:val="0"/>
              <w:autoSpaceDE w:val="0"/>
              <w:autoSpaceDN w:val="0"/>
              <w:adjustRightInd w:val="0"/>
              <w:jc w:val="both"/>
              <w:rPr>
                <w:bCs/>
                <w:sz w:val="28"/>
                <w:szCs w:val="28"/>
              </w:rPr>
            </w:pPr>
          </w:p>
        </w:tc>
      </w:tr>
    </w:tbl>
    <w:p w14:paraId="6185DE44" w14:textId="77777777" w:rsidR="002371A7" w:rsidRDefault="002371A7" w:rsidP="0036270B">
      <w:pPr>
        <w:widowControl w:val="0"/>
        <w:autoSpaceDE w:val="0"/>
        <w:autoSpaceDN w:val="0"/>
        <w:adjustRightInd w:val="0"/>
        <w:ind w:right="-284"/>
        <w:jc w:val="both"/>
        <w:rPr>
          <w:bCs/>
          <w:sz w:val="28"/>
          <w:szCs w:val="28"/>
        </w:rPr>
      </w:pPr>
    </w:p>
    <w:p w14:paraId="6C197B53" w14:textId="77777777" w:rsidR="002371A7" w:rsidRDefault="002371A7" w:rsidP="0036270B">
      <w:pPr>
        <w:widowControl w:val="0"/>
        <w:autoSpaceDE w:val="0"/>
        <w:autoSpaceDN w:val="0"/>
        <w:adjustRightInd w:val="0"/>
        <w:ind w:right="-284"/>
        <w:jc w:val="both"/>
        <w:rPr>
          <w:bCs/>
          <w:sz w:val="28"/>
          <w:szCs w:val="28"/>
        </w:rPr>
      </w:pPr>
    </w:p>
    <w:p w14:paraId="6F65A8E2" w14:textId="67ACD2A2" w:rsidR="0036270B" w:rsidRPr="00647782" w:rsidRDefault="0036270B" w:rsidP="0036270B">
      <w:pPr>
        <w:widowControl w:val="0"/>
        <w:autoSpaceDE w:val="0"/>
        <w:autoSpaceDN w:val="0"/>
        <w:adjustRightInd w:val="0"/>
        <w:ind w:right="-284"/>
        <w:jc w:val="both"/>
        <w:rPr>
          <w:bCs/>
          <w:sz w:val="28"/>
          <w:szCs w:val="28"/>
        </w:rPr>
      </w:pPr>
      <w:r w:rsidRPr="00647782">
        <w:rPr>
          <w:bCs/>
          <w:sz w:val="28"/>
          <w:szCs w:val="28"/>
        </w:rPr>
        <w:t>Члены Правления РЭК Кузбасса</w:t>
      </w:r>
    </w:p>
    <w:p w14:paraId="2A0CEBC6" w14:textId="77777777" w:rsidR="0036270B" w:rsidRPr="00647782" w:rsidRDefault="0036270B" w:rsidP="0036270B">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36270B" w:rsidRPr="00647782" w14:paraId="16B06778" w14:textId="77777777">
        <w:trPr>
          <w:trHeight w:val="721"/>
        </w:trPr>
        <w:tc>
          <w:tcPr>
            <w:tcW w:w="7627" w:type="dxa"/>
          </w:tcPr>
          <w:p w14:paraId="29A5B124" w14:textId="77777777" w:rsidR="0036270B" w:rsidRPr="00647782" w:rsidRDefault="0036270B">
            <w:pPr>
              <w:widowControl w:val="0"/>
              <w:autoSpaceDE w:val="0"/>
              <w:autoSpaceDN w:val="0"/>
              <w:adjustRightInd w:val="0"/>
              <w:jc w:val="both"/>
              <w:rPr>
                <w:bCs/>
                <w:sz w:val="28"/>
                <w:szCs w:val="28"/>
              </w:rPr>
            </w:pPr>
          </w:p>
        </w:tc>
        <w:tc>
          <w:tcPr>
            <w:tcW w:w="2641" w:type="dxa"/>
          </w:tcPr>
          <w:p w14:paraId="54897331" w14:textId="77777777" w:rsidR="0036270B" w:rsidRPr="00647782" w:rsidRDefault="0036270B">
            <w:pPr>
              <w:widowControl w:val="0"/>
              <w:autoSpaceDE w:val="0"/>
              <w:autoSpaceDN w:val="0"/>
              <w:adjustRightInd w:val="0"/>
              <w:jc w:val="both"/>
              <w:rPr>
                <w:rFonts w:ascii="Calibri" w:hAnsi="Calibri"/>
                <w:b/>
                <w:bCs/>
                <w:sz w:val="28"/>
                <w:szCs w:val="28"/>
              </w:rPr>
            </w:pPr>
            <w:r w:rsidRPr="00647782">
              <w:rPr>
                <w:sz w:val="28"/>
                <w:szCs w:val="28"/>
              </w:rPr>
              <w:t>М.Г. Саврасов</w:t>
            </w:r>
          </w:p>
          <w:p w14:paraId="3814F2B9" w14:textId="77777777" w:rsidR="0036270B" w:rsidRPr="00647782" w:rsidRDefault="0036270B">
            <w:pPr>
              <w:widowControl w:val="0"/>
              <w:autoSpaceDE w:val="0"/>
              <w:autoSpaceDN w:val="0"/>
              <w:adjustRightInd w:val="0"/>
              <w:jc w:val="both"/>
              <w:rPr>
                <w:sz w:val="28"/>
                <w:szCs w:val="28"/>
              </w:rPr>
            </w:pPr>
          </w:p>
        </w:tc>
      </w:tr>
      <w:tr w:rsidR="0038247A" w:rsidRPr="00647782" w14:paraId="6B695169" w14:textId="77777777">
        <w:trPr>
          <w:trHeight w:val="295"/>
        </w:trPr>
        <w:tc>
          <w:tcPr>
            <w:tcW w:w="7627" w:type="dxa"/>
          </w:tcPr>
          <w:p w14:paraId="1A3D2485" w14:textId="77777777" w:rsidR="0038247A" w:rsidRPr="00E44C7F" w:rsidRDefault="0038247A">
            <w:pPr>
              <w:widowControl w:val="0"/>
              <w:autoSpaceDE w:val="0"/>
              <w:autoSpaceDN w:val="0"/>
              <w:adjustRightInd w:val="0"/>
              <w:jc w:val="both"/>
              <w:rPr>
                <w:bCs/>
                <w:sz w:val="28"/>
                <w:szCs w:val="28"/>
                <w:lang w:val="en-US"/>
              </w:rPr>
            </w:pPr>
          </w:p>
        </w:tc>
        <w:tc>
          <w:tcPr>
            <w:tcW w:w="2641" w:type="dxa"/>
          </w:tcPr>
          <w:p w14:paraId="2004F58F" w14:textId="77777777" w:rsidR="00E2218C" w:rsidRDefault="00E2218C">
            <w:pPr>
              <w:widowControl w:val="0"/>
              <w:autoSpaceDE w:val="0"/>
              <w:autoSpaceDN w:val="0"/>
              <w:adjustRightInd w:val="0"/>
              <w:jc w:val="both"/>
              <w:rPr>
                <w:bCs/>
                <w:sz w:val="28"/>
                <w:szCs w:val="28"/>
              </w:rPr>
            </w:pPr>
          </w:p>
          <w:p w14:paraId="0E066600" w14:textId="77777777" w:rsidR="009F361D" w:rsidRDefault="009F361D">
            <w:pPr>
              <w:widowControl w:val="0"/>
              <w:autoSpaceDE w:val="0"/>
              <w:autoSpaceDN w:val="0"/>
              <w:adjustRightInd w:val="0"/>
              <w:jc w:val="both"/>
              <w:rPr>
                <w:bCs/>
                <w:sz w:val="28"/>
                <w:szCs w:val="28"/>
              </w:rPr>
            </w:pPr>
          </w:p>
          <w:p w14:paraId="36AECFDE" w14:textId="3A09CE30" w:rsidR="0038247A" w:rsidRPr="00647782" w:rsidRDefault="009774A0">
            <w:pPr>
              <w:widowControl w:val="0"/>
              <w:autoSpaceDE w:val="0"/>
              <w:autoSpaceDN w:val="0"/>
              <w:adjustRightInd w:val="0"/>
              <w:jc w:val="both"/>
              <w:rPr>
                <w:bCs/>
                <w:sz w:val="28"/>
                <w:szCs w:val="28"/>
              </w:rPr>
            </w:pPr>
            <w:r>
              <w:rPr>
                <w:bCs/>
                <w:sz w:val="28"/>
                <w:szCs w:val="28"/>
              </w:rPr>
              <w:t>О.В. Маркова</w:t>
            </w:r>
          </w:p>
        </w:tc>
      </w:tr>
      <w:tr w:rsidR="00AC0872" w:rsidRPr="00647782" w14:paraId="69DD5761" w14:textId="77777777">
        <w:trPr>
          <w:trHeight w:val="295"/>
        </w:trPr>
        <w:tc>
          <w:tcPr>
            <w:tcW w:w="7627" w:type="dxa"/>
          </w:tcPr>
          <w:p w14:paraId="24450B13" w14:textId="77777777" w:rsidR="00AC0872" w:rsidRPr="00647782" w:rsidRDefault="00AC0872" w:rsidP="00AC0872">
            <w:pPr>
              <w:widowControl w:val="0"/>
              <w:autoSpaceDE w:val="0"/>
              <w:autoSpaceDN w:val="0"/>
              <w:adjustRightInd w:val="0"/>
              <w:jc w:val="both"/>
              <w:rPr>
                <w:bCs/>
                <w:sz w:val="28"/>
                <w:szCs w:val="28"/>
              </w:rPr>
            </w:pPr>
          </w:p>
        </w:tc>
        <w:tc>
          <w:tcPr>
            <w:tcW w:w="2641" w:type="dxa"/>
          </w:tcPr>
          <w:p w14:paraId="7E3B909A" w14:textId="77777777" w:rsidR="00AC0872" w:rsidRDefault="00AC0872" w:rsidP="00AC0872">
            <w:pPr>
              <w:widowControl w:val="0"/>
              <w:autoSpaceDE w:val="0"/>
              <w:autoSpaceDN w:val="0"/>
              <w:adjustRightInd w:val="0"/>
              <w:jc w:val="both"/>
              <w:rPr>
                <w:bCs/>
                <w:sz w:val="28"/>
                <w:szCs w:val="28"/>
              </w:rPr>
            </w:pPr>
          </w:p>
          <w:p w14:paraId="2D47F1DD" w14:textId="77777777" w:rsidR="00197DDA" w:rsidRDefault="00197DDA" w:rsidP="00AC0872">
            <w:pPr>
              <w:widowControl w:val="0"/>
              <w:autoSpaceDE w:val="0"/>
              <w:autoSpaceDN w:val="0"/>
              <w:adjustRightInd w:val="0"/>
              <w:jc w:val="both"/>
              <w:rPr>
                <w:bCs/>
                <w:sz w:val="28"/>
                <w:szCs w:val="28"/>
              </w:rPr>
            </w:pPr>
          </w:p>
          <w:p w14:paraId="6AECDC6C" w14:textId="77777777" w:rsidR="00AC0872" w:rsidRDefault="00AC0872" w:rsidP="00AC0872">
            <w:pPr>
              <w:widowControl w:val="0"/>
              <w:autoSpaceDE w:val="0"/>
              <w:autoSpaceDN w:val="0"/>
              <w:adjustRightInd w:val="0"/>
              <w:jc w:val="both"/>
              <w:rPr>
                <w:bCs/>
                <w:sz w:val="28"/>
                <w:szCs w:val="28"/>
              </w:rPr>
            </w:pPr>
            <w:r>
              <w:rPr>
                <w:bCs/>
                <w:sz w:val="28"/>
                <w:szCs w:val="28"/>
              </w:rPr>
              <w:t>Н.В. Ермак</w:t>
            </w:r>
          </w:p>
          <w:p w14:paraId="3BD4FA60" w14:textId="77777777" w:rsidR="009774A0" w:rsidRDefault="009774A0" w:rsidP="00AC0872">
            <w:pPr>
              <w:widowControl w:val="0"/>
              <w:autoSpaceDE w:val="0"/>
              <w:autoSpaceDN w:val="0"/>
              <w:adjustRightInd w:val="0"/>
              <w:jc w:val="both"/>
              <w:rPr>
                <w:bCs/>
                <w:sz w:val="28"/>
                <w:szCs w:val="28"/>
              </w:rPr>
            </w:pPr>
          </w:p>
          <w:p w14:paraId="07C69F63" w14:textId="708D77D8" w:rsidR="009774A0" w:rsidRDefault="009774A0" w:rsidP="00AC0872">
            <w:pPr>
              <w:widowControl w:val="0"/>
              <w:autoSpaceDE w:val="0"/>
              <w:autoSpaceDN w:val="0"/>
              <w:adjustRightInd w:val="0"/>
              <w:jc w:val="both"/>
              <w:rPr>
                <w:bCs/>
                <w:sz w:val="28"/>
                <w:szCs w:val="28"/>
              </w:rPr>
            </w:pPr>
          </w:p>
        </w:tc>
      </w:tr>
      <w:tr w:rsidR="009774A0" w:rsidRPr="00647782" w14:paraId="1852BCF9" w14:textId="77777777">
        <w:trPr>
          <w:trHeight w:val="295"/>
        </w:trPr>
        <w:tc>
          <w:tcPr>
            <w:tcW w:w="7627" w:type="dxa"/>
          </w:tcPr>
          <w:p w14:paraId="40A3975C" w14:textId="77777777" w:rsidR="009774A0" w:rsidRPr="00647782" w:rsidRDefault="009774A0" w:rsidP="00AC0872">
            <w:pPr>
              <w:widowControl w:val="0"/>
              <w:autoSpaceDE w:val="0"/>
              <w:autoSpaceDN w:val="0"/>
              <w:adjustRightInd w:val="0"/>
              <w:jc w:val="both"/>
              <w:rPr>
                <w:bCs/>
                <w:sz w:val="28"/>
                <w:szCs w:val="28"/>
              </w:rPr>
            </w:pPr>
          </w:p>
        </w:tc>
        <w:tc>
          <w:tcPr>
            <w:tcW w:w="2641" w:type="dxa"/>
          </w:tcPr>
          <w:p w14:paraId="3A0787F1" w14:textId="77777777" w:rsidR="009774A0" w:rsidRDefault="009774A0" w:rsidP="00AC0872">
            <w:pPr>
              <w:widowControl w:val="0"/>
              <w:autoSpaceDE w:val="0"/>
              <w:autoSpaceDN w:val="0"/>
              <w:adjustRightInd w:val="0"/>
              <w:jc w:val="both"/>
              <w:rPr>
                <w:bCs/>
                <w:sz w:val="28"/>
                <w:szCs w:val="28"/>
              </w:rPr>
            </w:pPr>
          </w:p>
          <w:p w14:paraId="5EF2812E" w14:textId="7496033F" w:rsidR="009774A0" w:rsidRDefault="009774A0" w:rsidP="00AC0872">
            <w:pPr>
              <w:widowControl w:val="0"/>
              <w:autoSpaceDE w:val="0"/>
              <w:autoSpaceDN w:val="0"/>
              <w:adjustRightInd w:val="0"/>
              <w:jc w:val="both"/>
              <w:rPr>
                <w:bCs/>
                <w:sz w:val="28"/>
                <w:szCs w:val="28"/>
              </w:rPr>
            </w:pPr>
            <w:r>
              <w:rPr>
                <w:bCs/>
                <w:sz w:val="28"/>
                <w:szCs w:val="28"/>
              </w:rPr>
              <w:t>Ю.Б. Лермонтов</w:t>
            </w:r>
          </w:p>
        </w:tc>
      </w:tr>
      <w:tr w:rsidR="0036270B" w14:paraId="7948AB51" w14:textId="77777777">
        <w:trPr>
          <w:trHeight w:val="490"/>
        </w:trPr>
        <w:tc>
          <w:tcPr>
            <w:tcW w:w="7627" w:type="dxa"/>
          </w:tcPr>
          <w:p w14:paraId="0F908FE8" w14:textId="77777777" w:rsidR="008E3410" w:rsidRDefault="008E3410">
            <w:pPr>
              <w:widowControl w:val="0"/>
              <w:autoSpaceDE w:val="0"/>
              <w:autoSpaceDN w:val="0"/>
              <w:adjustRightInd w:val="0"/>
              <w:jc w:val="both"/>
              <w:rPr>
                <w:sz w:val="28"/>
                <w:szCs w:val="28"/>
              </w:rPr>
            </w:pPr>
          </w:p>
          <w:p w14:paraId="19675C8A" w14:textId="77777777" w:rsidR="005A1522" w:rsidRDefault="005A1522">
            <w:pPr>
              <w:widowControl w:val="0"/>
              <w:autoSpaceDE w:val="0"/>
              <w:autoSpaceDN w:val="0"/>
              <w:adjustRightInd w:val="0"/>
              <w:jc w:val="both"/>
              <w:rPr>
                <w:sz w:val="28"/>
                <w:szCs w:val="28"/>
              </w:rPr>
            </w:pPr>
          </w:p>
          <w:p w14:paraId="52D427C7" w14:textId="77777777" w:rsidR="005A1522" w:rsidRDefault="005A1522">
            <w:pPr>
              <w:widowControl w:val="0"/>
              <w:autoSpaceDE w:val="0"/>
              <w:autoSpaceDN w:val="0"/>
              <w:adjustRightInd w:val="0"/>
              <w:jc w:val="both"/>
              <w:rPr>
                <w:sz w:val="28"/>
                <w:szCs w:val="28"/>
              </w:rPr>
            </w:pPr>
          </w:p>
          <w:p w14:paraId="344E96CF" w14:textId="62CE24D1" w:rsidR="0036270B" w:rsidRPr="00647782" w:rsidRDefault="0036270B">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641" w:type="dxa"/>
          </w:tcPr>
          <w:p w14:paraId="2CA6694F" w14:textId="77777777" w:rsidR="008E3410" w:rsidRDefault="008E3410">
            <w:pPr>
              <w:widowControl w:val="0"/>
              <w:autoSpaceDE w:val="0"/>
              <w:autoSpaceDN w:val="0"/>
              <w:adjustRightInd w:val="0"/>
              <w:jc w:val="both"/>
              <w:rPr>
                <w:bCs/>
                <w:sz w:val="28"/>
                <w:szCs w:val="28"/>
              </w:rPr>
            </w:pPr>
          </w:p>
          <w:p w14:paraId="3C49A6B6" w14:textId="77777777" w:rsidR="00AC0872" w:rsidRDefault="00AC0872">
            <w:pPr>
              <w:widowControl w:val="0"/>
              <w:autoSpaceDE w:val="0"/>
              <w:autoSpaceDN w:val="0"/>
              <w:adjustRightInd w:val="0"/>
              <w:jc w:val="both"/>
              <w:rPr>
                <w:bCs/>
                <w:sz w:val="28"/>
                <w:szCs w:val="28"/>
              </w:rPr>
            </w:pPr>
          </w:p>
          <w:p w14:paraId="140A4769" w14:textId="77777777" w:rsidR="005A1522" w:rsidRDefault="005A1522">
            <w:pPr>
              <w:widowControl w:val="0"/>
              <w:autoSpaceDE w:val="0"/>
              <w:autoSpaceDN w:val="0"/>
              <w:adjustRightInd w:val="0"/>
              <w:jc w:val="both"/>
              <w:rPr>
                <w:bCs/>
                <w:sz w:val="28"/>
                <w:szCs w:val="28"/>
              </w:rPr>
            </w:pPr>
          </w:p>
          <w:p w14:paraId="45FC40A4" w14:textId="197A5B9F" w:rsidR="0036270B" w:rsidRDefault="00197DDA">
            <w:pPr>
              <w:widowControl w:val="0"/>
              <w:autoSpaceDE w:val="0"/>
              <w:autoSpaceDN w:val="0"/>
              <w:adjustRightInd w:val="0"/>
              <w:jc w:val="both"/>
              <w:rPr>
                <w:bCs/>
                <w:sz w:val="28"/>
                <w:szCs w:val="28"/>
              </w:rPr>
            </w:pPr>
            <w:r>
              <w:rPr>
                <w:bCs/>
                <w:sz w:val="28"/>
                <w:szCs w:val="28"/>
              </w:rPr>
              <w:t>К.С. Юхневич</w:t>
            </w:r>
            <w:r w:rsidR="005A1522">
              <w:rPr>
                <w:bCs/>
                <w:sz w:val="28"/>
                <w:szCs w:val="28"/>
              </w:rPr>
              <w:t xml:space="preserve"> </w:t>
            </w:r>
          </w:p>
        </w:tc>
      </w:tr>
    </w:tbl>
    <w:p w14:paraId="69624987" w14:textId="77777777" w:rsidR="005A1522" w:rsidRDefault="005A1522" w:rsidP="00075F9A">
      <w:pPr>
        <w:ind w:right="-1"/>
        <w:jc w:val="both"/>
        <w:rPr>
          <w:b/>
          <w:bCs/>
          <w:sz w:val="28"/>
          <w:szCs w:val="22"/>
        </w:rPr>
        <w:sectPr w:rsidR="005A1522" w:rsidSect="003C232D">
          <w:pgSz w:w="11906" w:h="16838" w:code="9"/>
          <w:pgMar w:top="142" w:right="566" w:bottom="851" w:left="1276" w:header="573" w:footer="0" w:gutter="0"/>
          <w:pgNumType w:start="1"/>
          <w:cols w:space="708"/>
          <w:titlePg/>
          <w:docGrid w:linePitch="360"/>
        </w:sectPr>
      </w:pPr>
    </w:p>
    <w:p w14:paraId="1E0E2A98" w14:textId="77777777" w:rsidR="0036270B" w:rsidRPr="00075F9A" w:rsidRDefault="0036270B" w:rsidP="002371A7">
      <w:pPr>
        <w:tabs>
          <w:tab w:val="left" w:pos="9214"/>
        </w:tabs>
        <w:ind w:left="-1075" w:right="-739" w:firstLine="7171"/>
        <w:rPr>
          <w:b/>
          <w:bCs/>
          <w:sz w:val="28"/>
          <w:szCs w:val="22"/>
        </w:rPr>
      </w:pPr>
    </w:p>
    <w:sectPr w:rsidR="0036270B" w:rsidRPr="00075F9A" w:rsidSect="003C232D">
      <w:pgSz w:w="11906" w:h="16838" w:code="9"/>
      <w:pgMar w:top="142" w:right="566" w:bottom="851" w:left="1276" w:header="573"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3B6E6" w14:textId="77777777" w:rsidR="00017329" w:rsidRDefault="00017329" w:rsidP="00377397">
      <w:r>
        <w:separator/>
      </w:r>
    </w:p>
  </w:endnote>
  <w:endnote w:type="continuationSeparator" w:id="0">
    <w:p w14:paraId="31D632BF" w14:textId="77777777" w:rsidR="00017329" w:rsidRDefault="00017329"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CDA7" w14:textId="77777777" w:rsidR="00017329" w:rsidRDefault="00017329" w:rsidP="00377397">
      <w:r>
        <w:separator/>
      </w:r>
    </w:p>
  </w:footnote>
  <w:footnote w:type="continuationSeparator" w:id="0">
    <w:p w14:paraId="14CC5A67" w14:textId="77777777" w:rsidR="00017329" w:rsidRDefault="00017329"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230381"/>
      <w:docPartObj>
        <w:docPartGallery w:val="Page Numbers (Top of Page)"/>
        <w:docPartUnique/>
      </w:docPartObj>
    </w:sdtPr>
    <w:sdtEndPr/>
    <w:sdtContent>
      <w:p w14:paraId="461AAA5A" w14:textId="77777777" w:rsidR="0036270B" w:rsidRDefault="0036270B">
        <w:pPr>
          <w:pStyle w:val="a9"/>
          <w:jc w:val="center"/>
        </w:pPr>
        <w:r>
          <w:fldChar w:fldCharType="begin"/>
        </w:r>
        <w:r>
          <w:instrText>PAGE   \* MERGEFORMAT</w:instrText>
        </w:r>
        <w:r>
          <w:fldChar w:fldCharType="separate"/>
        </w:r>
        <w:r>
          <w:t>2</w:t>
        </w:r>
        <w:r>
          <w:fldChar w:fldCharType="end"/>
        </w:r>
      </w:p>
    </w:sdtContent>
  </w:sdt>
  <w:p w14:paraId="080609A1" w14:textId="77777777" w:rsidR="0036270B" w:rsidRDefault="0036270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7169" w14:textId="77777777" w:rsidR="0036270B" w:rsidRPr="00351673" w:rsidRDefault="0036270B">
    <w:pPr>
      <w:pStyle w:val="a9"/>
      <w:jc w:val="center"/>
    </w:pPr>
  </w:p>
  <w:p w14:paraId="3E24AF33" w14:textId="77777777" w:rsidR="0036270B" w:rsidRDefault="0036270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DC1A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 w15:restartNumberingAfterBreak="0">
    <w:nsid w:val="05524B5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 w15:restartNumberingAfterBreak="0">
    <w:nsid w:val="056E6FAF"/>
    <w:multiLevelType w:val="multilevel"/>
    <w:tmpl w:val="D6D8DF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075E5C7B"/>
    <w:multiLevelType w:val="hybridMultilevel"/>
    <w:tmpl w:val="05A280DC"/>
    <w:lvl w:ilvl="0" w:tplc="D69A5F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15:restartNumberingAfterBreak="0">
    <w:nsid w:val="0D407EFB"/>
    <w:multiLevelType w:val="hybridMultilevel"/>
    <w:tmpl w:val="FA1807D8"/>
    <w:lvl w:ilvl="0" w:tplc="95F4279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ED95AF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B452A1F"/>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4"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319434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065A09"/>
    <w:multiLevelType w:val="hybridMultilevel"/>
    <w:tmpl w:val="B9962FF4"/>
    <w:lvl w:ilvl="0" w:tplc="42EE2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6437626"/>
    <w:multiLevelType w:val="multilevel"/>
    <w:tmpl w:val="5C6CF340"/>
    <w:lvl w:ilvl="0">
      <w:start w:val="1"/>
      <w:numFmt w:val="decimal"/>
      <w:lvlText w:val="%1."/>
      <w:lvlJc w:val="left"/>
      <w:pPr>
        <w:ind w:left="814" w:hanging="360"/>
      </w:pPr>
      <w:rPr>
        <w:rFonts w:hint="default"/>
      </w:rPr>
    </w:lvl>
    <w:lvl w:ilvl="1">
      <w:start w:val="1"/>
      <w:numFmt w:val="decimal"/>
      <w:isLgl/>
      <w:lvlText w:val="%1.%2."/>
      <w:lvlJc w:val="left"/>
      <w:pPr>
        <w:ind w:left="1174" w:hanging="720"/>
      </w:pPr>
      <w:rPr>
        <w:rFonts w:hint="default"/>
        <w:b w:val="0"/>
        <w:color w:val="000000"/>
      </w:rPr>
    </w:lvl>
    <w:lvl w:ilvl="2">
      <w:start w:val="1"/>
      <w:numFmt w:val="decimal"/>
      <w:isLgl/>
      <w:lvlText w:val="%1.%2.%3."/>
      <w:lvlJc w:val="left"/>
      <w:pPr>
        <w:ind w:left="1174" w:hanging="720"/>
      </w:pPr>
      <w:rPr>
        <w:rFonts w:hint="default"/>
        <w:b w:val="0"/>
        <w:color w:val="000000"/>
      </w:rPr>
    </w:lvl>
    <w:lvl w:ilvl="3">
      <w:start w:val="1"/>
      <w:numFmt w:val="decimal"/>
      <w:isLgl/>
      <w:lvlText w:val="%1.%2.%3.%4."/>
      <w:lvlJc w:val="left"/>
      <w:pPr>
        <w:ind w:left="1534" w:hanging="1080"/>
      </w:pPr>
      <w:rPr>
        <w:rFonts w:hint="default"/>
        <w:b w:val="0"/>
        <w:color w:val="000000"/>
      </w:rPr>
    </w:lvl>
    <w:lvl w:ilvl="4">
      <w:start w:val="1"/>
      <w:numFmt w:val="decimal"/>
      <w:isLgl/>
      <w:lvlText w:val="%1.%2.%3.%4.%5."/>
      <w:lvlJc w:val="left"/>
      <w:pPr>
        <w:ind w:left="1534" w:hanging="1080"/>
      </w:pPr>
      <w:rPr>
        <w:rFonts w:hint="default"/>
        <w:b w:val="0"/>
        <w:color w:val="000000"/>
      </w:rPr>
    </w:lvl>
    <w:lvl w:ilvl="5">
      <w:start w:val="1"/>
      <w:numFmt w:val="decimal"/>
      <w:isLgl/>
      <w:lvlText w:val="%1.%2.%3.%4.%5.%6."/>
      <w:lvlJc w:val="left"/>
      <w:pPr>
        <w:ind w:left="1894" w:hanging="1440"/>
      </w:pPr>
      <w:rPr>
        <w:rFonts w:hint="default"/>
        <w:b w:val="0"/>
        <w:color w:val="000000"/>
      </w:rPr>
    </w:lvl>
    <w:lvl w:ilvl="6">
      <w:start w:val="1"/>
      <w:numFmt w:val="decimal"/>
      <w:isLgl/>
      <w:lvlText w:val="%1.%2.%3.%4.%5.%6.%7."/>
      <w:lvlJc w:val="left"/>
      <w:pPr>
        <w:ind w:left="2254" w:hanging="1800"/>
      </w:pPr>
      <w:rPr>
        <w:rFonts w:hint="default"/>
        <w:b w:val="0"/>
        <w:color w:val="000000"/>
      </w:rPr>
    </w:lvl>
    <w:lvl w:ilvl="7">
      <w:start w:val="1"/>
      <w:numFmt w:val="decimal"/>
      <w:isLgl/>
      <w:lvlText w:val="%1.%2.%3.%4.%5.%6.%7.%8."/>
      <w:lvlJc w:val="left"/>
      <w:pPr>
        <w:ind w:left="2254" w:hanging="1800"/>
      </w:pPr>
      <w:rPr>
        <w:rFonts w:hint="default"/>
        <w:b w:val="0"/>
        <w:color w:val="000000"/>
      </w:rPr>
    </w:lvl>
    <w:lvl w:ilvl="8">
      <w:start w:val="1"/>
      <w:numFmt w:val="decimal"/>
      <w:isLgl/>
      <w:lvlText w:val="%1.%2.%3.%4.%5.%6.%7.%8.%9."/>
      <w:lvlJc w:val="left"/>
      <w:pPr>
        <w:ind w:left="2614" w:hanging="2160"/>
      </w:pPr>
      <w:rPr>
        <w:rFonts w:hint="default"/>
        <w:b w:val="0"/>
        <w:color w:val="000000"/>
      </w:rPr>
    </w:lvl>
  </w:abstractNum>
  <w:abstractNum w:abstractNumId="21"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A82AD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3" w15:restartNumberingAfterBreak="0">
    <w:nsid w:val="3D7A2B9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4" w15:restartNumberingAfterBreak="0">
    <w:nsid w:val="3E7144BC"/>
    <w:multiLevelType w:val="multilevel"/>
    <w:tmpl w:val="43BE5A6A"/>
    <w:lvl w:ilvl="0">
      <w:start w:val="1"/>
      <w:numFmt w:val="decimal"/>
      <w:lvlText w:val="%1."/>
      <w:lvlJc w:val="left"/>
      <w:pPr>
        <w:ind w:left="1159" w:hanging="450"/>
      </w:pPr>
      <w:rPr>
        <w:rFonts w:ascii="Times New Roman" w:eastAsia="Times New Roman" w:hAnsi="Times New Roman" w:cs="Times New Roman"/>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3FD10840"/>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6"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7F41AB9"/>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8"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1" w15:restartNumberingAfterBreak="0">
    <w:nsid w:val="587549D1"/>
    <w:multiLevelType w:val="multilevel"/>
    <w:tmpl w:val="5CCEB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2"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3C67DF9"/>
    <w:multiLevelType w:val="multilevel"/>
    <w:tmpl w:val="0B76EE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34" w15:restartNumberingAfterBreak="0">
    <w:nsid w:val="647368D6"/>
    <w:multiLevelType w:val="multilevel"/>
    <w:tmpl w:val="AA2E4D9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9064D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698E40F2"/>
    <w:multiLevelType w:val="multilevel"/>
    <w:tmpl w:val="AEE65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7" w15:restartNumberingAfterBreak="0">
    <w:nsid w:val="6C1D6C73"/>
    <w:multiLevelType w:val="multilevel"/>
    <w:tmpl w:val="A75CF67A"/>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8" w15:restartNumberingAfterBreak="0">
    <w:nsid w:val="6EC375DB"/>
    <w:multiLevelType w:val="multilevel"/>
    <w:tmpl w:val="66180570"/>
    <w:lvl w:ilvl="0">
      <w:start w:val="1"/>
      <w:numFmt w:val="decimal"/>
      <w:lvlText w:val="%1."/>
      <w:lvlJc w:val="left"/>
      <w:pPr>
        <w:ind w:left="1637"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9" w15:restartNumberingAfterBreak="0">
    <w:nsid w:val="71B32CEB"/>
    <w:multiLevelType w:val="multilevel"/>
    <w:tmpl w:val="03A04D1E"/>
    <w:lvl w:ilvl="0">
      <w:start w:val="1"/>
      <w:numFmt w:val="decimal"/>
      <w:lvlText w:val="%1."/>
      <w:lvlJc w:val="left"/>
      <w:pPr>
        <w:ind w:left="675" w:hanging="675"/>
      </w:pPr>
      <w:rPr>
        <w:rFonts w:hint="default"/>
      </w:rPr>
    </w:lvl>
    <w:lvl w:ilvl="1">
      <w:start w:val="2"/>
      <w:numFmt w:val="decimal"/>
      <w:lvlText w:val="%1.%2."/>
      <w:lvlJc w:val="left"/>
      <w:pPr>
        <w:ind w:left="1566" w:hanging="72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618" w:hanging="108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876" w:hanging="180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28" w:hanging="2160"/>
      </w:pPr>
      <w:rPr>
        <w:rFonts w:hint="default"/>
      </w:rPr>
    </w:lvl>
  </w:abstractNum>
  <w:abstractNum w:abstractNumId="40" w15:restartNumberingAfterBreak="0">
    <w:nsid w:val="79F04C44"/>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1" w15:restartNumberingAfterBreak="0">
    <w:nsid w:val="7BB64430"/>
    <w:multiLevelType w:val="multilevel"/>
    <w:tmpl w:val="1CF2CB9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7D7F45F1"/>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16cid:durableId="717051973">
    <w:abstractNumId w:val="2"/>
  </w:num>
  <w:num w:numId="2" w16cid:durableId="633607985">
    <w:abstractNumId w:val="11"/>
  </w:num>
  <w:num w:numId="3" w16cid:durableId="749229012">
    <w:abstractNumId w:val="1"/>
  </w:num>
  <w:num w:numId="4" w16cid:durableId="2026861699">
    <w:abstractNumId w:val="0"/>
  </w:num>
  <w:num w:numId="5" w16cid:durableId="205142654">
    <w:abstractNumId w:val="10"/>
  </w:num>
  <w:num w:numId="6" w16cid:durableId="729502204">
    <w:abstractNumId w:val="21"/>
  </w:num>
  <w:num w:numId="7" w16cid:durableId="226454065">
    <w:abstractNumId w:val="34"/>
  </w:num>
  <w:num w:numId="8" w16cid:durableId="1492402635">
    <w:abstractNumId w:val="30"/>
  </w:num>
  <w:num w:numId="9" w16cid:durableId="2130392352">
    <w:abstractNumId w:val="3"/>
  </w:num>
  <w:num w:numId="10" w16cid:durableId="1164206037">
    <w:abstractNumId w:val="17"/>
  </w:num>
  <w:num w:numId="11" w16cid:durableId="1679237154">
    <w:abstractNumId w:val="22"/>
  </w:num>
  <w:num w:numId="12" w16cid:durableId="2097707611">
    <w:abstractNumId w:val="4"/>
  </w:num>
  <w:num w:numId="13" w16cid:durableId="1285889397">
    <w:abstractNumId w:val="16"/>
  </w:num>
  <w:num w:numId="14" w16cid:durableId="2130472916">
    <w:abstractNumId w:val="6"/>
  </w:num>
  <w:num w:numId="15" w16cid:durableId="2108302332">
    <w:abstractNumId w:val="38"/>
  </w:num>
  <w:num w:numId="16" w16cid:durableId="1650867863">
    <w:abstractNumId w:val="39"/>
  </w:num>
  <w:num w:numId="17" w16cid:durableId="355810554">
    <w:abstractNumId w:val="20"/>
  </w:num>
  <w:num w:numId="18" w16cid:durableId="1929188361">
    <w:abstractNumId w:val="5"/>
  </w:num>
  <w:num w:numId="19" w16cid:durableId="1990162558">
    <w:abstractNumId w:val="33"/>
  </w:num>
  <w:num w:numId="20" w16cid:durableId="675226899">
    <w:abstractNumId w:val="8"/>
  </w:num>
  <w:num w:numId="21" w16cid:durableId="416295214">
    <w:abstractNumId w:val="19"/>
  </w:num>
  <w:num w:numId="22" w16cid:durableId="850223582">
    <w:abstractNumId w:val="23"/>
  </w:num>
  <w:num w:numId="23" w16cid:durableId="565804360">
    <w:abstractNumId w:val="36"/>
  </w:num>
  <w:num w:numId="24" w16cid:durableId="822090160">
    <w:abstractNumId w:val="31"/>
  </w:num>
  <w:num w:numId="25" w16cid:durableId="500237210">
    <w:abstractNumId w:val="35"/>
  </w:num>
  <w:num w:numId="26" w16cid:durableId="717359741">
    <w:abstractNumId w:val="9"/>
  </w:num>
  <w:num w:numId="27" w16cid:durableId="1161695105">
    <w:abstractNumId w:val="18"/>
  </w:num>
  <w:num w:numId="28" w16cid:durableId="180243298">
    <w:abstractNumId w:val="41"/>
  </w:num>
  <w:num w:numId="29" w16cid:durableId="1492989773">
    <w:abstractNumId w:val="15"/>
  </w:num>
  <w:num w:numId="30" w16cid:durableId="2106462131">
    <w:abstractNumId w:val="40"/>
  </w:num>
  <w:num w:numId="31" w16cid:durableId="1641223601">
    <w:abstractNumId w:val="42"/>
  </w:num>
  <w:num w:numId="32" w16cid:durableId="826284011">
    <w:abstractNumId w:val="25"/>
  </w:num>
  <w:num w:numId="33" w16cid:durableId="212157894">
    <w:abstractNumId w:val="37"/>
  </w:num>
  <w:num w:numId="34" w16cid:durableId="807162757">
    <w:abstractNumId w:val="13"/>
  </w:num>
  <w:num w:numId="35" w16cid:durableId="1854028574">
    <w:abstractNumId w:val="27"/>
  </w:num>
  <w:num w:numId="36" w16cid:durableId="575045118">
    <w:abstractNumId w:val="24"/>
  </w:num>
  <w:num w:numId="37" w16cid:durableId="1229800413">
    <w:abstractNumId w:val="32"/>
  </w:num>
  <w:num w:numId="38" w16cid:durableId="1141996268">
    <w:abstractNumId w:val="12"/>
  </w:num>
  <w:num w:numId="39" w16cid:durableId="372730333">
    <w:abstractNumId w:val="14"/>
  </w:num>
  <w:num w:numId="40" w16cid:durableId="1547374490">
    <w:abstractNumId w:val="28"/>
  </w:num>
  <w:num w:numId="41" w16cid:durableId="1473062697">
    <w:abstractNumId w:val="7"/>
  </w:num>
  <w:num w:numId="42" w16cid:durableId="585967404">
    <w:abstractNumId w:val="26"/>
  </w:num>
  <w:num w:numId="43" w16cid:durableId="1951815123">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06AB0"/>
    <w:rsid w:val="0001077C"/>
    <w:rsid w:val="00010A3C"/>
    <w:rsid w:val="00010CFE"/>
    <w:rsid w:val="00012FA9"/>
    <w:rsid w:val="00013AD3"/>
    <w:rsid w:val="00013D3C"/>
    <w:rsid w:val="0001407A"/>
    <w:rsid w:val="000150E7"/>
    <w:rsid w:val="00016556"/>
    <w:rsid w:val="00017329"/>
    <w:rsid w:val="000204D3"/>
    <w:rsid w:val="00024580"/>
    <w:rsid w:val="00024F72"/>
    <w:rsid w:val="000251C0"/>
    <w:rsid w:val="00025563"/>
    <w:rsid w:val="00025584"/>
    <w:rsid w:val="000343F7"/>
    <w:rsid w:val="00034450"/>
    <w:rsid w:val="000350AB"/>
    <w:rsid w:val="000358BE"/>
    <w:rsid w:val="00037DCE"/>
    <w:rsid w:val="00040B77"/>
    <w:rsid w:val="00041805"/>
    <w:rsid w:val="00041EA9"/>
    <w:rsid w:val="00045304"/>
    <w:rsid w:val="00045FC1"/>
    <w:rsid w:val="00050A67"/>
    <w:rsid w:val="00051491"/>
    <w:rsid w:val="000514A6"/>
    <w:rsid w:val="00052516"/>
    <w:rsid w:val="000570F9"/>
    <w:rsid w:val="00060D09"/>
    <w:rsid w:val="000614DA"/>
    <w:rsid w:val="00063FE3"/>
    <w:rsid w:val="00064A4F"/>
    <w:rsid w:val="000654E5"/>
    <w:rsid w:val="00067440"/>
    <w:rsid w:val="00070C86"/>
    <w:rsid w:val="00071A99"/>
    <w:rsid w:val="0007219C"/>
    <w:rsid w:val="000724AD"/>
    <w:rsid w:val="00075F9A"/>
    <w:rsid w:val="0007638B"/>
    <w:rsid w:val="000768D9"/>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534B"/>
    <w:rsid w:val="000B626E"/>
    <w:rsid w:val="000C076F"/>
    <w:rsid w:val="000C0A06"/>
    <w:rsid w:val="000C2BE5"/>
    <w:rsid w:val="000C3DC0"/>
    <w:rsid w:val="000C6791"/>
    <w:rsid w:val="000D0306"/>
    <w:rsid w:val="000D0B41"/>
    <w:rsid w:val="000D0C2E"/>
    <w:rsid w:val="000D3A1A"/>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E4B"/>
    <w:rsid w:val="00116F45"/>
    <w:rsid w:val="0012042A"/>
    <w:rsid w:val="001227DE"/>
    <w:rsid w:val="001240FB"/>
    <w:rsid w:val="0012485D"/>
    <w:rsid w:val="00130B6A"/>
    <w:rsid w:val="001323B4"/>
    <w:rsid w:val="00133FAA"/>
    <w:rsid w:val="00134663"/>
    <w:rsid w:val="00137D4D"/>
    <w:rsid w:val="001415E5"/>
    <w:rsid w:val="00141909"/>
    <w:rsid w:val="00144325"/>
    <w:rsid w:val="001451B9"/>
    <w:rsid w:val="00145272"/>
    <w:rsid w:val="00147AB5"/>
    <w:rsid w:val="00147EC9"/>
    <w:rsid w:val="001505E8"/>
    <w:rsid w:val="00151282"/>
    <w:rsid w:val="00151688"/>
    <w:rsid w:val="0015215C"/>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538"/>
    <w:rsid w:val="00181A47"/>
    <w:rsid w:val="00182946"/>
    <w:rsid w:val="00183094"/>
    <w:rsid w:val="0018452D"/>
    <w:rsid w:val="00184A37"/>
    <w:rsid w:val="001865AC"/>
    <w:rsid w:val="001874FF"/>
    <w:rsid w:val="001904B3"/>
    <w:rsid w:val="00190535"/>
    <w:rsid w:val="0019326D"/>
    <w:rsid w:val="001937B2"/>
    <w:rsid w:val="00193859"/>
    <w:rsid w:val="00193BCB"/>
    <w:rsid w:val="001942D6"/>
    <w:rsid w:val="00194430"/>
    <w:rsid w:val="00196C7E"/>
    <w:rsid w:val="00197DDA"/>
    <w:rsid w:val="001A00A0"/>
    <w:rsid w:val="001A2947"/>
    <w:rsid w:val="001A36CD"/>
    <w:rsid w:val="001A3FA0"/>
    <w:rsid w:val="001B0B7F"/>
    <w:rsid w:val="001B249D"/>
    <w:rsid w:val="001B2ADB"/>
    <w:rsid w:val="001B39E7"/>
    <w:rsid w:val="001B5D41"/>
    <w:rsid w:val="001B6546"/>
    <w:rsid w:val="001C0FF7"/>
    <w:rsid w:val="001C2C4D"/>
    <w:rsid w:val="001C42D8"/>
    <w:rsid w:val="001C6230"/>
    <w:rsid w:val="001C673E"/>
    <w:rsid w:val="001C7938"/>
    <w:rsid w:val="001C7E04"/>
    <w:rsid w:val="001D3A40"/>
    <w:rsid w:val="001D3C42"/>
    <w:rsid w:val="001D4169"/>
    <w:rsid w:val="001D4CBD"/>
    <w:rsid w:val="001D5A6B"/>
    <w:rsid w:val="001E176B"/>
    <w:rsid w:val="001E197B"/>
    <w:rsid w:val="001E2F4D"/>
    <w:rsid w:val="001E5B5C"/>
    <w:rsid w:val="001F02F1"/>
    <w:rsid w:val="001F102F"/>
    <w:rsid w:val="001F18F6"/>
    <w:rsid w:val="001F1FA8"/>
    <w:rsid w:val="001F2929"/>
    <w:rsid w:val="001F369E"/>
    <w:rsid w:val="001F4470"/>
    <w:rsid w:val="001F7422"/>
    <w:rsid w:val="001F770B"/>
    <w:rsid w:val="001F7E3B"/>
    <w:rsid w:val="00202B29"/>
    <w:rsid w:val="00204097"/>
    <w:rsid w:val="00204A42"/>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5340"/>
    <w:rsid w:val="00236647"/>
    <w:rsid w:val="002371A7"/>
    <w:rsid w:val="0024003E"/>
    <w:rsid w:val="002427D9"/>
    <w:rsid w:val="002463DA"/>
    <w:rsid w:val="0024661E"/>
    <w:rsid w:val="00246680"/>
    <w:rsid w:val="00246E65"/>
    <w:rsid w:val="00250DC7"/>
    <w:rsid w:val="00253C9D"/>
    <w:rsid w:val="002552FA"/>
    <w:rsid w:val="00255CFA"/>
    <w:rsid w:val="0025629B"/>
    <w:rsid w:val="00256B66"/>
    <w:rsid w:val="00257D8B"/>
    <w:rsid w:val="00263D94"/>
    <w:rsid w:val="00263DC4"/>
    <w:rsid w:val="00264A6E"/>
    <w:rsid w:val="00270B99"/>
    <w:rsid w:val="00271A71"/>
    <w:rsid w:val="00276018"/>
    <w:rsid w:val="002774FF"/>
    <w:rsid w:val="00282B3E"/>
    <w:rsid w:val="00282DA8"/>
    <w:rsid w:val="00283777"/>
    <w:rsid w:val="002844A1"/>
    <w:rsid w:val="00286C7C"/>
    <w:rsid w:val="002911CD"/>
    <w:rsid w:val="00291CB4"/>
    <w:rsid w:val="0029430F"/>
    <w:rsid w:val="00294552"/>
    <w:rsid w:val="002958E0"/>
    <w:rsid w:val="00297C99"/>
    <w:rsid w:val="002A248D"/>
    <w:rsid w:val="002A2585"/>
    <w:rsid w:val="002A65E5"/>
    <w:rsid w:val="002B48FF"/>
    <w:rsid w:val="002B5895"/>
    <w:rsid w:val="002C243F"/>
    <w:rsid w:val="002C2DEA"/>
    <w:rsid w:val="002C30C8"/>
    <w:rsid w:val="002C34FE"/>
    <w:rsid w:val="002C4198"/>
    <w:rsid w:val="002C7076"/>
    <w:rsid w:val="002C783E"/>
    <w:rsid w:val="002C7E69"/>
    <w:rsid w:val="002C7F79"/>
    <w:rsid w:val="002D0682"/>
    <w:rsid w:val="002D2B5E"/>
    <w:rsid w:val="002D3609"/>
    <w:rsid w:val="002D40E7"/>
    <w:rsid w:val="002D472D"/>
    <w:rsid w:val="002D6954"/>
    <w:rsid w:val="002D6F54"/>
    <w:rsid w:val="002E3313"/>
    <w:rsid w:val="002E384B"/>
    <w:rsid w:val="002E473C"/>
    <w:rsid w:val="002E492C"/>
    <w:rsid w:val="002E6653"/>
    <w:rsid w:val="002F27A4"/>
    <w:rsid w:val="002F47F6"/>
    <w:rsid w:val="002F7144"/>
    <w:rsid w:val="002F76F0"/>
    <w:rsid w:val="003046D3"/>
    <w:rsid w:val="00307BFD"/>
    <w:rsid w:val="00310B9C"/>
    <w:rsid w:val="00311788"/>
    <w:rsid w:val="00313C20"/>
    <w:rsid w:val="00313FA0"/>
    <w:rsid w:val="003207EB"/>
    <w:rsid w:val="00323D3A"/>
    <w:rsid w:val="00327A10"/>
    <w:rsid w:val="003305AB"/>
    <w:rsid w:val="00330EEA"/>
    <w:rsid w:val="003318CF"/>
    <w:rsid w:val="0033270E"/>
    <w:rsid w:val="00333EC6"/>
    <w:rsid w:val="00334DC7"/>
    <w:rsid w:val="0033696C"/>
    <w:rsid w:val="00337858"/>
    <w:rsid w:val="00341304"/>
    <w:rsid w:val="0034273D"/>
    <w:rsid w:val="00342A8E"/>
    <w:rsid w:val="00344C31"/>
    <w:rsid w:val="003474C6"/>
    <w:rsid w:val="0035018D"/>
    <w:rsid w:val="003501A8"/>
    <w:rsid w:val="003522D7"/>
    <w:rsid w:val="00357D62"/>
    <w:rsid w:val="00361E84"/>
    <w:rsid w:val="0036270B"/>
    <w:rsid w:val="003632DB"/>
    <w:rsid w:val="00365B39"/>
    <w:rsid w:val="00367BA1"/>
    <w:rsid w:val="00370A2F"/>
    <w:rsid w:val="0037374D"/>
    <w:rsid w:val="00374743"/>
    <w:rsid w:val="00374FE8"/>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3D58"/>
    <w:rsid w:val="003A53F3"/>
    <w:rsid w:val="003A5ECA"/>
    <w:rsid w:val="003A7308"/>
    <w:rsid w:val="003A7ACC"/>
    <w:rsid w:val="003A7D99"/>
    <w:rsid w:val="003B0DC3"/>
    <w:rsid w:val="003B314E"/>
    <w:rsid w:val="003B43E8"/>
    <w:rsid w:val="003B4637"/>
    <w:rsid w:val="003C232D"/>
    <w:rsid w:val="003C56A1"/>
    <w:rsid w:val="003C56C2"/>
    <w:rsid w:val="003C78DB"/>
    <w:rsid w:val="003D0D5B"/>
    <w:rsid w:val="003D2493"/>
    <w:rsid w:val="003D370B"/>
    <w:rsid w:val="003D3E77"/>
    <w:rsid w:val="003D6EB7"/>
    <w:rsid w:val="003D7C5F"/>
    <w:rsid w:val="003E003E"/>
    <w:rsid w:val="003E2CAF"/>
    <w:rsid w:val="003F128A"/>
    <w:rsid w:val="003F20B1"/>
    <w:rsid w:val="003F4066"/>
    <w:rsid w:val="003F5240"/>
    <w:rsid w:val="003F6307"/>
    <w:rsid w:val="003F6582"/>
    <w:rsid w:val="003F6BF5"/>
    <w:rsid w:val="00400F15"/>
    <w:rsid w:val="00406813"/>
    <w:rsid w:val="004107A3"/>
    <w:rsid w:val="00412829"/>
    <w:rsid w:val="0041503B"/>
    <w:rsid w:val="00415619"/>
    <w:rsid w:val="00417241"/>
    <w:rsid w:val="004173F6"/>
    <w:rsid w:val="004175E1"/>
    <w:rsid w:val="0042019D"/>
    <w:rsid w:val="00420AF6"/>
    <w:rsid w:val="00421317"/>
    <w:rsid w:val="004221BE"/>
    <w:rsid w:val="00423CF7"/>
    <w:rsid w:val="004244B1"/>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23B"/>
    <w:rsid w:val="004452F7"/>
    <w:rsid w:val="00446F9D"/>
    <w:rsid w:val="00451498"/>
    <w:rsid w:val="00451BA0"/>
    <w:rsid w:val="00452B1E"/>
    <w:rsid w:val="00453112"/>
    <w:rsid w:val="00454BE6"/>
    <w:rsid w:val="00455BAB"/>
    <w:rsid w:val="00455F70"/>
    <w:rsid w:val="00457947"/>
    <w:rsid w:val="00460740"/>
    <w:rsid w:val="0046182B"/>
    <w:rsid w:val="00461AD3"/>
    <w:rsid w:val="00463613"/>
    <w:rsid w:val="00463B69"/>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BF5"/>
    <w:rsid w:val="00487BFE"/>
    <w:rsid w:val="00490B6D"/>
    <w:rsid w:val="00490DC9"/>
    <w:rsid w:val="0049213F"/>
    <w:rsid w:val="004948EA"/>
    <w:rsid w:val="00494BD8"/>
    <w:rsid w:val="00494F44"/>
    <w:rsid w:val="0049575D"/>
    <w:rsid w:val="00496817"/>
    <w:rsid w:val="00497D4D"/>
    <w:rsid w:val="004A039E"/>
    <w:rsid w:val="004A2B44"/>
    <w:rsid w:val="004A3DFF"/>
    <w:rsid w:val="004A5105"/>
    <w:rsid w:val="004A68DE"/>
    <w:rsid w:val="004A7EFD"/>
    <w:rsid w:val="004B08D1"/>
    <w:rsid w:val="004B4908"/>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3C7B"/>
    <w:rsid w:val="004F433F"/>
    <w:rsid w:val="004F6D8A"/>
    <w:rsid w:val="004F7358"/>
    <w:rsid w:val="00500A11"/>
    <w:rsid w:val="005018E5"/>
    <w:rsid w:val="00505239"/>
    <w:rsid w:val="005059C8"/>
    <w:rsid w:val="005066BF"/>
    <w:rsid w:val="00514095"/>
    <w:rsid w:val="005206FA"/>
    <w:rsid w:val="00522382"/>
    <w:rsid w:val="005233FF"/>
    <w:rsid w:val="005246E9"/>
    <w:rsid w:val="00525B87"/>
    <w:rsid w:val="005260EB"/>
    <w:rsid w:val="00526AC3"/>
    <w:rsid w:val="005272CA"/>
    <w:rsid w:val="005275C4"/>
    <w:rsid w:val="00530238"/>
    <w:rsid w:val="005319C8"/>
    <w:rsid w:val="00531BBD"/>
    <w:rsid w:val="00532FF1"/>
    <w:rsid w:val="005335B9"/>
    <w:rsid w:val="005378AC"/>
    <w:rsid w:val="00543536"/>
    <w:rsid w:val="00543EC5"/>
    <w:rsid w:val="0054402D"/>
    <w:rsid w:val="00544553"/>
    <w:rsid w:val="005456BC"/>
    <w:rsid w:val="00545FC6"/>
    <w:rsid w:val="00545FD5"/>
    <w:rsid w:val="00550716"/>
    <w:rsid w:val="00550D55"/>
    <w:rsid w:val="005554B8"/>
    <w:rsid w:val="005563F4"/>
    <w:rsid w:val="00556CD1"/>
    <w:rsid w:val="00561CFA"/>
    <w:rsid w:val="005638D8"/>
    <w:rsid w:val="005653D2"/>
    <w:rsid w:val="005661FA"/>
    <w:rsid w:val="00573F1C"/>
    <w:rsid w:val="0057556A"/>
    <w:rsid w:val="0057735C"/>
    <w:rsid w:val="00577FD3"/>
    <w:rsid w:val="005859B4"/>
    <w:rsid w:val="00586532"/>
    <w:rsid w:val="0058684C"/>
    <w:rsid w:val="00586988"/>
    <w:rsid w:val="005874FA"/>
    <w:rsid w:val="005876CD"/>
    <w:rsid w:val="00593491"/>
    <w:rsid w:val="00593F1E"/>
    <w:rsid w:val="0059468C"/>
    <w:rsid w:val="00594864"/>
    <w:rsid w:val="005A1522"/>
    <w:rsid w:val="005A2235"/>
    <w:rsid w:val="005A3217"/>
    <w:rsid w:val="005A3A25"/>
    <w:rsid w:val="005A5BC6"/>
    <w:rsid w:val="005B190D"/>
    <w:rsid w:val="005B47A5"/>
    <w:rsid w:val="005B5FA6"/>
    <w:rsid w:val="005B6CB2"/>
    <w:rsid w:val="005B6D7C"/>
    <w:rsid w:val="005C3FF7"/>
    <w:rsid w:val="005C5E3E"/>
    <w:rsid w:val="005D0929"/>
    <w:rsid w:val="005D4A5A"/>
    <w:rsid w:val="005D5387"/>
    <w:rsid w:val="005E0958"/>
    <w:rsid w:val="005E5BE6"/>
    <w:rsid w:val="005F0981"/>
    <w:rsid w:val="005F21A7"/>
    <w:rsid w:val="005F36D9"/>
    <w:rsid w:val="005F3CFA"/>
    <w:rsid w:val="005F749E"/>
    <w:rsid w:val="00603B3D"/>
    <w:rsid w:val="00607ABB"/>
    <w:rsid w:val="006109EE"/>
    <w:rsid w:val="0061253A"/>
    <w:rsid w:val="00615F56"/>
    <w:rsid w:val="006162F5"/>
    <w:rsid w:val="00620AF9"/>
    <w:rsid w:val="00620D5C"/>
    <w:rsid w:val="0062486B"/>
    <w:rsid w:val="006312B9"/>
    <w:rsid w:val="00632963"/>
    <w:rsid w:val="00632D25"/>
    <w:rsid w:val="006330BF"/>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5E3E"/>
    <w:rsid w:val="00666242"/>
    <w:rsid w:val="00666C43"/>
    <w:rsid w:val="0067445B"/>
    <w:rsid w:val="00680D2D"/>
    <w:rsid w:val="0068569D"/>
    <w:rsid w:val="0069166C"/>
    <w:rsid w:val="00692604"/>
    <w:rsid w:val="00695471"/>
    <w:rsid w:val="006A000E"/>
    <w:rsid w:val="006A11B6"/>
    <w:rsid w:val="006A3B15"/>
    <w:rsid w:val="006A3B85"/>
    <w:rsid w:val="006B006C"/>
    <w:rsid w:val="006B0311"/>
    <w:rsid w:val="006B0866"/>
    <w:rsid w:val="006B4057"/>
    <w:rsid w:val="006B41A7"/>
    <w:rsid w:val="006B5FB9"/>
    <w:rsid w:val="006B7859"/>
    <w:rsid w:val="006C0636"/>
    <w:rsid w:val="006C0F34"/>
    <w:rsid w:val="006C2B42"/>
    <w:rsid w:val="006C2E21"/>
    <w:rsid w:val="006C412E"/>
    <w:rsid w:val="006C57C6"/>
    <w:rsid w:val="006C5DE1"/>
    <w:rsid w:val="006D2AAF"/>
    <w:rsid w:val="006D2FC0"/>
    <w:rsid w:val="006D3718"/>
    <w:rsid w:val="006D3E9A"/>
    <w:rsid w:val="006D6BDF"/>
    <w:rsid w:val="006D6C31"/>
    <w:rsid w:val="006D7452"/>
    <w:rsid w:val="006E1B4A"/>
    <w:rsid w:val="006E3365"/>
    <w:rsid w:val="006E576A"/>
    <w:rsid w:val="006E5D7E"/>
    <w:rsid w:val="006E76C0"/>
    <w:rsid w:val="006E7BA7"/>
    <w:rsid w:val="006E7FA4"/>
    <w:rsid w:val="006F04E4"/>
    <w:rsid w:val="006F1EE2"/>
    <w:rsid w:val="006F291B"/>
    <w:rsid w:val="006F31A7"/>
    <w:rsid w:val="006F484C"/>
    <w:rsid w:val="006F70C0"/>
    <w:rsid w:val="007007E4"/>
    <w:rsid w:val="00700AB9"/>
    <w:rsid w:val="007035EE"/>
    <w:rsid w:val="007136E9"/>
    <w:rsid w:val="00716B60"/>
    <w:rsid w:val="00716BA4"/>
    <w:rsid w:val="00716DDC"/>
    <w:rsid w:val="00717520"/>
    <w:rsid w:val="007208D7"/>
    <w:rsid w:val="007232C9"/>
    <w:rsid w:val="00725364"/>
    <w:rsid w:val="00726721"/>
    <w:rsid w:val="00731578"/>
    <w:rsid w:val="007321B7"/>
    <w:rsid w:val="00732D9B"/>
    <w:rsid w:val="00734EFF"/>
    <w:rsid w:val="00736601"/>
    <w:rsid w:val="00742A84"/>
    <w:rsid w:val="00744A89"/>
    <w:rsid w:val="00744EDB"/>
    <w:rsid w:val="00746864"/>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4805"/>
    <w:rsid w:val="00774D06"/>
    <w:rsid w:val="0077592D"/>
    <w:rsid w:val="007821AC"/>
    <w:rsid w:val="0078476D"/>
    <w:rsid w:val="00785906"/>
    <w:rsid w:val="007867EF"/>
    <w:rsid w:val="0078680F"/>
    <w:rsid w:val="00787A5C"/>
    <w:rsid w:val="00790679"/>
    <w:rsid w:val="00793C80"/>
    <w:rsid w:val="007974E3"/>
    <w:rsid w:val="007A0829"/>
    <w:rsid w:val="007A2F34"/>
    <w:rsid w:val="007A48BC"/>
    <w:rsid w:val="007A516C"/>
    <w:rsid w:val="007A5279"/>
    <w:rsid w:val="007A56EA"/>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591D"/>
    <w:rsid w:val="007D5D4C"/>
    <w:rsid w:val="007D62F7"/>
    <w:rsid w:val="007E03A4"/>
    <w:rsid w:val="007E0751"/>
    <w:rsid w:val="007E1300"/>
    <w:rsid w:val="007E4A9A"/>
    <w:rsid w:val="007E537C"/>
    <w:rsid w:val="007E7106"/>
    <w:rsid w:val="007F3B5B"/>
    <w:rsid w:val="007F528F"/>
    <w:rsid w:val="007F6CEA"/>
    <w:rsid w:val="00801DAB"/>
    <w:rsid w:val="00802E2E"/>
    <w:rsid w:val="0080336F"/>
    <w:rsid w:val="00804C73"/>
    <w:rsid w:val="00805BE7"/>
    <w:rsid w:val="00813E29"/>
    <w:rsid w:val="00816A6A"/>
    <w:rsid w:val="00816CE6"/>
    <w:rsid w:val="008172A7"/>
    <w:rsid w:val="00817317"/>
    <w:rsid w:val="00822E59"/>
    <w:rsid w:val="00825DE3"/>
    <w:rsid w:val="00826DED"/>
    <w:rsid w:val="0083038B"/>
    <w:rsid w:val="00843213"/>
    <w:rsid w:val="00843431"/>
    <w:rsid w:val="00844223"/>
    <w:rsid w:val="00844BF6"/>
    <w:rsid w:val="00847DAD"/>
    <w:rsid w:val="00847F0A"/>
    <w:rsid w:val="00851C91"/>
    <w:rsid w:val="00851D0F"/>
    <w:rsid w:val="00853548"/>
    <w:rsid w:val="0085497B"/>
    <w:rsid w:val="008555D8"/>
    <w:rsid w:val="00856771"/>
    <w:rsid w:val="00861F7A"/>
    <w:rsid w:val="00862733"/>
    <w:rsid w:val="00865757"/>
    <w:rsid w:val="00865DA3"/>
    <w:rsid w:val="00867D09"/>
    <w:rsid w:val="00877917"/>
    <w:rsid w:val="00877DB9"/>
    <w:rsid w:val="008802D5"/>
    <w:rsid w:val="00880577"/>
    <w:rsid w:val="008805D2"/>
    <w:rsid w:val="00881D69"/>
    <w:rsid w:val="0088536D"/>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6071"/>
    <w:rsid w:val="008B71C4"/>
    <w:rsid w:val="008C09F5"/>
    <w:rsid w:val="008C1716"/>
    <w:rsid w:val="008C2752"/>
    <w:rsid w:val="008C324A"/>
    <w:rsid w:val="008C65B3"/>
    <w:rsid w:val="008C6E32"/>
    <w:rsid w:val="008D5166"/>
    <w:rsid w:val="008D55DD"/>
    <w:rsid w:val="008D7722"/>
    <w:rsid w:val="008E0CFE"/>
    <w:rsid w:val="008E1F86"/>
    <w:rsid w:val="008E2DBA"/>
    <w:rsid w:val="008E3410"/>
    <w:rsid w:val="008E4BA5"/>
    <w:rsid w:val="008E5775"/>
    <w:rsid w:val="008E770E"/>
    <w:rsid w:val="008F0065"/>
    <w:rsid w:val="008F3772"/>
    <w:rsid w:val="008F40E6"/>
    <w:rsid w:val="008F427A"/>
    <w:rsid w:val="008F5DE4"/>
    <w:rsid w:val="008F7230"/>
    <w:rsid w:val="008F7869"/>
    <w:rsid w:val="0090292F"/>
    <w:rsid w:val="00902D9B"/>
    <w:rsid w:val="0090308D"/>
    <w:rsid w:val="009034FD"/>
    <w:rsid w:val="00906615"/>
    <w:rsid w:val="00907DF3"/>
    <w:rsid w:val="00910965"/>
    <w:rsid w:val="00915DC2"/>
    <w:rsid w:val="0091625F"/>
    <w:rsid w:val="0091690D"/>
    <w:rsid w:val="00917E3C"/>
    <w:rsid w:val="00920FF3"/>
    <w:rsid w:val="00921B97"/>
    <w:rsid w:val="00922D73"/>
    <w:rsid w:val="0093226D"/>
    <w:rsid w:val="009352F4"/>
    <w:rsid w:val="00935BD5"/>
    <w:rsid w:val="00936639"/>
    <w:rsid w:val="00936A7E"/>
    <w:rsid w:val="00937934"/>
    <w:rsid w:val="0094023C"/>
    <w:rsid w:val="00940EDD"/>
    <w:rsid w:val="009417B7"/>
    <w:rsid w:val="00945314"/>
    <w:rsid w:val="009463C4"/>
    <w:rsid w:val="0094669C"/>
    <w:rsid w:val="00947389"/>
    <w:rsid w:val="00947948"/>
    <w:rsid w:val="00947D7E"/>
    <w:rsid w:val="00950968"/>
    <w:rsid w:val="0095190B"/>
    <w:rsid w:val="00952A8D"/>
    <w:rsid w:val="00952C1F"/>
    <w:rsid w:val="00953ED9"/>
    <w:rsid w:val="00957448"/>
    <w:rsid w:val="00961E62"/>
    <w:rsid w:val="00967CF6"/>
    <w:rsid w:val="00974B45"/>
    <w:rsid w:val="00974D25"/>
    <w:rsid w:val="009774A0"/>
    <w:rsid w:val="00977C62"/>
    <w:rsid w:val="00977EA9"/>
    <w:rsid w:val="00977EC0"/>
    <w:rsid w:val="00980492"/>
    <w:rsid w:val="00980AC7"/>
    <w:rsid w:val="00980C48"/>
    <w:rsid w:val="00981BED"/>
    <w:rsid w:val="00982970"/>
    <w:rsid w:val="009851BC"/>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16F6"/>
    <w:rsid w:val="009B3A15"/>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88A"/>
    <w:rsid w:val="009E6F3B"/>
    <w:rsid w:val="009F0AAD"/>
    <w:rsid w:val="009F1620"/>
    <w:rsid w:val="009F1D9C"/>
    <w:rsid w:val="009F26E2"/>
    <w:rsid w:val="009F2C0A"/>
    <w:rsid w:val="009F361D"/>
    <w:rsid w:val="009F46EC"/>
    <w:rsid w:val="009F6014"/>
    <w:rsid w:val="009F7667"/>
    <w:rsid w:val="009F7815"/>
    <w:rsid w:val="00A0068D"/>
    <w:rsid w:val="00A02749"/>
    <w:rsid w:val="00A05676"/>
    <w:rsid w:val="00A056EB"/>
    <w:rsid w:val="00A067D6"/>
    <w:rsid w:val="00A077D8"/>
    <w:rsid w:val="00A12710"/>
    <w:rsid w:val="00A1285B"/>
    <w:rsid w:val="00A1335E"/>
    <w:rsid w:val="00A14734"/>
    <w:rsid w:val="00A1476D"/>
    <w:rsid w:val="00A17C8A"/>
    <w:rsid w:val="00A2007C"/>
    <w:rsid w:val="00A22A47"/>
    <w:rsid w:val="00A2570A"/>
    <w:rsid w:val="00A2637B"/>
    <w:rsid w:val="00A26575"/>
    <w:rsid w:val="00A26990"/>
    <w:rsid w:val="00A316B3"/>
    <w:rsid w:val="00A318C4"/>
    <w:rsid w:val="00A31EFD"/>
    <w:rsid w:val="00A33AE3"/>
    <w:rsid w:val="00A34089"/>
    <w:rsid w:val="00A34A82"/>
    <w:rsid w:val="00A35C9F"/>
    <w:rsid w:val="00A360B5"/>
    <w:rsid w:val="00A3791C"/>
    <w:rsid w:val="00A40113"/>
    <w:rsid w:val="00A419A0"/>
    <w:rsid w:val="00A4380F"/>
    <w:rsid w:val="00A43D6C"/>
    <w:rsid w:val="00A447AA"/>
    <w:rsid w:val="00A47934"/>
    <w:rsid w:val="00A47E31"/>
    <w:rsid w:val="00A53637"/>
    <w:rsid w:val="00A545D1"/>
    <w:rsid w:val="00A55FF3"/>
    <w:rsid w:val="00A5611F"/>
    <w:rsid w:val="00A57C35"/>
    <w:rsid w:val="00A63626"/>
    <w:rsid w:val="00A655FE"/>
    <w:rsid w:val="00A66494"/>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4E5A"/>
    <w:rsid w:val="00A96641"/>
    <w:rsid w:val="00A97F6B"/>
    <w:rsid w:val="00AA04B6"/>
    <w:rsid w:val="00AA18B2"/>
    <w:rsid w:val="00AA192A"/>
    <w:rsid w:val="00AA25A4"/>
    <w:rsid w:val="00AA5EF4"/>
    <w:rsid w:val="00AB3687"/>
    <w:rsid w:val="00AB3AB2"/>
    <w:rsid w:val="00AB60B2"/>
    <w:rsid w:val="00AC00B6"/>
    <w:rsid w:val="00AC0872"/>
    <w:rsid w:val="00AC14AD"/>
    <w:rsid w:val="00AC3875"/>
    <w:rsid w:val="00AC5E3B"/>
    <w:rsid w:val="00AC7369"/>
    <w:rsid w:val="00AD13BF"/>
    <w:rsid w:val="00AD15A2"/>
    <w:rsid w:val="00AD3E3F"/>
    <w:rsid w:val="00AE1906"/>
    <w:rsid w:val="00AE3B94"/>
    <w:rsid w:val="00AE5EE1"/>
    <w:rsid w:val="00AE60C0"/>
    <w:rsid w:val="00AE744F"/>
    <w:rsid w:val="00AE7B23"/>
    <w:rsid w:val="00AF117B"/>
    <w:rsid w:val="00AF148D"/>
    <w:rsid w:val="00AF1E6D"/>
    <w:rsid w:val="00AF37C4"/>
    <w:rsid w:val="00AF488D"/>
    <w:rsid w:val="00AF4C96"/>
    <w:rsid w:val="00AF4F8D"/>
    <w:rsid w:val="00AF53DF"/>
    <w:rsid w:val="00AF62F6"/>
    <w:rsid w:val="00AF72B3"/>
    <w:rsid w:val="00B0310A"/>
    <w:rsid w:val="00B044FB"/>
    <w:rsid w:val="00B067BC"/>
    <w:rsid w:val="00B124B9"/>
    <w:rsid w:val="00B12632"/>
    <w:rsid w:val="00B144AD"/>
    <w:rsid w:val="00B14527"/>
    <w:rsid w:val="00B14AC3"/>
    <w:rsid w:val="00B15294"/>
    <w:rsid w:val="00B15E4C"/>
    <w:rsid w:val="00B22890"/>
    <w:rsid w:val="00B27127"/>
    <w:rsid w:val="00B303AE"/>
    <w:rsid w:val="00B32AB6"/>
    <w:rsid w:val="00B35019"/>
    <w:rsid w:val="00B36E76"/>
    <w:rsid w:val="00B4076A"/>
    <w:rsid w:val="00B4214E"/>
    <w:rsid w:val="00B421F6"/>
    <w:rsid w:val="00B42E90"/>
    <w:rsid w:val="00B43225"/>
    <w:rsid w:val="00B43A72"/>
    <w:rsid w:val="00B43FA8"/>
    <w:rsid w:val="00B468AA"/>
    <w:rsid w:val="00B46E2D"/>
    <w:rsid w:val="00B47672"/>
    <w:rsid w:val="00B509E2"/>
    <w:rsid w:val="00B53107"/>
    <w:rsid w:val="00B54C98"/>
    <w:rsid w:val="00B550DE"/>
    <w:rsid w:val="00B55E24"/>
    <w:rsid w:val="00B6095B"/>
    <w:rsid w:val="00B60F44"/>
    <w:rsid w:val="00B614B1"/>
    <w:rsid w:val="00B642DB"/>
    <w:rsid w:val="00B652BE"/>
    <w:rsid w:val="00B661AB"/>
    <w:rsid w:val="00B7111D"/>
    <w:rsid w:val="00B72060"/>
    <w:rsid w:val="00B72F01"/>
    <w:rsid w:val="00B768AC"/>
    <w:rsid w:val="00B7776A"/>
    <w:rsid w:val="00B80276"/>
    <w:rsid w:val="00B825A2"/>
    <w:rsid w:val="00B84B5D"/>
    <w:rsid w:val="00B907E7"/>
    <w:rsid w:val="00B931C4"/>
    <w:rsid w:val="00B93562"/>
    <w:rsid w:val="00BA128B"/>
    <w:rsid w:val="00BA2A35"/>
    <w:rsid w:val="00BA4154"/>
    <w:rsid w:val="00BB095D"/>
    <w:rsid w:val="00BB0D36"/>
    <w:rsid w:val="00BB1115"/>
    <w:rsid w:val="00BB1FFE"/>
    <w:rsid w:val="00BB3635"/>
    <w:rsid w:val="00BB4EB7"/>
    <w:rsid w:val="00BB6895"/>
    <w:rsid w:val="00BC3015"/>
    <w:rsid w:val="00BC37FF"/>
    <w:rsid w:val="00BD0588"/>
    <w:rsid w:val="00BD4E44"/>
    <w:rsid w:val="00BE070B"/>
    <w:rsid w:val="00BE151C"/>
    <w:rsid w:val="00BE28E7"/>
    <w:rsid w:val="00BE49C3"/>
    <w:rsid w:val="00BE5412"/>
    <w:rsid w:val="00BE5D0F"/>
    <w:rsid w:val="00BE5D71"/>
    <w:rsid w:val="00BE6695"/>
    <w:rsid w:val="00BE77F8"/>
    <w:rsid w:val="00BF193A"/>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3127"/>
    <w:rsid w:val="00C233AD"/>
    <w:rsid w:val="00C253E7"/>
    <w:rsid w:val="00C3150C"/>
    <w:rsid w:val="00C32D35"/>
    <w:rsid w:val="00C336D2"/>
    <w:rsid w:val="00C34076"/>
    <w:rsid w:val="00C3584D"/>
    <w:rsid w:val="00C37768"/>
    <w:rsid w:val="00C40FFB"/>
    <w:rsid w:val="00C42BAD"/>
    <w:rsid w:val="00C43466"/>
    <w:rsid w:val="00C436A2"/>
    <w:rsid w:val="00C44B31"/>
    <w:rsid w:val="00C45CE3"/>
    <w:rsid w:val="00C51FCD"/>
    <w:rsid w:val="00C53112"/>
    <w:rsid w:val="00C559FA"/>
    <w:rsid w:val="00C563C5"/>
    <w:rsid w:val="00C56410"/>
    <w:rsid w:val="00C61233"/>
    <w:rsid w:val="00C63B47"/>
    <w:rsid w:val="00C64747"/>
    <w:rsid w:val="00C656D2"/>
    <w:rsid w:val="00C65A71"/>
    <w:rsid w:val="00C66E3B"/>
    <w:rsid w:val="00C7014E"/>
    <w:rsid w:val="00C705C2"/>
    <w:rsid w:val="00C71206"/>
    <w:rsid w:val="00C715A2"/>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D61"/>
    <w:rsid w:val="00C9011D"/>
    <w:rsid w:val="00C91110"/>
    <w:rsid w:val="00C91126"/>
    <w:rsid w:val="00C958C6"/>
    <w:rsid w:val="00C97105"/>
    <w:rsid w:val="00C973C3"/>
    <w:rsid w:val="00CA3AE8"/>
    <w:rsid w:val="00CA777C"/>
    <w:rsid w:val="00CB02ED"/>
    <w:rsid w:val="00CB3034"/>
    <w:rsid w:val="00CB3304"/>
    <w:rsid w:val="00CB4BE8"/>
    <w:rsid w:val="00CB4C62"/>
    <w:rsid w:val="00CB546A"/>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3A5"/>
    <w:rsid w:val="00CF3B06"/>
    <w:rsid w:val="00CF4BB4"/>
    <w:rsid w:val="00CF4C5C"/>
    <w:rsid w:val="00CF5610"/>
    <w:rsid w:val="00CF6FA8"/>
    <w:rsid w:val="00D00440"/>
    <w:rsid w:val="00D020F5"/>
    <w:rsid w:val="00D02E1F"/>
    <w:rsid w:val="00D04068"/>
    <w:rsid w:val="00D067D8"/>
    <w:rsid w:val="00D07B8E"/>
    <w:rsid w:val="00D2033A"/>
    <w:rsid w:val="00D203CB"/>
    <w:rsid w:val="00D221D3"/>
    <w:rsid w:val="00D23EF5"/>
    <w:rsid w:val="00D25C53"/>
    <w:rsid w:val="00D2634F"/>
    <w:rsid w:val="00D2695D"/>
    <w:rsid w:val="00D26FE2"/>
    <w:rsid w:val="00D3013C"/>
    <w:rsid w:val="00D31A38"/>
    <w:rsid w:val="00D32825"/>
    <w:rsid w:val="00D3594D"/>
    <w:rsid w:val="00D35C16"/>
    <w:rsid w:val="00D36956"/>
    <w:rsid w:val="00D3739F"/>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49F5"/>
    <w:rsid w:val="00D758AD"/>
    <w:rsid w:val="00D75AC3"/>
    <w:rsid w:val="00D7646C"/>
    <w:rsid w:val="00D76C07"/>
    <w:rsid w:val="00D80798"/>
    <w:rsid w:val="00D827FB"/>
    <w:rsid w:val="00D8547E"/>
    <w:rsid w:val="00D85650"/>
    <w:rsid w:val="00D9032A"/>
    <w:rsid w:val="00D914C8"/>
    <w:rsid w:val="00D92074"/>
    <w:rsid w:val="00D92722"/>
    <w:rsid w:val="00D92794"/>
    <w:rsid w:val="00DA1151"/>
    <w:rsid w:val="00DA3632"/>
    <w:rsid w:val="00DA368B"/>
    <w:rsid w:val="00DA462C"/>
    <w:rsid w:val="00DA4FBC"/>
    <w:rsid w:val="00DB1531"/>
    <w:rsid w:val="00DB1ED8"/>
    <w:rsid w:val="00DB2E93"/>
    <w:rsid w:val="00DB59EF"/>
    <w:rsid w:val="00DB7443"/>
    <w:rsid w:val="00DB75D9"/>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D39"/>
    <w:rsid w:val="00DF33DF"/>
    <w:rsid w:val="00DF5E3D"/>
    <w:rsid w:val="00E014D7"/>
    <w:rsid w:val="00E02EF2"/>
    <w:rsid w:val="00E02FF9"/>
    <w:rsid w:val="00E03A55"/>
    <w:rsid w:val="00E06073"/>
    <w:rsid w:val="00E0624A"/>
    <w:rsid w:val="00E1181B"/>
    <w:rsid w:val="00E166C2"/>
    <w:rsid w:val="00E1766B"/>
    <w:rsid w:val="00E17C54"/>
    <w:rsid w:val="00E21687"/>
    <w:rsid w:val="00E2218C"/>
    <w:rsid w:val="00E226DD"/>
    <w:rsid w:val="00E233B9"/>
    <w:rsid w:val="00E24632"/>
    <w:rsid w:val="00E25C02"/>
    <w:rsid w:val="00E26B1F"/>
    <w:rsid w:val="00E27BA7"/>
    <w:rsid w:val="00E306A3"/>
    <w:rsid w:val="00E3399C"/>
    <w:rsid w:val="00E33A79"/>
    <w:rsid w:val="00E34DA1"/>
    <w:rsid w:val="00E355D8"/>
    <w:rsid w:val="00E35F6F"/>
    <w:rsid w:val="00E3798A"/>
    <w:rsid w:val="00E40F1B"/>
    <w:rsid w:val="00E44778"/>
    <w:rsid w:val="00E44C7F"/>
    <w:rsid w:val="00E45717"/>
    <w:rsid w:val="00E50EBD"/>
    <w:rsid w:val="00E5290E"/>
    <w:rsid w:val="00E53618"/>
    <w:rsid w:val="00E5492E"/>
    <w:rsid w:val="00E57780"/>
    <w:rsid w:val="00E605E3"/>
    <w:rsid w:val="00E62281"/>
    <w:rsid w:val="00E6412D"/>
    <w:rsid w:val="00E65783"/>
    <w:rsid w:val="00E6585E"/>
    <w:rsid w:val="00E65F4B"/>
    <w:rsid w:val="00E66BD1"/>
    <w:rsid w:val="00E67875"/>
    <w:rsid w:val="00E70C8F"/>
    <w:rsid w:val="00E71015"/>
    <w:rsid w:val="00E71041"/>
    <w:rsid w:val="00E723C6"/>
    <w:rsid w:val="00E72B21"/>
    <w:rsid w:val="00E756E4"/>
    <w:rsid w:val="00E759EB"/>
    <w:rsid w:val="00E75E93"/>
    <w:rsid w:val="00E76593"/>
    <w:rsid w:val="00E803EF"/>
    <w:rsid w:val="00E81B8A"/>
    <w:rsid w:val="00E8286B"/>
    <w:rsid w:val="00E83BD8"/>
    <w:rsid w:val="00E8635A"/>
    <w:rsid w:val="00E86C2D"/>
    <w:rsid w:val="00E90A00"/>
    <w:rsid w:val="00E918E8"/>
    <w:rsid w:val="00E919F3"/>
    <w:rsid w:val="00E925EA"/>
    <w:rsid w:val="00E92D7A"/>
    <w:rsid w:val="00E960DB"/>
    <w:rsid w:val="00E97295"/>
    <w:rsid w:val="00EA18C4"/>
    <w:rsid w:val="00EA1C8F"/>
    <w:rsid w:val="00EA2A36"/>
    <w:rsid w:val="00EA3768"/>
    <w:rsid w:val="00EA3C33"/>
    <w:rsid w:val="00EA7630"/>
    <w:rsid w:val="00EA78FC"/>
    <w:rsid w:val="00EB0769"/>
    <w:rsid w:val="00EB1D3D"/>
    <w:rsid w:val="00EB48B5"/>
    <w:rsid w:val="00EB61AE"/>
    <w:rsid w:val="00EB6D94"/>
    <w:rsid w:val="00EC022A"/>
    <w:rsid w:val="00EC127B"/>
    <w:rsid w:val="00EC21E7"/>
    <w:rsid w:val="00EC25E4"/>
    <w:rsid w:val="00EC314F"/>
    <w:rsid w:val="00EC3D72"/>
    <w:rsid w:val="00EC4696"/>
    <w:rsid w:val="00EC6D13"/>
    <w:rsid w:val="00ED5C13"/>
    <w:rsid w:val="00ED79A5"/>
    <w:rsid w:val="00EE0820"/>
    <w:rsid w:val="00EE0CE2"/>
    <w:rsid w:val="00EE2B73"/>
    <w:rsid w:val="00EE4873"/>
    <w:rsid w:val="00EE618D"/>
    <w:rsid w:val="00EE6EE8"/>
    <w:rsid w:val="00EE73A7"/>
    <w:rsid w:val="00EF0143"/>
    <w:rsid w:val="00EF10BC"/>
    <w:rsid w:val="00F00DC8"/>
    <w:rsid w:val="00F04CBE"/>
    <w:rsid w:val="00F07A20"/>
    <w:rsid w:val="00F1398C"/>
    <w:rsid w:val="00F15C5B"/>
    <w:rsid w:val="00F16EB3"/>
    <w:rsid w:val="00F175B4"/>
    <w:rsid w:val="00F17BFA"/>
    <w:rsid w:val="00F2120B"/>
    <w:rsid w:val="00F2454C"/>
    <w:rsid w:val="00F24A56"/>
    <w:rsid w:val="00F24ADE"/>
    <w:rsid w:val="00F24EC7"/>
    <w:rsid w:val="00F3013A"/>
    <w:rsid w:val="00F34150"/>
    <w:rsid w:val="00F4221E"/>
    <w:rsid w:val="00F43F7A"/>
    <w:rsid w:val="00F43F9B"/>
    <w:rsid w:val="00F44AF2"/>
    <w:rsid w:val="00F44D7E"/>
    <w:rsid w:val="00F4573F"/>
    <w:rsid w:val="00F5499B"/>
    <w:rsid w:val="00F55321"/>
    <w:rsid w:val="00F55514"/>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9118C"/>
    <w:rsid w:val="00F91D83"/>
    <w:rsid w:val="00F921C2"/>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D0982"/>
    <w:rsid w:val="00FD2B37"/>
    <w:rsid w:val="00FD4474"/>
    <w:rsid w:val="00FD534A"/>
    <w:rsid w:val="00FE0699"/>
    <w:rsid w:val="00FE1087"/>
    <w:rsid w:val="00FE2363"/>
    <w:rsid w:val="00FE2B2E"/>
    <w:rsid w:val="00FE4DBF"/>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EB67CA61-2A98-405D-B995-E58B948B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97501"/>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22047</TotalTime>
  <Pages>6</Pages>
  <Words>1130</Words>
  <Characters>6446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4</cp:revision>
  <cp:lastPrinted>2025-06-02T06:09:00Z</cp:lastPrinted>
  <dcterms:created xsi:type="dcterms:W3CDTF">2024-01-29T04:00:00Z</dcterms:created>
  <dcterms:modified xsi:type="dcterms:W3CDTF">2025-06-05T07:17:00Z</dcterms:modified>
</cp:coreProperties>
</file>