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02AEB02A" w:rsidR="0016716C" w:rsidRPr="009675EF" w:rsidRDefault="0016716C" w:rsidP="00CA76E9">
      <w:pPr>
        <w:tabs>
          <w:tab w:val="left" w:pos="9214"/>
        </w:tabs>
        <w:ind w:right="-739" w:firstLine="5387"/>
      </w:pPr>
      <w:bookmarkStart w:id="0" w:name="_Hlk193708658"/>
      <w:bookmarkStart w:id="1" w:name="_Hlk190247062"/>
      <w:bookmarkStart w:id="2" w:name="_Hlk191391059"/>
      <w:r w:rsidRPr="009675EF">
        <w:t xml:space="preserve">Приложение № </w:t>
      </w:r>
      <w:r w:rsidR="000A1D34">
        <w:t xml:space="preserve">1 </w:t>
      </w:r>
      <w:r w:rsidRPr="009675EF">
        <w:t xml:space="preserve">к </w:t>
      </w:r>
      <w:r>
        <w:t>протоколу</w:t>
      </w:r>
      <w:r w:rsidRPr="009675EF">
        <w:t xml:space="preserve"> № </w:t>
      </w:r>
      <w:r w:rsidR="00722B5D">
        <w:t>1</w:t>
      </w:r>
      <w:r w:rsidR="003A74E8">
        <w:t>8</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6BC7B32" w14:textId="27CCBD99" w:rsidR="0016716C" w:rsidRDefault="0016716C" w:rsidP="00CA76E9">
      <w:pPr>
        <w:tabs>
          <w:tab w:val="left" w:pos="9214"/>
        </w:tabs>
        <w:ind w:right="-739" w:firstLine="5387"/>
      </w:pPr>
      <w:r w:rsidRPr="009675EF">
        <w:t xml:space="preserve">Кузбасса от </w:t>
      </w:r>
      <w:r w:rsidR="00D27A0B">
        <w:t>1</w:t>
      </w:r>
      <w:r w:rsidR="003A74E8">
        <w:t>3</w:t>
      </w:r>
      <w:r w:rsidRPr="009675EF">
        <w:t>.</w:t>
      </w:r>
      <w:r>
        <w:t>0</w:t>
      </w:r>
      <w:r w:rsidR="00DD2A42">
        <w:t>3</w:t>
      </w:r>
      <w:r w:rsidRPr="009675EF">
        <w:t>.202</w:t>
      </w:r>
      <w:r>
        <w:t>5</w:t>
      </w:r>
    </w:p>
    <w:p w14:paraId="185A96F6" w14:textId="77777777" w:rsidR="003A74E8" w:rsidRDefault="003A74E8" w:rsidP="00CA76E9">
      <w:pPr>
        <w:tabs>
          <w:tab w:val="left" w:pos="9214"/>
        </w:tabs>
        <w:ind w:right="-739" w:firstLine="5387"/>
      </w:pPr>
    </w:p>
    <w:p w14:paraId="533C50AA" w14:textId="77777777" w:rsidR="003A74E8" w:rsidRPr="003A74E8" w:rsidRDefault="003A74E8" w:rsidP="003A74E8">
      <w:pPr>
        <w:tabs>
          <w:tab w:val="left" w:pos="709"/>
        </w:tabs>
        <w:jc w:val="center"/>
        <w:rPr>
          <w:snapToGrid w:val="0"/>
          <w:sz w:val="28"/>
          <w:szCs w:val="28"/>
        </w:rPr>
      </w:pPr>
      <w:r w:rsidRPr="003A74E8">
        <w:rPr>
          <w:snapToGrid w:val="0"/>
          <w:sz w:val="28"/>
          <w:szCs w:val="28"/>
        </w:rPr>
        <w:t>Экспертное заключение</w:t>
      </w:r>
    </w:p>
    <w:p w14:paraId="4BEF786D" w14:textId="77777777" w:rsidR="003A74E8" w:rsidRPr="003A74E8" w:rsidRDefault="003A74E8" w:rsidP="003A74E8">
      <w:pPr>
        <w:jc w:val="center"/>
        <w:rPr>
          <w:snapToGrid w:val="0"/>
          <w:sz w:val="28"/>
          <w:szCs w:val="28"/>
        </w:rPr>
      </w:pPr>
      <w:r w:rsidRPr="003A74E8">
        <w:rPr>
          <w:snapToGrid w:val="0"/>
          <w:sz w:val="28"/>
          <w:szCs w:val="28"/>
        </w:rPr>
        <w:t>Региональной энергетической комиссии Кузбасса</w:t>
      </w:r>
    </w:p>
    <w:p w14:paraId="3CEBD24D" w14:textId="77777777" w:rsidR="003A74E8" w:rsidRPr="003A74E8" w:rsidRDefault="003A74E8" w:rsidP="003A74E8">
      <w:pPr>
        <w:jc w:val="center"/>
        <w:rPr>
          <w:sz w:val="28"/>
          <w:szCs w:val="28"/>
        </w:rPr>
      </w:pPr>
      <w:r w:rsidRPr="003A74E8">
        <w:rPr>
          <w:snapToGrid w:val="0"/>
          <w:sz w:val="28"/>
          <w:szCs w:val="28"/>
        </w:rPr>
        <w:t xml:space="preserve">по материалам, представленным ООО «УК «ЖилКомплекс» </w:t>
      </w:r>
      <w:bookmarkStart w:id="3" w:name="_Hlk163719586"/>
      <w:r w:rsidRPr="003A74E8">
        <w:rPr>
          <w:sz w:val="28"/>
          <w:szCs w:val="28"/>
        </w:rPr>
        <w:t xml:space="preserve">для установления </w:t>
      </w:r>
      <w:r w:rsidRPr="003A74E8">
        <w:rPr>
          <w:color w:val="000000"/>
          <w:kern w:val="32"/>
          <w:sz w:val="28"/>
          <w:szCs w:val="28"/>
        </w:rPr>
        <w:t xml:space="preserve">долгосрочных </w:t>
      </w:r>
      <w:bookmarkEnd w:id="3"/>
      <w:r w:rsidRPr="003A74E8">
        <w:rPr>
          <w:color w:val="000000"/>
          <w:kern w:val="32"/>
          <w:sz w:val="28"/>
          <w:szCs w:val="28"/>
        </w:rPr>
        <w:t xml:space="preserve">параметров регулирования и долгосрочных тарифов </w:t>
      </w:r>
      <w:r w:rsidRPr="003A74E8">
        <w:rPr>
          <w:sz w:val="28"/>
          <w:szCs w:val="28"/>
        </w:rPr>
        <w:t xml:space="preserve">на тепловую энергию и горячую воду в открытой системе теплоснабжения (горячего водоснабжения), реализуемые </w:t>
      </w:r>
      <w:r w:rsidRPr="003A74E8">
        <w:rPr>
          <w:color w:val="000000"/>
          <w:sz w:val="28"/>
          <w:szCs w:val="28"/>
        </w:rPr>
        <w:t xml:space="preserve">на потребительском рынке Мысковского </w:t>
      </w:r>
      <w:r w:rsidRPr="003A74E8">
        <w:rPr>
          <w:sz w:val="28"/>
          <w:szCs w:val="28"/>
        </w:rPr>
        <w:t>городского округа на период 2025 – 2029 годы</w:t>
      </w:r>
    </w:p>
    <w:p w14:paraId="212A2DA4" w14:textId="77777777" w:rsidR="003A74E8" w:rsidRPr="003A74E8" w:rsidRDefault="003A74E8" w:rsidP="003A74E8">
      <w:pPr>
        <w:tabs>
          <w:tab w:val="left" w:pos="426"/>
          <w:tab w:val="right" w:leader="dot" w:pos="9356"/>
        </w:tabs>
        <w:rPr>
          <w:b/>
          <w:snapToGrid w:val="0"/>
          <w:sz w:val="28"/>
          <w:szCs w:val="28"/>
        </w:rPr>
      </w:pPr>
    </w:p>
    <w:p w14:paraId="6A25BD20" w14:textId="77777777" w:rsidR="003A74E8" w:rsidRPr="003A74E8" w:rsidRDefault="003A74E8" w:rsidP="003A74E8">
      <w:pPr>
        <w:keepNext/>
        <w:tabs>
          <w:tab w:val="left" w:pos="284"/>
        </w:tabs>
        <w:ind w:left="426"/>
        <w:jc w:val="center"/>
        <w:outlineLvl w:val="0"/>
        <w:rPr>
          <w:rFonts w:cs="Arial"/>
          <w:b/>
          <w:bCs/>
          <w:snapToGrid w:val="0"/>
          <w:kern w:val="32"/>
          <w:sz w:val="28"/>
          <w:szCs w:val="32"/>
          <w:lang w:eastAsia="en-US"/>
        </w:rPr>
      </w:pPr>
      <w:bookmarkStart w:id="4" w:name="_Toc21094907"/>
      <w:bookmarkStart w:id="5" w:name="_Toc24891721"/>
      <w:r w:rsidRPr="003A74E8">
        <w:rPr>
          <w:rFonts w:cs="Arial"/>
          <w:b/>
          <w:bCs/>
          <w:snapToGrid w:val="0"/>
          <w:kern w:val="32"/>
          <w:sz w:val="28"/>
          <w:szCs w:val="32"/>
          <w:lang w:eastAsia="en-US"/>
        </w:rPr>
        <w:t>Общая характеристика предприятия</w:t>
      </w:r>
      <w:bookmarkEnd w:id="4"/>
      <w:bookmarkEnd w:id="5"/>
    </w:p>
    <w:p w14:paraId="44D55894" w14:textId="77777777" w:rsidR="003A74E8" w:rsidRPr="003A74E8" w:rsidRDefault="003A74E8" w:rsidP="003A74E8">
      <w:pPr>
        <w:ind w:firstLine="709"/>
        <w:jc w:val="center"/>
        <w:rPr>
          <w:b/>
          <w:snapToGrid w:val="0"/>
          <w:sz w:val="28"/>
          <w:szCs w:val="28"/>
          <w:u w:val="single"/>
        </w:rPr>
      </w:pPr>
    </w:p>
    <w:p w14:paraId="47B40B71" w14:textId="77777777" w:rsidR="003A74E8" w:rsidRPr="003A74E8" w:rsidRDefault="003A74E8" w:rsidP="003A74E8">
      <w:pPr>
        <w:ind w:right="-142" w:firstLine="709"/>
        <w:jc w:val="both"/>
        <w:rPr>
          <w:sz w:val="28"/>
          <w:szCs w:val="28"/>
        </w:rPr>
      </w:pPr>
      <w:r w:rsidRPr="003A74E8">
        <w:rPr>
          <w:sz w:val="28"/>
          <w:szCs w:val="28"/>
        </w:rPr>
        <w:t xml:space="preserve">Полное наименование организации – общество с ограниченной ответственностью «Управляющая компания «ЖилКомплекс». </w:t>
      </w:r>
    </w:p>
    <w:p w14:paraId="3BC1B3F9" w14:textId="77777777" w:rsidR="003A74E8" w:rsidRPr="003A74E8" w:rsidRDefault="003A74E8" w:rsidP="003A74E8">
      <w:pPr>
        <w:ind w:right="-142" w:firstLine="709"/>
        <w:jc w:val="both"/>
        <w:rPr>
          <w:sz w:val="28"/>
          <w:szCs w:val="28"/>
        </w:rPr>
      </w:pPr>
      <w:bookmarkStart w:id="6" w:name="_Hlk186187770"/>
      <w:r w:rsidRPr="003A74E8">
        <w:rPr>
          <w:sz w:val="28"/>
          <w:szCs w:val="28"/>
        </w:rPr>
        <w:t xml:space="preserve">ООО «УК «ЖилКомплекс» </w:t>
      </w:r>
      <w:bookmarkEnd w:id="6"/>
      <w:r w:rsidRPr="003A74E8">
        <w:rPr>
          <w:sz w:val="28"/>
          <w:szCs w:val="28"/>
        </w:rPr>
        <w:t xml:space="preserve">оказывает услуги теплоснабжения (производство, передачу и сбыт тепловой энергии и горячей воды) для жилого фонда, бюджетных и прочих организаций пос. Ключевой и пос. Бородино </w:t>
      </w:r>
      <w:r w:rsidRPr="003A74E8">
        <w:rPr>
          <w:sz w:val="28"/>
          <w:szCs w:val="28"/>
        </w:rPr>
        <w:br/>
        <w:t>на потребительском рынке Мысковского городского округа.</w:t>
      </w:r>
    </w:p>
    <w:p w14:paraId="112220F7" w14:textId="77777777" w:rsidR="003A74E8" w:rsidRPr="003A74E8" w:rsidRDefault="003A74E8" w:rsidP="003A74E8">
      <w:pPr>
        <w:ind w:right="-142" w:firstLine="709"/>
        <w:jc w:val="both"/>
        <w:rPr>
          <w:sz w:val="28"/>
          <w:szCs w:val="28"/>
        </w:rPr>
      </w:pPr>
      <w:r w:rsidRPr="003A74E8">
        <w:rPr>
          <w:sz w:val="28"/>
          <w:szCs w:val="28"/>
        </w:rPr>
        <w:t>Основные производственные мощности не являются собственностью обслуживающей организации.</w:t>
      </w:r>
    </w:p>
    <w:p w14:paraId="65575E79" w14:textId="77777777" w:rsidR="003A74E8" w:rsidRPr="003A74E8" w:rsidRDefault="003A74E8" w:rsidP="003A74E8">
      <w:pPr>
        <w:ind w:right="-142" w:firstLine="709"/>
        <w:jc w:val="both"/>
        <w:rPr>
          <w:sz w:val="28"/>
          <w:szCs w:val="28"/>
        </w:rPr>
      </w:pPr>
      <w:r w:rsidRPr="003A74E8">
        <w:rPr>
          <w:sz w:val="28"/>
          <w:szCs w:val="28"/>
        </w:rPr>
        <w:t xml:space="preserve">Концессионное соглашение от 07.02.2025 № 1 в отношении объектов теплоснабжения и горячего водоснабжения, находящихся в собственности муниципального образования Мысковский городской округ, закрепляет </w:t>
      </w:r>
      <w:r w:rsidRPr="003A74E8">
        <w:rPr>
          <w:sz w:val="28"/>
          <w:szCs w:val="28"/>
        </w:rPr>
        <w:br/>
        <w:t xml:space="preserve">за организацией право владения и пользования системой теплоснабжения </w:t>
      </w:r>
      <w:r w:rsidRPr="003A74E8">
        <w:rPr>
          <w:sz w:val="28"/>
          <w:szCs w:val="28"/>
        </w:rPr>
        <w:br/>
        <w:t xml:space="preserve">и горячего водоснабжения, расположенных на территории поселка Ключевой и поселка Бородино, предназначенных для осуществления регулируемой деятельности (стр. 35 - 80). Акты приема-передачи муниципального имущества к концессионному соглашению от 07.02.2025 № 1 (стр. 81 - 94). </w:t>
      </w:r>
    </w:p>
    <w:p w14:paraId="63D03161" w14:textId="77777777" w:rsidR="003A74E8" w:rsidRPr="003A74E8" w:rsidRDefault="003A74E8" w:rsidP="003A74E8">
      <w:pPr>
        <w:ind w:right="-142" w:firstLine="709"/>
        <w:jc w:val="both"/>
        <w:rPr>
          <w:sz w:val="28"/>
          <w:szCs w:val="28"/>
        </w:rPr>
      </w:pPr>
      <w:r w:rsidRPr="003A74E8">
        <w:rPr>
          <w:sz w:val="28"/>
          <w:szCs w:val="28"/>
        </w:rPr>
        <w:t xml:space="preserve">На обслуживании </w:t>
      </w:r>
      <w:bookmarkStart w:id="7" w:name="_Hlk88553195"/>
      <w:r w:rsidRPr="003A74E8">
        <w:rPr>
          <w:sz w:val="28"/>
          <w:szCs w:val="28"/>
        </w:rPr>
        <w:t xml:space="preserve">ООО «УК «ЖилКомплекс» </w:t>
      </w:r>
      <w:bookmarkEnd w:id="7"/>
      <w:r w:rsidRPr="003A74E8">
        <w:rPr>
          <w:sz w:val="28"/>
          <w:szCs w:val="28"/>
        </w:rPr>
        <w:t xml:space="preserve">находятся 2 котельные: котельная № 1 поселка Ключевой и котельная школы № 10 поселка Бородино </w:t>
      </w:r>
      <w:r w:rsidRPr="003A74E8">
        <w:rPr>
          <w:sz w:val="28"/>
          <w:szCs w:val="28"/>
        </w:rPr>
        <w:br/>
        <w:t>и тепловые сети.</w:t>
      </w:r>
    </w:p>
    <w:p w14:paraId="450345E2" w14:textId="77777777" w:rsidR="003A74E8" w:rsidRPr="003A74E8" w:rsidRDefault="003A74E8" w:rsidP="003A74E8">
      <w:pPr>
        <w:ind w:right="-142" w:firstLine="709"/>
        <w:jc w:val="both"/>
        <w:rPr>
          <w:sz w:val="28"/>
          <w:szCs w:val="28"/>
        </w:rPr>
      </w:pPr>
      <w:r w:rsidRPr="003A74E8">
        <w:rPr>
          <w:sz w:val="28"/>
          <w:szCs w:val="28"/>
        </w:rPr>
        <w:t>Установленная тепловая мощность котельных составляет 18,757 Гкал/ч.</w:t>
      </w:r>
    </w:p>
    <w:p w14:paraId="299CBB4E" w14:textId="77777777" w:rsidR="003A74E8" w:rsidRPr="003A74E8" w:rsidRDefault="003A74E8" w:rsidP="003A74E8">
      <w:pPr>
        <w:ind w:right="-142" w:firstLine="709"/>
        <w:jc w:val="both"/>
        <w:rPr>
          <w:sz w:val="28"/>
          <w:szCs w:val="28"/>
        </w:rPr>
      </w:pPr>
      <w:r w:rsidRPr="003A74E8">
        <w:rPr>
          <w:sz w:val="28"/>
          <w:szCs w:val="28"/>
        </w:rPr>
        <w:t>Общая протяженность тепловых сетей составляет 9</w:t>
      </w:r>
      <w:r w:rsidRPr="003A74E8">
        <w:rPr>
          <w:color w:val="000000"/>
          <w:sz w:val="28"/>
          <w:szCs w:val="28"/>
        </w:rPr>
        <w:t xml:space="preserve"> 036 м </w:t>
      </w:r>
      <w:r w:rsidRPr="003A74E8">
        <w:rPr>
          <w:sz w:val="28"/>
          <w:szCs w:val="28"/>
        </w:rPr>
        <w:t xml:space="preserve">в двухтрубном исчислении. </w:t>
      </w:r>
    </w:p>
    <w:p w14:paraId="7CCA6EC2" w14:textId="77777777" w:rsidR="003A74E8" w:rsidRPr="003A74E8" w:rsidRDefault="003A74E8" w:rsidP="003A74E8">
      <w:pPr>
        <w:ind w:right="-142" w:firstLine="709"/>
        <w:jc w:val="both"/>
        <w:rPr>
          <w:snapToGrid w:val="0"/>
          <w:sz w:val="28"/>
          <w:szCs w:val="28"/>
        </w:rPr>
      </w:pPr>
      <w:r w:rsidRPr="003A74E8">
        <w:rPr>
          <w:snapToGrid w:val="0"/>
          <w:sz w:val="28"/>
          <w:szCs w:val="28"/>
        </w:rPr>
        <w:t>В котельной п. Ключевой установлены: три водогрейных котла КВ-В-7,0-110, производства ООО «Завод энергетического оборудования «ПроЭнергоМаш» производительностью 6,019 Гкал/час. Подача теплоносителя в теплосеть осуществляется непосредственно через котлы. В 2018 году установлены газоочистные установки на каждый котёл.</w:t>
      </w:r>
    </w:p>
    <w:p w14:paraId="7D07F6FE" w14:textId="77777777" w:rsidR="003A74E8" w:rsidRPr="003A74E8" w:rsidRDefault="003A74E8" w:rsidP="003A74E8">
      <w:pPr>
        <w:ind w:right="-142" w:firstLine="709"/>
        <w:jc w:val="both"/>
        <w:rPr>
          <w:snapToGrid w:val="0"/>
          <w:sz w:val="28"/>
          <w:szCs w:val="28"/>
        </w:rPr>
      </w:pPr>
      <w:r w:rsidRPr="003A74E8">
        <w:rPr>
          <w:snapToGrid w:val="0"/>
          <w:sz w:val="28"/>
          <w:szCs w:val="28"/>
        </w:rPr>
        <w:t xml:space="preserve">В качестве топлива на котельных используется уголь марки Тр разреза «Кийзасский». С угольного склада поставщика уголь автотранспортом завозится на открытый угольный склад котельной </w:t>
      </w:r>
      <w:r w:rsidRPr="003A74E8">
        <w:rPr>
          <w:snapToGrid w:val="0"/>
          <w:sz w:val="28"/>
          <w:szCs w:val="28"/>
        </w:rPr>
        <w:br/>
        <w:t xml:space="preserve">п. Ключевой емкостью 1500 т, а с него – автотранспортом на закрытый угольный склад котельной школы № 10 емкостью 80 т. </w:t>
      </w:r>
    </w:p>
    <w:p w14:paraId="359B6B7B" w14:textId="77777777" w:rsidR="003A74E8" w:rsidRPr="003A74E8" w:rsidRDefault="003A74E8" w:rsidP="003A74E8">
      <w:pPr>
        <w:ind w:right="-142" w:firstLine="709"/>
        <w:jc w:val="both"/>
        <w:rPr>
          <w:snapToGrid w:val="0"/>
          <w:sz w:val="28"/>
          <w:szCs w:val="28"/>
        </w:rPr>
      </w:pPr>
      <w:r w:rsidRPr="003A74E8">
        <w:rPr>
          <w:snapToGrid w:val="0"/>
          <w:sz w:val="28"/>
          <w:szCs w:val="28"/>
        </w:rPr>
        <w:lastRenderedPageBreak/>
        <w:t xml:space="preserve">Подача угля в бункера котлов осуществляется по технологической цепочке: скреперная лебедка – дробилка – скребковый транспортер – ковшовый элеватор – ленточный транспортер. </w:t>
      </w:r>
    </w:p>
    <w:p w14:paraId="2677153E" w14:textId="77777777" w:rsidR="003A74E8" w:rsidRPr="003A74E8" w:rsidRDefault="003A74E8" w:rsidP="003A74E8">
      <w:pPr>
        <w:ind w:right="-142" w:firstLine="709"/>
        <w:jc w:val="both"/>
        <w:rPr>
          <w:snapToGrid w:val="0"/>
          <w:sz w:val="28"/>
          <w:szCs w:val="28"/>
        </w:rPr>
      </w:pPr>
      <w:r w:rsidRPr="003A74E8">
        <w:rPr>
          <w:snapToGrid w:val="0"/>
          <w:sz w:val="28"/>
          <w:szCs w:val="28"/>
        </w:rPr>
        <w:t xml:space="preserve">Водоснабжение котельных осуществляется по договору </w:t>
      </w:r>
      <w:r w:rsidRPr="003A74E8">
        <w:rPr>
          <w:snapToGrid w:val="0"/>
          <w:sz w:val="28"/>
          <w:szCs w:val="28"/>
        </w:rPr>
        <w:br/>
        <w:t>с МКП МГО «Водоканал» (Мысковский городской округ). Дополнительная обработка воды в котельной п. Ключевой ведется по схеме одноступенчатого натрий-катионирования. В качестве реагента применяется катионит КУ-2. Для создания запаса воды служат три бака общей емкостью 600 м</w:t>
      </w:r>
      <w:r w:rsidRPr="003A74E8">
        <w:rPr>
          <w:snapToGrid w:val="0"/>
          <w:sz w:val="28"/>
          <w:szCs w:val="28"/>
          <w:vertAlign w:val="superscript"/>
        </w:rPr>
        <w:t>3</w:t>
      </w:r>
      <w:r w:rsidRPr="003A74E8">
        <w:rPr>
          <w:snapToGrid w:val="0"/>
          <w:sz w:val="28"/>
          <w:szCs w:val="28"/>
        </w:rPr>
        <w:t xml:space="preserve">. Деаэрирование воды отсутствует. </w:t>
      </w:r>
    </w:p>
    <w:p w14:paraId="4176B0E8" w14:textId="77777777" w:rsidR="003A74E8" w:rsidRPr="003A74E8" w:rsidRDefault="003A74E8" w:rsidP="003A74E8">
      <w:pPr>
        <w:ind w:right="-142" w:firstLine="709"/>
        <w:jc w:val="both"/>
        <w:rPr>
          <w:snapToGrid w:val="0"/>
          <w:sz w:val="28"/>
          <w:szCs w:val="28"/>
        </w:rPr>
      </w:pPr>
      <w:r w:rsidRPr="003A74E8">
        <w:rPr>
          <w:snapToGrid w:val="0"/>
          <w:sz w:val="28"/>
          <w:szCs w:val="28"/>
        </w:rPr>
        <w:t>Золоудаление мокрое - скреперной установкой. По причине небольшого строительного объема здания (циклоны подняты на недостаточную высоту) и удаленности циклонов от канала золоудаления необходим большой объем воды для транспортирования золы. Шламовая вода и вода после промывки фильтров сбрасывается на рельеф местности. Шлак вывозится на отсыпку дорог.</w:t>
      </w:r>
    </w:p>
    <w:p w14:paraId="016D95C4" w14:textId="77777777" w:rsidR="003A74E8" w:rsidRPr="003A74E8" w:rsidRDefault="003A74E8" w:rsidP="003A74E8">
      <w:pPr>
        <w:ind w:right="-142" w:firstLine="709"/>
        <w:jc w:val="both"/>
        <w:rPr>
          <w:snapToGrid w:val="0"/>
          <w:sz w:val="28"/>
          <w:szCs w:val="28"/>
        </w:rPr>
      </w:pPr>
      <w:r w:rsidRPr="003A74E8">
        <w:rPr>
          <w:snapToGrid w:val="0"/>
          <w:sz w:val="28"/>
          <w:szCs w:val="28"/>
        </w:rPr>
        <w:t xml:space="preserve">Электроснабжение обеих котельных осуществляется по договору </w:t>
      </w:r>
      <w:r w:rsidRPr="003A74E8">
        <w:rPr>
          <w:snapToGrid w:val="0"/>
          <w:sz w:val="28"/>
          <w:szCs w:val="28"/>
        </w:rPr>
        <w:br/>
        <w:t>с ПАО «Кузбассэнергосбыт».</w:t>
      </w:r>
    </w:p>
    <w:p w14:paraId="64173FBE" w14:textId="77777777" w:rsidR="003A74E8" w:rsidRPr="003A74E8" w:rsidRDefault="003A74E8" w:rsidP="003A74E8">
      <w:pPr>
        <w:ind w:right="-142" w:firstLine="709"/>
        <w:jc w:val="both"/>
        <w:rPr>
          <w:snapToGrid w:val="0"/>
          <w:sz w:val="28"/>
          <w:szCs w:val="28"/>
        </w:rPr>
      </w:pPr>
      <w:r w:rsidRPr="003A74E8">
        <w:rPr>
          <w:snapToGrid w:val="0"/>
          <w:sz w:val="28"/>
          <w:szCs w:val="28"/>
        </w:rPr>
        <w:t>В котельной школы № 10 установлены два котла типа КВр-0,4КБ мощностью 0,35 Гкал/час, водоподготовка ведется гидромагнитным способом. Подача угля в топку и золоудаление осуществляется вручную.</w:t>
      </w:r>
    </w:p>
    <w:p w14:paraId="6AF5370F" w14:textId="77777777" w:rsidR="003A74E8" w:rsidRPr="003A74E8" w:rsidRDefault="003A74E8" w:rsidP="003A74E8">
      <w:pPr>
        <w:ind w:right="-142" w:firstLine="709"/>
        <w:jc w:val="both"/>
        <w:rPr>
          <w:snapToGrid w:val="0"/>
          <w:sz w:val="28"/>
          <w:szCs w:val="28"/>
        </w:rPr>
      </w:pPr>
      <w:r w:rsidRPr="003A74E8">
        <w:rPr>
          <w:snapToGrid w:val="0"/>
          <w:sz w:val="28"/>
          <w:szCs w:val="28"/>
        </w:rPr>
        <w:t>Котельная № 1 п. Ключевой введена в эксплуатацию в 1963 году, котельная школы № 10 п. Бородино введена в эксплуатацию в 1971 году.</w:t>
      </w:r>
    </w:p>
    <w:p w14:paraId="5C4E3A5A" w14:textId="77777777" w:rsidR="003A74E8" w:rsidRPr="003A74E8" w:rsidRDefault="003A74E8" w:rsidP="003A74E8">
      <w:pPr>
        <w:ind w:right="-142" w:firstLine="709"/>
        <w:jc w:val="both"/>
        <w:rPr>
          <w:sz w:val="28"/>
          <w:szCs w:val="28"/>
        </w:rPr>
      </w:pPr>
      <w:bookmarkStart w:id="8" w:name="_Hlk186189368"/>
      <w:r w:rsidRPr="003A74E8">
        <w:rPr>
          <w:sz w:val="28"/>
          <w:szCs w:val="28"/>
        </w:rPr>
        <w:t xml:space="preserve">ООО «УК «ЖилКомплекс» </w:t>
      </w:r>
      <w:bookmarkEnd w:id="8"/>
      <w:r w:rsidRPr="003A74E8">
        <w:rPr>
          <w:sz w:val="28"/>
          <w:szCs w:val="28"/>
        </w:rPr>
        <w:t xml:space="preserve">осуществляет свою деятельность </w:t>
      </w:r>
      <w:r w:rsidRPr="003A74E8">
        <w:rPr>
          <w:sz w:val="28"/>
          <w:szCs w:val="28"/>
        </w:rPr>
        <w:br/>
        <w:t>в соответствии с действующим на территории Российской Федерации законодательством, Уставом предприятия (стр. 12-27).</w:t>
      </w:r>
    </w:p>
    <w:p w14:paraId="40216AEF" w14:textId="77777777" w:rsidR="003A74E8" w:rsidRPr="003A74E8" w:rsidRDefault="003A74E8" w:rsidP="003A74E8">
      <w:pPr>
        <w:ind w:right="-142" w:firstLine="709"/>
        <w:jc w:val="both"/>
        <w:rPr>
          <w:sz w:val="28"/>
          <w:szCs w:val="28"/>
        </w:rPr>
      </w:pPr>
      <w:r w:rsidRPr="003A74E8">
        <w:rPr>
          <w:sz w:val="28"/>
          <w:szCs w:val="28"/>
        </w:rPr>
        <w:t xml:space="preserve">В соответствии со статьей 8 Федерального закона от 27.07.2010 </w:t>
      </w:r>
      <w:r w:rsidRPr="003A74E8">
        <w:rPr>
          <w:sz w:val="28"/>
          <w:szCs w:val="28"/>
        </w:rPr>
        <w:br/>
        <w:t xml:space="preserve">№ 190-ФЗ «О теплоснабжении», цены (тарифы) на товары, услуги </w:t>
      </w:r>
      <w:r w:rsidRPr="003A74E8">
        <w:rPr>
          <w:sz w:val="28"/>
          <w:szCs w:val="28"/>
        </w:rPr>
        <w:br/>
        <w:t xml:space="preserve">в сфере теплоснабжения </w:t>
      </w:r>
      <w:bookmarkStart w:id="9" w:name="_Hlk186189445"/>
      <w:r w:rsidRPr="003A74E8">
        <w:rPr>
          <w:sz w:val="28"/>
          <w:szCs w:val="28"/>
        </w:rPr>
        <w:t xml:space="preserve">ООО «УК «ЖилКомплекс» </w:t>
      </w:r>
      <w:bookmarkEnd w:id="9"/>
      <w:r w:rsidRPr="003A74E8">
        <w:rPr>
          <w:sz w:val="28"/>
          <w:szCs w:val="28"/>
        </w:rPr>
        <w:t>подлежат государственному регулированию.</w:t>
      </w:r>
    </w:p>
    <w:p w14:paraId="5D101D4D" w14:textId="77777777" w:rsidR="003A74E8" w:rsidRPr="003A74E8" w:rsidRDefault="003A74E8" w:rsidP="003A74E8">
      <w:pPr>
        <w:ind w:right="-142" w:firstLine="709"/>
        <w:jc w:val="both"/>
        <w:rPr>
          <w:sz w:val="28"/>
          <w:szCs w:val="28"/>
        </w:rPr>
      </w:pPr>
      <w:r w:rsidRPr="003A74E8">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3A74E8">
        <w:rPr>
          <w:sz w:val="28"/>
          <w:szCs w:val="28"/>
        </w:rPr>
        <w:br/>
        <w:t xml:space="preserve">от 22.10.2012 № 1075 «О ценообразовании в сфере теплоснабжения», </w:t>
      </w:r>
      <w:r w:rsidRPr="003A74E8">
        <w:rPr>
          <w:sz w:val="28"/>
          <w:szCs w:val="28"/>
        </w:rPr>
        <w:br/>
        <w:t xml:space="preserve">цены (тарифы) на услуги в сфере теплоснабжения, оказываемые </w:t>
      </w:r>
      <w:r w:rsidRPr="003A74E8">
        <w:rPr>
          <w:sz w:val="28"/>
          <w:szCs w:val="28"/>
        </w:rPr>
        <w:br/>
        <w:t xml:space="preserve">ООО «УК «ЖилКомплекс», подлежат государственному регулированию. </w:t>
      </w:r>
    </w:p>
    <w:p w14:paraId="4E4101F1" w14:textId="77777777" w:rsidR="003A74E8" w:rsidRPr="003A74E8" w:rsidRDefault="003A74E8" w:rsidP="003A74E8">
      <w:pPr>
        <w:ind w:right="-142" w:firstLine="709"/>
        <w:jc w:val="both"/>
        <w:rPr>
          <w:sz w:val="28"/>
          <w:szCs w:val="28"/>
        </w:rPr>
      </w:pPr>
      <w:r w:rsidRPr="003A74E8">
        <w:rPr>
          <w:sz w:val="28"/>
          <w:szCs w:val="28"/>
        </w:rPr>
        <w:t xml:space="preserve">Расходы предприятия рассчитываются в соответствии с пунктами </w:t>
      </w:r>
      <w:r w:rsidRPr="003A74E8">
        <w:rPr>
          <w:sz w:val="28"/>
          <w:szCs w:val="28"/>
        </w:rPr>
        <w:br/>
        <w:t>28 и 31 Основ ценообразования.</w:t>
      </w:r>
    </w:p>
    <w:p w14:paraId="2EF454C4" w14:textId="77777777" w:rsidR="003A74E8" w:rsidRPr="003A74E8" w:rsidRDefault="003A74E8" w:rsidP="003A74E8">
      <w:pPr>
        <w:autoSpaceDE w:val="0"/>
        <w:autoSpaceDN w:val="0"/>
        <w:adjustRightInd w:val="0"/>
        <w:ind w:right="-142" w:firstLine="709"/>
        <w:jc w:val="both"/>
        <w:rPr>
          <w:snapToGrid w:val="0"/>
          <w:sz w:val="28"/>
          <w:szCs w:val="28"/>
        </w:rPr>
      </w:pPr>
      <w:r w:rsidRPr="003A74E8">
        <w:rPr>
          <w:snapToGrid w:val="0"/>
          <w:sz w:val="28"/>
          <w:szCs w:val="28"/>
        </w:rPr>
        <w:t>Предприятие находится на общей системе налогообложения,</w:t>
      </w:r>
      <w:r w:rsidRPr="003A74E8">
        <w:rPr>
          <w:b/>
          <w:snapToGrid w:val="0"/>
          <w:sz w:val="28"/>
          <w:szCs w:val="28"/>
        </w:rPr>
        <w:t xml:space="preserve"> </w:t>
      </w:r>
      <w:r w:rsidRPr="003A74E8">
        <w:rPr>
          <w:snapToGrid w:val="0"/>
          <w:sz w:val="28"/>
          <w:szCs w:val="28"/>
        </w:rPr>
        <w:t xml:space="preserve">в связи </w:t>
      </w:r>
      <w:r w:rsidRPr="003A74E8">
        <w:rPr>
          <w:snapToGrid w:val="0"/>
          <w:sz w:val="28"/>
          <w:szCs w:val="28"/>
        </w:rPr>
        <w:br/>
        <w:t xml:space="preserve">с этим экономически обоснованные расходы предприятия, включаемые </w:t>
      </w:r>
      <w:r w:rsidRPr="003A74E8">
        <w:rPr>
          <w:snapToGrid w:val="0"/>
          <w:sz w:val="28"/>
          <w:szCs w:val="28"/>
        </w:rPr>
        <w:br/>
        <w:t>в состав НВВ, посчитаны без учёта НДС.</w:t>
      </w:r>
    </w:p>
    <w:p w14:paraId="6E64B15A" w14:textId="77777777" w:rsidR="003A74E8" w:rsidRPr="003A74E8" w:rsidRDefault="003A74E8" w:rsidP="003A74E8">
      <w:pPr>
        <w:autoSpaceDE w:val="0"/>
        <w:autoSpaceDN w:val="0"/>
        <w:adjustRightInd w:val="0"/>
        <w:ind w:right="-142" w:firstLine="709"/>
        <w:jc w:val="both"/>
        <w:rPr>
          <w:snapToGrid w:val="0"/>
          <w:sz w:val="28"/>
          <w:szCs w:val="28"/>
        </w:rPr>
      </w:pPr>
      <w:r w:rsidRPr="003A74E8">
        <w:rPr>
          <w:snapToGrid w:val="0"/>
          <w:sz w:val="28"/>
          <w:szCs w:val="28"/>
        </w:rPr>
        <w:t xml:space="preserve">ООО «УК «ЖилКомплекс» обратилось в Региональную энергетическую комиссию Кузбасса с заявлением на установление долгосрочных параметров регулирования и долгосрочных тарифов на тепловую энергию и горячую воду </w:t>
      </w:r>
      <w:r w:rsidRPr="003A74E8">
        <w:rPr>
          <w:snapToGrid w:val="0"/>
          <w:sz w:val="28"/>
          <w:szCs w:val="28"/>
        </w:rPr>
        <w:br/>
        <w:t xml:space="preserve">в открытой системе теплоснабжения (горячего водоснабжения), реализуемые </w:t>
      </w:r>
      <w:r w:rsidRPr="003A74E8">
        <w:rPr>
          <w:snapToGrid w:val="0"/>
          <w:sz w:val="28"/>
          <w:szCs w:val="28"/>
        </w:rPr>
        <w:br/>
        <w:t xml:space="preserve">на потребительском рынке Мысковского городского округа на период </w:t>
      </w:r>
      <w:r w:rsidRPr="003A74E8">
        <w:rPr>
          <w:snapToGrid w:val="0"/>
          <w:sz w:val="28"/>
          <w:szCs w:val="28"/>
        </w:rPr>
        <w:br/>
        <w:t xml:space="preserve">2025 – 2029 годы (исх. от 28.02.2025 № 40-01, вх. от 28.02.2025 № 1186) и представило пакет обосновывающих документов. Письмом от 10.03.2025 </w:t>
      </w:r>
      <w:r w:rsidRPr="003A74E8">
        <w:rPr>
          <w:snapToGrid w:val="0"/>
          <w:sz w:val="28"/>
          <w:szCs w:val="28"/>
        </w:rPr>
        <w:br/>
        <w:t xml:space="preserve">№ 47-01 (вх. от11.03.2025 № 1368) представлен пакет дополнительных </w:t>
      </w:r>
      <w:r w:rsidRPr="003A74E8">
        <w:rPr>
          <w:snapToGrid w:val="0"/>
          <w:sz w:val="28"/>
          <w:szCs w:val="28"/>
        </w:rPr>
        <w:lastRenderedPageBreak/>
        <w:t>документов. Заявление и расчетно-обосновывающие материалы представлены в орган регулирования в формате шаблона DOCS.FORM.6.42.</w:t>
      </w:r>
    </w:p>
    <w:p w14:paraId="27F4B4D8" w14:textId="77777777" w:rsidR="003A74E8" w:rsidRPr="003A74E8" w:rsidRDefault="003A74E8" w:rsidP="003A74E8">
      <w:pPr>
        <w:autoSpaceDE w:val="0"/>
        <w:autoSpaceDN w:val="0"/>
        <w:adjustRightInd w:val="0"/>
        <w:ind w:right="-142" w:firstLine="709"/>
        <w:jc w:val="both"/>
        <w:rPr>
          <w:snapToGrid w:val="0"/>
          <w:sz w:val="28"/>
          <w:szCs w:val="28"/>
        </w:rPr>
      </w:pPr>
      <w:r w:rsidRPr="003A74E8">
        <w:rPr>
          <w:snapToGrid w:val="0"/>
          <w:sz w:val="28"/>
          <w:szCs w:val="28"/>
        </w:rPr>
        <w:t>На основании заявления ООО «УК «ЖилКомплекс» открыто тарифное дело № РЭК/137-УК ЖК-2025 от 03.03.2025</w:t>
      </w:r>
      <w:r w:rsidRPr="003A74E8">
        <w:rPr>
          <w:rFonts w:cs="TimesDL"/>
          <w:sz w:val="28"/>
          <w:szCs w:val="28"/>
          <w:lang w:eastAsia="ar-SA"/>
        </w:rPr>
        <w:t xml:space="preserve"> «Об установлении долгосрочных параметров регулирования и долгосрочных тарифов на тепловую энергию </w:t>
      </w:r>
      <w:r w:rsidRPr="003A74E8">
        <w:rPr>
          <w:rFonts w:cs="TimesDL"/>
          <w:sz w:val="28"/>
          <w:szCs w:val="28"/>
          <w:lang w:eastAsia="ar-SA"/>
        </w:rPr>
        <w:br/>
        <w:t xml:space="preserve">и горячую воду в открытой системе теплоснабжения (горячего водоснабжения), реализуемые на потребительском рынке Мысковского городского округа </w:t>
      </w:r>
      <w:r w:rsidRPr="003A74E8">
        <w:rPr>
          <w:rFonts w:cs="TimesDL"/>
          <w:sz w:val="28"/>
          <w:szCs w:val="28"/>
          <w:lang w:eastAsia="ar-SA"/>
        </w:rPr>
        <w:br/>
        <w:t>на 2025 - 2029 годы ООО «УК «ЖилКомплекс»</w:t>
      </w:r>
      <w:r w:rsidRPr="003A74E8">
        <w:rPr>
          <w:snapToGrid w:val="0"/>
          <w:sz w:val="28"/>
          <w:szCs w:val="28"/>
        </w:rPr>
        <w:t>.</w:t>
      </w:r>
    </w:p>
    <w:p w14:paraId="71CA92B7" w14:textId="77777777" w:rsidR="003A74E8" w:rsidRPr="003A74E8" w:rsidRDefault="003A74E8" w:rsidP="003A74E8">
      <w:pPr>
        <w:autoSpaceDE w:val="0"/>
        <w:autoSpaceDN w:val="0"/>
        <w:adjustRightInd w:val="0"/>
        <w:ind w:right="-1" w:firstLine="709"/>
        <w:jc w:val="both"/>
        <w:rPr>
          <w:snapToGrid w:val="0"/>
          <w:sz w:val="28"/>
          <w:szCs w:val="28"/>
        </w:rPr>
        <w:sectPr w:rsidR="003A74E8" w:rsidRPr="003A74E8" w:rsidSect="003A74E8">
          <w:headerReference w:type="default" r:id="rId8"/>
          <w:pgSz w:w="11906" w:h="16838"/>
          <w:pgMar w:top="851" w:right="991" w:bottom="567" w:left="1418" w:header="720" w:footer="720" w:gutter="0"/>
          <w:cols w:space="720"/>
          <w:titlePg/>
          <w:docGrid w:linePitch="381"/>
        </w:sectPr>
      </w:pPr>
    </w:p>
    <w:p w14:paraId="036B64EE" w14:textId="77777777" w:rsidR="003A74E8" w:rsidRPr="003A74E8" w:rsidRDefault="003A74E8" w:rsidP="003A74E8">
      <w:pPr>
        <w:keepNext/>
        <w:tabs>
          <w:tab w:val="left" w:pos="284"/>
        </w:tabs>
        <w:ind w:left="426"/>
        <w:jc w:val="center"/>
        <w:outlineLvl w:val="0"/>
        <w:rPr>
          <w:rFonts w:cs="Arial"/>
          <w:b/>
          <w:bCs/>
          <w:snapToGrid w:val="0"/>
          <w:kern w:val="32"/>
          <w:sz w:val="28"/>
          <w:szCs w:val="32"/>
          <w:lang w:eastAsia="en-US"/>
        </w:rPr>
      </w:pPr>
      <w:bookmarkStart w:id="10" w:name="_Toc470509569"/>
      <w:bookmarkStart w:id="11" w:name="_Toc495492832"/>
      <w:bookmarkStart w:id="12" w:name="_Toc21094908"/>
      <w:bookmarkStart w:id="13" w:name="_Toc24891722"/>
      <w:r w:rsidRPr="003A74E8">
        <w:rPr>
          <w:rFonts w:cs="Arial"/>
          <w:b/>
          <w:bCs/>
          <w:snapToGrid w:val="0"/>
          <w:kern w:val="32"/>
          <w:sz w:val="28"/>
          <w:szCs w:val="32"/>
          <w:lang w:eastAsia="en-US"/>
        </w:rPr>
        <w:lastRenderedPageBreak/>
        <w:t>Нормативно правовая база</w:t>
      </w:r>
      <w:bookmarkEnd w:id="10"/>
      <w:bookmarkEnd w:id="11"/>
      <w:bookmarkEnd w:id="12"/>
      <w:bookmarkEnd w:id="13"/>
    </w:p>
    <w:p w14:paraId="4A0BA80C" w14:textId="77777777" w:rsidR="003A74E8" w:rsidRPr="003A74E8" w:rsidRDefault="003A74E8" w:rsidP="003A74E8">
      <w:pPr>
        <w:ind w:right="-1" w:firstLine="851"/>
        <w:rPr>
          <w:snapToGrid w:val="0"/>
          <w:sz w:val="28"/>
          <w:szCs w:val="28"/>
          <w:lang w:eastAsia="en-US"/>
        </w:rPr>
      </w:pPr>
    </w:p>
    <w:p w14:paraId="3C3AA6EE" w14:textId="77777777" w:rsidR="003A74E8" w:rsidRPr="003A74E8" w:rsidRDefault="003A74E8" w:rsidP="003A74E8">
      <w:pPr>
        <w:tabs>
          <w:tab w:val="left" w:pos="1134"/>
          <w:tab w:val="left" w:pos="9900"/>
        </w:tabs>
        <w:ind w:left="709" w:right="-1"/>
        <w:jc w:val="both"/>
        <w:rPr>
          <w:snapToGrid w:val="0"/>
          <w:sz w:val="28"/>
          <w:szCs w:val="28"/>
        </w:rPr>
      </w:pPr>
      <w:r w:rsidRPr="003A74E8">
        <w:rPr>
          <w:snapToGrid w:val="0"/>
          <w:sz w:val="28"/>
          <w:szCs w:val="28"/>
        </w:rPr>
        <w:t>Гражданский кодекс Российской Федерации.</w:t>
      </w:r>
    </w:p>
    <w:p w14:paraId="3122D8BF" w14:textId="77777777" w:rsidR="003A74E8" w:rsidRPr="003A74E8" w:rsidRDefault="003A74E8" w:rsidP="003A74E8">
      <w:pPr>
        <w:tabs>
          <w:tab w:val="left" w:pos="1134"/>
          <w:tab w:val="left" w:pos="9900"/>
        </w:tabs>
        <w:ind w:left="709" w:right="-1"/>
        <w:jc w:val="both"/>
        <w:rPr>
          <w:snapToGrid w:val="0"/>
          <w:sz w:val="28"/>
          <w:szCs w:val="28"/>
        </w:rPr>
      </w:pPr>
      <w:r w:rsidRPr="003A74E8">
        <w:rPr>
          <w:snapToGrid w:val="0"/>
          <w:sz w:val="28"/>
          <w:szCs w:val="28"/>
        </w:rPr>
        <w:t>Налоговый кодекс Российской Федерации.</w:t>
      </w:r>
    </w:p>
    <w:p w14:paraId="20E1DA86" w14:textId="77777777" w:rsidR="003A74E8" w:rsidRPr="003A74E8" w:rsidRDefault="003A74E8" w:rsidP="003A74E8">
      <w:pPr>
        <w:tabs>
          <w:tab w:val="left" w:pos="1134"/>
          <w:tab w:val="left" w:pos="9900"/>
        </w:tabs>
        <w:ind w:left="709" w:right="-1"/>
        <w:jc w:val="both"/>
        <w:rPr>
          <w:snapToGrid w:val="0"/>
          <w:sz w:val="28"/>
          <w:szCs w:val="28"/>
        </w:rPr>
      </w:pPr>
      <w:r w:rsidRPr="003A74E8">
        <w:rPr>
          <w:snapToGrid w:val="0"/>
          <w:sz w:val="28"/>
          <w:szCs w:val="28"/>
        </w:rPr>
        <w:t>Трудовой Кодекс Российской Федерации.</w:t>
      </w:r>
    </w:p>
    <w:p w14:paraId="138916EE" w14:textId="77777777" w:rsidR="003A74E8" w:rsidRPr="003A74E8" w:rsidRDefault="003A74E8" w:rsidP="003A74E8">
      <w:pPr>
        <w:tabs>
          <w:tab w:val="left" w:pos="1134"/>
          <w:tab w:val="left" w:pos="9900"/>
        </w:tabs>
        <w:ind w:right="-1" w:firstLine="709"/>
        <w:jc w:val="both"/>
        <w:rPr>
          <w:snapToGrid w:val="0"/>
          <w:sz w:val="28"/>
          <w:szCs w:val="28"/>
        </w:rPr>
      </w:pPr>
      <w:r w:rsidRPr="003A74E8">
        <w:rPr>
          <w:snapToGrid w:val="0"/>
          <w:sz w:val="28"/>
          <w:szCs w:val="28"/>
        </w:rPr>
        <w:t>Федеральный Закон от 17.08.1995 № 147-ФЗ «О естественных монополиях».</w:t>
      </w:r>
    </w:p>
    <w:p w14:paraId="0D41708C" w14:textId="77777777" w:rsidR="003A74E8" w:rsidRPr="003A74E8" w:rsidRDefault="003A74E8" w:rsidP="003A74E8">
      <w:pPr>
        <w:tabs>
          <w:tab w:val="left" w:pos="1134"/>
          <w:tab w:val="left" w:pos="9900"/>
        </w:tabs>
        <w:ind w:left="709" w:right="-1"/>
        <w:jc w:val="both"/>
        <w:rPr>
          <w:snapToGrid w:val="0"/>
          <w:sz w:val="28"/>
          <w:szCs w:val="28"/>
        </w:rPr>
      </w:pPr>
      <w:r w:rsidRPr="003A74E8">
        <w:rPr>
          <w:snapToGrid w:val="0"/>
          <w:sz w:val="28"/>
          <w:szCs w:val="28"/>
        </w:rPr>
        <w:t>Федеральный закон от 27.07.2010 № 190-ФЗ «О теплоснабжении».</w:t>
      </w:r>
    </w:p>
    <w:p w14:paraId="2287544C" w14:textId="77777777" w:rsidR="003A74E8" w:rsidRPr="003A74E8" w:rsidRDefault="003A74E8" w:rsidP="003A74E8">
      <w:pPr>
        <w:tabs>
          <w:tab w:val="left" w:pos="1134"/>
          <w:tab w:val="left" w:pos="9900"/>
        </w:tabs>
        <w:ind w:right="-1" w:firstLine="709"/>
        <w:jc w:val="both"/>
        <w:rPr>
          <w:snapToGrid w:val="0"/>
          <w:sz w:val="28"/>
          <w:szCs w:val="28"/>
        </w:rPr>
      </w:pPr>
      <w:r w:rsidRPr="003A74E8">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3CB9AC3F" w14:textId="77777777" w:rsidR="003A74E8" w:rsidRPr="003A74E8" w:rsidRDefault="003A74E8" w:rsidP="003A74E8">
      <w:pPr>
        <w:tabs>
          <w:tab w:val="left" w:pos="1134"/>
          <w:tab w:val="left" w:pos="9900"/>
        </w:tabs>
        <w:ind w:right="-1" w:firstLine="709"/>
        <w:jc w:val="both"/>
        <w:rPr>
          <w:snapToGrid w:val="0"/>
          <w:sz w:val="28"/>
          <w:szCs w:val="28"/>
        </w:rPr>
      </w:pPr>
      <w:r w:rsidRPr="003A74E8">
        <w:rPr>
          <w:snapToGrid w:val="0"/>
          <w:sz w:val="28"/>
          <w:szCs w:val="28"/>
        </w:rPr>
        <w:t>Постановление Правительства Российской Федерации от 22.10.2012 № 1075 «О ценообразовании в сфере теплоснабжения».</w:t>
      </w:r>
    </w:p>
    <w:p w14:paraId="3A11AF0D" w14:textId="77777777" w:rsidR="003A74E8" w:rsidRPr="003A74E8" w:rsidRDefault="003A74E8" w:rsidP="003A74E8">
      <w:pPr>
        <w:tabs>
          <w:tab w:val="left" w:pos="1134"/>
          <w:tab w:val="left" w:pos="9900"/>
        </w:tabs>
        <w:ind w:right="-1" w:firstLine="709"/>
        <w:jc w:val="both"/>
        <w:rPr>
          <w:snapToGrid w:val="0"/>
          <w:sz w:val="28"/>
          <w:szCs w:val="28"/>
        </w:rPr>
      </w:pPr>
      <w:r w:rsidRPr="003A74E8">
        <w:rPr>
          <w:snapToGrid w:val="0"/>
          <w:sz w:val="28"/>
          <w:szCs w:val="28"/>
        </w:rPr>
        <w:t xml:space="preserve">Приказ Минэнерго РФ от 30.12.2008 № 323 «Об организации </w:t>
      </w:r>
      <w:r w:rsidRPr="003A74E8">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3A74E8">
        <w:rPr>
          <w:snapToGrid w:val="0"/>
          <w:sz w:val="28"/>
          <w:szCs w:val="28"/>
        </w:rPr>
        <w:br/>
        <w:t>и тепловую энергию от тепловых электрических станций и котельных».</w:t>
      </w:r>
    </w:p>
    <w:p w14:paraId="5375481C" w14:textId="77777777" w:rsidR="003A74E8" w:rsidRPr="003A74E8" w:rsidRDefault="003A74E8" w:rsidP="003A74E8">
      <w:pPr>
        <w:tabs>
          <w:tab w:val="left" w:pos="1134"/>
          <w:tab w:val="left" w:pos="9900"/>
        </w:tabs>
        <w:ind w:right="-1" w:firstLine="709"/>
        <w:jc w:val="both"/>
        <w:rPr>
          <w:snapToGrid w:val="0"/>
          <w:sz w:val="28"/>
          <w:szCs w:val="28"/>
        </w:rPr>
      </w:pPr>
      <w:r w:rsidRPr="003A74E8">
        <w:rPr>
          <w:snapToGrid w:val="0"/>
          <w:sz w:val="28"/>
          <w:szCs w:val="28"/>
        </w:rPr>
        <w:t xml:space="preserve">Приказ Минэнерго РФ от 30.12.2008 № 325 «Об организации </w:t>
      </w:r>
      <w:r w:rsidRPr="003A74E8">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3A74E8">
        <w:rPr>
          <w:snapToGrid w:val="0"/>
          <w:sz w:val="28"/>
          <w:szCs w:val="28"/>
        </w:rPr>
        <w:br/>
        <w:t xml:space="preserve">с «Инструкцией по организации в Минэнерго России работы по расчету </w:t>
      </w:r>
      <w:r w:rsidRPr="003A74E8">
        <w:rPr>
          <w:snapToGrid w:val="0"/>
          <w:sz w:val="28"/>
          <w:szCs w:val="28"/>
        </w:rPr>
        <w:br/>
        <w:t>и обоснованию нормативов технологических потерь при передаче тепловой энергии»).</w:t>
      </w:r>
    </w:p>
    <w:p w14:paraId="555C3176" w14:textId="77777777" w:rsidR="003A74E8" w:rsidRPr="003A74E8" w:rsidRDefault="003A74E8" w:rsidP="003A74E8">
      <w:pPr>
        <w:tabs>
          <w:tab w:val="left" w:pos="1134"/>
        </w:tabs>
        <w:ind w:right="-1" w:firstLine="709"/>
        <w:jc w:val="both"/>
        <w:rPr>
          <w:snapToGrid w:val="0"/>
          <w:sz w:val="28"/>
          <w:szCs w:val="28"/>
        </w:rPr>
      </w:pPr>
      <w:r w:rsidRPr="003A74E8">
        <w:rPr>
          <w:snapToGrid w:val="0"/>
          <w:sz w:val="28"/>
          <w:szCs w:val="28"/>
        </w:rPr>
        <w:t xml:space="preserve">Приказ Федеральной службы по тарифам (ФСТ России) </w:t>
      </w:r>
      <w:r w:rsidRPr="003A74E8">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4CE26D29" w14:textId="77777777" w:rsidR="003A74E8" w:rsidRPr="003A74E8" w:rsidRDefault="003A74E8" w:rsidP="003A74E8">
      <w:pPr>
        <w:tabs>
          <w:tab w:val="left" w:pos="1134"/>
        </w:tabs>
        <w:ind w:right="-1" w:firstLine="709"/>
        <w:jc w:val="both"/>
        <w:rPr>
          <w:snapToGrid w:val="0"/>
          <w:sz w:val="28"/>
          <w:szCs w:val="28"/>
        </w:rPr>
      </w:pPr>
      <w:r w:rsidRPr="003A74E8">
        <w:rPr>
          <w:snapToGrid w:val="0"/>
          <w:sz w:val="28"/>
          <w:szCs w:val="28"/>
        </w:rPr>
        <w:t xml:space="preserve">Приказ Федеральной службы по тарифам (ФСТ России) </w:t>
      </w:r>
      <w:r w:rsidRPr="003A74E8">
        <w:rPr>
          <w:snapToGrid w:val="0"/>
          <w:sz w:val="28"/>
          <w:szCs w:val="28"/>
        </w:rPr>
        <w:br/>
        <w:t xml:space="preserve">от 07.06.2013 года № 163 «Об утверждении Регламента открытия дел </w:t>
      </w:r>
      <w:r w:rsidRPr="003A74E8">
        <w:rPr>
          <w:snapToGrid w:val="0"/>
          <w:sz w:val="28"/>
          <w:szCs w:val="28"/>
        </w:rPr>
        <w:br/>
        <w:t>об установлении регулируемых цен (тарифов) и отмене регулирования тарифов в сфере теплоснабжения».</w:t>
      </w:r>
    </w:p>
    <w:p w14:paraId="258289F3" w14:textId="77777777" w:rsidR="003A74E8" w:rsidRPr="003A74E8" w:rsidRDefault="003A74E8" w:rsidP="003A74E8">
      <w:pPr>
        <w:tabs>
          <w:tab w:val="left" w:pos="1134"/>
        </w:tabs>
        <w:ind w:right="-1" w:firstLine="709"/>
        <w:jc w:val="both"/>
        <w:rPr>
          <w:snapToGrid w:val="0"/>
          <w:sz w:val="28"/>
          <w:szCs w:val="28"/>
        </w:rPr>
      </w:pPr>
      <w:r w:rsidRPr="003A74E8">
        <w:rPr>
          <w:snapToGrid w:val="0"/>
          <w:sz w:val="28"/>
          <w:szCs w:val="28"/>
        </w:rPr>
        <w:t xml:space="preserve">Прочие законы и подзаконные акты, методические разработки </w:t>
      </w:r>
      <w:r w:rsidRPr="003A74E8">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BF2F0C4" w14:textId="77777777" w:rsidR="003A74E8" w:rsidRPr="003A74E8" w:rsidRDefault="003A74E8" w:rsidP="003A74E8">
      <w:pPr>
        <w:tabs>
          <w:tab w:val="left" w:pos="851"/>
          <w:tab w:val="left" w:pos="1134"/>
        </w:tabs>
        <w:ind w:firstLine="709"/>
        <w:jc w:val="both"/>
        <w:rPr>
          <w:snapToGrid w:val="0"/>
          <w:sz w:val="28"/>
          <w:szCs w:val="28"/>
        </w:rPr>
      </w:pPr>
      <w:r w:rsidRPr="003A74E8">
        <w:rPr>
          <w:snapToGrid w:val="0"/>
          <w:sz w:val="28"/>
          <w:szCs w:val="28"/>
        </w:rPr>
        <w:t>Вся нормативно – методическая основа используется в редакции, действующей на момент проведения экспертизы.</w:t>
      </w:r>
    </w:p>
    <w:p w14:paraId="520B5F9A" w14:textId="77777777" w:rsidR="003A74E8" w:rsidRPr="003A74E8" w:rsidRDefault="003A74E8" w:rsidP="003A74E8">
      <w:pPr>
        <w:tabs>
          <w:tab w:val="left" w:pos="851"/>
          <w:tab w:val="left" w:pos="1134"/>
        </w:tabs>
        <w:ind w:firstLine="851"/>
        <w:jc w:val="both"/>
        <w:rPr>
          <w:snapToGrid w:val="0"/>
          <w:sz w:val="28"/>
          <w:szCs w:val="28"/>
        </w:rPr>
      </w:pPr>
      <w:r w:rsidRPr="003A74E8">
        <w:rPr>
          <w:snapToGrid w:val="0"/>
          <w:sz w:val="28"/>
          <w:szCs w:val="28"/>
        </w:rPr>
        <w:br w:type="page"/>
      </w:r>
    </w:p>
    <w:p w14:paraId="195F6CF7" w14:textId="77777777" w:rsidR="003A74E8" w:rsidRPr="003A74E8" w:rsidRDefault="003A74E8" w:rsidP="003A74E8">
      <w:pPr>
        <w:keepNext/>
        <w:tabs>
          <w:tab w:val="left" w:pos="284"/>
        </w:tabs>
        <w:ind w:left="426"/>
        <w:jc w:val="center"/>
        <w:outlineLvl w:val="0"/>
        <w:rPr>
          <w:rFonts w:cs="Arial"/>
          <w:b/>
          <w:bCs/>
          <w:snapToGrid w:val="0"/>
          <w:kern w:val="32"/>
          <w:sz w:val="28"/>
          <w:szCs w:val="32"/>
          <w:lang w:eastAsia="en-US"/>
        </w:rPr>
      </w:pPr>
      <w:bookmarkStart w:id="14" w:name="_Toc21094909"/>
      <w:bookmarkStart w:id="15" w:name="_Toc24891723"/>
      <w:r w:rsidRPr="003A74E8">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4"/>
      <w:bookmarkEnd w:id="15"/>
    </w:p>
    <w:p w14:paraId="7CE40749" w14:textId="77777777" w:rsidR="003A74E8" w:rsidRPr="003A74E8" w:rsidRDefault="003A74E8" w:rsidP="003A74E8">
      <w:pPr>
        <w:ind w:firstLine="709"/>
        <w:jc w:val="both"/>
        <w:rPr>
          <w:snapToGrid w:val="0"/>
          <w:sz w:val="28"/>
          <w:szCs w:val="28"/>
        </w:rPr>
      </w:pPr>
    </w:p>
    <w:p w14:paraId="52F86744" w14:textId="77777777" w:rsidR="003A74E8" w:rsidRPr="003A74E8" w:rsidRDefault="003A74E8" w:rsidP="003A74E8">
      <w:pPr>
        <w:ind w:right="-1" w:firstLine="709"/>
        <w:jc w:val="both"/>
        <w:rPr>
          <w:snapToGrid w:val="0"/>
          <w:sz w:val="28"/>
          <w:szCs w:val="28"/>
        </w:rPr>
      </w:pPr>
      <w:r w:rsidRPr="003A74E8">
        <w:rPr>
          <w:snapToGrid w:val="0"/>
          <w:sz w:val="28"/>
          <w:szCs w:val="28"/>
        </w:rPr>
        <w:t xml:space="preserve">Материалы ООО «УК «ЖилКомплекс», представленные с целью установления долгосрочных параметров регулирования и долгосрочных тарифов на тепловую энергию и горячую воду в открытой системе теплоснабжения (горячего водоснабжения), реализуемые на потребительском рынке Мысковского городского округа на 2025 - 2029 годы, подготовлены </w:t>
      </w:r>
      <w:r w:rsidRPr="003A74E8">
        <w:rPr>
          <w:snapToGrid w:val="0"/>
          <w:sz w:val="28"/>
          <w:szCs w:val="28"/>
        </w:rPr>
        <w:br/>
        <w:t xml:space="preserve">в соответствии с требованиями «Основ ценообразования в сфере теплоснабжения», утвержденными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Заявление и расчетно-обосновывающие материалы представлены в орган регулирования в формате шаблона </w:t>
      </w:r>
      <w:r w:rsidRPr="003A74E8">
        <w:rPr>
          <w:snapToGrid w:val="0"/>
          <w:sz w:val="28"/>
          <w:szCs w:val="28"/>
          <w:lang w:val="en-US"/>
        </w:rPr>
        <w:t>DOCS</w:t>
      </w:r>
      <w:r w:rsidRPr="003A74E8">
        <w:rPr>
          <w:snapToGrid w:val="0"/>
          <w:sz w:val="28"/>
          <w:szCs w:val="28"/>
        </w:rPr>
        <w:t>.</w:t>
      </w:r>
      <w:r w:rsidRPr="003A74E8">
        <w:rPr>
          <w:snapToGrid w:val="0"/>
          <w:sz w:val="28"/>
          <w:szCs w:val="28"/>
          <w:lang w:val="en-US"/>
        </w:rPr>
        <w:t>FORM</w:t>
      </w:r>
      <w:r w:rsidRPr="003A74E8">
        <w:rPr>
          <w:snapToGrid w:val="0"/>
          <w:sz w:val="28"/>
          <w:szCs w:val="28"/>
        </w:rPr>
        <w:t xml:space="preserve">.6.42, 3 тома (план 2025-2029, факт 2023 </w:t>
      </w:r>
      <w:r w:rsidRPr="003A74E8">
        <w:rPr>
          <w:snapToGrid w:val="0"/>
          <w:sz w:val="28"/>
          <w:szCs w:val="28"/>
        </w:rPr>
        <w:br/>
        <w:t xml:space="preserve">и дополнительные документы) нумерация страниц в томах сквозная. </w:t>
      </w:r>
    </w:p>
    <w:p w14:paraId="1E9E7D56" w14:textId="77777777" w:rsidR="003A74E8" w:rsidRPr="003A74E8" w:rsidRDefault="003A74E8" w:rsidP="003A74E8">
      <w:pPr>
        <w:ind w:right="142" w:firstLine="709"/>
        <w:jc w:val="both"/>
        <w:rPr>
          <w:snapToGrid w:val="0"/>
          <w:sz w:val="28"/>
          <w:szCs w:val="28"/>
        </w:rPr>
      </w:pPr>
    </w:p>
    <w:p w14:paraId="413B19B8" w14:textId="77777777" w:rsidR="003A74E8" w:rsidRPr="003A74E8" w:rsidRDefault="003A74E8" w:rsidP="003A74E8">
      <w:pPr>
        <w:keepNext/>
        <w:tabs>
          <w:tab w:val="left" w:pos="284"/>
        </w:tabs>
        <w:ind w:left="426"/>
        <w:jc w:val="center"/>
        <w:outlineLvl w:val="0"/>
        <w:rPr>
          <w:rFonts w:cs="Arial"/>
          <w:b/>
          <w:bCs/>
          <w:snapToGrid w:val="0"/>
          <w:kern w:val="32"/>
          <w:sz w:val="28"/>
          <w:szCs w:val="32"/>
          <w:lang w:eastAsia="en-US"/>
        </w:rPr>
      </w:pPr>
      <w:bookmarkStart w:id="16" w:name="_Toc21094910"/>
      <w:bookmarkStart w:id="17" w:name="_Toc24891724"/>
      <w:r w:rsidRPr="003A74E8">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16"/>
      <w:bookmarkEnd w:id="17"/>
    </w:p>
    <w:p w14:paraId="13567AA4" w14:textId="77777777" w:rsidR="003A74E8" w:rsidRPr="003A74E8" w:rsidRDefault="003A74E8" w:rsidP="003A74E8">
      <w:pPr>
        <w:ind w:firstLine="709"/>
        <w:jc w:val="both"/>
        <w:rPr>
          <w:snapToGrid w:val="0"/>
          <w:sz w:val="28"/>
          <w:szCs w:val="28"/>
        </w:rPr>
      </w:pPr>
    </w:p>
    <w:p w14:paraId="77ABB466" w14:textId="77777777" w:rsidR="003A74E8" w:rsidRPr="003A74E8" w:rsidRDefault="003A74E8" w:rsidP="003A74E8">
      <w:pPr>
        <w:ind w:firstLine="709"/>
        <w:jc w:val="both"/>
        <w:rPr>
          <w:snapToGrid w:val="0"/>
          <w:sz w:val="28"/>
          <w:szCs w:val="28"/>
        </w:rPr>
      </w:pPr>
      <w:r w:rsidRPr="003A74E8">
        <w:rPr>
          <w:snapToGrid w:val="0"/>
          <w:sz w:val="28"/>
          <w:szCs w:val="28"/>
        </w:rPr>
        <w:t xml:space="preserve">Экспертами рассматривались и принимались во внимание </w:t>
      </w:r>
      <w:r w:rsidRPr="003A74E8">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3A74E8">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134B08F" w14:textId="77777777" w:rsidR="003A74E8" w:rsidRPr="003A74E8" w:rsidRDefault="003A74E8" w:rsidP="003A74E8">
      <w:pPr>
        <w:ind w:firstLine="709"/>
        <w:jc w:val="both"/>
        <w:rPr>
          <w:snapToGrid w:val="0"/>
          <w:sz w:val="28"/>
          <w:szCs w:val="28"/>
        </w:rPr>
      </w:pPr>
      <w:r w:rsidRPr="003A74E8">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3A74E8">
        <w:rPr>
          <w:snapToGrid w:val="0"/>
          <w:sz w:val="28"/>
          <w:szCs w:val="28"/>
        </w:rPr>
        <w:br/>
        <w:t>ООО «УК «ЖилКомплекс» информации для определения величины экономически обоснованных расходов по регулируемым РЭК Кузбасса видам деятельности на 2025 – 2029 годы.</w:t>
      </w:r>
    </w:p>
    <w:p w14:paraId="2D660909" w14:textId="77777777" w:rsidR="003A74E8" w:rsidRPr="003A74E8" w:rsidRDefault="003A74E8" w:rsidP="003A74E8">
      <w:pPr>
        <w:ind w:firstLine="709"/>
        <w:jc w:val="both"/>
        <w:rPr>
          <w:snapToGrid w:val="0"/>
          <w:sz w:val="28"/>
          <w:szCs w:val="28"/>
        </w:rPr>
      </w:pPr>
      <w:r w:rsidRPr="003A74E8">
        <w:rPr>
          <w:snapToGrid w:val="0"/>
          <w:sz w:val="28"/>
          <w:szCs w:val="28"/>
        </w:rPr>
        <w:t xml:space="preserve">Экспертная оценка экономической обоснованности расходов </w:t>
      </w:r>
      <w:r w:rsidRPr="003A74E8">
        <w:rPr>
          <w:snapToGrid w:val="0"/>
          <w:sz w:val="28"/>
          <w:szCs w:val="28"/>
        </w:rPr>
        <w:br/>
        <w:t xml:space="preserve">на производство, передачу и сбыт тепловой энергии, принимаемых </w:t>
      </w:r>
      <w:r w:rsidRPr="003A74E8">
        <w:rPr>
          <w:snapToGrid w:val="0"/>
          <w:sz w:val="28"/>
          <w:szCs w:val="28"/>
        </w:rPr>
        <w:br/>
        <w:t>для расчета тарифов на 2025 – 2029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 и факта 2023 года.</w:t>
      </w:r>
    </w:p>
    <w:p w14:paraId="3E7562C1"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t xml:space="preserve">Для составления данного заключения </w:t>
      </w:r>
      <w:bookmarkStart w:id="18" w:name="_Hlk115695381"/>
      <w:r w:rsidRPr="003A74E8">
        <w:rPr>
          <w:snapToGrid w:val="0"/>
          <w:sz w:val="28"/>
          <w:szCs w:val="28"/>
          <w:lang w:eastAsia="en-US"/>
        </w:rPr>
        <w:t>эксперты руководствовались Прогнозом Минэкономразвития РФ, опубликованным на официальном сайте Минэкономразвития РФ 30.09.202</w:t>
      </w:r>
      <w:bookmarkEnd w:id="18"/>
      <w:r w:rsidRPr="003A74E8">
        <w:rPr>
          <w:snapToGrid w:val="0"/>
          <w:sz w:val="28"/>
          <w:szCs w:val="28"/>
          <w:lang w:eastAsia="en-US"/>
        </w:rPr>
        <w:t xml:space="preserve">4, в соответствии с которым ИПЦ </w:t>
      </w:r>
      <w:r w:rsidRPr="003A74E8">
        <w:rPr>
          <w:snapToGrid w:val="0"/>
          <w:sz w:val="28"/>
          <w:szCs w:val="28"/>
          <w:lang w:eastAsia="en-US"/>
        </w:rPr>
        <w:br/>
      </w:r>
      <w:r w:rsidRPr="003A74E8">
        <w:rPr>
          <w:snapToGrid w:val="0"/>
          <w:sz w:val="28"/>
          <w:szCs w:val="28"/>
          <w:lang w:eastAsia="en-US"/>
        </w:rPr>
        <w:lastRenderedPageBreak/>
        <w:t xml:space="preserve">на 2025 год – 105,8 %, на 2026 год – 104,3 %, на 2027 год и последующие – 104,0 %. </w:t>
      </w:r>
    </w:p>
    <w:p w14:paraId="385A60B4" w14:textId="77777777" w:rsidR="003A74E8" w:rsidRPr="003A74E8" w:rsidRDefault="003A74E8" w:rsidP="003A74E8">
      <w:pPr>
        <w:autoSpaceDE w:val="0"/>
        <w:autoSpaceDN w:val="0"/>
        <w:adjustRightInd w:val="0"/>
        <w:ind w:firstLine="709"/>
        <w:jc w:val="both"/>
        <w:rPr>
          <w:snapToGrid w:val="0"/>
          <w:color w:val="000000"/>
          <w:sz w:val="6"/>
          <w:szCs w:val="28"/>
          <w:lang w:eastAsia="en-US"/>
        </w:rPr>
      </w:pPr>
    </w:p>
    <w:p w14:paraId="7E3CA404" w14:textId="77777777" w:rsidR="003A74E8" w:rsidRPr="003A74E8" w:rsidRDefault="003A74E8" w:rsidP="003A74E8">
      <w:pPr>
        <w:tabs>
          <w:tab w:val="left" w:pos="1890"/>
        </w:tabs>
        <w:jc w:val="both"/>
        <w:rPr>
          <w:snapToGrid w:val="0"/>
          <w:sz w:val="16"/>
          <w:szCs w:val="28"/>
        </w:rPr>
      </w:pPr>
    </w:p>
    <w:p w14:paraId="776D2A5B" w14:textId="77777777" w:rsidR="003A74E8" w:rsidRPr="003A74E8" w:rsidRDefault="003A74E8" w:rsidP="003A74E8">
      <w:pPr>
        <w:keepNext/>
        <w:ind w:right="-144"/>
        <w:jc w:val="center"/>
        <w:outlineLvl w:val="2"/>
        <w:rPr>
          <w:rFonts w:cs="Arial"/>
          <w:b/>
          <w:sz w:val="28"/>
          <w:szCs w:val="26"/>
          <w:lang w:eastAsia="en-US"/>
        </w:rPr>
      </w:pPr>
      <w:r w:rsidRPr="003A74E8">
        <w:rPr>
          <w:rFonts w:cs="Arial"/>
          <w:b/>
          <w:sz w:val="28"/>
          <w:szCs w:val="26"/>
          <w:lang w:eastAsia="en-US"/>
        </w:rPr>
        <w:t>5.</w:t>
      </w:r>
      <w:r w:rsidRPr="003A74E8">
        <w:rPr>
          <w:rFonts w:cs="Arial"/>
          <w:bCs/>
          <w:sz w:val="28"/>
          <w:szCs w:val="26"/>
          <w:lang w:eastAsia="en-US"/>
        </w:rPr>
        <w:t xml:space="preserve"> </w:t>
      </w:r>
      <w:r w:rsidRPr="003A74E8">
        <w:rPr>
          <w:rFonts w:cs="Arial"/>
          <w:b/>
          <w:sz w:val="28"/>
          <w:szCs w:val="26"/>
          <w:lang w:eastAsia="en-US"/>
        </w:rPr>
        <w:t xml:space="preserve">Определение долгосрочных и прогнозных параметров регулирования на производство тепловой энергии </w:t>
      </w:r>
      <w:r w:rsidRPr="003A74E8">
        <w:rPr>
          <w:rFonts w:cs="Arial"/>
          <w:b/>
          <w:sz w:val="28"/>
          <w:szCs w:val="26"/>
          <w:lang w:eastAsia="en-US"/>
        </w:rPr>
        <w:br/>
        <w:t>для ООО «УК «ЖилКомплекс» на 2025-2029 годы</w:t>
      </w:r>
    </w:p>
    <w:p w14:paraId="31FEDD78" w14:textId="77777777" w:rsidR="003A74E8" w:rsidRPr="003A74E8" w:rsidRDefault="003A74E8" w:rsidP="003A74E8">
      <w:pPr>
        <w:jc w:val="center"/>
        <w:rPr>
          <w:b/>
          <w:snapToGrid w:val="0"/>
          <w:sz w:val="28"/>
          <w:szCs w:val="28"/>
          <w:lang w:eastAsia="en-US"/>
        </w:rPr>
      </w:pPr>
    </w:p>
    <w:p w14:paraId="19831A8A" w14:textId="77777777" w:rsidR="003A74E8" w:rsidRPr="003A74E8" w:rsidRDefault="003A74E8" w:rsidP="00340C12">
      <w:pPr>
        <w:keepNext/>
        <w:numPr>
          <w:ilvl w:val="1"/>
          <w:numId w:val="7"/>
        </w:numPr>
        <w:spacing w:line="360" w:lineRule="auto"/>
        <w:outlineLvl w:val="1"/>
        <w:rPr>
          <w:b/>
          <w:sz w:val="28"/>
          <w:szCs w:val="20"/>
          <w:lang w:val="x-none" w:eastAsia="x-none"/>
        </w:rPr>
      </w:pPr>
      <w:r w:rsidRPr="003A74E8">
        <w:rPr>
          <w:b/>
          <w:sz w:val="28"/>
          <w:szCs w:val="20"/>
          <w:lang w:val="x-none" w:eastAsia="x-none"/>
        </w:rPr>
        <w:t>Долгосрочные параметры регулирования</w:t>
      </w:r>
    </w:p>
    <w:p w14:paraId="559DE0B8" w14:textId="77777777" w:rsidR="003A74E8" w:rsidRPr="003A74E8" w:rsidRDefault="003A74E8" w:rsidP="003A74E8">
      <w:pPr>
        <w:ind w:firstLine="709"/>
        <w:jc w:val="both"/>
        <w:rPr>
          <w:sz w:val="28"/>
          <w:szCs w:val="28"/>
        </w:rPr>
      </w:pPr>
      <w:r w:rsidRPr="003A74E8">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согласованных Региональной энергетической комиссией Кузбасса (</w:t>
      </w:r>
      <w:bookmarkStart w:id="19" w:name="_Hlk88210664"/>
      <w:r w:rsidRPr="003A74E8">
        <w:rPr>
          <w:sz w:val="28"/>
          <w:szCs w:val="28"/>
        </w:rPr>
        <w:t xml:space="preserve">исходящее письмо № М-2-50/4534-01 </w:t>
      </w:r>
      <w:r w:rsidRPr="003A74E8">
        <w:rPr>
          <w:sz w:val="28"/>
          <w:szCs w:val="28"/>
        </w:rPr>
        <w:br/>
        <w:t>от 09.12.2024).</w:t>
      </w:r>
    </w:p>
    <w:bookmarkEnd w:id="19"/>
    <w:p w14:paraId="24C2E2B7" w14:textId="77777777" w:rsidR="003A74E8" w:rsidRPr="003A74E8" w:rsidRDefault="003A74E8" w:rsidP="003A74E8">
      <w:pPr>
        <w:ind w:firstLine="709"/>
        <w:contextualSpacing/>
        <w:jc w:val="both"/>
        <w:rPr>
          <w:color w:val="000000"/>
          <w:sz w:val="28"/>
          <w:szCs w:val="28"/>
        </w:rPr>
      </w:pPr>
      <w:r w:rsidRPr="003A74E8">
        <w:rPr>
          <w:color w:val="000000"/>
          <w:sz w:val="28"/>
          <w:szCs w:val="28"/>
        </w:rPr>
        <w:t xml:space="preserve">Согласно пункту 7 статьи 49 закона «О концессионных соглашениях» </w:t>
      </w:r>
      <w:r w:rsidRPr="003A74E8">
        <w:rPr>
          <w:color w:val="000000"/>
          <w:sz w:val="28"/>
          <w:szCs w:val="28"/>
        </w:rPr>
        <w:br/>
        <w:t xml:space="preserve">от 21.07.2005 № 115-ФЗ, необходимая валовая выручка от поставок товаров, оказания услуг по регулируемым ценам (тарифам) рассчитывается </w:t>
      </w:r>
      <w:r w:rsidRPr="003A74E8">
        <w:rPr>
          <w:color w:val="000000"/>
          <w:sz w:val="28"/>
          <w:szCs w:val="28"/>
        </w:rPr>
        <w:br/>
        <w:t xml:space="preserve">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w:t>
      </w:r>
      <w:r w:rsidRPr="003A74E8">
        <w:rPr>
          <w:color w:val="000000"/>
          <w:sz w:val="28"/>
          <w:szCs w:val="28"/>
        </w:rPr>
        <w:br/>
        <w:t>и установленные конкурсной документацией.</w:t>
      </w:r>
    </w:p>
    <w:p w14:paraId="63804139" w14:textId="77777777" w:rsidR="003A74E8" w:rsidRPr="003A74E8" w:rsidRDefault="003A74E8" w:rsidP="003A74E8">
      <w:pPr>
        <w:ind w:firstLine="709"/>
        <w:contextualSpacing/>
        <w:jc w:val="both"/>
        <w:rPr>
          <w:color w:val="000000"/>
          <w:sz w:val="28"/>
          <w:szCs w:val="28"/>
        </w:rPr>
      </w:pPr>
      <w:r w:rsidRPr="003A74E8">
        <w:rPr>
          <w:color w:val="000000"/>
          <w:sz w:val="28"/>
          <w:szCs w:val="28"/>
        </w:rPr>
        <w:t>07.02.2025 между Муниципальным образованием Мысковский городской округ, в лице Комитета по управлению муниципальным имуществом Мысковского городского округа и ООО «УК «ЖилКомплекс» заключено Концессионное соглашение № 1 в</w:t>
      </w:r>
      <w:r w:rsidRPr="003A74E8">
        <w:rPr>
          <w:sz w:val="28"/>
          <w:szCs w:val="28"/>
        </w:rPr>
        <w:t xml:space="preserve"> </w:t>
      </w:r>
      <w:r w:rsidRPr="003A74E8">
        <w:rPr>
          <w:color w:val="000000"/>
          <w:sz w:val="28"/>
          <w:szCs w:val="28"/>
        </w:rPr>
        <w:t xml:space="preserve">отношении объектов теплоснабжения и горячего водоснабжения, находящихся в собственности муниципального образования Мысковский городской округ. </w:t>
      </w:r>
    </w:p>
    <w:p w14:paraId="4A531121" w14:textId="77777777" w:rsidR="003A74E8" w:rsidRPr="003A74E8" w:rsidRDefault="003A74E8" w:rsidP="003A74E8">
      <w:pPr>
        <w:ind w:firstLine="709"/>
        <w:contextualSpacing/>
        <w:jc w:val="both"/>
        <w:rPr>
          <w:color w:val="000000"/>
          <w:sz w:val="28"/>
          <w:szCs w:val="28"/>
        </w:rPr>
      </w:pPr>
      <w:r w:rsidRPr="003A74E8">
        <w:rPr>
          <w:color w:val="000000"/>
          <w:sz w:val="28"/>
          <w:szCs w:val="28"/>
        </w:rPr>
        <w:t>Критериями проведения конкурса являются долгосрочные параметры регулирования, согласованные Региональной энергетической комиссией Кузбасса (исходящее письмо № М-2-50/4534-01 от 09.12.2024).</w:t>
      </w:r>
    </w:p>
    <w:p w14:paraId="6FC50EA1" w14:textId="77777777" w:rsidR="003A74E8" w:rsidRPr="003A74E8" w:rsidRDefault="003A74E8" w:rsidP="003A74E8">
      <w:pPr>
        <w:rPr>
          <w:snapToGrid w:val="0"/>
          <w:sz w:val="28"/>
          <w:szCs w:val="28"/>
          <w:lang w:eastAsia="en-US"/>
        </w:rPr>
      </w:pPr>
    </w:p>
    <w:p w14:paraId="75CF290D" w14:textId="77777777" w:rsidR="003A74E8" w:rsidRPr="003A74E8" w:rsidRDefault="003A74E8" w:rsidP="00340C12">
      <w:pPr>
        <w:keepNext/>
        <w:numPr>
          <w:ilvl w:val="2"/>
          <w:numId w:val="7"/>
        </w:numPr>
        <w:spacing w:line="360" w:lineRule="auto"/>
        <w:outlineLvl w:val="1"/>
        <w:rPr>
          <w:b/>
          <w:sz w:val="28"/>
          <w:szCs w:val="20"/>
          <w:lang w:val="x-none" w:eastAsia="x-none"/>
        </w:rPr>
      </w:pPr>
      <w:r w:rsidRPr="003A74E8">
        <w:rPr>
          <w:b/>
          <w:sz w:val="28"/>
          <w:szCs w:val="20"/>
          <w:lang w:val="x-none" w:eastAsia="x-none"/>
        </w:rPr>
        <w:t>Базовый уровень операционных расходов</w:t>
      </w:r>
    </w:p>
    <w:p w14:paraId="2766CD96" w14:textId="77777777" w:rsidR="003A74E8" w:rsidRPr="003A74E8" w:rsidRDefault="003A74E8" w:rsidP="003A74E8">
      <w:pPr>
        <w:ind w:firstLine="709"/>
        <w:jc w:val="both"/>
        <w:rPr>
          <w:sz w:val="28"/>
          <w:szCs w:val="28"/>
        </w:rPr>
      </w:pPr>
      <w:r w:rsidRPr="003A74E8">
        <w:rPr>
          <w:sz w:val="28"/>
          <w:szCs w:val="28"/>
        </w:rPr>
        <w:t xml:space="preserve">Предприятием заявлен на 2025 год уровень операционных расходов </w:t>
      </w:r>
      <w:r w:rsidRPr="003A74E8">
        <w:rPr>
          <w:sz w:val="28"/>
          <w:szCs w:val="28"/>
        </w:rPr>
        <w:br/>
        <w:t>в размере 58 486 тыс. руб.</w:t>
      </w:r>
    </w:p>
    <w:p w14:paraId="2DE9C2B1" w14:textId="77777777" w:rsidR="003A74E8" w:rsidRPr="003A74E8" w:rsidRDefault="003A74E8" w:rsidP="003A74E8">
      <w:pPr>
        <w:ind w:firstLine="709"/>
        <w:jc w:val="both"/>
        <w:rPr>
          <w:sz w:val="28"/>
          <w:szCs w:val="28"/>
        </w:rPr>
      </w:pPr>
      <w:r w:rsidRPr="003A74E8">
        <w:rPr>
          <w:sz w:val="28"/>
          <w:szCs w:val="28"/>
        </w:rPr>
        <w:t xml:space="preserve">Базовый уровень операционных расходов на производство тепловой энергии </w:t>
      </w:r>
      <w:bookmarkStart w:id="20" w:name="_Hlk188000897"/>
      <w:r w:rsidRPr="003A74E8">
        <w:rPr>
          <w:sz w:val="28"/>
          <w:szCs w:val="28"/>
        </w:rPr>
        <w:t xml:space="preserve">ООО «УК «ЖилКомплекс» </w:t>
      </w:r>
      <w:bookmarkEnd w:id="20"/>
      <w:r w:rsidRPr="003A74E8">
        <w:rPr>
          <w:sz w:val="28"/>
          <w:szCs w:val="28"/>
        </w:rPr>
        <w:t xml:space="preserve">закреплен в Концессионном соглашении </w:t>
      </w:r>
      <w:r w:rsidRPr="003A74E8">
        <w:rPr>
          <w:sz w:val="28"/>
          <w:szCs w:val="28"/>
        </w:rPr>
        <w:br/>
      </w:r>
      <w:r w:rsidRPr="003A74E8">
        <w:rPr>
          <w:color w:val="000000"/>
          <w:sz w:val="28"/>
          <w:szCs w:val="28"/>
        </w:rPr>
        <w:t>от 07.02.2025 № 1, приложение № 6 и</w:t>
      </w:r>
      <w:r w:rsidRPr="003A74E8">
        <w:rPr>
          <w:sz w:val="28"/>
          <w:szCs w:val="28"/>
        </w:rPr>
        <w:t xml:space="preserve"> составляет на 2025 год 58 486 тыс. руб.</w:t>
      </w:r>
    </w:p>
    <w:p w14:paraId="7BDED9E9" w14:textId="77777777" w:rsidR="003A74E8" w:rsidRPr="003A74E8" w:rsidRDefault="003A74E8" w:rsidP="003A74E8">
      <w:pPr>
        <w:ind w:firstLine="709"/>
        <w:jc w:val="both"/>
        <w:rPr>
          <w:sz w:val="28"/>
          <w:szCs w:val="28"/>
        </w:rPr>
      </w:pPr>
      <w:r w:rsidRPr="003A74E8">
        <w:rPr>
          <w:sz w:val="28"/>
          <w:szCs w:val="28"/>
        </w:rPr>
        <w:t xml:space="preserve">Учитывая то, что за основу конкурсных предложений предприятием были взяты согласованные в установленном порядке долгосрочные параметры регулирования (письмо Региональной энергетической комиссии Кузбасса </w:t>
      </w:r>
      <w:r w:rsidRPr="003A74E8">
        <w:rPr>
          <w:sz w:val="28"/>
          <w:szCs w:val="28"/>
        </w:rPr>
        <w:br/>
        <w:t xml:space="preserve">№ М-2-50/4534-01 от 09.12.2024), эксперты считают возможным отразить структуру расходов, вошедших в базовый уровень операционных расходов при </w:t>
      </w:r>
      <w:r w:rsidRPr="003A74E8">
        <w:rPr>
          <w:sz w:val="28"/>
          <w:szCs w:val="28"/>
        </w:rPr>
        <w:lastRenderedPageBreak/>
        <w:t>согласовании. Данная структура отражена в таблице 1 данного экспертного заключения.</w:t>
      </w:r>
    </w:p>
    <w:p w14:paraId="2F5AC924" w14:textId="77777777" w:rsidR="003A74E8" w:rsidRPr="003A74E8" w:rsidRDefault="003A74E8" w:rsidP="003A74E8">
      <w:pPr>
        <w:ind w:firstLine="709"/>
        <w:jc w:val="both"/>
        <w:rPr>
          <w:sz w:val="28"/>
          <w:szCs w:val="28"/>
        </w:rPr>
      </w:pPr>
    </w:p>
    <w:p w14:paraId="48E3298B" w14:textId="77777777" w:rsidR="003A74E8" w:rsidRPr="003A74E8" w:rsidRDefault="003A74E8" w:rsidP="00340C12">
      <w:pPr>
        <w:numPr>
          <w:ilvl w:val="0"/>
          <w:numId w:val="5"/>
        </w:numPr>
        <w:ind w:left="9214" w:right="-568" w:hanging="1211"/>
        <w:jc w:val="right"/>
        <w:rPr>
          <w:b/>
          <w:snapToGrid w:val="0"/>
          <w:sz w:val="28"/>
          <w:szCs w:val="28"/>
        </w:rPr>
      </w:pPr>
    </w:p>
    <w:p w14:paraId="4DBD8D91" w14:textId="77777777" w:rsidR="003A74E8" w:rsidRPr="003A74E8" w:rsidRDefault="003A74E8" w:rsidP="003A74E8">
      <w:pPr>
        <w:spacing w:after="240"/>
        <w:jc w:val="center"/>
        <w:rPr>
          <w:snapToGrid w:val="0"/>
          <w:sz w:val="14"/>
          <w:szCs w:val="28"/>
        </w:rPr>
      </w:pPr>
      <w:r w:rsidRPr="003A74E8">
        <w:rPr>
          <w:b/>
          <w:snapToGrid w:val="0"/>
          <w:sz w:val="28"/>
          <w:szCs w:val="28"/>
        </w:rPr>
        <w:t xml:space="preserve">Определение операционных (подконтрольных) расходов на первый год долгосрочного периода регулирования (базовый уровень операционных расходов) </w:t>
      </w:r>
      <w:r w:rsidRPr="003A74E8">
        <w:rPr>
          <w:snapToGrid w:val="0"/>
          <w:sz w:val="28"/>
          <w:szCs w:val="28"/>
        </w:rPr>
        <w:t>(приложение 5.1 к Методическим указаниям)</w:t>
      </w:r>
    </w:p>
    <w:p w14:paraId="7BECC5DE" w14:textId="77777777" w:rsidR="003A74E8" w:rsidRPr="003A74E8" w:rsidRDefault="003A74E8" w:rsidP="003A74E8">
      <w:pPr>
        <w:jc w:val="right"/>
        <w:rPr>
          <w:sz w:val="28"/>
          <w:szCs w:val="28"/>
        </w:rPr>
      </w:pPr>
      <w:r w:rsidRPr="003A74E8">
        <w:rPr>
          <w:sz w:val="28"/>
          <w:szCs w:val="28"/>
        </w:rPr>
        <w:t>тыс. руб.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566"/>
        <w:gridCol w:w="1843"/>
        <w:gridCol w:w="1843"/>
        <w:gridCol w:w="1843"/>
      </w:tblGrid>
      <w:tr w:rsidR="003A74E8" w:rsidRPr="003A74E8" w14:paraId="1C227F7C" w14:textId="77777777" w:rsidTr="00946BFA">
        <w:trPr>
          <w:trHeight w:val="748"/>
          <w:tblHeader/>
        </w:trPr>
        <w:tc>
          <w:tcPr>
            <w:tcW w:w="653" w:type="dxa"/>
            <w:vAlign w:val="center"/>
          </w:tcPr>
          <w:p w14:paraId="456FDFD1" w14:textId="77777777" w:rsidR="003A74E8" w:rsidRPr="003A74E8" w:rsidRDefault="003A74E8" w:rsidP="003A74E8">
            <w:pPr>
              <w:jc w:val="center"/>
              <w:rPr>
                <w:color w:val="000000"/>
              </w:rPr>
            </w:pPr>
            <w:r w:rsidRPr="003A74E8">
              <w:rPr>
                <w:color w:val="000000"/>
              </w:rPr>
              <w:t>№ п/п</w:t>
            </w:r>
          </w:p>
        </w:tc>
        <w:tc>
          <w:tcPr>
            <w:tcW w:w="3566" w:type="dxa"/>
            <w:vAlign w:val="center"/>
          </w:tcPr>
          <w:p w14:paraId="6FEA2CAA" w14:textId="77777777" w:rsidR="003A74E8" w:rsidRPr="003A74E8" w:rsidRDefault="003A74E8" w:rsidP="003A74E8">
            <w:pPr>
              <w:jc w:val="center"/>
              <w:rPr>
                <w:color w:val="000000"/>
              </w:rPr>
            </w:pPr>
            <w:r w:rsidRPr="003A74E8">
              <w:rPr>
                <w:color w:val="000000"/>
              </w:rPr>
              <w:t>Наименование расхода</w:t>
            </w:r>
          </w:p>
        </w:tc>
        <w:tc>
          <w:tcPr>
            <w:tcW w:w="1843" w:type="dxa"/>
            <w:vAlign w:val="center"/>
          </w:tcPr>
          <w:p w14:paraId="05C06A80" w14:textId="77777777" w:rsidR="003A74E8" w:rsidRPr="003A74E8" w:rsidRDefault="003A74E8" w:rsidP="003A74E8">
            <w:pPr>
              <w:ind w:left="-113" w:right="-110"/>
              <w:jc w:val="center"/>
              <w:rPr>
                <w:color w:val="000000"/>
              </w:rPr>
            </w:pPr>
            <w:r w:rsidRPr="003A74E8">
              <w:rPr>
                <w:color w:val="000000"/>
              </w:rPr>
              <w:t>Предложение предприятия</w:t>
            </w:r>
          </w:p>
        </w:tc>
        <w:tc>
          <w:tcPr>
            <w:tcW w:w="1843" w:type="dxa"/>
            <w:vAlign w:val="center"/>
          </w:tcPr>
          <w:p w14:paraId="41C263FA" w14:textId="77777777" w:rsidR="003A74E8" w:rsidRPr="003A74E8" w:rsidRDefault="003A74E8" w:rsidP="003A74E8">
            <w:pPr>
              <w:ind w:left="-106" w:right="-102"/>
              <w:jc w:val="center"/>
              <w:rPr>
                <w:color w:val="000000"/>
              </w:rPr>
            </w:pPr>
            <w:r w:rsidRPr="003A74E8">
              <w:rPr>
                <w:color w:val="000000"/>
              </w:rPr>
              <w:t xml:space="preserve">Предложение экспертов </w:t>
            </w:r>
          </w:p>
        </w:tc>
        <w:tc>
          <w:tcPr>
            <w:tcW w:w="1843" w:type="dxa"/>
          </w:tcPr>
          <w:p w14:paraId="59823F7E" w14:textId="77777777" w:rsidR="003A74E8" w:rsidRPr="003A74E8" w:rsidRDefault="003A74E8" w:rsidP="003A74E8">
            <w:pPr>
              <w:ind w:left="-106" w:right="-102"/>
              <w:jc w:val="center"/>
              <w:rPr>
                <w:color w:val="000000"/>
              </w:rPr>
            </w:pPr>
          </w:p>
          <w:p w14:paraId="74CA9E29" w14:textId="77777777" w:rsidR="003A74E8" w:rsidRPr="003A74E8" w:rsidRDefault="003A74E8" w:rsidP="003A74E8">
            <w:pPr>
              <w:ind w:left="-106" w:right="-102"/>
              <w:jc w:val="center"/>
              <w:rPr>
                <w:color w:val="000000"/>
              </w:rPr>
            </w:pPr>
            <w:r w:rsidRPr="003A74E8">
              <w:rPr>
                <w:color w:val="000000"/>
              </w:rPr>
              <w:t>Корректировка</w:t>
            </w:r>
          </w:p>
        </w:tc>
      </w:tr>
      <w:tr w:rsidR="003A74E8" w:rsidRPr="003A74E8" w14:paraId="1B82A00B" w14:textId="77777777" w:rsidTr="00946BFA">
        <w:trPr>
          <w:trHeight w:val="278"/>
        </w:trPr>
        <w:tc>
          <w:tcPr>
            <w:tcW w:w="653" w:type="dxa"/>
            <w:vAlign w:val="center"/>
          </w:tcPr>
          <w:p w14:paraId="728183CC" w14:textId="77777777" w:rsidR="003A74E8" w:rsidRPr="003A74E8" w:rsidRDefault="003A74E8" w:rsidP="003A74E8">
            <w:pPr>
              <w:jc w:val="center"/>
              <w:rPr>
                <w:color w:val="000000"/>
              </w:rPr>
            </w:pPr>
            <w:r w:rsidRPr="003A74E8">
              <w:rPr>
                <w:color w:val="000000"/>
              </w:rPr>
              <w:t>1</w:t>
            </w:r>
          </w:p>
        </w:tc>
        <w:tc>
          <w:tcPr>
            <w:tcW w:w="3566" w:type="dxa"/>
            <w:vAlign w:val="center"/>
          </w:tcPr>
          <w:p w14:paraId="6DAA1B73" w14:textId="77777777" w:rsidR="003A74E8" w:rsidRPr="003A74E8" w:rsidRDefault="003A74E8" w:rsidP="003A74E8">
            <w:pPr>
              <w:jc w:val="center"/>
              <w:rPr>
                <w:color w:val="000000"/>
              </w:rPr>
            </w:pPr>
            <w:r w:rsidRPr="003A74E8">
              <w:rPr>
                <w:color w:val="000000"/>
              </w:rPr>
              <w:t>2</w:t>
            </w:r>
          </w:p>
        </w:tc>
        <w:tc>
          <w:tcPr>
            <w:tcW w:w="1843" w:type="dxa"/>
            <w:vAlign w:val="center"/>
          </w:tcPr>
          <w:p w14:paraId="31EBEBD0" w14:textId="77777777" w:rsidR="003A74E8" w:rsidRPr="003A74E8" w:rsidRDefault="003A74E8" w:rsidP="003A74E8">
            <w:pPr>
              <w:jc w:val="center"/>
              <w:rPr>
                <w:color w:val="000000"/>
              </w:rPr>
            </w:pPr>
            <w:r w:rsidRPr="003A74E8">
              <w:rPr>
                <w:color w:val="000000"/>
              </w:rPr>
              <w:t>3</w:t>
            </w:r>
          </w:p>
        </w:tc>
        <w:tc>
          <w:tcPr>
            <w:tcW w:w="1843" w:type="dxa"/>
            <w:vAlign w:val="center"/>
          </w:tcPr>
          <w:p w14:paraId="42C246BB" w14:textId="77777777" w:rsidR="003A74E8" w:rsidRPr="003A74E8" w:rsidRDefault="003A74E8" w:rsidP="003A74E8">
            <w:pPr>
              <w:jc w:val="center"/>
              <w:rPr>
                <w:color w:val="000000"/>
              </w:rPr>
            </w:pPr>
            <w:r w:rsidRPr="003A74E8">
              <w:rPr>
                <w:color w:val="000000"/>
              </w:rPr>
              <w:t>4</w:t>
            </w:r>
          </w:p>
        </w:tc>
        <w:tc>
          <w:tcPr>
            <w:tcW w:w="1843" w:type="dxa"/>
          </w:tcPr>
          <w:p w14:paraId="3220484E" w14:textId="77777777" w:rsidR="003A74E8" w:rsidRPr="003A74E8" w:rsidRDefault="003A74E8" w:rsidP="003A74E8">
            <w:pPr>
              <w:jc w:val="center"/>
              <w:rPr>
                <w:color w:val="000000"/>
              </w:rPr>
            </w:pPr>
            <w:r w:rsidRPr="003A74E8">
              <w:rPr>
                <w:color w:val="000000"/>
              </w:rPr>
              <w:t>5</w:t>
            </w:r>
          </w:p>
        </w:tc>
      </w:tr>
      <w:tr w:rsidR="003A74E8" w:rsidRPr="003A74E8" w14:paraId="11B11382" w14:textId="77777777" w:rsidTr="00946BFA">
        <w:trPr>
          <w:trHeight w:val="360"/>
        </w:trPr>
        <w:tc>
          <w:tcPr>
            <w:tcW w:w="653" w:type="dxa"/>
            <w:vAlign w:val="center"/>
          </w:tcPr>
          <w:p w14:paraId="7D429950" w14:textId="77777777" w:rsidR="003A74E8" w:rsidRPr="003A74E8" w:rsidRDefault="003A74E8" w:rsidP="003A74E8">
            <w:pPr>
              <w:jc w:val="center"/>
              <w:rPr>
                <w:color w:val="000000"/>
              </w:rPr>
            </w:pPr>
            <w:r w:rsidRPr="003A74E8">
              <w:rPr>
                <w:color w:val="000000"/>
              </w:rPr>
              <w:t>1</w:t>
            </w:r>
          </w:p>
        </w:tc>
        <w:tc>
          <w:tcPr>
            <w:tcW w:w="3566" w:type="dxa"/>
            <w:vAlign w:val="center"/>
          </w:tcPr>
          <w:p w14:paraId="7F0091A9" w14:textId="77777777" w:rsidR="003A74E8" w:rsidRPr="003A74E8" w:rsidRDefault="003A74E8" w:rsidP="003A74E8">
            <w:pPr>
              <w:rPr>
                <w:color w:val="000000"/>
              </w:rPr>
            </w:pPr>
            <w:r w:rsidRPr="003A74E8">
              <w:rPr>
                <w:color w:val="000000"/>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E10D7C" w14:textId="77777777" w:rsidR="003A74E8" w:rsidRPr="003A74E8" w:rsidRDefault="003A74E8" w:rsidP="003A74E8">
            <w:pPr>
              <w:jc w:val="center"/>
            </w:pPr>
            <w:r w:rsidRPr="003A74E8">
              <w:rPr>
                <w:snapToGrid w:val="0"/>
              </w:rPr>
              <w:t>3 528</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CF2915" w14:textId="77777777" w:rsidR="003A74E8" w:rsidRPr="003A74E8" w:rsidRDefault="003A74E8" w:rsidP="003A74E8">
            <w:pPr>
              <w:jc w:val="center"/>
            </w:pPr>
            <w:r w:rsidRPr="003A74E8">
              <w:rPr>
                <w:snapToGrid w:val="0"/>
              </w:rPr>
              <w:t>3 528</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67FF11" w14:textId="77777777" w:rsidR="003A74E8" w:rsidRPr="003A74E8" w:rsidRDefault="003A74E8" w:rsidP="003A74E8">
            <w:pPr>
              <w:jc w:val="center"/>
            </w:pPr>
            <w:r w:rsidRPr="003A74E8">
              <w:rPr>
                <w:snapToGrid w:val="0"/>
              </w:rPr>
              <w:t>0</w:t>
            </w:r>
          </w:p>
        </w:tc>
      </w:tr>
      <w:tr w:rsidR="003A74E8" w:rsidRPr="003A74E8" w14:paraId="6BDD3F68" w14:textId="77777777" w:rsidTr="00946BFA">
        <w:trPr>
          <w:trHeight w:val="360"/>
        </w:trPr>
        <w:tc>
          <w:tcPr>
            <w:tcW w:w="653" w:type="dxa"/>
            <w:vAlign w:val="center"/>
          </w:tcPr>
          <w:p w14:paraId="51461E05" w14:textId="77777777" w:rsidR="003A74E8" w:rsidRPr="003A74E8" w:rsidRDefault="003A74E8" w:rsidP="003A74E8">
            <w:pPr>
              <w:jc w:val="center"/>
              <w:rPr>
                <w:color w:val="000000"/>
              </w:rPr>
            </w:pPr>
            <w:r w:rsidRPr="003A74E8">
              <w:rPr>
                <w:color w:val="000000"/>
              </w:rPr>
              <w:t>2</w:t>
            </w:r>
          </w:p>
        </w:tc>
        <w:tc>
          <w:tcPr>
            <w:tcW w:w="3566" w:type="dxa"/>
            <w:vAlign w:val="center"/>
          </w:tcPr>
          <w:p w14:paraId="09FA7DB6" w14:textId="77777777" w:rsidR="003A74E8" w:rsidRPr="003A74E8" w:rsidRDefault="003A74E8" w:rsidP="003A74E8">
            <w:pPr>
              <w:rPr>
                <w:color w:val="000000"/>
              </w:rPr>
            </w:pPr>
            <w:r w:rsidRPr="003A74E8">
              <w:rPr>
                <w:color w:val="000000"/>
              </w:rPr>
              <w:t>Расходы на ремонт основных средств</w:t>
            </w:r>
          </w:p>
        </w:tc>
        <w:tc>
          <w:tcPr>
            <w:tcW w:w="1843" w:type="dxa"/>
            <w:tcBorders>
              <w:top w:val="nil"/>
              <w:left w:val="single" w:sz="4" w:space="0" w:color="auto"/>
              <w:bottom w:val="single" w:sz="4" w:space="0" w:color="auto"/>
              <w:right w:val="single" w:sz="4" w:space="0" w:color="auto"/>
            </w:tcBorders>
            <w:shd w:val="clear" w:color="auto" w:fill="auto"/>
            <w:vAlign w:val="center"/>
          </w:tcPr>
          <w:p w14:paraId="69B56510" w14:textId="77777777" w:rsidR="003A74E8" w:rsidRPr="003A74E8" w:rsidRDefault="003A74E8" w:rsidP="003A74E8">
            <w:pPr>
              <w:jc w:val="center"/>
              <w:rPr>
                <w:snapToGrid w:val="0"/>
              </w:rPr>
            </w:pPr>
            <w:r w:rsidRPr="003A74E8">
              <w:rPr>
                <w:snapToGrid w:val="0"/>
              </w:rPr>
              <w:t>7 169</w:t>
            </w:r>
          </w:p>
        </w:tc>
        <w:tc>
          <w:tcPr>
            <w:tcW w:w="1843" w:type="dxa"/>
            <w:tcBorders>
              <w:top w:val="nil"/>
              <w:left w:val="nil"/>
              <w:bottom w:val="single" w:sz="4" w:space="0" w:color="auto"/>
              <w:right w:val="single" w:sz="4" w:space="0" w:color="auto"/>
            </w:tcBorders>
            <w:shd w:val="clear" w:color="auto" w:fill="auto"/>
            <w:vAlign w:val="center"/>
          </w:tcPr>
          <w:p w14:paraId="6EF30E9F" w14:textId="77777777" w:rsidR="003A74E8" w:rsidRPr="003A74E8" w:rsidRDefault="003A74E8" w:rsidP="003A74E8">
            <w:pPr>
              <w:jc w:val="center"/>
              <w:rPr>
                <w:snapToGrid w:val="0"/>
              </w:rPr>
            </w:pPr>
            <w:r w:rsidRPr="003A74E8">
              <w:rPr>
                <w:snapToGrid w:val="0"/>
              </w:rPr>
              <w:t>7 169</w:t>
            </w:r>
          </w:p>
        </w:tc>
        <w:tc>
          <w:tcPr>
            <w:tcW w:w="1843" w:type="dxa"/>
            <w:tcBorders>
              <w:top w:val="nil"/>
              <w:left w:val="nil"/>
              <w:bottom w:val="single" w:sz="4" w:space="0" w:color="auto"/>
              <w:right w:val="single" w:sz="4" w:space="0" w:color="auto"/>
            </w:tcBorders>
            <w:shd w:val="clear" w:color="auto" w:fill="auto"/>
            <w:vAlign w:val="center"/>
          </w:tcPr>
          <w:p w14:paraId="7D84D49B" w14:textId="77777777" w:rsidR="003A74E8" w:rsidRPr="003A74E8" w:rsidRDefault="003A74E8" w:rsidP="003A74E8">
            <w:pPr>
              <w:jc w:val="center"/>
              <w:rPr>
                <w:snapToGrid w:val="0"/>
              </w:rPr>
            </w:pPr>
            <w:r w:rsidRPr="003A74E8">
              <w:rPr>
                <w:snapToGrid w:val="0"/>
              </w:rPr>
              <w:t>0</w:t>
            </w:r>
          </w:p>
        </w:tc>
      </w:tr>
      <w:tr w:rsidR="003A74E8" w:rsidRPr="003A74E8" w14:paraId="6947AF2A" w14:textId="77777777" w:rsidTr="00946BFA">
        <w:trPr>
          <w:trHeight w:val="360"/>
        </w:trPr>
        <w:tc>
          <w:tcPr>
            <w:tcW w:w="653" w:type="dxa"/>
            <w:vAlign w:val="center"/>
          </w:tcPr>
          <w:p w14:paraId="21D677C9" w14:textId="77777777" w:rsidR="003A74E8" w:rsidRPr="003A74E8" w:rsidRDefault="003A74E8" w:rsidP="003A74E8">
            <w:pPr>
              <w:jc w:val="center"/>
              <w:rPr>
                <w:color w:val="000000"/>
              </w:rPr>
            </w:pPr>
            <w:r w:rsidRPr="003A74E8">
              <w:rPr>
                <w:color w:val="000000"/>
              </w:rPr>
              <w:t>3</w:t>
            </w:r>
          </w:p>
        </w:tc>
        <w:tc>
          <w:tcPr>
            <w:tcW w:w="3566" w:type="dxa"/>
            <w:vAlign w:val="center"/>
          </w:tcPr>
          <w:p w14:paraId="3BBE2F5D" w14:textId="77777777" w:rsidR="003A74E8" w:rsidRPr="003A74E8" w:rsidRDefault="003A74E8" w:rsidP="003A74E8">
            <w:pPr>
              <w:rPr>
                <w:color w:val="000000"/>
              </w:rPr>
            </w:pPr>
            <w:r w:rsidRPr="003A74E8">
              <w:rPr>
                <w:color w:val="000000"/>
              </w:rPr>
              <w:t>Расходы на оплату труда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0A2BD85B" w14:textId="77777777" w:rsidR="003A74E8" w:rsidRPr="003A74E8" w:rsidRDefault="003A74E8" w:rsidP="003A74E8">
            <w:pPr>
              <w:jc w:val="center"/>
              <w:rPr>
                <w:snapToGrid w:val="0"/>
              </w:rPr>
            </w:pPr>
            <w:r w:rsidRPr="003A74E8">
              <w:rPr>
                <w:snapToGrid w:val="0"/>
              </w:rPr>
              <w:t>43 273</w:t>
            </w:r>
          </w:p>
        </w:tc>
        <w:tc>
          <w:tcPr>
            <w:tcW w:w="1843" w:type="dxa"/>
            <w:tcBorders>
              <w:top w:val="nil"/>
              <w:left w:val="nil"/>
              <w:bottom w:val="single" w:sz="4" w:space="0" w:color="auto"/>
              <w:right w:val="single" w:sz="4" w:space="0" w:color="auto"/>
            </w:tcBorders>
            <w:shd w:val="clear" w:color="auto" w:fill="auto"/>
            <w:vAlign w:val="center"/>
          </w:tcPr>
          <w:p w14:paraId="4F17DF2B" w14:textId="77777777" w:rsidR="003A74E8" w:rsidRPr="003A74E8" w:rsidRDefault="003A74E8" w:rsidP="003A74E8">
            <w:pPr>
              <w:jc w:val="center"/>
              <w:rPr>
                <w:snapToGrid w:val="0"/>
              </w:rPr>
            </w:pPr>
            <w:r w:rsidRPr="003A74E8">
              <w:rPr>
                <w:snapToGrid w:val="0"/>
              </w:rPr>
              <w:t>43 273</w:t>
            </w:r>
          </w:p>
        </w:tc>
        <w:tc>
          <w:tcPr>
            <w:tcW w:w="1843" w:type="dxa"/>
            <w:tcBorders>
              <w:top w:val="nil"/>
              <w:left w:val="nil"/>
              <w:bottom w:val="single" w:sz="4" w:space="0" w:color="auto"/>
              <w:right w:val="single" w:sz="4" w:space="0" w:color="auto"/>
            </w:tcBorders>
            <w:shd w:val="clear" w:color="auto" w:fill="auto"/>
            <w:vAlign w:val="center"/>
          </w:tcPr>
          <w:p w14:paraId="61D952BB" w14:textId="77777777" w:rsidR="003A74E8" w:rsidRPr="003A74E8" w:rsidRDefault="003A74E8" w:rsidP="003A74E8">
            <w:pPr>
              <w:jc w:val="center"/>
              <w:rPr>
                <w:snapToGrid w:val="0"/>
              </w:rPr>
            </w:pPr>
            <w:r w:rsidRPr="003A74E8">
              <w:rPr>
                <w:snapToGrid w:val="0"/>
              </w:rPr>
              <w:t>0</w:t>
            </w:r>
          </w:p>
        </w:tc>
      </w:tr>
      <w:tr w:rsidR="003A74E8" w:rsidRPr="003A74E8" w14:paraId="390A41CC" w14:textId="77777777" w:rsidTr="00946BFA">
        <w:trPr>
          <w:trHeight w:val="1080"/>
        </w:trPr>
        <w:tc>
          <w:tcPr>
            <w:tcW w:w="653" w:type="dxa"/>
            <w:vAlign w:val="center"/>
          </w:tcPr>
          <w:p w14:paraId="7E17D949" w14:textId="77777777" w:rsidR="003A74E8" w:rsidRPr="003A74E8" w:rsidRDefault="003A74E8" w:rsidP="003A74E8">
            <w:pPr>
              <w:jc w:val="center"/>
              <w:rPr>
                <w:color w:val="000000"/>
              </w:rPr>
            </w:pPr>
            <w:r w:rsidRPr="003A74E8">
              <w:rPr>
                <w:color w:val="000000"/>
              </w:rPr>
              <w:t>4</w:t>
            </w:r>
          </w:p>
        </w:tc>
        <w:tc>
          <w:tcPr>
            <w:tcW w:w="3566" w:type="dxa"/>
            <w:vAlign w:val="center"/>
          </w:tcPr>
          <w:p w14:paraId="73F7CF76" w14:textId="77777777" w:rsidR="003A74E8" w:rsidRPr="003A74E8" w:rsidRDefault="003A74E8" w:rsidP="003A74E8">
            <w:pPr>
              <w:rPr>
                <w:color w:val="000000"/>
              </w:rPr>
            </w:pPr>
            <w:r w:rsidRPr="003A74E8">
              <w:rPr>
                <w:color w:val="000000"/>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DECB25" w14:textId="77777777" w:rsidR="003A74E8" w:rsidRPr="003A74E8" w:rsidRDefault="003A74E8" w:rsidP="003A74E8">
            <w:pPr>
              <w:jc w:val="center"/>
              <w:rPr>
                <w:snapToGrid w:val="0"/>
              </w:rPr>
            </w:pPr>
            <w:r w:rsidRPr="003A74E8">
              <w:rPr>
                <w:snapToGrid w:val="0"/>
              </w:rPr>
              <w:t>1 629</w:t>
            </w:r>
          </w:p>
        </w:tc>
        <w:tc>
          <w:tcPr>
            <w:tcW w:w="1843" w:type="dxa"/>
            <w:tcBorders>
              <w:top w:val="nil"/>
              <w:left w:val="nil"/>
              <w:bottom w:val="single" w:sz="4" w:space="0" w:color="auto"/>
              <w:right w:val="single" w:sz="4" w:space="0" w:color="auto"/>
            </w:tcBorders>
            <w:shd w:val="clear" w:color="auto" w:fill="auto"/>
            <w:vAlign w:val="center"/>
          </w:tcPr>
          <w:p w14:paraId="722405DB" w14:textId="77777777" w:rsidR="003A74E8" w:rsidRPr="003A74E8" w:rsidRDefault="003A74E8" w:rsidP="003A74E8">
            <w:pPr>
              <w:jc w:val="center"/>
              <w:rPr>
                <w:snapToGrid w:val="0"/>
              </w:rPr>
            </w:pPr>
            <w:r w:rsidRPr="003A74E8">
              <w:rPr>
                <w:snapToGrid w:val="0"/>
              </w:rPr>
              <w:t>1 629</w:t>
            </w:r>
          </w:p>
        </w:tc>
        <w:tc>
          <w:tcPr>
            <w:tcW w:w="1843" w:type="dxa"/>
            <w:tcBorders>
              <w:top w:val="nil"/>
              <w:left w:val="nil"/>
              <w:bottom w:val="single" w:sz="4" w:space="0" w:color="auto"/>
              <w:right w:val="single" w:sz="4" w:space="0" w:color="auto"/>
            </w:tcBorders>
            <w:shd w:val="clear" w:color="auto" w:fill="auto"/>
            <w:vAlign w:val="center"/>
          </w:tcPr>
          <w:p w14:paraId="6B01A455" w14:textId="77777777" w:rsidR="003A74E8" w:rsidRPr="003A74E8" w:rsidRDefault="003A74E8" w:rsidP="003A74E8">
            <w:pPr>
              <w:jc w:val="center"/>
              <w:rPr>
                <w:snapToGrid w:val="0"/>
              </w:rPr>
            </w:pPr>
            <w:r w:rsidRPr="003A74E8">
              <w:rPr>
                <w:snapToGrid w:val="0"/>
              </w:rPr>
              <w:t>0</w:t>
            </w:r>
          </w:p>
        </w:tc>
      </w:tr>
      <w:tr w:rsidR="003A74E8" w:rsidRPr="003A74E8" w14:paraId="2F7C26B2" w14:textId="77777777" w:rsidTr="00946BFA">
        <w:trPr>
          <w:trHeight w:val="932"/>
        </w:trPr>
        <w:tc>
          <w:tcPr>
            <w:tcW w:w="653" w:type="dxa"/>
            <w:vAlign w:val="center"/>
          </w:tcPr>
          <w:p w14:paraId="598AFEC2" w14:textId="77777777" w:rsidR="003A74E8" w:rsidRPr="003A74E8" w:rsidRDefault="003A74E8" w:rsidP="003A74E8">
            <w:pPr>
              <w:jc w:val="center"/>
              <w:rPr>
                <w:color w:val="000000"/>
              </w:rPr>
            </w:pPr>
            <w:r w:rsidRPr="003A74E8">
              <w:rPr>
                <w:color w:val="000000"/>
              </w:rPr>
              <w:t>5</w:t>
            </w:r>
          </w:p>
        </w:tc>
        <w:tc>
          <w:tcPr>
            <w:tcW w:w="3566" w:type="dxa"/>
            <w:vAlign w:val="center"/>
          </w:tcPr>
          <w:p w14:paraId="445C358A" w14:textId="77777777" w:rsidR="003A74E8" w:rsidRPr="003A74E8" w:rsidRDefault="003A74E8" w:rsidP="003A74E8">
            <w:pPr>
              <w:rPr>
                <w:color w:val="000000"/>
              </w:rPr>
            </w:pPr>
            <w:r w:rsidRPr="003A74E8">
              <w:rPr>
                <w:color w:val="000000"/>
              </w:rPr>
              <w:t>Расходы на оплату иных работ и услуг, выполняемых по договорам с организациями</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7EB98A" w14:textId="77777777" w:rsidR="003A74E8" w:rsidRPr="003A74E8" w:rsidRDefault="003A74E8" w:rsidP="003A74E8">
            <w:pPr>
              <w:jc w:val="center"/>
              <w:rPr>
                <w:snapToGrid w:val="0"/>
              </w:rPr>
            </w:pPr>
            <w:r w:rsidRPr="003A74E8">
              <w:rPr>
                <w:snapToGrid w:val="0"/>
              </w:rPr>
              <w:t>734</w:t>
            </w:r>
          </w:p>
        </w:tc>
        <w:tc>
          <w:tcPr>
            <w:tcW w:w="1843" w:type="dxa"/>
            <w:tcBorders>
              <w:top w:val="nil"/>
              <w:left w:val="nil"/>
              <w:bottom w:val="single" w:sz="4" w:space="0" w:color="auto"/>
              <w:right w:val="single" w:sz="4" w:space="0" w:color="auto"/>
            </w:tcBorders>
            <w:shd w:val="clear" w:color="auto" w:fill="auto"/>
            <w:vAlign w:val="center"/>
          </w:tcPr>
          <w:p w14:paraId="38A0A4C5" w14:textId="77777777" w:rsidR="003A74E8" w:rsidRPr="003A74E8" w:rsidRDefault="003A74E8" w:rsidP="003A74E8">
            <w:pPr>
              <w:jc w:val="center"/>
              <w:rPr>
                <w:snapToGrid w:val="0"/>
              </w:rPr>
            </w:pPr>
            <w:r w:rsidRPr="003A74E8">
              <w:rPr>
                <w:snapToGrid w:val="0"/>
              </w:rPr>
              <w:t>734</w:t>
            </w:r>
          </w:p>
        </w:tc>
        <w:tc>
          <w:tcPr>
            <w:tcW w:w="1843" w:type="dxa"/>
            <w:tcBorders>
              <w:top w:val="nil"/>
              <w:left w:val="nil"/>
              <w:bottom w:val="single" w:sz="4" w:space="0" w:color="auto"/>
              <w:right w:val="single" w:sz="4" w:space="0" w:color="auto"/>
            </w:tcBorders>
            <w:shd w:val="clear" w:color="auto" w:fill="auto"/>
            <w:vAlign w:val="center"/>
          </w:tcPr>
          <w:p w14:paraId="05DDF7E8" w14:textId="77777777" w:rsidR="003A74E8" w:rsidRPr="003A74E8" w:rsidRDefault="003A74E8" w:rsidP="003A74E8">
            <w:pPr>
              <w:jc w:val="center"/>
              <w:rPr>
                <w:snapToGrid w:val="0"/>
              </w:rPr>
            </w:pPr>
            <w:r w:rsidRPr="003A74E8">
              <w:rPr>
                <w:snapToGrid w:val="0"/>
              </w:rPr>
              <w:t>0</w:t>
            </w:r>
          </w:p>
        </w:tc>
      </w:tr>
      <w:tr w:rsidR="003A74E8" w:rsidRPr="003A74E8" w14:paraId="46EEC453" w14:textId="77777777" w:rsidTr="00946BFA">
        <w:trPr>
          <w:trHeight w:val="360"/>
        </w:trPr>
        <w:tc>
          <w:tcPr>
            <w:tcW w:w="653" w:type="dxa"/>
            <w:vAlign w:val="center"/>
          </w:tcPr>
          <w:p w14:paraId="48E542F8" w14:textId="77777777" w:rsidR="003A74E8" w:rsidRPr="003A74E8" w:rsidRDefault="003A74E8" w:rsidP="003A74E8">
            <w:pPr>
              <w:jc w:val="center"/>
              <w:rPr>
                <w:color w:val="000000"/>
              </w:rPr>
            </w:pPr>
            <w:r w:rsidRPr="003A74E8">
              <w:rPr>
                <w:color w:val="000000"/>
              </w:rPr>
              <w:t>6</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1E4708CD" w14:textId="77777777" w:rsidR="003A74E8" w:rsidRPr="003A74E8" w:rsidRDefault="003A74E8" w:rsidP="003A74E8">
            <w:pPr>
              <w:rPr>
                <w:color w:val="000000"/>
              </w:rPr>
            </w:pPr>
            <w:r w:rsidRPr="003A74E8">
              <w:rPr>
                <w:snapToGrid w:val="0"/>
                <w:color w:val="000000"/>
              </w:rPr>
              <w:t>Расходы на служебные командировки</w:t>
            </w:r>
          </w:p>
        </w:tc>
        <w:tc>
          <w:tcPr>
            <w:tcW w:w="1843" w:type="dxa"/>
            <w:tcBorders>
              <w:top w:val="nil"/>
              <w:left w:val="single" w:sz="4" w:space="0" w:color="auto"/>
              <w:bottom w:val="single" w:sz="4" w:space="0" w:color="auto"/>
              <w:right w:val="single" w:sz="4" w:space="0" w:color="auto"/>
            </w:tcBorders>
            <w:shd w:val="clear" w:color="auto" w:fill="auto"/>
            <w:vAlign w:val="center"/>
          </w:tcPr>
          <w:p w14:paraId="262958BF" w14:textId="77777777" w:rsidR="003A74E8" w:rsidRPr="003A74E8" w:rsidRDefault="003A74E8" w:rsidP="003A74E8">
            <w:pPr>
              <w:jc w:val="center"/>
              <w:rPr>
                <w:snapToGrid w:val="0"/>
              </w:rPr>
            </w:pPr>
            <w:r w:rsidRPr="003A74E8">
              <w:rPr>
                <w:snapToGrid w:val="0"/>
              </w:rPr>
              <w:t>34</w:t>
            </w:r>
          </w:p>
        </w:tc>
        <w:tc>
          <w:tcPr>
            <w:tcW w:w="1843" w:type="dxa"/>
            <w:tcBorders>
              <w:top w:val="nil"/>
              <w:left w:val="nil"/>
              <w:bottom w:val="single" w:sz="4" w:space="0" w:color="auto"/>
              <w:right w:val="single" w:sz="4" w:space="0" w:color="auto"/>
            </w:tcBorders>
            <w:shd w:val="clear" w:color="auto" w:fill="auto"/>
            <w:vAlign w:val="center"/>
          </w:tcPr>
          <w:p w14:paraId="1B3E5AAD" w14:textId="77777777" w:rsidR="003A74E8" w:rsidRPr="003A74E8" w:rsidRDefault="003A74E8" w:rsidP="003A74E8">
            <w:pPr>
              <w:jc w:val="center"/>
              <w:rPr>
                <w:snapToGrid w:val="0"/>
              </w:rPr>
            </w:pPr>
            <w:r w:rsidRPr="003A74E8">
              <w:rPr>
                <w:snapToGrid w:val="0"/>
              </w:rPr>
              <w:t>34</w:t>
            </w:r>
          </w:p>
        </w:tc>
        <w:tc>
          <w:tcPr>
            <w:tcW w:w="1843" w:type="dxa"/>
            <w:tcBorders>
              <w:top w:val="nil"/>
              <w:left w:val="nil"/>
              <w:bottom w:val="single" w:sz="4" w:space="0" w:color="auto"/>
              <w:right w:val="single" w:sz="4" w:space="0" w:color="auto"/>
            </w:tcBorders>
            <w:shd w:val="clear" w:color="auto" w:fill="auto"/>
            <w:vAlign w:val="center"/>
          </w:tcPr>
          <w:p w14:paraId="422956AB" w14:textId="77777777" w:rsidR="003A74E8" w:rsidRPr="003A74E8" w:rsidRDefault="003A74E8" w:rsidP="003A74E8">
            <w:pPr>
              <w:jc w:val="center"/>
              <w:rPr>
                <w:snapToGrid w:val="0"/>
              </w:rPr>
            </w:pPr>
            <w:r w:rsidRPr="003A74E8">
              <w:rPr>
                <w:snapToGrid w:val="0"/>
              </w:rPr>
              <w:t>0</w:t>
            </w:r>
          </w:p>
        </w:tc>
      </w:tr>
      <w:tr w:rsidR="003A74E8" w:rsidRPr="003A74E8" w14:paraId="7DC8C437" w14:textId="77777777" w:rsidTr="00946BFA">
        <w:trPr>
          <w:trHeight w:val="360"/>
        </w:trPr>
        <w:tc>
          <w:tcPr>
            <w:tcW w:w="653" w:type="dxa"/>
            <w:vAlign w:val="center"/>
          </w:tcPr>
          <w:p w14:paraId="50EE74B3" w14:textId="77777777" w:rsidR="003A74E8" w:rsidRPr="003A74E8" w:rsidRDefault="003A74E8" w:rsidP="003A74E8">
            <w:pPr>
              <w:jc w:val="center"/>
              <w:rPr>
                <w:color w:val="000000"/>
              </w:rPr>
            </w:pPr>
            <w:r w:rsidRPr="003A74E8">
              <w:rPr>
                <w:color w:val="000000"/>
              </w:rPr>
              <w:t>7</w:t>
            </w:r>
          </w:p>
        </w:tc>
        <w:tc>
          <w:tcPr>
            <w:tcW w:w="3566" w:type="dxa"/>
            <w:tcBorders>
              <w:top w:val="nil"/>
              <w:left w:val="single" w:sz="4" w:space="0" w:color="auto"/>
              <w:bottom w:val="single" w:sz="4" w:space="0" w:color="auto"/>
              <w:right w:val="single" w:sz="4" w:space="0" w:color="auto"/>
            </w:tcBorders>
            <w:shd w:val="clear" w:color="auto" w:fill="auto"/>
            <w:vAlign w:val="center"/>
          </w:tcPr>
          <w:p w14:paraId="66FFDAFB" w14:textId="77777777" w:rsidR="003A74E8" w:rsidRPr="003A74E8" w:rsidRDefault="003A74E8" w:rsidP="003A74E8">
            <w:pPr>
              <w:rPr>
                <w:snapToGrid w:val="0"/>
                <w:color w:val="000000"/>
              </w:rPr>
            </w:pPr>
            <w:r w:rsidRPr="003A74E8">
              <w:rPr>
                <w:snapToGrid w:val="0"/>
                <w:color w:val="000000"/>
              </w:rPr>
              <w:t>Расходы на обучение персонала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0080B4DE" w14:textId="77777777" w:rsidR="003A74E8" w:rsidRPr="003A74E8" w:rsidRDefault="003A74E8" w:rsidP="003A74E8">
            <w:pPr>
              <w:jc w:val="center"/>
              <w:rPr>
                <w:snapToGrid w:val="0"/>
              </w:rPr>
            </w:pPr>
            <w:r w:rsidRPr="003A74E8">
              <w:rPr>
                <w:snapToGrid w:val="0"/>
              </w:rPr>
              <w:t>112</w:t>
            </w:r>
          </w:p>
        </w:tc>
        <w:tc>
          <w:tcPr>
            <w:tcW w:w="1843" w:type="dxa"/>
            <w:tcBorders>
              <w:top w:val="nil"/>
              <w:left w:val="nil"/>
              <w:bottom w:val="single" w:sz="4" w:space="0" w:color="auto"/>
              <w:right w:val="single" w:sz="4" w:space="0" w:color="auto"/>
            </w:tcBorders>
            <w:shd w:val="clear" w:color="auto" w:fill="auto"/>
            <w:vAlign w:val="center"/>
          </w:tcPr>
          <w:p w14:paraId="64A7486B" w14:textId="77777777" w:rsidR="003A74E8" w:rsidRPr="003A74E8" w:rsidRDefault="003A74E8" w:rsidP="003A74E8">
            <w:pPr>
              <w:jc w:val="center"/>
              <w:rPr>
                <w:snapToGrid w:val="0"/>
              </w:rPr>
            </w:pPr>
            <w:r w:rsidRPr="003A74E8">
              <w:rPr>
                <w:snapToGrid w:val="0"/>
              </w:rPr>
              <w:t>112</w:t>
            </w:r>
          </w:p>
        </w:tc>
        <w:tc>
          <w:tcPr>
            <w:tcW w:w="1843" w:type="dxa"/>
            <w:tcBorders>
              <w:top w:val="nil"/>
              <w:left w:val="nil"/>
              <w:bottom w:val="single" w:sz="4" w:space="0" w:color="auto"/>
              <w:right w:val="single" w:sz="4" w:space="0" w:color="auto"/>
            </w:tcBorders>
            <w:shd w:val="clear" w:color="auto" w:fill="auto"/>
            <w:vAlign w:val="center"/>
          </w:tcPr>
          <w:p w14:paraId="00920B51" w14:textId="77777777" w:rsidR="003A74E8" w:rsidRPr="003A74E8" w:rsidRDefault="003A74E8" w:rsidP="003A74E8">
            <w:pPr>
              <w:jc w:val="center"/>
              <w:rPr>
                <w:snapToGrid w:val="0"/>
              </w:rPr>
            </w:pPr>
            <w:r w:rsidRPr="003A74E8">
              <w:rPr>
                <w:snapToGrid w:val="0"/>
              </w:rPr>
              <w:t>0</w:t>
            </w:r>
          </w:p>
        </w:tc>
      </w:tr>
      <w:tr w:rsidR="003A74E8" w:rsidRPr="003A74E8" w14:paraId="5CDF062D" w14:textId="77777777" w:rsidTr="00946BFA">
        <w:trPr>
          <w:trHeight w:val="360"/>
        </w:trPr>
        <w:tc>
          <w:tcPr>
            <w:tcW w:w="653" w:type="dxa"/>
            <w:vAlign w:val="center"/>
          </w:tcPr>
          <w:p w14:paraId="1A1C6F1D" w14:textId="77777777" w:rsidR="003A74E8" w:rsidRPr="003A74E8" w:rsidRDefault="003A74E8" w:rsidP="003A74E8">
            <w:pPr>
              <w:jc w:val="center"/>
              <w:rPr>
                <w:color w:val="000000"/>
              </w:rPr>
            </w:pPr>
            <w:r w:rsidRPr="003A74E8">
              <w:rPr>
                <w:color w:val="000000"/>
              </w:rPr>
              <w:t>8</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4FDF7796" w14:textId="77777777" w:rsidR="003A74E8" w:rsidRPr="003A74E8" w:rsidRDefault="003A74E8" w:rsidP="003A74E8">
            <w:pPr>
              <w:rPr>
                <w:color w:val="000000"/>
              </w:rPr>
            </w:pPr>
            <w:r w:rsidRPr="003A74E8">
              <w:rPr>
                <w:snapToGrid w:val="0"/>
                <w:color w:val="000000"/>
              </w:rPr>
              <w:t>Лизинговый платеж</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FB9D58" w14:textId="77777777" w:rsidR="003A74E8" w:rsidRPr="003A74E8" w:rsidRDefault="003A74E8" w:rsidP="003A74E8">
            <w:pPr>
              <w:jc w:val="center"/>
              <w:rPr>
                <w:snapToGrid w:val="0"/>
              </w:rPr>
            </w:pPr>
            <w:r w:rsidRPr="003A74E8">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31D0095E" w14:textId="77777777" w:rsidR="003A74E8" w:rsidRPr="003A74E8" w:rsidRDefault="003A74E8" w:rsidP="003A74E8">
            <w:pPr>
              <w:jc w:val="center"/>
              <w:rPr>
                <w:snapToGrid w:val="0"/>
              </w:rPr>
            </w:pPr>
            <w:r w:rsidRPr="003A74E8">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1504312B" w14:textId="77777777" w:rsidR="003A74E8" w:rsidRPr="003A74E8" w:rsidRDefault="003A74E8" w:rsidP="003A74E8">
            <w:pPr>
              <w:jc w:val="center"/>
              <w:rPr>
                <w:snapToGrid w:val="0"/>
              </w:rPr>
            </w:pPr>
            <w:r w:rsidRPr="003A74E8">
              <w:rPr>
                <w:snapToGrid w:val="0"/>
              </w:rPr>
              <w:t>0</w:t>
            </w:r>
          </w:p>
        </w:tc>
      </w:tr>
      <w:tr w:rsidR="003A74E8" w:rsidRPr="003A74E8" w14:paraId="724F7648" w14:textId="77777777" w:rsidTr="00946BFA">
        <w:trPr>
          <w:trHeight w:val="360"/>
        </w:trPr>
        <w:tc>
          <w:tcPr>
            <w:tcW w:w="653" w:type="dxa"/>
            <w:vAlign w:val="center"/>
          </w:tcPr>
          <w:p w14:paraId="72FCD817" w14:textId="77777777" w:rsidR="003A74E8" w:rsidRPr="003A74E8" w:rsidRDefault="003A74E8" w:rsidP="003A74E8">
            <w:pPr>
              <w:jc w:val="center"/>
              <w:rPr>
                <w:color w:val="000000"/>
              </w:rPr>
            </w:pPr>
            <w:r w:rsidRPr="003A74E8">
              <w:rPr>
                <w:color w:val="000000"/>
              </w:rPr>
              <w:t>9</w:t>
            </w:r>
          </w:p>
        </w:tc>
        <w:tc>
          <w:tcPr>
            <w:tcW w:w="3566" w:type="dxa"/>
            <w:tcBorders>
              <w:top w:val="nil"/>
              <w:left w:val="single" w:sz="4" w:space="0" w:color="auto"/>
              <w:bottom w:val="single" w:sz="4" w:space="0" w:color="auto"/>
              <w:right w:val="single" w:sz="4" w:space="0" w:color="auto"/>
            </w:tcBorders>
            <w:shd w:val="clear" w:color="auto" w:fill="auto"/>
            <w:vAlign w:val="center"/>
          </w:tcPr>
          <w:p w14:paraId="68FAF233" w14:textId="77777777" w:rsidR="003A74E8" w:rsidRPr="003A74E8" w:rsidRDefault="003A74E8" w:rsidP="003A74E8">
            <w:pPr>
              <w:rPr>
                <w:snapToGrid w:val="0"/>
                <w:color w:val="000000"/>
              </w:rPr>
            </w:pPr>
            <w:r w:rsidRPr="003A74E8">
              <w:rPr>
                <w:snapToGrid w:val="0"/>
                <w:color w:val="000000"/>
              </w:rPr>
              <w:t>Арендная плата</w:t>
            </w:r>
          </w:p>
        </w:tc>
        <w:tc>
          <w:tcPr>
            <w:tcW w:w="1843" w:type="dxa"/>
            <w:tcBorders>
              <w:top w:val="nil"/>
              <w:left w:val="single" w:sz="4" w:space="0" w:color="auto"/>
              <w:bottom w:val="single" w:sz="4" w:space="0" w:color="auto"/>
              <w:right w:val="single" w:sz="4" w:space="0" w:color="auto"/>
            </w:tcBorders>
            <w:shd w:val="clear" w:color="auto" w:fill="auto"/>
            <w:vAlign w:val="center"/>
          </w:tcPr>
          <w:p w14:paraId="7E2A7480" w14:textId="77777777" w:rsidR="003A74E8" w:rsidRPr="003A74E8" w:rsidRDefault="003A74E8" w:rsidP="003A74E8">
            <w:pPr>
              <w:jc w:val="center"/>
              <w:rPr>
                <w:snapToGrid w:val="0"/>
              </w:rPr>
            </w:pPr>
            <w:r w:rsidRPr="003A74E8">
              <w:rPr>
                <w:snapToGrid w:val="0"/>
              </w:rPr>
              <w:t>552</w:t>
            </w:r>
          </w:p>
        </w:tc>
        <w:tc>
          <w:tcPr>
            <w:tcW w:w="1843" w:type="dxa"/>
            <w:tcBorders>
              <w:top w:val="nil"/>
              <w:left w:val="nil"/>
              <w:bottom w:val="single" w:sz="4" w:space="0" w:color="auto"/>
              <w:right w:val="single" w:sz="4" w:space="0" w:color="auto"/>
            </w:tcBorders>
            <w:shd w:val="clear" w:color="auto" w:fill="auto"/>
            <w:vAlign w:val="center"/>
          </w:tcPr>
          <w:p w14:paraId="3DC45ADF" w14:textId="77777777" w:rsidR="003A74E8" w:rsidRPr="003A74E8" w:rsidRDefault="003A74E8" w:rsidP="003A74E8">
            <w:pPr>
              <w:jc w:val="center"/>
              <w:rPr>
                <w:snapToGrid w:val="0"/>
              </w:rPr>
            </w:pPr>
            <w:r w:rsidRPr="003A74E8">
              <w:rPr>
                <w:snapToGrid w:val="0"/>
              </w:rPr>
              <w:t>552</w:t>
            </w:r>
          </w:p>
        </w:tc>
        <w:tc>
          <w:tcPr>
            <w:tcW w:w="1843" w:type="dxa"/>
            <w:tcBorders>
              <w:top w:val="nil"/>
              <w:left w:val="nil"/>
              <w:bottom w:val="single" w:sz="4" w:space="0" w:color="auto"/>
              <w:right w:val="single" w:sz="4" w:space="0" w:color="auto"/>
            </w:tcBorders>
            <w:shd w:val="clear" w:color="auto" w:fill="auto"/>
            <w:vAlign w:val="center"/>
          </w:tcPr>
          <w:p w14:paraId="30DEE6F8" w14:textId="77777777" w:rsidR="003A74E8" w:rsidRPr="003A74E8" w:rsidRDefault="003A74E8" w:rsidP="003A74E8">
            <w:pPr>
              <w:jc w:val="center"/>
              <w:rPr>
                <w:snapToGrid w:val="0"/>
              </w:rPr>
            </w:pPr>
            <w:r w:rsidRPr="003A74E8">
              <w:rPr>
                <w:snapToGrid w:val="0"/>
              </w:rPr>
              <w:t>0</w:t>
            </w:r>
          </w:p>
        </w:tc>
      </w:tr>
      <w:tr w:rsidR="003A74E8" w:rsidRPr="003A74E8" w14:paraId="50A2F100" w14:textId="77777777" w:rsidTr="00946BFA">
        <w:trPr>
          <w:trHeight w:val="445"/>
        </w:trPr>
        <w:tc>
          <w:tcPr>
            <w:tcW w:w="653" w:type="dxa"/>
            <w:vAlign w:val="center"/>
          </w:tcPr>
          <w:p w14:paraId="6D799F37" w14:textId="77777777" w:rsidR="003A74E8" w:rsidRPr="003A74E8" w:rsidRDefault="003A74E8" w:rsidP="003A74E8">
            <w:pPr>
              <w:jc w:val="center"/>
              <w:rPr>
                <w:color w:val="000000"/>
              </w:rPr>
            </w:pPr>
            <w:r w:rsidRPr="003A74E8">
              <w:rPr>
                <w:color w:val="000000"/>
              </w:rPr>
              <w:t>10</w:t>
            </w:r>
          </w:p>
        </w:tc>
        <w:tc>
          <w:tcPr>
            <w:tcW w:w="3566" w:type="dxa"/>
            <w:tcBorders>
              <w:top w:val="nil"/>
              <w:left w:val="single" w:sz="4" w:space="0" w:color="auto"/>
              <w:bottom w:val="single" w:sz="4" w:space="0" w:color="auto"/>
              <w:right w:val="single" w:sz="4" w:space="0" w:color="auto"/>
            </w:tcBorders>
            <w:shd w:val="clear" w:color="auto" w:fill="auto"/>
            <w:vAlign w:val="center"/>
          </w:tcPr>
          <w:p w14:paraId="6DDDF2F2" w14:textId="77777777" w:rsidR="003A74E8" w:rsidRPr="003A74E8" w:rsidRDefault="003A74E8" w:rsidP="003A74E8">
            <w:pPr>
              <w:rPr>
                <w:snapToGrid w:val="0"/>
                <w:color w:val="000000"/>
              </w:rPr>
            </w:pPr>
            <w:r w:rsidRPr="003A74E8">
              <w:rPr>
                <w:snapToGrid w:val="0"/>
                <w:color w:val="000000"/>
              </w:rPr>
              <w:t>Другие расходы</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BE1264" w14:textId="77777777" w:rsidR="003A74E8" w:rsidRPr="003A74E8" w:rsidRDefault="003A74E8" w:rsidP="003A74E8">
            <w:pPr>
              <w:jc w:val="center"/>
              <w:rPr>
                <w:snapToGrid w:val="0"/>
              </w:rPr>
            </w:pPr>
            <w:r w:rsidRPr="003A74E8">
              <w:rPr>
                <w:snapToGrid w:val="0"/>
              </w:rPr>
              <w:t>1 455</w:t>
            </w:r>
          </w:p>
        </w:tc>
        <w:tc>
          <w:tcPr>
            <w:tcW w:w="1843" w:type="dxa"/>
            <w:tcBorders>
              <w:top w:val="nil"/>
              <w:left w:val="nil"/>
              <w:bottom w:val="single" w:sz="4" w:space="0" w:color="auto"/>
              <w:right w:val="single" w:sz="4" w:space="0" w:color="auto"/>
            </w:tcBorders>
            <w:shd w:val="clear" w:color="auto" w:fill="auto"/>
            <w:vAlign w:val="center"/>
          </w:tcPr>
          <w:p w14:paraId="74D4767E" w14:textId="77777777" w:rsidR="003A74E8" w:rsidRPr="003A74E8" w:rsidRDefault="003A74E8" w:rsidP="003A74E8">
            <w:pPr>
              <w:jc w:val="center"/>
              <w:rPr>
                <w:snapToGrid w:val="0"/>
              </w:rPr>
            </w:pPr>
            <w:r w:rsidRPr="003A74E8">
              <w:rPr>
                <w:snapToGrid w:val="0"/>
              </w:rPr>
              <w:t>1 455</w:t>
            </w:r>
          </w:p>
        </w:tc>
        <w:tc>
          <w:tcPr>
            <w:tcW w:w="1843" w:type="dxa"/>
            <w:tcBorders>
              <w:top w:val="nil"/>
              <w:left w:val="nil"/>
              <w:bottom w:val="single" w:sz="4" w:space="0" w:color="auto"/>
              <w:right w:val="single" w:sz="4" w:space="0" w:color="auto"/>
            </w:tcBorders>
            <w:shd w:val="clear" w:color="auto" w:fill="auto"/>
            <w:vAlign w:val="center"/>
          </w:tcPr>
          <w:p w14:paraId="15D2BCD5" w14:textId="77777777" w:rsidR="003A74E8" w:rsidRPr="003A74E8" w:rsidRDefault="003A74E8" w:rsidP="003A74E8">
            <w:pPr>
              <w:jc w:val="center"/>
              <w:rPr>
                <w:snapToGrid w:val="0"/>
              </w:rPr>
            </w:pPr>
            <w:r w:rsidRPr="003A74E8">
              <w:rPr>
                <w:snapToGrid w:val="0"/>
              </w:rPr>
              <w:t>0</w:t>
            </w:r>
          </w:p>
        </w:tc>
      </w:tr>
      <w:tr w:rsidR="003A74E8" w:rsidRPr="003A74E8" w14:paraId="5EFA744C" w14:textId="77777777" w:rsidTr="00946BFA">
        <w:trPr>
          <w:trHeight w:val="720"/>
        </w:trPr>
        <w:tc>
          <w:tcPr>
            <w:tcW w:w="653" w:type="dxa"/>
            <w:vAlign w:val="center"/>
          </w:tcPr>
          <w:p w14:paraId="16045AA1" w14:textId="77777777" w:rsidR="003A74E8" w:rsidRPr="003A74E8" w:rsidRDefault="003A74E8" w:rsidP="003A74E8">
            <w:pPr>
              <w:jc w:val="center"/>
              <w:rPr>
                <w:color w:val="000000"/>
              </w:rPr>
            </w:pPr>
            <w:r w:rsidRPr="003A74E8">
              <w:rPr>
                <w:color w:val="000000"/>
              </w:rPr>
              <w:t>11</w:t>
            </w:r>
          </w:p>
        </w:tc>
        <w:tc>
          <w:tcPr>
            <w:tcW w:w="3566" w:type="dxa"/>
            <w:tcBorders>
              <w:top w:val="nil"/>
              <w:left w:val="single" w:sz="4" w:space="0" w:color="auto"/>
              <w:bottom w:val="single" w:sz="4" w:space="0" w:color="auto"/>
              <w:right w:val="single" w:sz="4" w:space="0" w:color="auto"/>
            </w:tcBorders>
            <w:shd w:val="clear" w:color="auto" w:fill="auto"/>
            <w:vAlign w:val="center"/>
          </w:tcPr>
          <w:p w14:paraId="40158CDC" w14:textId="77777777" w:rsidR="003A74E8" w:rsidRPr="003A74E8" w:rsidRDefault="003A74E8" w:rsidP="003A74E8">
            <w:pPr>
              <w:rPr>
                <w:snapToGrid w:val="0"/>
                <w:color w:val="000000"/>
              </w:rPr>
            </w:pPr>
            <w:r w:rsidRPr="003A74E8">
              <w:rPr>
                <w:snapToGrid w:val="0"/>
                <w:color w:val="000000"/>
              </w:rPr>
              <w:t>ИТОГО базовый уровень операционных расходов</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C99A82" w14:textId="77777777" w:rsidR="003A74E8" w:rsidRPr="003A74E8" w:rsidRDefault="003A74E8" w:rsidP="003A74E8">
            <w:pPr>
              <w:jc w:val="center"/>
              <w:rPr>
                <w:snapToGrid w:val="0"/>
              </w:rPr>
            </w:pPr>
            <w:r w:rsidRPr="003A74E8">
              <w:rPr>
                <w:snapToGrid w:val="0"/>
              </w:rPr>
              <w:t>58 486</w:t>
            </w:r>
          </w:p>
        </w:tc>
        <w:tc>
          <w:tcPr>
            <w:tcW w:w="1843" w:type="dxa"/>
            <w:tcBorders>
              <w:top w:val="nil"/>
              <w:left w:val="nil"/>
              <w:bottom w:val="single" w:sz="4" w:space="0" w:color="auto"/>
              <w:right w:val="single" w:sz="4" w:space="0" w:color="auto"/>
            </w:tcBorders>
            <w:shd w:val="clear" w:color="auto" w:fill="auto"/>
            <w:vAlign w:val="center"/>
          </w:tcPr>
          <w:p w14:paraId="723924BF" w14:textId="77777777" w:rsidR="003A74E8" w:rsidRPr="003A74E8" w:rsidRDefault="003A74E8" w:rsidP="003A74E8">
            <w:pPr>
              <w:jc w:val="center"/>
              <w:rPr>
                <w:snapToGrid w:val="0"/>
              </w:rPr>
            </w:pPr>
            <w:r w:rsidRPr="003A74E8">
              <w:rPr>
                <w:snapToGrid w:val="0"/>
              </w:rPr>
              <w:t>58 486</w:t>
            </w:r>
          </w:p>
        </w:tc>
        <w:tc>
          <w:tcPr>
            <w:tcW w:w="1843" w:type="dxa"/>
            <w:tcBorders>
              <w:top w:val="nil"/>
              <w:left w:val="nil"/>
              <w:bottom w:val="single" w:sz="4" w:space="0" w:color="auto"/>
              <w:right w:val="single" w:sz="4" w:space="0" w:color="auto"/>
            </w:tcBorders>
            <w:shd w:val="clear" w:color="auto" w:fill="auto"/>
            <w:vAlign w:val="center"/>
          </w:tcPr>
          <w:p w14:paraId="1543A415" w14:textId="77777777" w:rsidR="003A74E8" w:rsidRPr="003A74E8" w:rsidRDefault="003A74E8" w:rsidP="003A74E8">
            <w:pPr>
              <w:jc w:val="center"/>
              <w:rPr>
                <w:snapToGrid w:val="0"/>
              </w:rPr>
            </w:pPr>
            <w:r w:rsidRPr="003A74E8">
              <w:rPr>
                <w:snapToGrid w:val="0"/>
              </w:rPr>
              <w:t>0</w:t>
            </w:r>
          </w:p>
        </w:tc>
      </w:tr>
    </w:tbl>
    <w:p w14:paraId="494C6A11" w14:textId="77777777" w:rsidR="003A74E8" w:rsidRPr="003A74E8" w:rsidRDefault="003A74E8" w:rsidP="003A74E8">
      <w:pPr>
        <w:jc w:val="both"/>
        <w:rPr>
          <w:sz w:val="28"/>
          <w:szCs w:val="28"/>
        </w:rPr>
      </w:pPr>
    </w:p>
    <w:p w14:paraId="138DDB94" w14:textId="77777777" w:rsidR="003A74E8" w:rsidRPr="003A74E8" w:rsidRDefault="003A74E8" w:rsidP="003A74E8">
      <w:pPr>
        <w:tabs>
          <w:tab w:val="left" w:pos="709"/>
        </w:tabs>
        <w:ind w:firstLine="709"/>
        <w:jc w:val="both"/>
        <w:rPr>
          <w:snapToGrid w:val="0"/>
          <w:sz w:val="28"/>
          <w:szCs w:val="28"/>
        </w:rPr>
      </w:pPr>
      <w:r w:rsidRPr="003A74E8">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442D8898" w14:textId="77777777" w:rsidR="003A74E8" w:rsidRPr="003A74E8" w:rsidRDefault="003A74E8" w:rsidP="003A74E8">
      <w:pPr>
        <w:ind w:firstLine="709"/>
        <w:jc w:val="both"/>
        <w:rPr>
          <w:snapToGrid w:val="0"/>
          <w:sz w:val="28"/>
          <w:szCs w:val="28"/>
        </w:rPr>
      </w:pPr>
    </w:p>
    <w:p w14:paraId="21DE022B" w14:textId="26D0A3FE" w:rsidR="003A74E8" w:rsidRPr="003A74E8" w:rsidRDefault="003A74E8" w:rsidP="003A74E8">
      <w:pPr>
        <w:ind w:firstLine="142"/>
        <w:jc w:val="both"/>
        <w:rPr>
          <w:snapToGrid w:val="0"/>
          <w:sz w:val="28"/>
          <w:szCs w:val="28"/>
        </w:rPr>
      </w:pPr>
      <w:r w:rsidRPr="003A74E8">
        <w:rPr>
          <w:noProof/>
          <w:snapToGrid w:val="0"/>
          <w:sz w:val="28"/>
          <w:szCs w:val="28"/>
        </w:rPr>
        <w:drawing>
          <wp:inline distT="0" distB="0" distL="0" distR="0" wp14:anchorId="066159F6" wp14:editId="3F7FD9BB">
            <wp:extent cx="5991225" cy="600075"/>
            <wp:effectExtent l="0" t="0" r="0" b="9525"/>
            <wp:docPr id="139723301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3A74E8">
        <w:rPr>
          <w:snapToGrid w:val="0"/>
          <w:sz w:val="28"/>
          <w:szCs w:val="28"/>
        </w:rPr>
        <w:t>где:</w:t>
      </w:r>
    </w:p>
    <w:p w14:paraId="5D05E205" w14:textId="77777777" w:rsidR="003A74E8" w:rsidRPr="003A74E8" w:rsidRDefault="003A74E8" w:rsidP="003A74E8">
      <w:pPr>
        <w:ind w:firstLine="709"/>
        <w:jc w:val="both"/>
        <w:rPr>
          <w:snapToGrid w:val="0"/>
          <w:sz w:val="28"/>
          <w:szCs w:val="28"/>
        </w:rPr>
      </w:pPr>
      <w:r w:rsidRPr="003A74E8">
        <w:rPr>
          <w:snapToGrid w:val="0"/>
          <w:sz w:val="28"/>
          <w:szCs w:val="28"/>
        </w:rPr>
        <w:t>ОР</w:t>
      </w:r>
      <w:r w:rsidRPr="003A74E8">
        <w:rPr>
          <w:snapToGrid w:val="0"/>
          <w:sz w:val="28"/>
          <w:szCs w:val="28"/>
          <w:vertAlign w:val="subscript"/>
        </w:rPr>
        <w:t>i</w:t>
      </w:r>
      <w:r w:rsidRPr="003A74E8">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w:t>
      </w:r>
      <w:r w:rsidRPr="003A74E8">
        <w:rPr>
          <w:snapToGrid w:val="0"/>
          <w:sz w:val="28"/>
          <w:szCs w:val="28"/>
        </w:rPr>
        <w:lastRenderedPageBreak/>
        <w:t xml:space="preserve">(базовый уровень операционных расходов) определяется в соответствии </w:t>
      </w:r>
      <w:r w:rsidRPr="003A74E8">
        <w:rPr>
          <w:snapToGrid w:val="0"/>
          <w:sz w:val="28"/>
          <w:szCs w:val="28"/>
        </w:rPr>
        <w:br/>
      </w:r>
      <w:r w:rsidRPr="003A74E8">
        <w:rPr>
          <w:snapToGrid w:val="0"/>
          <w:color w:val="000000"/>
          <w:sz w:val="28"/>
          <w:szCs w:val="28"/>
        </w:rPr>
        <w:t xml:space="preserve">с </w:t>
      </w:r>
      <w:hyperlink r:id="rId10" w:history="1">
        <w:r w:rsidRPr="003A74E8">
          <w:rPr>
            <w:snapToGrid w:val="0"/>
            <w:color w:val="000000"/>
            <w:sz w:val="28"/>
            <w:szCs w:val="28"/>
            <w:u w:val="single"/>
          </w:rPr>
          <w:t>пунктом 37</w:t>
        </w:r>
      </w:hyperlink>
      <w:r w:rsidRPr="003A74E8">
        <w:rPr>
          <w:snapToGrid w:val="0"/>
          <w:color w:val="000000"/>
          <w:sz w:val="28"/>
          <w:szCs w:val="28"/>
        </w:rPr>
        <w:t xml:space="preserve"> Методических</w:t>
      </w:r>
      <w:r w:rsidRPr="003A74E8">
        <w:rPr>
          <w:snapToGrid w:val="0"/>
          <w:sz w:val="28"/>
          <w:szCs w:val="28"/>
        </w:rPr>
        <w:t xml:space="preserve"> указаний, тыс. руб.;</w:t>
      </w:r>
    </w:p>
    <w:p w14:paraId="45BCAEB6" w14:textId="77777777" w:rsidR="003A74E8" w:rsidRPr="003A74E8" w:rsidRDefault="003A74E8" w:rsidP="003A74E8">
      <w:pPr>
        <w:ind w:firstLine="709"/>
        <w:jc w:val="both"/>
        <w:rPr>
          <w:snapToGrid w:val="0"/>
          <w:sz w:val="28"/>
          <w:szCs w:val="28"/>
        </w:rPr>
      </w:pPr>
      <w:r w:rsidRPr="003A74E8">
        <w:rPr>
          <w:snapToGrid w:val="0"/>
          <w:sz w:val="28"/>
          <w:szCs w:val="28"/>
        </w:rPr>
        <w:t xml:space="preserve">ИОР - индекс эффективности операционных расходов, выраженный </w:t>
      </w:r>
      <w:r w:rsidRPr="003A74E8">
        <w:rPr>
          <w:snapToGrid w:val="0"/>
          <w:sz w:val="28"/>
          <w:szCs w:val="28"/>
        </w:rPr>
        <w:br/>
        <w:t>в процентах;</w:t>
      </w:r>
    </w:p>
    <w:p w14:paraId="72874E3C" w14:textId="77777777" w:rsidR="003A74E8" w:rsidRPr="003A74E8" w:rsidRDefault="003A74E8" w:rsidP="003A74E8">
      <w:pPr>
        <w:ind w:firstLine="709"/>
        <w:jc w:val="both"/>
        <w:rPr>
          <w:snapToGrid w:val="0"/>
          <w:sz w:val="28"/>
          <w:szCs w:val="28"/>
        </w:rPr>
      </w:pPr>
      <w:r w:rsidRPr="003A74E8">
        <w:rPr>
          <w:snapToGrid w:val="0"/>
          <w:sz w:val="28"/>
          <w:szCs w:val="28"/>
        </w:rPr>
        <w:t>ИПЦ</w:t>
      </w:r>
      <w:r w:rsidRPr="003A74E8">
        <w:rPr>
          <w:snapToGrid w:val="0"/>
          <w:sz w:val="28"/>
          <w:szCs w:val="28"/>
          <w:vertAlign w:val="subscript"/>
        </w:rPr>
        <w:t>i</w:t>
      </w:r>
      <w:r w:rsidRPr="003A74E8">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BD156FF" w14:textId="77777777" w:rsidR="003A74E8" w:rsidRPr="003A74E8" w:rsidRDefault="003A74E8" w:rsidP="003A74E8">
      <w:pPr>
        <w:ind w:firstLine="709"/>
        <w:jc w:val="both"/>
        <w:rPr>
          <w:snapToGrid w:val="0"/>
          <w:sz w:val="28"/>
          <w:szCs w:val="28"/>
        </w:rPr>
      </w:pPr>
      <w:r w:rsidRPr="003A74E8">
        <w:rPr>
          <w:snapToGrid w:val="0"/>
          <w:sz w:val="28"/>
          <w:szCs w:val="28"/>
        </w:rPr>
        <w:t>К</w:t>
      </w:r>
      <w:r w:rsidRPr="003A74E8">
        <w:rPr>
          <w:snapToGrid w:val="0"/>
          <w:sz w:val="28"/>
          <w:szCs w:val="28"/>
          <w:vertAlign w:val="subscript"/>
        </w:rPr>
        <w:t>эл</w:t>
      </w:r>
      <w:r w:rsidRPr="003A74E8">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9035093" w14:textId="77777777" w:rsidR="003A74E8" w:rsidRPr="003A74E8" w:rsidRDefault="003A74E8" w:rsidP="003A74E8">
      <w:pPr>
        <w:ind w:firstLine="709"/>
        <w:jc w:val="both"/>
        <w:rPr>
          <w:snapToGrid w:val="0"/>
          <w:sz w:val="28"/>
          <w:szCs w:val="28"/>
        </w:rPr>
      </w:pPr>
      <w:r w:rsidRPr="003A74E8">
        <w:rPr>
          <w:snapToGrid w:val="0"/>
          <w:sz w:val="28"/>
          <w:szCs w:val="28"/>
        </w:rPr>
        <w:t>ИКА</w:t>
      </w:r>
      <w:r w:rsidRPr="003A74E8">
        <w:rPr>
          <w:snapToGrid w:val="0"/>
          <w:sz w:val="28"/>
          <w:szCs w:val="28"/>
          <w:vertAlign w:val="subscript"/>
        </w:rPr>
        <w:t>i</w:t>
      </w:r>
      <w:r w:rsidRPr="003A74E8">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F36EC5F" w14:textId="77777777" w:rsidR="003A74E8" w:rsidRPr="003A74E8" w:rsidRDefault="003A74E8" w:rsidP="003A74E8">
      <w:pPr>
        <w:ind w:firstLine="709"/>
        <w:jc w:val="both"/>
        <w:rPr>
          <w:snapToGrid w:val="0"/>
          <w:color w:val="000000"/>
          <w:sz w:val="28"/>
          <w:szCs w:val="28"/>
        </w:rPr>
      </w:pPr>
      <w:r w:rsidRPr="003A74E8">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w:t>
      </w:r>
      <w:r w:rsidRPr="003A74E8">
        <w:rPr>
          <w:snapToGrid w:val="0"/>
          <w:color w:val="000000"/>
          <w:sz w:val="28"/>
          <w:szCs w:val="28"/>
        </w:rPr>
        <w:t xml:space="preserve">по </w:t>
      </w:r>
      <w:hyperlink w:anchor="Par4" w:history="1">
        <w:r w:rsidRPr="003A74E8">
          <w:rPr>
            <w:snapToGrid w:val="0"/>
            <w:color w:val="000000"/>
            <w:sz w:val="28"/>
            <w:szCs w:val="28"/>
            <w:u w:val="single"/>
          </w:rPr>
          <w:t>формуле:</w:t>
        </w:r>
      </w:hyperlink>
    </w:p>
    <w:p w14:paraId="0916D19B" w14:textId="77777777" w:rsidR="003A74E8" w:rsidRPr="003A74E8" w:rsidRDefault="003A74E8" w:rsidP="003A74E8">
      <w:pPr>
        <w:ind w:firstLine="709"/>
        <w:jc w:val="both"/>
        <w:rPr>
          <w:snapToGrid w:val="0"/>
          <w:sz w:val="4"/>
          <w:szCs w:val="28"/>
        </w:rPr>
      </w:pPr>
    </w:p>
    <w:p w14:paraId="4B73D9A9" w14:textId="5FD763D8" w:rsidR="003A74E8" w:rsidRPr="003A74E8" w:rsidRDefault="003A74E8" w:rsidP="003A74E8">
      <w:pPr>
        <w:ind w:firstLine="709"/>
        <w:jc w:val="both"/>
        <w:rPr>
          <w:snapToGrid w:val="0"/>
          <w:sz w:val="28"/>
          <w:szCs w:val="28"/>
        </w:rPr>
      </w:pPr>
      <w:r w:rsidRPr="003A74E8">
        <w:rPr>
          <w:noProof/>
          <w:snapToGrid w:val="0"/>
          <w:sz w:val="28"/>
          <w:szCs w:val="28"/>
        </w:rPr>
        <w:drawing>
          <wp:inline distT="0" distB="0" distL="0" distR="0" wp14:anchorId="5FC4D9ED" wp14:editId="483CCED4">
            <wp:extent cx="1952625" cy="600075"/>
            <wp:effectExtent l="0" t="0" r="9525" b="9525"/>
            <wp:docPr id="47967862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3A74E8">
        <w:rPr>
          <w:snapToGrid w:val="0"/>
          <w:sz w:val="28"/>
          <w:szCs w:val="28"/>
        </w:rPr>
        <w:t xml:space="preserve">, </w:t>
      </w:r>
    </w:p>
    <w:p w14:paraId="367204A2" w14:textId="77777777" w:rsidR="003A74E8" w:rsidRPr="003A74E8" w:rsidRDefault="003A74E8" w:rsidP="003A74E8">
      <w:pPr>
        <w:ind w:firstLine="709"/>
        <w:jc w:val="both"/>
        <w:rPr>
          <w:snapToGrid w:val="0"/>
          <w:color w:val="000000"/>
          <w:sz w:val="28"/>
          <w:szCs w:val="28"/>
        </w:rPr>
      </w:pPr>
      <w:r w:rsidRPr="003A74E8">
        <w:rPr>
          <w:snapToGrid w:val="0"/>
          <w:sz w:val="28"/>
          <w:szCs w:val="28"/>
        </w:rPr>
        <w:t xml:space="preserve">в отношении деятельности по производству тепловой энергии (мощности) </w:t>
      </w:r>
      <w:r w:rsidRPr="003A74E8">
        <w:rPr>
          <w:snapToGrid w:val="0"/>
          <w:color w:val="000000"/>
          <w:sz w:val="28"/>
          <w:szCs w:val="28"/>
        </w:rPr>
        <w:t xml:space="preserve">по </w:t>
      </w:r>
      <w:hyperlink w:anchor="Par6" w:history="1">
        <w:r w:rsidRPr="003A74E8">
          <w:rPr>
            <w:snapToGrid w:val="0"/>
            <w:color w:val="000000"/>
            <w:sz w:val="28"/>
            <w:szCs w:val="28"/>
            <w:u w:val="single"/>
          </w:rPr>
          <w:t>формуле:</w:t>
        </w:r>
      </w:hyperlink>
    </w:p>
    <w:p w14:paraId="4F288554" w14:textId="0858B1A9" w:rsidR="003A74E8" w:rsidRPr="003A74E8" w:rsidRDefault="003A74E8" w:rsidP="003A74E8">
      <w:pPr>
        <w:ind w:firstLine="709"/>
        <w:jc w:val="both"/>
        <w:rPr>
          <w:snapToGrid w:val="0"/>
          <w:sz w:val="28"/>
          <w:szCs w:val="28"/>
        </w:rPr>
      </w:pPr>
      <w:r w:rsidRPr="003A74E8">
        <w:rPr>
          <w:noProof/>
          <w:snapToGrid w:val="0"/>
          <w:sz w:val="28"/>
          <w:szCs w:val="28"/>
        </w:rPr>
        <w:drawing>
          <wp:inline distT="0" distB="0" distL="0" distR="0" wp14:anchorId="1DE955B5" wp14:editId="24F28EB0">
            <wp:extent cx="1666875" cy="600075"/>
            <wp:effectExtent l="0" t="0" r="9525" b="9525"/>
            <wp:docPr id="106113332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3A74E8">
        <w:rPr>
          <w:snapToGrid w:val="0"/>
          <w:sz w:val="28"/>
          <w:szCs w:val="28"/>
        </w:rPr>
        <w:t>,</w:t>
      </w:r>
    </w:p>
    <w:p w14:paraId="608FD67C" w14:textId="77777777" w:rsidR="003A74E8" w:rsidRPr="003A74E8" w:rsidRDefault="003A74E8" w:rsidP="003A74E8">
      <w:pPr>
        <w:tabs>
          <w:tab w:val="left" w:pos="851"/>
        </w:tabs>
        <w:ind w:firstLine="709"/>
        <w:jc w:val="both"/>
        <w:rPr>
          <w:snapToGrid w:val="0"/>
          <w:sz w:val="28"/>
          <w:szCs w:val="28"/>
        </w:rPr>
      </w:pPr>
      <w:r w:rsidRPr="003A74E8">
        <w:rPr>
          <w:snapToGrid w:val="0"/>
          <w:sz w:val="28"/>
          <w:szCs w:val="28"/>
        </w:rPr>
        <w:t>где:</w:t>
      </w:r>
    </w:p>
    <w:p w14:paraId="09242D44" w14:textId="77777777" w:rsidR="003A74E8" w:rsidRPr="003A74E8" w:rsidRDefault="003A74E8" w:rsidP="003A74E8">
      <w:pPr>
        <w:ind w:firstLine="709"/>
        <w:jc w:val="both"/>
        <w:rPr>
          <w:snapToGrid w:val="0"/>
          <w:sz w:val="28"/>
          <w:szCs w:val="28"/>
        </w:rPr>
      </w:pPr>
      <w:r w:rsidRPr="003A74E8">
        <w:rPr>
          <w:snapToGrid w:val="0"/>
          <w:sz w:val="28"/>
          <w:szCs w:val="28"/>
        </w:rPr>
        <w:t>УЕ</w:t>
      </w:r>
      <w:r w:rsidRPr="003A74E8">
        <w:rPr>
          <w:snapToGrid w:val="0"/>
          <w:sz w:val="28"/>
          <w:szCs w:val="28"/>
          <w:vertAlign w:val="subscript"/>
        </w:rPr>
        <w:t>i</w:t>
      </w:r>
      <w:r w:rsidRPr="003A74E8">
        <w:rPr>
          <w:snapToGrid w:val="0"/>
          <w:sz w:val="28"/>
          <w:szCs w:val="28"/>
        </w:rPr>
        <w:t>, УЕ</w:t>
      </w:r>
      <w:r w:rsidRPr="003A74E8">
        <w:rPr>
          <w:snapToGrid w:val="0"/>
          <w:sz w:val="28"/>
          <w:szCs w:val="28"/>
          <w:vertAlign w:val="subscript"/>
        </w:rPr>
        <w:t>i-1</w:t>
      </w:r>
      <w:r w:rsidRPr="003A74E8">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w:t>
      </w:r>
      <w:r w:rsidRPr="003A74E8">
        <w:rPr>
          <w:snapToGrid w:val="0"/>
          <w:color w:val="000000"/>
          <w:sz w:val="28"/>
          <w:szCs w:val="28"/>
        </w:rPr>
        <w:t xml:space="preserve">с </w:t>
      </w:r>
      <w:hyperlink r:id="rId13" w:history="1">
        <w:r w:rsidRPr="003A74E8">
          <w:rPr>
            <w:snapToGrid w:val="0"/>
            <w:color w:val="000000"/>
            <w:sz w:val="28"/>
            <w:szCs w:val="28"/>
            <w:u w:val="single"/>
          </w:rPr>
          <w:t>приложением 2</w:t>
        </w:r>
      </w:hyperlink>
      <w:r w:rsidRPr="003A74E8">
        <w:rPr>
          <w:snapToGrid w:val="0"/>
          <w:sz w:val="28"/>
          <w:szCs w:val="28"/>
        </w:rPr>
        <w:t xml:space="preserve"> к Методическим указаниям </w:t>
      </w:r>
      <w:r w:rsidRPr="003A74E8">
        <w:rPr>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3A74E8">
        <w:rPr>
          <w:snapToGrid w:val="0"/>
          <w:sz w:val="28"/>
          <w:szCs w:val="28"/>
        </w:rPr>
        <w:br/>
        <w:t>с утвержденной инвестиционной программой;</w:t>
      </w:r>
    </w:p>
    <w:p w14:paraId="4BE9317D" w14:textId="77777777" w:rsidR="003A74E8" w:rsidRPr="003A74E8" w:rsidRDefault="003A74E8" w:rsidP="003A74E8">
      <w:pPr>
        <w:ind w:firstLine="709"/>
        <w:jc w:val="both"/>
        <w:rPr>
          <w:snapToGrid w:val="0"/>
          <w:sz w:val="28"/>
          <w:szCs w:val="28"/>
        </w:rPr>
      </w:pPr>
      <w:r w:rsidRPr="003A74E8">
        <w:rPr>
          <w:snapToGrid w:val="0"/>
          <w:sz w:val="28"/>
          <w:szCs w:val="28"/>
        </w:rPr>
        <w:t>р</w:t>
      </w:r>
      <w:r w:rsidRPr="003A74E8">
        <w:rPr>
          <w:snapToGrid w:val="0"/>
          <w:sz w:val="28"/>
          <w:szCs w:val="28"/>
          <w:vertAlign w:val="subscript"/>
        </w:rPr>
        <w:t>i</w:t>
      </w:r>
      <w:r w:rsidRPr="003A74E8">
        <w:rPr>
          <w:snapToGrid w:val="0"/>
          <w:sz w:val="28"/>
          <w:szCs w:val="28"/>
        </w:rPr>
        <w:t>, р</w:t>
      </w:r>
      <w:r w:rsidRPr="003A74E8">
        <w:rPr>
          <w:snapToGrid w:val="0"/>
          <w:sz w:val="28"/>
          <w:szCs w:val="28"/>
          <w:vertAlign w:val="subscript"/>
        </w:rPr>
        <w:t>i-1</w:t>
      </w:r>
      <w:r w:rsidRPr="003A74E8">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C1C738F" w14:textId="77777777" w:rsidR="003A74E8" w:rsidRPr="003A74E8" w:rsidRDefault="003A74E8" w:rsidP="003A74E8">
      <w:pPr>
        <w:ind w:firstLine="709"/>
        <w:jc w:val="both"/>
        <w:rPr>
          <w:snapToGrid w:val="0"/>
          <w:sz w:val="28"/>
          <w:szCs w:val="28"/>
        </w:rPr>
      </w:pPr>
      <w:r w:rsidRPr="003A74E8">
        <w:rPr>
          <w:snapToGrid w:val="0"/>
          <w:sz w:val="28"/>
          <w:szCs w:val="28"/>
        </w:rPr>
        <w:t>Расчет операционных расходов на тепловую энергию на каждый год долгосрочного периода регулирования приведен в таблице 2.</w:t>
      </w:r>
    </w:p>
    <w:p w14:paraId="7A8A050B" w14:textId="77777777" w:rsidR="003A74E8" w:rsidRPr="003A74E8" w:rsidRDefault="003A74E8" w:rsidP="003A74E8">
      <w:pPr>
        <w:ind w:firstLine="709"/>
        <w:jc w:val="both"/>
        <w:rPr>
          <w:snapToGrid w:val="0"/>
          <w:sz w:val="28"/>
          <w:szCs w:val="28"/>
        </w:rPr>
      </w:pPr>
    </w:p>
    <w:p w14:paraId="1BF07DDF" w14:textId="77777777" w:rsidR="003A74E8" w:rsidRPr="003A74E8" w:rsidRDefault="003A74E8" w:rsidP="00340C12">
      <w:pPr>
        <w:numPr>
          <w:ilvl w:val="0"/>
          <w:numId w:val="5"/>
        </w:numPr>
        <w:ind w:left="9214" w:right="-568" w:hanging="1211"/>
        <w:jc w:val="right"/>
        <w:rPr>
          <w:snapToGrid w:val="0"/>
          <w:sz w:val="28"/>
          <w:szCs w:val="28"/>
        </w:rPr>
      </w:pPr>
      <w:r w:rsidRPr="003A74E8">
        <w:rPr>
          <w:snapToGrid w:val="0"/>
          <w:sz w:val="28"/>
          <w:szCs w:val="28"/>
        </w:rPr>
        <w:br w:type="page"/>
      </w:r>
    </w:p>
    <w:p w14:paraId="741985B0" w14:textId="77777777" w:rsidR="003A74E8" w:rsidRPr="003A74E8" w:rsidRDefault="003A74E8" w:rsidP="003A74E8">
      <w:pPr>
        <w:jc w:val="center"/>
        <w:rPr>
          <w:b/>
          <w:snapToGrid w:val="0"/>
          <w:sz w:val="28"/>
        </w:rPr>
      </w:pPr>
      <w:r w:rsidRPr="003A74E8">
        <w:rPr>
          <w:b/>
          <w:snapToGrid w:val="0"/>
          <w:sz w:val="28"/>
        </w:rPr>
        <w:lastRenderedPageBreak/>
        <w:t>Расчёт операционных (подконтрольных) расходов на каждый год долгосрочного периода регулирования</w:t>
      </w:r>
    </w:p>
    <w:p w14:paraId="122A9B30" w14:textId="77777777" w:rsidR="003A74E8" w:rsidRPr="003A74E8" w:rsidRDefault="003A74E8" w:rsidP="003A74E8">
      <w:pPr>
        <w:jc w:val="center"/>
        <w:rPr>
          <w:snapToGrid w:val="0"/>
          <w:sz w:val="28"/>
        </w:rPr>
      </w:pPr>
      <w:r w:rsidRPr="003A74E8">
        <w:rPr>
          <w:snapToGrid w:val="0"/>
          <w:sz w:val="28"/>
        </w:rPr>
        <w:t>(приложение 5.2 к Методическим указаниям)</w:t>
      </w:r>
    </w:p>
    <w:p w14:paraId="079049CC" w14:textId="77777777" w:rsidR="003A74E8" w:rsidRPr="003A74E8" w:rsidRDefault="003A74E8" w:rsidP="003A74E8">
      <w:pPr>
        <w:jc w:val="right"/>
        <w:rPr>
          <w:snapToGrid w:val="0"/>
          <w:sz w:val="28"/>
        </w:rPr>
      </w:pPr>
      <w:r w:rsidRPr="003A74E8">
        <w:rPr>
          <w:snapToGrid w:val="0"/>
          <w:sz w:val="28"/>
        </w:rPr>
        <w:t>тыс. руб.</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3260"/>
        <w:gridCol w:w="948"/>
        <w:gridCol w:w="1010"/>
        <w:gridCol w:w="992"/>
        <w:gridCol w:w="992"/>
        <w:gridCol w:w="992"/>
        <w:gridCol w:w="993"/>
      </w:tblGrid>
      <w:tr w:rsidR="003A74E8" w:rsidRPr="003A74E8" w14:paraId="0BAC2D52" w14:textId="77777777" w:rsidTr="00946BFA">
        <w:trPr>
          <w:trHeight w:val="360"/>
          <w:tblHeader/>
          <w:jc w:val="center"/>
        </w:trPr>
        <w:tc>
          <w:tcPr>
            <w:tcW w:w="542" w:type="dxa"/>
            <w:vMerge w:val="restart"/>
            <w:shd w:val="clear" w:color="auto" w:fill="auto"/>
            <w:vAlign w:val="center"/>
            <w:hideMark/>
          </w:tcPr>
          <w:p w14:paraId="456BC3EB" w14:textId="77777777" w:rsidR="003A74E8" w:rsidRPr="003A74E8" w:rsidRDefault="003A74E8" w:rsidP="003A74E8">
            <w:pPr>
              <w:ind w:left="-178" w:right="-108"/>
              <w:jc w:val="center"/>
              <w:rPr>
                <w:snapToGrid w:val="0"/>
                <w:color w:val="000000"/>
              </w:rPr>
            </w:pPr>
            <w:r w:rsidRPr="003A74E8">
              <w:rPr>
                <w:snapToGrid w:val="0"/>
                <w:color w:val="000000"/>
              </w:rPr>
              <w:t>№ п/п</w:t>
            </w:r>
          </w:p>
        </w:tc>
        <w:tc>
          <w:tcPr>
            <w:tcW w:w="3260" w:type="dxa"/>
            <w:vMerge w:val="restart"/>
            <w:shd w:val="clear" w:color="auto" w:fill="auto"/>
            <w:vAlign w:val="center"/>
            <w:hideMark/>
          </w:tcPr>
          <w:p w14:paraId="5247D9AC" w14:textId="77777777" w:rsidR="003A74E8" w:rsidRPr="003A74E8" w:rsidRDefault="003A74E8" w:rsidP="003A74E8">
            <w:pPr>
              <w:jc w:val="center"/>
              <w:rPr>
                <w:snapToGrid w:val="0"/>
                <w:color w:val="000000"/>
              </w:rPr>
            </w:pPr>
            <w:r w:rsidRPr="003A74E8">
              <w:rPr>
                <w:snapToGrid w:val="0"/>
                <w:color w:val="000000"/>
              </w:rPr>
              <w:t>Параметры расчета расходов</w:t>
            </w:r>
          </w:p>
        </w:tc>
        <w:tc>
          <w:tcPr>
            <w:tcW w:w="948" w:type="dxa"/>
            <w:vMerge w:val="restart"/>
            <w:shd w:val="clear" w:color="auto" w:fill="auto"/>
            <w:vAlign w:val="center"/>
            <w:hideMark/>
          </w:tcPr>
          <w:p w14:paraId="29768A61" w14:textId="77777777" w:rsidR="003A74E8" w:rsidRPr="003A74E8" w:rsidRDefault="003A74E8" w:rsidP="003A74E8">
            <w:pPr>
              <w:jc w:val="center"/>
              <w:rPr>
                <w:snapToGrid w:val="0"/>
                <w:color w:val="000000"/>
              </w:rPr>
            </w:pPr>
            <w:r w:rsidRPr="003A74E8">
              <w:rPr>
                <w:snapToGrid w:val="0"/>
                <w:color w:val="000000"/>
              </w:rPr>
              <w:t>Ед. изм.</w:t>
            </w:r>
          </w:p>
        </w:tc>
        <w:tc>
          <w:tcPr>
            <w:tcW w:w="4979" w:type="dxa"/>
            <w:gridSpan w:val="5"/>
          </w:tcPr>
          <w:p w14:paraId="43A77E7C" w14:textId="77777777" w:rsidR="003A74E8" w:rsidRPr="003A74E8" w:rsidRDefault="003A74E8" w:rsidP="003A74E8">
            <w:pPr>
              <w:jc w:val="center"/>
              <w:rPr>
                <w:snapToGrid w:val="0"/>
                <w:color w:val="000000"/>
              </w:rPr>
            </w:pPr>
            <w:r w:rsidRPr="003A74E8">
              <w:rPr>
                <w:snapToGrid w:val="0"/>
                <w:color w:val="000000"/>
              </w:rPr>
              <w:t>Предложение экспертов</w:t>
            </w:r>
          </w:p>
        </w:tc>
      </w:tr>
      <w:tr w:rsidR="003A74E8" w:rsidRPr="003A74E8" w14:paraId="75E4437F" w14:textId="77777777" w:rsidTr="00946BFA">
        <w:trPr>
          <w:trHeight w:val="264"/>
          <w:tblHeader/>
          <w:jc w:val="center"/>
        </w:trPr>
        <w:tc>
          <w:tcPr>
            <w:tcW w:w="542" w:type="dxa"/>
            <w:vMerge/>
            <w:shd w:val="clear" w:color="auto" w:fill="auto"/>
            <w:vAlign w:val="center"/>
            <w:hideMark/>
          </w:tcPr>
          <w:p w14:paraId="67536732" w14:textId="77777777" w:rsidR="003A74E8" w:rsidRPr="003A74E8" w:rsidRDefault="003A74E8" w:rsidP="003A74E8">
            <w:pPr>
              <w:jc w:val="center"/>
              <w:rPr>
                <w:snapToGrid w:val="0"/>
                <w:color w:val="000000"/>
              </w:rPr>
            </w:pPr>
          </w:p>
        </w:tc>
        <w:tc>
          <w:tcPr>
            <w:tcW w:w="3260" w:type="dxa"/>
            <w:vMerge/>
            <w:shd w:val="clear" w:color="auto" w:fill="auto"/>
            <w:vAlign w:val="center"/>
            <w:hideMark/>
          </w:tcPr>
          <w:p w14:paraId="05AAE327" w14:textId="77777777" w:rsidR="003A74E8" w:rsidRPr="003A74E8" w:rsidRDefault="003A74E8" w:rsidP="003A74E8">
            <w:pPr>
              <w:jc w:val="center"/>
              <w:rPr>
                <w:snapToGrid w:val="0"/>
                <w:color w:val="000000"/>
              </w:rPr>
            </w:pPr>
          </w:p>
        </w:tc>
        <w:tc>
          <w:tcPr>
            <w:tcW w:w="948" w:type="dxa"/>
            <w:vMerge/>
            <w:shd w:val="clear" w:color="auto" w:fill="auto"/>
            <w:vAlign w:val="center"/>
            <w:hideMark/>
          </w:tcPr>
          <w:p w14:paraId="07D8F78F" w14:textId="77777777" w:rsidR="003A74E8" w:rsidRPr="003A74E8" w:rsidRDefault="003A74E8" w:rsidP="003A74E8">
            <w:pPr>
              <w:jc w:val="center"/>
              <w:rPr>
                <w:snapToGrid w:val="0"/>
                <w:color w:val="000000"/>
              </w:rPr>
            </w:pPr>
          </w:p>
        </w:tc>
        <w:tc>
          <w:tcPr>
            <w:tcW w:w="1010" w:type="dxa"/>
            <w:vAlign w:val="center"/>
          </w:tcPr>
          <w:p w14:paraId="299DD8C1" w14:textId="77777777" w:rsidR="003A74E8" w:rsidRPr="003A74E8" w:rsidRDefault="003A74E8" w:rsidP="003A74E8">
            <w:pPr>
              <w:jc w:val="center"/>
              <w:rPr>
                <w:snapToGrid w:val="0"/>
                <w:color w:val="000000"/>
              </w:rPr>
            </w:pPr>
            <w:r w:rsidRPr="003A74E8">
              <w:rPr>
                <w:snapToGrid w:val="0"/>
                <w:color w:val="000000"/>
              </w:rPr>
              <w:t>2025</w:t>
            </w:r>
          </w:p>
        </w:tc>
        <w:tc>
          <w:tcPr>
            <w:tcW w:w="992" w:type="dxa"/>
            <w:vAlign w:val="center"/>
          </w:tcPr>
          <w:p w14:paraId="2791399C" w14:textId="77777777" w:rsidR="003A74E8" w:rsidRPr="003A74E8" w:rsidRDefault="003A74E8" w:rsidP="003A74E8">
            <w:pPr>
              <w:jc w:val="center"/>
              <w:rPr>
                <w:snapToGrid w:val="0"/>
                <w:color w:val="000000"/>
              </w:rPr>
            </w:pPr>
            <w:r w:rsidRPr="003A74E8">
              <w:rPr>
                <w:snapToGrid w:val="0"/>
                <w:color w:val="000000"/>
              </w:rPr>
              <w:t>2026</w:t>
            </w:r>
          </w:p>
        </w:tc>
        <w:tc>
          <w:tcPr>
            <w:tcW w:w="992" w:type="dxa"/>
          </w:tcPr>
          <w:p w14:paraId="095BD2D1" w14:textId="77777777" w:rsidR="003A74E8" w:rsidRPr="003A74E8" w:rsidRDefault="003A74E8" w:rsidP="003A74E8">
            <w:pPr>
              <w:jc w:val="center"/>
              <w:rPr>
                <w:snapToGrid w:val="0"/>
                <w:color w:val="000000"/>
              </w:rPr>
            </w:pPr>
            <w:r w:rsidRPr="003A74E8">
              <w:rPr>
                <w:snapToGrid w:val="0"/>
                <w:color w:val="000000"/>
              </w:rPr>
              <w:t>2027</w:t>
            </w:r>
          </w:p>
        </w:tc>
        <w:tc>
          <w:tcPr>
            <w:tcW w:w="992" w:type="dxa"/>
          </w:tcPr>
          <w:p w14:paraId="22B357CC" w14:textId="77777777" w:rsidR="003A74E8" w:rsidRPr="003A74E8" w:rsidRDefault="003A74E8" w:rsidP="003A74E8">
            <w:pPr>
              <w:jc w:val="center"/>
              <w:rPr>
                <w:snapToGrid w:val="0"/>
                <w:color w:val="000000"/>
              </w:rPr>
            </w:pPr>
            <w:r w:rsidRPr="003A74E8">
              <w:rPr>
                <w:snapToGrid w:val="0"/>
                <w:color w:val="000000"/>
              </w:rPr>
              <w:t>2028</w:t>
            </w:r>
          </w:p>
        </w:tc>
        <w:tc>
          <w:tcPr>
            <w:tcW w:w="993" w:type="dxa"/>
            <w:shd w:val="clear" w:color="auto" w:fill="auto"/>
            <w:vAlign w:val="center"/>
          </w:tcPr>
          <w:p w14:paraId="553BE59B" w14:textId="77777777" w:rsidR="003A74E8" w:rsidRPr="003A74E8" w:rsidRDefault="003A74E8" w:rsidP="003A74E8">
            <w:pPr>
              <w:jc w:val="center"/>
              <w:rPr>
                <w:snapToGrid w:val="0"/>
                <w:color w:val="000000"/>
              </w:rPr>
            </w:pPr>
            <w:r w:rsidRPr="003A74E8">
              <w:rPr>
                <w:snapToGrid w:val="0"/>
                <w:color w:val="000000"/>
              </w:rPr>
              <w:t>2029</w:t>
            </w:r>
          </w:p>
        </w:tc>
      </w:tr>
      <w:tr w:rsidR="003A74E8" w:rsidRPr="003A74E8" w14:paraId="07CE3D59" w14:textId="77777777" w:rsidTr="00946BFA">
        <w:trPr>
          <w:trHeight w:val="895"/>
          <w:tblHeader/>
          <w:jc w:val="center"/>
        </w:trPr>
        <w:tc>
          <w:tcPr>
            <w:tcW w:w="542" w:type="dxa"/>
            <w:shd w:val="clear" w:color="auto" w:fill="auto"/>
            <w:vAlign w:val="center"/>
            <w:hideMark/>
          </w:tcPr>
          <w:p w14:paraId="50FE5752" w14:textId="77777777" w:rsidR="003A74E8" w:rsidRPr="003A74E8" w:rsidRDefault="003A74E8" w:rsidP="003A74E8">
            <w:pPr>
              <w:jc w:val="center"/>
              <w:rPr>
                <w:snapToGrid w:val="0"/>
                <w:color w:val="000000"/>
              </w:rPr>
            </w:pPr>
            <w:r w:rsidRPr="003A74E8">
              <w:rPr>
                <w:snapToGrid w:val="0"/>
                <w:color w:val="000000"/>
              </w:rPr>
              <w:t>1</w:t>
            </w:r>
          </w:p>
        </w:tc>
        <w:tc>
          <w:tcPr>
            <w:tcW w:w="3260" w:type="dxa"/>
            <w:shd w:val="clear" w:color="auto" w:fill="auto"/>
            <w:vAlign w:val="center"/>
            <w:hideMark/>
          </w:tcPr>
          <w:p w14:paraId="4868CC1D" w14:textId="77777777" w:rsidR="003A74E8" w:rsidRPr="003A74E8" w:rsidRDefault="003A74E8" w:rsidP="003A74E8">
            <w:pPr>
              <w:ind w:right="-108"/>
              <w:rPr>
                <w:snapToGrid w:val="0"/>
                <w:color w:val="000000"/>
              </w:rPr>
            </w:pPr>
            <w:r w:rsidRPr="003A74E8">
              <w:rPr>
                <w:snapToGrid w:val="0"/>
                <w:color w:val="000000"/>
              </w:rPr>
              <w:t>Индекс потребительских цен на расчетный период регулирования (ИПЦ)</w:t>
            </w:r>
          </w:p>
        </w:tc>
        <w:tc>
          <w:tcPr>
            <w:tcW w:w="948" w:type="dxa"/>
            <w:shd w:val="clear" w:color="auto" w:fill="auto"/>
            <w:vAlign w:val="center"/>
            <w:hideMark/>
          </w:tcPr>
          <w:p w14:paraId="776B60E1" w14:textId="77777777" w:rsidR="003A74E8" w:rsidRPr="003A74E8" w:rsidRDefault="003A74E8" w:rsidP="003A74E8">
            <w:pPr>
              <w:jc w:val="center"/>
              <w:rPr>
                <w:snapToGrid w:val="0"/>
                <w:color w:val="000000"/>
              </w:rPr>
            </w:pPr>
          </w:p>
        </w:tc>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tcPr>
          <w:p w14:paraId="6D708A9A" w14:textId="77777777" w:rsidR="003A74E8" w:rsidRPr="003A74E8" w:rsidRDefault="003A74E8" w:rsidP="003A74E8">
            <w:pPr>
              <w:jc w:val="center"/>
              <w:rPr>
                <w:snapToGrid w:val="0"/>
                <w:color w:val="000000"/>
              </w:rPr>
            </w:pPr>
            <w:r w:rsidRPr="003A74E8">
              <w:rPr>
                <w:snapToGrid w:val="0"/>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1822152" w14:textId="77777777" w:rsidR="003A74E8" w:rsidRPr="003A74E8" w:rsidRDefault="003A74E8" w:rsidP="003A74E8">
            <w:pPr>
              <w:jc w:val="center"/>
              <w:rPr>
                <w:snapToGrid w:val="0"/>
                <w:color w:val="000000"/>
              </w:rPr>
            </w:pPr>
            <w:r w:rsidRPr="003A74E8">
              <w:rPr>
                <w:snapToGrid w:val="0"/>
                <w:color w:val="000000"/>
              </w:rPr>
              <w:t>1,043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8450581" w14:textId="77777777" w:rsidR="003A74E8" w:rsidRPr="003A74E8" w:rsidRDefault="003A74E8" w:rsidP="003A74E8">
            <w:pPr>
              <w:jc w:val="center"/>
              <w:rPr>
                <w:snapToGrid w:val="0"/>
                <w:color w:val="000000"/>
              </w:rPr>
            </w:pPr>
            <w:r w:rsidRPr="003A74E8">
              <w:rPr>
                <w:snapToGrid w:val="0"/>
                <w:color w:val="000000"/>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AF100FB" w14:textId="77777777" w:rsidR="003A74E8" w:rsidRPr="003A74E8" w:rsidRDefault="003A74E8" w:rsidP="003A74E8">
            <w:pPr>
              <w:jc w:val="center"/>
              <w:rPr>
                <w:snapToGrid w:val="0"/>
                <w:color w:val="000000"/>
              </w:rPr>
            </w:pPr>
            <w:r w:rsidRPr="003A74E8">
              <w:rPr>
                <w:snapToGrid w:val="0"/>
                <w:color w:val="000000"/>
              </w:rPr>
              <w:t>1,04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BF4BDE" w14:textId="77777777" w:rsidR="003A74E8" w:rsidRPr="003A74E8" w:rsidRDefault="003A74E8" w:rsidP="003A74E8">
            <w:pPr>
              <w:jc w:val="center"/>
              <w:rPr>
                <w:snapToGrid w:val="0"/>
                <w:color w:val="000000"/>
              </w:rPr>
            </w:pPr>
            <w:r w:rsidRPr="003A74E8">
              <w:rPr>
                <w:snapToGrid w:val="0"/>
                <w:color w:val="000000"/>
              </w:rPr>
              <w:t>1,04</w:t>
            </w:r>
          </w:p>
        </w:tc>
      </w:tr>
      <w:tr w:rsidR="003A74E8" w:rsidRPr="003A74E8" w14:paraId="652D8AC2" w14:textId="77777777" w:rsidTr="00946BFA">
        <w:trPr>
          <w:trHeight w:val="575"/>
          <w:tblHeader/>
          <w:jc w:val="center"/>
        </w:trPr>
        <w:tc>
          <w:tcPr>
            <w:tcW w:w="542" w:type="dxa"/>
            <w:shd w:val="clear" w:color="auto" w:fill="auto"/>
            <w:vAlign w:val="center"/>
            <w:hideMark/>
          </w:tcPr>
          <w:p w14:paraId="0E142D91" w14:textId="77777777" w:rsidR="003A74E8" w:rsidRPr="003A74E8" w:rsidRDefault="003A74E8" w:rsidP="003A74E8">
            <w:pPr>
              <w:jc w:val="center"/>
              <w:rPr>
                <w:snapToGrid w:val="0"/>
                <w:color w:val="000000"/>
              </w:rPr>
            </w:pPr>
            <w:r w:rsidRPr="003A74E8">
              <w:rPr>
                <w:snapToGrid w:val="0"/>
                <w:color w:val="000000"/>
              </w:rPr>
              <w:t>2</w:t>
            </w:r>
          </w:p>
        </w:tc>
        <w:tc>
          <w:tcPr>
            <w:tcW w:w="3260" w:type="dxa"/>
            <w:shd w:val="clear" w:color="auto" w:fill="auto"/>
            <w:vAlign w:val="center"/>
            <w:hideMark/>
          </w:tcPr>
          <w:p w14:paraId="3724C9ED" w14:textId="77777777" w:rsidR="003A74E8" w:rsidRPr="003A74E8" w:rsidRDefault="003A74E8" w:rsidP="003A74E8">
            <w:pPr>
              <w:ind w:right="-108"/>
              <w:rPr>
                <w:snapToGrid w:val="0"/>
                <w:color w:val="000000"/>
              </w:rPr>
            </w:pPr>
            <w:r w:rsidRPr="003A74E8">
              <w:rPr>
                <w:snapToGrid w:val="0"/>
                <w:color w:val="000000"/>
              </w:rPr>
              <w:t>Индекс эффективности операционных расходов (ИР)</w:t>
            </w:r>
          </w:p>
        </w:tc>
        <w:tc>
          <w:tcPr>
            <w:tcW w:w="948" w:type="dxa"/>
            <w:shd w:val="clear" w:color="auto" w:fill="auto"/>
            <w:vAlign w:val="center"/>
            <w:hideMark/>
          </w:tcPr>
          <w:p w14:paraId="1963500F" w14:textId="77777777" w:rsidR="003A74E8" w:rsidRPr="003A74E8" w:rsidRDefault="003A74E8" w:rsidP="003A74E8">
            <w:pPr>
              <w:jc w:val="center"/>
              <w:rPr>
                <w:snapToGrid w:val="0"/>
                <w:color w:val="000000"/>
              </w:rPr>
            </w:pPr>
            <w:r w:rsidRPr="003A74E8">
              <w:rPr>
                <w:snapToGrid w:val="0"/>
                <w:color w:val="000000"/>
              </w:rPr>
              <w:t>%</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12030374" w14:textId="77777777" w:rsidR="003A74E8" w:rsidRPr="003A74E8" w:rsidRDefault="003A74E8" w:rsidP="003A74E8">
            <w:pPr>
              <w:jc w:val="center"/>
              <w:rPr>
                <w:snapToGrid w:val="0"/>
                <w:color w:val="000000"/>
              </w:rPr>
            </w:pPr>
            <w:r w:rsidRPr="003A74E8">
              <w:rPr>
                <w:snapToGrid w:val="0"/>
                <w:color w:val="000000"/>
              </w:rPr>
              <w:t>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8A82EDE" w14:textId="77777777" w:rsidR="003A74E8" w:rsidRPr="003A74E8" w:rsidRDefault="003A74E8" w:rsidP="003A74E8">
            <w:pPr>
              <w:jc w:val="center"/>
              <w:rPr>
                <w:snapToGrid w:val="0"/>
                <w:color w:val="000000"/>
              </w:rPr>
            </w:pPr>
            <w:r w:rsidRPr="003A74E8">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071AB732" w14:textId="77777777" w:rsidR="003A74E8" w:rsidRPr="003A74E8" w:rsidRDefault="003A74E8" w:rsidP="003A74E8">
            <w:pPr>
              <w:jc w:val="center"/>
              <w:rPr>
                <w:snapToGrid w:val="0"/>
                <w:color w:val="000000"/>
              </w:rPr>
            </w:pPr>
            <w:r w:rsidRPr="003A74E8">
              <w:rPr>
                <w:snapToGrid w:val="0"/>
                <w:color w:val="000000"/>
              </w:rPr>
              <w:t>1%</w:t>
            </w:r>
          </w:p>
        </w:tc>
        <w:tc>
          <w:tcPr>
            <w:tcW w:w="992" w:type="dxa"/>
            <w:tcBorders>
              <w:top w:val="nil"/>
              <w:left w:val="nil"/>
              <w:bottom w:val="single" w:sz="4" w:space="0" w:color="auto"/>
              <w:right w:val="single" w:sz="4" w:space="0" w:color="auto"/>
            </w:tcBorders>
            <w:shd w:val="clear" w:color="000000" w:fill="FFFFFF"/>
            <w:vAlign w:val="center"/>
          </w:tcPr>
          <w:p w14:paraId="26F2A3A6" w14:textId="77777777" w:rsidR="003A74E8" w:rsidRPr="003A74E8" w:rsidRDefault="003A74E8" w:rsidP="003A74E8">
            <w:pPr>
              <w:jc w:val="center"/>
              <w:rPr>
                <w:snapToGrid w:val="0"/>
                <w:color w:val="000000"/>
              </w:rPr>
            </w:pPr>
            <w:r w:rsidRPr="003A74E8">
              <w:rPr>
                <w:snapToGrid w:val="0"/>
                <w:color w:val="000000"/>
              </w:rPr>
              <w:t>1%</w:t>
            </w:r>
          </w:p>
        </w:tc>
        <w:tc>
          <w:tcPr>
            <w:tcW w:w="993" w:type="dxa"/>
            <w:tcBorders>
              <w:top w:val="nil"/>
              <w:left w:val="nil"/>
              <w:bottom w:val="single" w:sz="4" w:space="0" w:color="auto"/>
              <w:right w:val="single" w:sz="4" w:space="0" w:color="auto"/>
            </w:tcBorders>
            <w:shd w:val="clear" w:color="000000" w:fill="FFFFFF"/>
            <w:vAlign w:val="center"/>
          </w:tcPr>
          <w:p w14:paraId="457CF0C5" w14:textId="77777777" w:rsidR="003A74E8" w:rsidRPr="003A74E8" w:rsidRDefault="003A74E8" w:rsidP="003A74E8">
            <w:pPr>
              <w:jc w:val="center"/>
              <w:rPr>
                <w:snapToGrid w:val="0"/>
                <w:color w:val="000000"/>
              </w:rPr>
            </w:pPr>
            <w:r w:rsidRPr="003A74E8">
              <w:rPr>
                <w:snapToGrid w:val="0"/>
                <w:color w:val="000000"/>
              </w:rPr>
              <w:t>1%</w:t>
            </w:r>
          </w:p>
        </w:tc>
      </w:tr>
      <w:tr w:rsidR="003A74E8" w:rsidRPr="003A74E8" w14:paraId="52BF94FB" w14:textId="77777777" w:rsidTr="00946BFA">
        <w:trPr>
          <w:trHeight w:val="461"/>
          <w:tblHeader/>
          <w:jc w:val="center"/>
        </w:trPr>
        <w:tc>
          <w:tcPr>
            <w:tcW w:w="542" w:type="dxa"/>
            <w:shd w:val="clear" w:color="auto" w:fill="auto"/>
            <w:vAlign w:val="center"/>
            <w:hideMark/>
          </w:tcPr>
          <w:p w14:paraId="1F312279" w14:textId="77777777" w:rsidR="003A74E8" w:rsidRPr="003A74E8" w:rsidRDefault="003A74E8" w:rsidP="003A74E8">
            <w:pPr>
              <w:jc w:val="center"/>
              <w:rPr>
                <w:snapToGrid w:val="0"/>
                <w:color w:val="000000"/>
              </w:rPr>
            </w:pPr>
            <w:r w:rsidRPr="003A74E8">
              <w:rPr>
                <w:snapToGrid w:val="0"/>
                <w:color w:val="000000"/>
              </w:rPr>
              <w:t>3</w:t>
            </w:r>
          </w:p>
        </w:tc>
        <w:tc>
          <w:tcPr>
            <w:tcW w:w="3260" w:type="dxa"/>
            <w:shd w:val="clear" w:color="auto" w:fill="auto"/>
            <w:vAlign w:val="center"/>
            <w:hideMark/>
          </w:tcPr>
          <w:p w14:paraId="3B04484F" w14:textId="77777777" w:rsidR="003A74E8" w:rsidRPr="003A74E8" w:rsidRDefault="003A74E8" w:rsidP="003A74E8">
            <w:pPr>
              <w:ind w:right="-108"/>
              <w:rPr>
                <w:snapToGrid w:val="0"/>
                <w:color w:val="000000"/>
              </w:rPr>
            </w:pPr>
            <w:r w:rsidRPr="003A74E8">
              <w:rPr>
                <w:snapToGrid w:val="0"/>
                <w:color w:val="000000"/>
              </w:rPr>
              <w:t>Индекс изменения количества активов (ИКА)</w:t>
            </w:r>
          </w:p>
        </w:tc>
        <w:tc>
          <w:tcPr>
            <w:tcW w:w="948" w:type="dxa"/>
            <w:shd w:val="clear" w:color="auto" w:fill="auto"/>
            <w:vAlign w:val="center"/>
            <w:hideMark/>
          </w:tcPr>
          <w:p w14:paraId="2E56DC10" w14:textId="77777777" w:rsidR="003A74E8" w:rsidRPr="003A74E8" w:rsidRDefault="003A74E8" w:rsidP="003A74E8">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554511BA" w14:textId="77777777" w:rsidR="003A74E8" w:rsidRPr="003A74E8" w:rsidRDefault="003A74E8" w:rsidP="003A74E8">
            <w:pPr>
              <w:jc w:val="center"/>
              <w:rPr>
                <w:snapToGrid w:val="0"/>
                <w:color w:val="000000"/>
              </w:rPr>
            </w:pPr>
            <w:r w:rsidRPr="003A74E8">
              <w:rPr>
                <w:snapToGrid w:val="0"/>
                <w:color w:val="000000"/>
              </w:rPr>
              <w:t>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5C5E416" w14:textId="77777777" w:rsidR="003A74E8" w:rsidRPr="003A74E8" w:rsidRDefault="003A74E8" w:rsidP="003A74E8">
            <w:pPr>
              <w:jc w:val="center"/>
              <w:rPr>
                <w:snapToGrid w:val="0"/>
                <w:color w:val="000000"/>
              </w:rPr>
            </w:pPr>
            <w:r w:rsidRPr="003A74E8">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23CBFFD4" w14:textId="77777777" w:rsidR="003A74E8" w:rsidRPr="003A74E8" w:rsidRDefault="003A74E8" w:rsidP="003A74E8">
            <w:pPr>
              <w:jc w:val="center"/>
              <w:rPr>
                <w:snapToGrid w:val="0"/>
                <w:color w:val="000000"/>
              </w:rPr>
            </w:pPr>
            <w:r w:rsidRPr="003A74E8">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642227B4" w14:textId="77777777" w:rsidR="003A74E8" w:rsidRPr="003A74E8" w:rsidRDefault="003A74E8" w:rsidP="003A74E8">
            <w:pPr>
              <w:jc w:val="center"/>
              <w:rPr>
                <w:snapToGrid w:val="0"/>
                <w:color w:val="000000"/>
              </w:rPr>
            </w:pPr>
            <w:r w:rsidRPr="003A74E8">
              <w:rPr>
                <w:snapToGrid w:val="0"/>
                <w:color w:val="000000"/>
              </w:rPr>
              <w:t>0</w:t>
            </w:r>
          </w:p>
        </w:tc>
        <w:tc>
          <w:tcPr>
            <w:tcW w:w="993" w:type="dxa"/>
            <w:tcBorders>
              <w:top w:val="nil"/>
              <w:left w:val="nil"/>
              <w:bottom w:val="single" w:sz="4" w:space="0" w:color="auto"/>
              <w:right w:val="single" w:sz="4" w:space="0" w:color="auto"/>
            </w:tcBorders>
            <w:shd w:val="clear" w:color="000000" w:fill="FFFFFF"/>
            <w:vAlign w:val="center"/>
          </w:tcPr>
          <w:p w14:paraId="0D5A0D5E"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516AE446" w14:textId="77777777" w:rsidTr="00946BFA">
        <w:trPr>
          <w:trHeight w:val="1468"/>
          <w:tblHeader/>
          <w:jc w:val="center"/>
        </w:trPr>
        <w:tc>
          <w:tcPr>
            <w:tcW w:w="542" w:type="dxa"/>
            <w:shd w:val="clear" w:color="auto" w:fill="auto"/>
            <w:vAlign w:val="center"/>
            <w:hideMark/>
          </w:tcPr>
          <w:p w14:paraId="1AC3461D" w14:textId="77777777" w:rsidR="003A74E8" w:rsidRPr="003A74E8" w:rsidRDefault="003A74E8" w:rsidP="003A74E8">
            <w:pPr>
              <w:jc w:val="center"/>
              <w:rPr>
                <w:snapToGrid w:val="0"/>
                <w:color w:val="000000"/>
              </w:rPr>
            </w:pPr>
            <w:r w:rsidRPr="003A74E8">
              <w:rPr>
                <w:snapToGrid w:val="0"/>
                <w:color w:val="000000"/>
              </w:rPr>
              <w:t>3.1</w:t>
            </w:r>
          </w:p>
        </w:tc>
        <w:tc>
          <w:tcPr>
            <w:tcW w:w="3260" w:type="dxa"/>
            <w:shd w:val="clear" w:color="auto" w:fill="auto"/>
            <w:vAlign w:val="center"/>
            <w:hideMark/>
          </w:tcPr>
          <w:p w14:paraId="506593B6" w14:textId="77777777" w:rsidR="003A74E8" w:rsidRPr="003A74E8" w:rsidRDefault="003A74E8" w:rsidP="003A74E8">
            <w:pPr>
              <w:ind w:right="175"/>
              <w:rPr>
                <w:snapToGrid w:val="0"/>
                <w:color w:val="000000"/>
              </w:rPr>
            </w:pPr>
            <w:r w:rsidRPr="003A74E8">
              <w:rPr>
                <w:snapToGrid w:val="0"/>
                <w:color w:val="000000"/>
              </w:rPr>
              <w:t>количество условных единиц, относящихся к активам, необходимым для осуществления регулируемой деятельности</w:t>
            </w:r>
          </w:p>
        </w:tc>
        <w:tc>
          <w:tcPr>
            <w:tcW w:w="948" w:type="dxa"/>
            <w:shd w:val="clear" w:color="auto" w:fill="auto"/>
            <w:vAlign w:val="center"/>
            <w:hideMark/>
          </w:tcPr>
          <w:p w14:paraId="63E08A67" w14:textId="77777777" w:rsidR="003A74E8" w:rsidRPr="003A74E8" w:rsidRDefault="003A74E8" w:rsidP="003A74E8">
            <w:pPr>
              <w:jc w:val="center"/>
              <w:rPr>
                <w:snapToGrid w:val="0"/>
                <w:color w:val="000000"/>
              </w:rPr>
            </w:pPr>
            <w:r w:rsidRPr="003A74E8">
              <w:rPr>
                <w:snapToGrid w:val="0"/>
                <w:color w:val="000000"/>
              </w:rPr>
              <w:t>у.е.</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382A70BA" w14:textId="77777777" w:rsidR="003A74E8" w:rsidRPr="003A74E8" w:rsidRDefault="003A74E8" w:rsidP="003A74E8">
            <w:pPr>
              <w:jc w:val="center"/>
              <w:rPr>
                <w:snapToGrid w:val="0"/>
                <w:color w:val="000000"/>
              </w:rPr>
            </w:pPr>
            <w:r w:rsidRPr="003A74E8">
              <w:rPr>
                <w:snapToGrid w:val="0"/>
                <w:color w:val="000000"/>
              </w:rPr>
              <w:t>123,090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336B35" w14:textId="77777777" w:rsidR="003A74E8" w:rsidRPr="003A74E8" w:rsidRDefault="003A74E8" w:rsidP="003A74E8">
            <w:pPr>
              <w:ind w:left="-78" w:right="-135"/>
              <w:jc w:val="center"/>
            </w:pPr>
            <w:r w:rsidRPr="003A74E8">
              <w:t>123,090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A4AFB7" w14:textId="77777777" w:rsidR="003A74E8" w:rsidRPr="003A74E8" w:rsidRDefault="003A74E8" w:rsidP="003A74E8">
            <w:pPr>
              <w:ind w:left="-81" w:right="-131"/>
              <w:jc w:val="center"/>
              <w:rPr>
                <w:snapToGrid w:val="0"/>
              </w:rPr>
            </w:pPr>
            <w:r w:rsidRPr="003A74E8">
              <w:rPr>
                <w:snapToGrid w:val="0"/>
              </w:rPr>
              <w:t>123,090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F5C2B2" w14:textId="77777777" w:rsidR="003A74E8" w:rsidRPr="003A74E8" w:rsidRDefault="003A74E8" w:rsidP="003A74E8">
            <w:pPr>
              <w:ind w:left="-81" w:right="-131"/>
              <w:jc w:val="center"/>
              <w:rPr>
                <w:snapToGrid w:val="0"/>
              </w:rPr>
            </w:pPr>
            <w:r w:rsidRPr="003A74E8">
              <w:rPr>
                <w:snapToGrid w:val="0"/>
              </w:rPr>
              <w:t>123,090</w:t>
            </w:r>
          </w:p>
        </w:tc>
        <w:tc>
          <w:tcPr>
            <w:tcW w:w="993" w:type="dxa"/>
            <w:tcBorders>
              <w:top w:val="single" w:sz="4" w:space="0" w:color="auto"/>
              <w:left w:val="nil"/>
              <w:bottom w:val="single" w:sz="4" w:space="0" w:color="auto"/>
              <w:right w:val="single" w:sz="4" w:space="0" w:color="auto"/>
            </w:tcBorders>
            <w:shd w:val="clear" w:color="auto" w:fill="auto"/>
            <w:vAlign w:val="center"/>
          </w:tcPr>
          <w:p w14:paraId="293AD785" w14:textId="77777777" w:rsidR="003A74E8" w:rsidRPr="003A74E8" w:rsidRDefault="003A74E8" w:rsidP="003A74E8">
            <w:pPr>
              <w:ind w:left="-81" w:right="-131"/>
              <w:jc w:val="center"/>
              <w:rPr>
                <w:snapToGrid w:val="0"/>
              </w:rPr>
            </w:pPr>
            <w:r w:rsidRPr="003A74E8">
              <w:rPr>
                <w:snapToGrid w:val="0"/>
              </w:rPr>
              <w:t>123,090</w:t>
            </w:r>
          </w:p>
        </w:tc>
      </w:tr>
      <w:tr w:rsidR="003A74E8" w:rsidRPr="003A74E8" w14:paraId="19FBB258" w14:textId="77777777" w:rsidTr="00946BFA">
        <w:trPr>
          <w:trHeight w:val="737"/>
          <w:tblHeader/>
          <w:jc w:val="center"/>
        </w:trPr>
        <w:tc>
          <w:tcPr>
            <w:tcW w:w="542" w:type="dxa"/>
            <w:shd w:val="clear" w:color="auto" w:fill="auto"/>
            <w:vAlign w:val="center"/>
            <w:hideMark/>
          </w:tcPr>
          <w:p w14:paraId="0CC43743" w14:textId="77777777" w:rsidR="003A74E8" w:rsidRPr="003A74E8" w:rsidRDefault="003A74E8" w:rsidP="003A74E8">
            <w:pPr>
              <w:jc w:val="center"/>
              <w:rPr>
                <w:snapToGrid w:val="0"/>
                <w:color w:val="000000"/>
              </w:rPr>
            </w:pPr>
            <w:r w:rsidRPr="003A74E8">
              <w:rPr>
                <w:snapToGrid w:val="0"/>
                <w:color w:val="000000"/>
              </w:rPr>
              <w:t>3.2</w:t>
            </w:r>
          </w:p>
        </w:tc>
        <w:tc>
          <w:tcPr>
            <w:tcW w:w="3260" w:type="dxa"/>
            <w:shd w:val="clear" w:color="auto" w:fill="auto"/>
            <w:vAlign w:val="center"/>
            <w:hideMark/>
          </w:tcPr>
          <w:p w14:paraId="5E88B30B" w14:textId="77777777" w:rsidR="003A74E8" w:rsidRPr="003A74E8" w:rsidRDefault="003A74E8" w:rsidP="003A74E8">
            <w:pPr>
              <w:ind w:right="-108"/>
              <w:rPr>
                <w:snapToGrid w:val="0"/>
                <w:color w:val="000000"/>
              </w:rPr>
            </w:pPr>
            <w:r w:rsidRPr="003A74E8">
              <w:rPr>
                <w:snapToGrid w:val="0"/>
                <w:color w:val="000000"/>
              </w:rPr>
              <w:t>установленная тепловая мощность источника тепловой энергии</w:t>
            </w:r>
          </w:p>
        </w:tc>
        <w:tc>
          <w:tcPr>
            <w:tcW w:w="948" w:type="dxa"/>
            <w:shd w:val="clear" w:color="auto" w:fill="auto"/>
            <w:vAlign w:val="center"/>
            <w:hideMark/>
          </w:tcPr>
          <w:p w14:paraId="3D49A58E" w14:textId="77777777" w:rsidR="003A74E8" w:rsidRPr="003A74E8" w:rsidRDefault="003A74E8" w:rsidP="003A74E8">
            <w:pPr>
              <w:ind w:left="-177" w:right="-150"/>
              <w:jc w:val="center"/>
              <w:rPr>
                <w:snapToGrid w:val="0"/>
                <w:color w:val="000000"/>
              </w:rPr>
            </w:pPr>
            <w:r w:rsidRPr="003A74E8">
              <w:rPr>
                <w:snapToGrid w:val="0"/>
                <w:color w:val="000000"/>
              </w:rPr>
              <w:t>Гкал/ч</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4D611C64" w14:textId="77777777" w:rsidR="003A74E8" w:rsidRPr="003A74E8" w:rsidRDefault="003A74E8" w:rsidP="003A74E8">
            <w:pPr>
              <w:jc w:val="center"/>
              <w:rPr>
                <w:snapToGrid w:val="0"/>
                <w:color w:val="000000"/>
              </w:rPr>
            </w:pPr>
            <w:r w:rsidRPr="003A74E8">
              <w:rPr>
                <w:snapToGrid w:val="0"/>
                <w:color w:val="000000"/>
              </w:rPr>
              <w:t>18,757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18B0012" w14:textId="77777777" w:rsidR="003A74E8" w:rsidRPr="003A74E8" w:rsidRDefault="003A74E8" w:rsidP="003A74E8">
            <w:pPr>
              <w:jc w:val="center"/>
              <w:rPr>
                <w:snapToGrid w:val="0"/>
                <w:color w:val="000000"/>
              </w:rPr>
            </w:pPr>
            <w:r w:rsidRPr="003A74E8">
              <w:rPr>
                <w:snapToGrid w:val="0"/>
                <w:color w:val="000000"/>
              </w:rPr>
              <w:t>18,757</w:t>
            </w:r>
          </w:p>
        </w:tc>
        <w:tc>
          <w:tcPr>
            <w:tcW w:w="992" w:type="dxa"/>
            <w:tcBorders>
              <w:top w:val="nil"/>
              <w:left w:val="nil"/>
              <w:bottom w:val="single" w:sz="4" w:space="0" w:color="auto"/>
              <w:right w:val="single" w:sz="4" w:space="0" w:color="auto"/>
            </w:tcBorders>
            <w:shd w:val="clear" w:color="000000" w:fill="FFFFFF"/>
            <w:vAlign w:val="center"/>
          </w:tcPr>
          <w:p w14:paraId="6C8E80E9" w14:textId="77777777" w:rsidR="003A74E8" w:rsidRPr="003A74E8" w:rsidRDefault="003A74E8" w:rsidP="003A74E8">
            <w:pPr>
              <w:jc w:val="center"/>
              <w:rPr>
                <w:snapToGrid w:val="0"/>
                <w:color w:val="000000"/>
              </w:rPr>
            </w:pPr>
            <w:r w:rsidRPr="003A74E8">
              <w:rPr>
                <w:snapToGrid w:val="0"/>
                <w:color w:val="000000"/>
              </w:rPr>
              <w:t>18,757</w:t>
            </w:r>
          </w:p>
        </w:tc>
        <w:tc>
          <w:tcPr>
            <w:tcW w:w="992" w:type="dxa"/>
            <w:tcBorders>
              <w:top w:val="nil"/>
              <w:left w:val="nil"/>
              <w:bottom w:val="single" w:sz="4" w:space="0" w:color="auto"/>
              <w:right w:val="single" w:sz="4" w:space="0" w:color="auto"/>
            </w:tcBorders>
            <w:shd w:val="clear" w:color="000000" w:fill="FFFFFF"/>
            <w:vAlign w:val="center"/>
          </w:tcPr>
          <w:p w14:paraId="31F46AB3" w14:textId="77777777" w:rsidR="003A74E8" w:rsidRPr="003A74E8" w:rsidRDefault="003A74E8" w:rsidP="003A74E8">
            <w:pPr>
              <w:jc w:val="center"/>
              <w:rPr>
                <w:snapToGrid w:val="0"/>
                <w:color w:val="000000"/>
              </w:rPr>
            </w:pPr>
            <w:r w:rsidRPr="003A74E8">
              <w:rPr>
                <w:snapToGrid w:val="0"/>
                <w:color w:val="000000"/>
              </w:rPr>
              <w:t>18,757</w:t>
            </w:r>
          </w:p>
        </w:tc>
        <w:tc>
          <w:tcPr>
            <w:tcW w:w="993" w:type="dxa"/>
            <w:tcBorders>
              <w:top w:val="nil"/>
              <w:left w:val="nil"/>
              <w:bottom w:val="single" w:sz="4" w:space="0" w:color="auto"/>
              <w:right w:val="single" w:sz="4" w:space="0" w:color="auto"/>
            </w:tcBorders>
            <w:shd w:val="clear" w:color="000000" w:fill="FFFFFF"/>
            <w:vAlign w:val="center"/>
          </w:tcPr>
          <w:p w14:paraId="08AE18D7" w14:textId="77777777" w:rsidR="003A74E8" w:rsidRPr="003A74E8" w:rsidRDefault="003A74E8" w:rsidP="003A74E8">
            <w:pPr>
              <w:jc w:val="center"/>
              <w:rPr>
                <w:snapToGrid w:val="0"/>
                <w:color w:val="000000"/>
              </w:rPr>
            </w:pPr>
            <w:r w:rsidRPr="003A74E8">
              <w:rPr>
                <w:snapToGrid w:val="0"/>
                <w:color w:val="000000"/>
              </w:rPr>
              <w:t>18,757</w:t>
            </w:r>
          </w:p>
        </w:tc>
      </w:tr>
      <w:tr w:rsidR="003A74E8" w:rsidRPr="003A74E8" w14:paraId="1FF5D9DF" w14:textId="77777777" w:rsidTr="00946BFA">
        <w:trPr>
          <w:trHeight w:val="843"/>
          <w:tblHeader/>
          <w:jc w:val="center"/>
        </w:trPr>
        <w:tc>
          <w:tcPr>
            <w:tcW w:w="542" w:type="dxa"/>
            <w:shd w:val="clear" w:color="auto" w:fill="auto"/>
            <w:vAlign w:val="center"/>
            <w:hideMark/>
          </w:tcPr>
          <w:p w14:paraId="67F5A352" w14:textId="77777777" w:rsidR="003A74E8" w:rsidRPr="003A74E8" w:rsidRDefault="003A74E8" w:rsidP="003A74E8">
            <w:pPr>
              <w:jc w:val="center"/>
              <w:rPr>
                <w:snapToGrid w:val="0"/>
                <w:color w:val="000000"/>
              </w:rPr>
            </w:pPr>
            <w:r w:rsidRPr="003A74E8">
              <w:rPr>
                <w:snapToGrid w:val="0"/>
                <w:color w:val="000000"/>
              </w:rPr>
              <w:t>4</w:t>
            </w:r>
          </w:p>
        </w:tc>
        <w:tc>
          <w:tcPr>
            <w:tcW w:w="3260" w:type="dxa"/>
            <w:shd w:val="clear" w:color="auto" w:fill="auto"/>
            <w:vAlign w:val="center"/>
            <w:hideMark/>
          </w:tcPr>
          <w:p w14:paraId="55877A52" w14:textId="77777777" w:rsidR="003A74E8" w:rsidRPr="003A74E8" w:rsidRDefault="003A74E8" w:rsidP="003A74E8">
            <w:pPr>
              <w:ind w:right="-108"/>
              <w:rPr>
                <w:snapToGrid w:val="0"/>
                <w:color w:val="000000"/>
              </w:rPr>
            </w:pPr>
            <w:r w:rsidRPr="003A74E8">
              <w:rPr>
                <w:snapToGrid w:val="0"/>
                <w:color w:val="000000"/>
              </w:rPr>
              <w:t xml:space="preserve">Коэффициент эластичности затрат по росту активов (К </w:t>
            </w:r>
            <w:r w:rsidRPr="003A74E8">
              <w:rPr>
                <w:snapToGrid w:val="0"/>
                <w:color w:val="000000"/>
                <w:vertAlign w:val="subscript"/>
              </w:rPr>
              <w:t>эл</w:t>
            </w:r>
            <w:r w:rsidRPr="003A74E8">
              <w:rPr>
                <w:snapToGrid w:val="0"/>
                <w:color w:val="000000"/>
              </w:rPr>
              <w:t>)</w:t>
            </w:r>
          </w:p>
        </w:tc>
        <w:tc>
          <w:tcPr>
            <w:tcW w:w="948" w:type="dxa"/>
            <w:shd w:val="clear" w:color="auto" w:fill="auto"/>
            <w:vAlign w:val="center"/>
            <w:hideMark/>
          </w:tcPr>
          <w:p w14:paraId="496C8D74" w14:textId="77777777" w:rsidR="003A74E8" w:rsidRPr="003A74E8" w:rsidRDefault="003A74E8" w:rsidP="003A74E8">
            <w:pPr>
              <w:jc w:val="center"/>
              <w:rPr>
                <w:snapToGrid w:val="0"/>
                <w:color w:val="000000"/>
              </w:rPr>
            </w:pPr>
          </w:p>
        </w:tc>
        <w:tc>
          <w:tcPr>
            <w:tcW w:w="1010" w:type="dxa"/>
            <w:tcBorders>
              <w:top w:val="nil"/>
              <w:left w:val="single" w:sz="4" w:space="0" w:color="auto"/>
              <w:bottom w:val="single" w:sz="4" w:space="0" w:color="auto"/>
              <w:right w:val="single" w:sz="4" w:space="0" w:color="auto"/>
            </w:tcBorders>
            <w:shd w:val="clear" w:color="000000" w:fill="FFFFFF"/>
            <w:vAlign w:val="center"/>
          </w:tcPr>
          <w:p w14:paraId="647B8A08" w14:textId="77777777" w:rsidR="003A74E8" w:rsidRPr="003A74E8" w:rsidRDefault="003A74E8" w:rsidP="003A74E8">
            <w:pPr>
              <w:jc w:val="center"/>
              <w:rPr>
                <w:snapToGrid w:val="0"/>
                <w:color w:val="000000"/>
              </w:rPr>
            </w:pPr>
            <w:r w:rsidRPr="003A74E8">
              <w:rPr>
                <w:snapToGrid w:val="0"/>
                <w:color w:val="000000"/>
              </w:rPr>
              <w:t>0,75</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26B4E83" w14:textId="77777777" w:rsidR="003A74E8" w:rsidRPr="003A74E8" w:rsidRDefault="003A74E8" w:rsidP="003A74E8">
            <w:pPr>
              <w:jc w:val="center"/>
              <w:rPr>
                <w:snapToGrid w:val="0"/>
                <w:color w:val="000000"/>
              </w:rPr>
            </w:pPr>
            <w:r w:rsidRPr="003A74E8">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19AFF03A" w14:textId="77777777" w:rsidR="003A74E8" w:rsidRPr="003A74E8" w:rsidRDefault="003A74E8" w:rsidP="003A74E8">
            <w:pPr>
              <w:jc w:val="center"/>
              <w:rPr>
                <w:snapToGrid w:val="0"/>
                <w:color w:val="000000"/>
              </w:rPr>
            </w:pPr>
            <w:r w:rsidRPr="003A74E8">
              <w:rPr>
                <w:snapToGrid w:val="0"/>
                <w:color w:val="000000"/>
              </w:rPr>
              <w:t>0,75</w:t>
            </w:r>
          </w:p>
        </w:tc>
        <w:tc>
          <w:tcPr>
            <w:tcW w:w="992" w:type="dxa"/>
            <w:tcBorders>
              <w:top w:val="nil"/>
              <w:left w:val="nil"/>
              <w:bottom w:val="single" w:sz="4" w:space="0" w:color="auto"/>
              <w:right w:val="single" w:sz="4" w:space="0" w:color="auto"/>
            </w:tcBorders>
            <w:shd w:val="clear" w:color="000000" w:fill="FFFFFF"/>
            <w:vAlign w:val="center"/>
          </w:tcPr>
          <w:p w14:paraId="0D9FA5A2" w14:textId="77777777" w:rsidR="003A74E8" w:rsidRPr="003A74E8" w:rsidRDefault="003A74E8" w:rsidP="003A74E8">
            <w:pPr>
              <w:jc w:val="center"/>
              <w:rPr>
                <w:snapToGrid w:val="0"/>
                <w:color w:val="000000"/>
              </w:rPr>
            </w:pPr>
            <w:r w:rsidRPr="003A74E8">
              <w:rPr>
                <w:snapToGrid w:val="0"/>
                <w:color w:val="000000"/>
              </w:rPr>
              <w:t>0,75</w:t>
            </w:r>
          </w:p>
        </w:tc>
        <w:tc>
          <w:tcPr>
            <w:tcW w:w="993" w:type="dxa"/>
            <w:tcBorders>
              <w:top w:val="nil"/>
              <w:left w:val="nil"/>
              <w:bottom w:val="single" w:sz="4" w:space="0" w:color="auto"/>
              <w:right w:val="single" w:sz="4" w:space="0" w:color="auto"/>
            </w:tcBorders>
            <w:shd w:val="clear" w:color="000000" w:fill="FFFFFF"/>
            <w:vAlign w:val="center"/>
          </w:tcPr>
          <w:p w14:paraId="40A1F30C" w14:textId="77777777" w:rsidR="003A74E8" w:rsidRPr="003A74E8" w:rsidRDefault="003A74E8" w:rsidP="003A74E8">
            <w:pPr>
              <w:jc w:val="center"/>
              <w:rPr>
                <w:snapToGrid w:val="0"/>
                <w:color w:val="000000"/>
              </w:rPr>
            </w:pPr>
            <w:r w:rsidRPr="003A74E8">
              <w:rPr>
                <w:snapToGrid w:val="0"/>
                <w:color w:val="000000"/>
              </w:rPr>
              <w:t>0,75</w:t>
            </w:r>
          </w:p>
        </w:tc>
      </w:tr>
      <w:tr w:rsidR="003A74E8" w:rsidRPr="003A74E8" w14:paraId="1CFC1BBE" w14:textId="77777777" w:rsidTr="00946BFA">
        <w:trPr>
          <w:trHeight w:val="250"/>
          <w:tblHeader/>
          <w:jc w:val="center"/>
        </w:trPr>
        <w:tc>
          <w:tcPr>
            <w:tcW w:w="542" w:type="dxa"/>
            <w:shd w:val="clear" w:color="auto" w:fill="auto"/>
            <w:vAlign w:val="center"/>
            <w:hideMark/>
          </w:tcPr>
          <w:p w14:paraId="35B3F091" w14:textId="77777777" w:rsidR="003A74E8" w:rsidRPr="003A74E8" w:rsidRDefault="003A74E8" w:rsidP="003A74E8">
            <w:pPr>
              <w:jc w:val="center"/>
              <w:rPr>
                <w:snapToGrid w:val="0"/>
                <w:color w:val="000000"/>
              </w:rPr>
            </w:pPr>
            <w:r w:rsidRPr="003A74E8">
              <w:rPr>
                <w:snapToGrid w:val="0"/>
                <w:color w:val="000000"/>
              </w:rPr>
              <w:t>5</w:t>
            </w:r>
          </w:p>
        </w:tc>
        <w:tc>
          <w:tcPr>
            <w:tcW w:w="3260" w:type="dxa"/>
            <w:shd w:val="clear" w:color="auto" w:fill="auto"/>
            <w:vAlign w:val="center"/>
            <w:hideMark/>
          </w:tcPr>
          <w:p w14:paraId="5320B920" w14:textId="77777777" w:rsidR="003A74E8" w:rsidRPr="003A74E8" w:rsidRDefault="003A74E8" w:rsidP="003A74E8">
            <w:pPr>
              <w:ind w:right="-108"/>
              <w:rPr>
                <w:snapToGrid w:val="0"/>
                <w:color w:val="000000"/>
              </w:rPr>
            </w:pPr>
            <w:r w:rsidRPr="003A74E8">
              <w:rPr>
                <w:snapToGrid w:val="0"/>
                <w:color w:val="000000"/>
              </w:rPr>
              <w:t>Операционные (подконтрольные)</w:t>
            </w:r>
            <w:r w:rsidRPr="003A74E8">
              <w:rPr>
                <w:snapToGrid w:val="0"/>
                <w:color w:val="000000"/>
              </w:rPr>
              <w:br/>
              <w:t>расходы</w:t>
            </w:r>
          </w:p>
        </w:tc>
        <w:tc>
          <w:tcPr>
            <w:tcW w:w="948" w:type="dxa"/>
            <w:shd w:val="clear" w:color="auto" w:fill="auto"/>
            <w:vAlign w:val="center"/>
            <w:hideMark/>
          </w:tcPr>
          <w:p w14:paraId="296AE149" w14:textId="77777777" w:rsidR="003A74E8" w:rsidRPr="003A74E8" w:rsidRDefault="003A74E8" w:rsidP="003A74E8">
            <w:pPr>
              <w:ind w:left="-106" w:right="-108"/>
              <w:jc w:val="center"/>
              <w:rPr>
                <w:snapToGrid w:val="0"/>
                <w:color w:val="000000"/>
              </w:rPr>
            </w:pPr>
            <w:r w:rsidRPr="003A74E8">
              <w:rPr>
                <w:snapToGrid w:val="0"/>
                <w:color w:val="000000"/>
              </w:rPr>
              <w:t>тыс. руб.</w:t>
            </w:r>
          </w:p>
        </w:tc>
        <w:tc>
          <w:tcPr>
            <w:tcW w:w="1010" w:type="dxa"/>
            <w:tcBorders>
              <w:top w:val="nil"/>
              <w:left w:val="single" w:sz="4" w:space="0" w:color="auto"/>
              <w:bottom w:val="single" w:sz="4" w:space="0" w:color="auto"/>
              <w:right w:val="single" w:sz="4" w:space="0" w:color="auto"/>
            </w:tcBorders>
            <w:shd w:val="clear" w:color="000000" w:fill="FFFFFF"/>
            <w:vAlign w:val="center"/>
          </w:tcPr>
          <w:p w14:paraId="04516D23" w14:textId="77777777" w:rsidR="003A74E8" w:rsidRPr="003A74E8" w:rsidRDefault="003A74E8" w:rsidP="003A74E8">
            <w:pPr>
              <w:jc w:val="center"/>
              <w:rPr>
                <w:snapToGrid w:val="0"/>
                <w:color w:val="000000"/>
              </w:rPr>
            </w:pPr>
            <w:r w:rsidRPr="003A74E8">
              <w:rPr>
                <w:snapToGrid w:val="0"/>
                <w:color w:val="000000"/>
              </w:rPr>
              <w:t>58 486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D4935C" w14:textId="77777777" w:rsidR="003A74E8" w:rsidRPr="003A74E8" w:rsidRDefault="003A74E8" w:rsidP="003A74E8">
            <w:pPr>
              <w:ind w:left="-78" w:right="-135"/>
              <w:jc w:val="center"/>
              <w:rPr>
                <w:color w:val="000000"/>
              </w:rPr>
            </w:pPr>
            <w:r w:rsidRPr="003A74E8">
              <w:rPr>
                <w:snapToGrid w:val="0"/>
              </w:rPr>
              <w:t>60391</w:t>
            </w:r>
          </w:p>
        </w:tc>
        <w:tc>
          <w:tcPr>
            <w:tcW w:w="992" w:type="dxa"/>
            <w:tcBorders>
              <w:top w:val="single" w:sz="4" w:space="0" w:color="auto"/>
              <w:left w:val="nil"/>
              <w:bottom w:val="single" w:sz="4" w:space="0" w:color="auto"/>
              <w:right w:val="single" w:sz="4" w:space="0" w:color="auto"/>
            </w:tcBorders>
            <w:shd w:val="clear" w:color="auto" w:fill="auto"/>
            <w:vAlign w:val="center"/>
          </w:tcPr>
          <w:p w14:paraId="7025FA60" w14:textId="77777777" w:rsidR="003A74E8" w:rsidRPr="003A74E8" w:rsidRDefault="003A74E8" w:rsidP="003A74E8">
            <w:pPr>
              <w:ind w:left="-81" w:right="-135" w:firstLine="3"/>
              <w:jc w:val="center"/>
              <w:rPr>
                <w:snapToGrid w:val="0"/>
                <w:color w:val="000000"/>
              </w:rPr>
            </w:pPr>
            <w:r w:rsidRPr="003A74E8">
              <w:rPr>
                <w:snapToGrid w:val="0"/>
              </w:rPr>
              <w:t>62179</w:t>
            </w:r>
          </w:p>
        </w:tc>
        <w:tc>
          <w:tcPr>
            <w:tcW w:w="992" w:type="dxa"/>
            <w:tcBorders>
              <w:top w:val="single" w:sz="4" w:space="0" w:color="auto"/>
              <w:left w:val="nil"/>
              <w:bottom w:val="single" w:sz="4" w:space="0" w:color="auto"/>
              <w:right w:val="single" w:sz="4" w:space="0" w:color="auto"/>
            </w:tcBorders>
            <w:shd w:val="clear" w:color="auto" w:fill="auto"/>
            <w:vAlign w:val="center"/>
          </w:tcPr>
          <w:p w14:paraId="7C03196D" w14:textId="77777777" w:rsidR="003A74E8" w:rsidRPr="003A74E8" w:rsidRDefault="003A74E8" w:rsidP="003A74E8">
            <w:pPr>
              <w:ind w:left="-78" w:right="-135"/>
              <w:jc w:val="center"/>
              <w:rPr>
                <w:snapToGrid w:val="0"/>
                <w:color w:val="000000"/>
              </w:rPr>
            </w:pPr>
            <w:r w:rsidRPr="003A74E8">
              <w:rPr>
                <w:snapToGrid w:val="0"/>
              </w:rPr>
              <w:t>64019</w:t>
            </w:r>
          </w:p>
        </w:tc>
        <w:tc>
          <w:tcPr>
            <w:tcW w:w="993" w:type="dxa"/>
            <w:tcBorders>
              <w:top w:val="single" w:sz="4" w:space="0" w:color="auto"/>
              <w:left w:val="nil"/>
              <w:bottom w:val="single" w:sz="4" w:space="0" w:color="auto"/>
              <w:right w:val="single" w:sz="4" w:space="0" w:color="auto"/>
            </w:tcBorders>
            <w:shd w:val="clear" w:color="auto" w:fill="auto"/>
            <w:vAlign w:val="center"/>
          </w:tcPr>
          <w:p w14:paraId="1DF361D0" w14:textId="77777777" w:rsidR="003A74E8" w:rsidRPr="003A74E8" w:rsidRDefault="003A74E8" w:rsidP="003A74E8">
            <w:pPr>
              <w:ind w:left="-78" w:right="-135"/>
              <w:jc w:val="center"/>
              <w:rPr>
                <w:snapToGrid w:val="0"/>
                <w:color w:val="000000"/>
              </w:rPr>
            </w:pPr>
            <w:r w:rsidRPr="003A74E8">
              <w:rPr>
                <w:snapToGrid w:val="0"/>
              </w:rPr>
              <w:t>65914</w:t>
            </w:r>
          </w:p>
        </w:tc>
      </w:tr>
    </w:tbl>
    <w:p w14:paraId="0EC0FDD3" w14:textId="77777777" w:rsidR="003A74E8" w:rsidRPr="003A74E8" w:rsidRDefault="003A74E8" w:rsidP="003A74E8">
      <w:pPr>
        <w:rPr>
          <w:sz w:val="28"/>
          <w:szCs w:val="28"/>
        </w:rPr>
      </w:pPr>
    </w:p>
    <w:p w14:paraId="1CD64B2A" w14:textId="77777777" w:rsidR="003A74E8" w:rsidRPr="003A74E8" w:rsidRDefault="003A74E8" w:rsidP="003A74E8">
      <w:pPr>
        <w:keepNext/>
        <w:spacing w:line="360" w:lineRule="auto"/>
        <w:outlineLvl w:val="1"/>
        <w:rPr>
          <w:b/>
          <w:sz w:val="28"/>
          <w:szCs w:val="20"/>
          <w:lang w:val="x-none" w:eastAsia="x-none"/>
        </w:rPr>
      </w:pPr>
      <w:r w:rsidRPr="003A74E8">
        <w:rPr>
          <w:b/>
          <w:sz w:val="28"/>
          <w:szCs w:val="20"/>
          <w:lang w:eastAsia="x-none"/>
        </w:rPr>
        <w:t>5.1.2.</w:t>
      </w:r>
      <w:r w:rsidRPr="003A74E8">
        <w:rPr>
          <w:b/>
          <w:sz w:val="28"/>
          <w:szCs w:val="20"/>
          <w:lang w:val="x-none" w:eastAsia="x-none"/>
        </w:rPr>
        <w:t xml:space="preserve"> Индекс эффективности операционных расходов </w:t>
      </w:r>
    </w:p>
    <w:p w14:paraId="640E56FC" w14:textId="77777777" w:rsidR="003A74E8" w:rsidRPr="003A74E8" w:rsidRDefault="003A74E8" w:rsidP="003A74E8">
      <w:pPr>
        <w:ind w:firstLine="709"/>
        <w:jc w:val="both"/>
        <w:rPr>
          <w:sz w:val="28"/>
          <w:szCs w:val="28"/>
        </w:rPr>
      </w:pPr>
      <w:r w:rsidRPr="003A74E8">
        <w:rPr>
          <w:sz w:val="28"/>
          <w:szCs w:val="28"/>
        </w:rPr>
        <w:t>Индекс эффективности операционных расходов устанавливается органом регулирования для каждой регулируемой организации</w:t>
      </w:r>
      <w:r w:rsidRPr="003A74E8">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152BDB64" w14:textId="77777777" w:rsidR="003A74E8" w:rsidRPr="003A74E8" w:rsidRDefault="003A74E8" w:rsidP="003A74E8">
      <w:pPr>
        <w:ind w:firstLine="709"/>
        <w:jc w:val="both"/>
        <w:rPr>
          <w:sz w:val="28"/>
          <w:szCs w:val="28"/>
        </w:rPr>
      </w:pPr>
      <w:r w:rsidRPr="003A74E8">
        <w:rPr>
          <w:sz w:val="28"/>
          <w:szCs w:val="28"/>
        </w:rPr>
        <w:t>Согласно Приложению 1 к Методическим указаниям индекс эффективности операционных расходов для ООО «УК «ЖилКомплекс» устанавливается в размере 1%.</w:t>
      </w:r>
    </w:p>
    <w:p w14:paraId="4E8C36A3" w14:textId="77777777" w:rsidR="003A74E8" w:rsidRPr="003A74E8" w:rsidRDefault="003A74E8" w:rsidP="003A74E8">
      <w:pPr>
        <w:ind w:firstLine="709"/>
        <w:jc w:val="both"/>
        <w:rPr>
          <w:sz w:val="28"/>
          <w:szCs w:val="28"/>
        </w:rPr>
      </w:pPr>
    </w:p>
    <w:p w14:paraId="7418E49A" w14:textId="77777777" w:rsidR="003A74E8" w:rsidRPr="003A74E8" w:rsidRDefault="003A74E8" w:rsidP="003A74E8">
      <w:pPr>
        <w:keepNext/>
        <w:spacing w:line="360" w:lineRule="auto"/>
        <w:outlineLvl w:val="1"/>
        <w:rPr>
          <w:b/>
          <w:sz w:val="28"/>
          <w:szCs w:val="20"/>
          <w:lang w:val="x-none" w:eastAsia="x-none"/>
        </w:rPr>
      </w:pPr>
      <w:r w:rsidRPr="003A74E8">
        <w:rPr>
          <w:b/>
          <w:sz w:val="28"/>
          <w:szCs w:val="20"/>
          <w:lang w:eastAsia="x-none"/>
        </w:rPr>
        <w:t>5</w:t>
      </w:r>
      <w:r w:rsidRPr="003A74E8">
        <w:rPr>
          <w:b/>
          <w:sz w:val="28"/>
          <w:szCs w:val="20"/>
          <w:lang w:val="x-none" w:eastAsia="x-none"/>
        </w:rPr>
        <w:t>.1.3</w:t>
      </w:r>
      <w:r w:rsidRPr="003A74E8">
        <w:rPr>
          <w:b/>
          <w:sz w:val="28"/>
          <w:szCs w:val="20"/>
          <w:lang w:eastAsia="x-none"/>
        </w:rPr>
        <w:t>.</w:t>
      </w:r>
      <w:r w:rsidRPr="003A74E8">
        <w:rPr>
          <w:b/>
          <w:sz w:val="28"/>
          <w:szCs w:val="20"/>
          <w:lang w:val="x-none" w:eastAsia="x-none"/>
        </w:rPr>
        <w:t xml:space="preserve"> Нормативный уровень прибыли</w:t>
      </w:r>
    </w:p>
    <w:p w14:paraId="7A06DC88" w14:textId="77777777" w:rsidR="003A74E8" w:rsidRPr="003A74E8" w:rsidRDefault="003A74E8" w:rsidP="003A74E8">
      <w:pPr>
        <w:ind w:firstLine="709"/>
        <w:jc w:val="both"/>
        <w:rPr>
          <w:sz w:val="28"/>
          <w:szCs w:val="28"/>
        </w:rPr>
      </w:pPr>
      <w:r w:rsidRPr="003A74E8">
        <w:rPr>
          <w:sz w:val="28"/>
          <w:szCs w:val="28"/>
        </w:rPr>
        <w:t>Нормативная прибыль, определяется в соответствии с пунктом 41 Методических указаний.</w:t>
      </w:r>
    </w:p>
    <w:p w14:paraId="74473F85" w14:textId="77777777" w:rsidR="003A74E8" w:rsidRPr="003A74E8" w:rsidRDefault="003A74E8" w:rsidP="003A74E8">
      <w:pPr>
        <w:ind w:firstLine="709"/>
        <w:jc w:val="both"/>
        <w:rPr>
          <w:sz w:val="28"/>
          <w:szCs w:val="28"/>
        </w:rPr>
      </w:pPr>
      <w:r w:rsidRPr="003A74E8">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3A74E8">
        <w:rPr>
          <w:sz w:val="28"/>
          <w:szCs w:val="28"/>
        </w:rPr>
        <w:br/>
        <w:t>не ранее 1 января 2014 г., нормативная прибыль определяется по формуле:</w:t>
      </w:r>
    </w:p>
    <w:p w14:paraId="6C5CC3BB" w14:textId="38926484" w:rsidR="003A74E8" w:rsidRPr="003A74E8" w:rsidRDefault="003A74E8" w:rsidP="003A74E8">
      <w:pPr>
        <w:ind w:firstLine="709"/>
        <w:jc w:val="both"/>
        <w:rPr>
          <w:sz w:val="28"/>
          <w:szCs w:val="28"/>
        </w:rPr>
      </w:pPr>
      <w:r w:rsidRPr="003A74E8">
        <w:rPr>
          <w:rFonts w:eastAsia="Calibri"/>
          <w:noProof/>
          <w:position w:val="-62"/>
        </w:rPr>
        <w:lastRenderedPageBreak/>
        <w:drawing>
          <wp:inline distT="0" distB="0" distL="0" distR="0" wp14:anchorId="1B89B6DB" wp14:editId="312020AD">
            <wp:extent cx="2457450" cy="923925"/>
            <wp:effectExtent l="0" t="0" r="0" b="9525"/>
            <wp:docPr id="29071498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3DCDC4DC" w14:textId="77777777" w:rsidR="003A74E8" w:rsidRPr="003A74E8" w:rsidRDefault="003A74E8" w:rsidP="003A74E8">
      <w:pPr>
        <w:autoSpaceDE w:val="0"/>
        <w:autoSpaceDN w:val="0"/>
        <w:adjustRightInd w:val="0"/>
        <w:ind w:firstLine="709"/>
        <w:jc w:val="both"/>
        <w:rPr>
          <w:rFonts w:eastAsia="Calibri"/>
          <w:sz w:val="28"/>
          <w:szCs w:val="28"/>
        </w:rPr>
      </w:pPr>
      <w:r w:rsidRPr="003A74E8">
        <w:rPr>
          <w:rFonts w:eastAsia="Calibri"/>
          <w:sz w:val="28"/>
          <w:szCs w:val="28"/>
        </w:rPr>
        <w:t>где:</w:t>
      </w:r>
    </w:p>
    <w:p w14:paraId="1A06035E" w14:textId="034DA8CD" w:rsidR="003A74E8" w:rsidRPr="003A74E8" w:rsidRDefault="003A74E8" w:rsidP="003A74E8">
      <w:pPr>
        <w:autoSpaceDE w:val="0"/>
        <w:autoSpaceDN w:val="0"/>
        <w:adjustRightInd w:val="0"/>
        <w:ind w:firstLine="709"/>
        <w:jc w:val="both"/>
        <w:rPr>
          <w:rFonts w:eastAsia="Calibri"/>
          <w:sz w:val="28"/>
          <w:szCs w:val="28"/>
        </w:rPr>
      </w:pPr>
      <w:r w:rsidRPr="003A74E8">
        <w:rPr>
          <w:rFonts w:eastAsia="Calibri"/>
          <w:noProof/>
          <w:position w:val="-12"/>
          <w:sz w:val="28"/>
          <w:szCs w:val="28"/>
        </w:rPr>
        <w:drawing>
          <wp:inline distT="0" distB="0" distL="0" distR="0" wp14:anchorId="0D38A895" wp14:editId="6C7944B4">
            <wp:extent cx="514350" cy="342900"/>
            <wp:effectExtent l="0" t="0" r="0" b="0"/>
            <wp:docPr id="175209099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3A74E8">
        <w:rPr>
          <w:rFonts w:eastAsia="Calibri"/>
          <w:sz w:val="28"/>
          <w:szCs w:val="28"/>
        </w:rPr>
        <w:t xml:space="preserve"> - нормативный уровень прибыли, установленный на i-й год </w:t>
      </w:r>
      <w:r w:rsidRPr="003A74E8">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3A74E8">
        <w:rPr>
          <w:rFonts w:eastAsia="Calibri"/>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3BBDFA6" w14:textId="052C7F6A" w:rsidR="003A74E8" w:rsidRPr="003A74E8" w:rsidRDefault="003A74E8" w:rsidP="003A74E8">
      <w:pPr>
        <w:autoSpaceDE w:val="0"/>
        <w:autoSpaceDN w:val="0"/>
        <w:adjustRightInd w:val="0"/>
        <w:ind w:firstLine="709"/>
        <w:jc w:val="both"/>
        <w:rPr>
          <w:rFonts w:eastAsia="Calibri"/>
          <w:sz w:val="28"/>
          <w:szCs w:val="28"/>
        </w:rPr>
      </w:pPr>
      <w:r w:rsidRPr="003A74E8">
        <w:rPr>
          <w:rFonts w:eastAsia="Calibri"/>
          <w:noProof/>
          <w:position w:val="-12"/>
          <w:sz w:val="28"/>
          <w:szCs w:val="28"/>
        </w:rPr>
        <w:drawing>
          <wp:inline distT="0" distB="0" distL="0" distR="0" wp14:anchorId="51A8185F" wp14:editId="4E2BE63D">
            <wp:extent cx="676275" cy="342900"/>
            <wp:effectExtent l="0" t="0" r="0" b="0"/>
            <wp:docPr id="135541284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3A74E8">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097FCD7B" w14:textId="72B2D504" w:rsidR="003A74E8" w:rsidRPr="003A74E8" w:rsidRDefault="003A74E8" w:rsidP="003A74E8">
      <w:pPr>
        <w:autoSpaceDE w:val="0"/>
        <w:autoSpaceDN w:val="0"/>
        <w:adjustRightInd w:val="0"/>
        <w:ind w:firstLine="709"/>
        <w:jc w:val="both"/>
        <w:rPr>
          <w:rFonts w:eastAsia="Calibri"/>
          <w:sz w:val="28"/>
          <w:szCs w:val="28"/>
        </w:rPr>
      </w:pPr>
      <w:r w:rsidRPr="003A74E8">
        <w:rPr>
          <w:rFonts w:eastAsia="Calibri"/>
          <w:noProof/>
          <w:position w:val="-12"/>
          <w:sz w:val="28"/>
          <w:szCs w:val="28"/>
        </w:rPr>
        <w:drawing>
          <wp:inline distT="0" distB="0" distL="0" distR="0" wp14:anchorId="38BBCFDA" wp14:editId="6499933F">
            <wp:extent cx="266700" cy="342900"/>
            <wp:effectExtent l="0" t="0" r="0" b="0"/>
            <wp:docPr id="129544529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3A74E8">
        <w:rPr>
          <w:rFonts w:eastAsia="Calibri"/>
          <w:sz w:val="28"/>
          <w:szCs w:val="28"/>
        </w:rPr>
        <w:t xml:space="preserve"> - ставка налога на прибыль организаций в i-м году, определенная </w:t>
      </w:r>
      <w:r w:rsidRPr="003A74E8">
        <w:rPr>
          <w:rFonts w:eastAsia="Calibri"/>
          <w:sz w:val="28"/>
          <w:szCs w:val="28"/>
        </w:rPr>
        <w:br/>
        <w:t>в соответствии с налоговым законодательством Российской Федерации.</w:t>
      </w:r>
    </w:p>
    <w:p w14:paraId="06FAAA00" w14:textId="77777777" w:rsidR="003A74E8" w:rsidRPr="003A74E8" w:rsidRDefault="003A74E8" w:rsidP="003A74E8">
      <w:pPr>
        <w:autoSpaceDE w:val="0"/>
        <w:autoSpaceDN w:val="0"/>
        <w:adjustRightInd w:val="0"/>
        <w:ind w:firstLine="709"/>
        <w:jc w:val="both"/>
        <w:rPr>
          <w:rFonts w:eastAsia="Calibri"/>
          <w:szCs w:val="28"/>
        </w:rPr>
      </w:pPr>
    </w:p>
    <w:p w14:paraId="59586BF5" w14:textId="77777777" w:rsidR="003A74E8" w:rsidRPr="003A74E8" w:rsidRDefault="003A74E8" w:rsidP="003A74E8">
      <w:pPr>
        <w:ind w:firstLine="709"/>
        <w:jc w:val="both"/>
        <w:rPr>
          <w:sz w:val="28"/>
          <w:szCs w:val="28"/>
        </w:rPr>
      </w:pPr>
      <w:r w:rsidRPr="003A74E8">
        <w:rPr>
          <w:sz w:val="28"/>
          <w:szCs w:val="28"/>
        </w:rPr>
        <w:t xml:space="preserve">Нормативный уровень прибыли на производство тепловой энергии </w:t>
      </w:r>
      <w:r w:rsidRPr="003A74E8">
        <w:rPr>
          <w:sz w:val="28"/>
          <w:szCs w:val="28"/>
        </w:rPr>
        <w:br/>
        <w:t>ООО «УК «Жилкомплекс» предусмотрен Концессионным соглашением № 1</w:t>
      </w:r>
      <w:r w:rsidRPr="003A74E8">
        <w:rPr>
          <w:sz w:val="28"/>
          <w:szCs w:val="28"/>
        </w:rPr>
        <w:br/>
      </w:r>
      <w:r w:rsidRPr="003A74E8">
        <w:rPr>
          <w:color w:val="000000"/>
          <w:sz w:val="28"/>
          <w:szCs w:val="28"/>
        </w:rPr>
        <w:t>от 07.02.2025.</w:t>
      </w:r>
      <w:r w:rsidRPr="003A74E8">
        <w:rPr>
          <w:sz w:val="28"/>
          <w:szCs w:val="28"/>
        </w:rPr>
        <w:t xml:space="preserve"> За основу конкурсных предложений предприятием были взяты согласованные в установленном порядке долгосрочные параметры регулирования (письмо Региональной энергетической комиссии Кузбасса </w:t>
      </w:r>
      <w:r w:rsidRPr="003A74E8">
        <w:rPr>
          <w:sz w:val="28"/>
          <w:szCs w:val="28"/>
        </w:rPr>
        <w:br/>
        <w:t xml:space="preserve">№ М-2-50/4534-01 от 09.12.2024), в соответствии с которыми, нормативный уровень прибыли составляет: на 2025 год – 2,04 %, на 2026 год – 2,68 %, </w:t>
      </w:r>
      <w:r w:rsidRPr="003A74E8">
        <w:rPr>
          <w:sz w:val="28"/>
          <w:szCs w:val="28"/>
        </w:rPr>
        <w:br/>
        <w:t xml:space="preserve">на 2027 год – 2,62 %, на 2028 год – 0,38 %, на 2029 год – 1,39 %. </w:t>
      </w:r>
    </w:p>
    <w:p w14:paraId="30328B6B" w14:textId="77777777" w:rsidR="003A74E8" w:rsidRPr="003A74E8" w:rsidRDefault="003A74E8" w:rsidP="003A74E8">
      <w:pPr>
        <w:ind w:firstLine="709"/>
        <w:jc w:val="both"/>
        <w:rPr>
          <w:color w:val="000000"/>
          <w:sz w:val="28"/>
          <w:szCs w:val="28"/>
        </w:rPr>
      </w:pPr>
    </w:p>
    <w:p w14:paraId="1E1B538D" w14:textId="77777777" w:rsidR="003A74E8" w:rsidRPr="003A74E8" w:rsidRDefault="003A74E8" w:rsidP="003A74E8">
      <w:pPr>
        <w:keepNext/>
        <w:ind w:right="-144"/>
        <w:jc w:val="center"/>
        <w:outlineLvl w:val="2"/>
        <w:rPr>
          <w:rFonts w:cs="Arial"/>
          <w:b/>
          <w:sz w:val="28"/>
          <w:szCs w:val="26"/>
          <w:lang w:eastAsia="en-US"/>
        </w:rPr>
      </w:pPr>
      <w:r w:rsidRPr="003A74E8">
        <w:rPr>
          <w:rFonts w:cs="Arial"/>
          <w:b/>
          <w:sz w:val="28"/>
          <w:szCs w:val="26"/>
          <w:lang w:eastAsia="en-US"/>
        </w:rPr>
        <w:t>5.1.4. Уровень надежности теплоснабжения</w:t>
      </w:r>
    </w:p>
    <w:p w14:paraId="19610D3C" w14:textId="77777777" w:rsidR="003A74E8" w:rsidRPr="003A74E8" w:rsidRDefault="003A74E8" w:rsidP="003A74E8">
      <w:pPr>
        <w:rPr>
          <w:snapToGrid w:val="0"/>
          <w:sz w:val="12"/>
          <w:szCs w:val="28"/>
          <w:lang w:eastAsia="en-US"/>
        </w:rPr>
      </w:pPr>
    </w:p>
    <w:p w14:paraId="3B457570" w14:textId="77777777" w:rsidR="003A74E8" w:rsidRPr="003A74E8" w:rsidRDefault="003A74E8" w:rsidP="003A74E8">
      <w:pPr>
        <w:ind w:firstLine="709"/>
        <w:contextualSpacing/>
        <w:jc w:val="both"/>
        <w:rPr>
          <w:sz w:val="28"/>
          <w:szCs w:val="28"/>
        </w:rPr>
      </w:pPr>
      <w:r w:rsidRPr="003A74E8">
        <w:rPr>
          <w:sz w:val="28"/>
          <w:szCs w:val="28"/>
        </w:rPr>
        <w:t xml:space="preserve">Уровень надежности, должен соответствовать утвержденным </w:t>
      </w:r>
      <w:r w:rsidRPr="003A74E8">
        <w:rPr>
          <w:sz w:val="28"/>
          <w:szCs w:val="28"/>
        </w:rPr>
        <w:br/>
        <w:t>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72B71DD4" w14:textId="77777777" w:rsidR="003A74E8" w:rsidRPr="003A74E8" w:rsidRDefault="003A74E8" w:rsidP="003A74E8">
      <w:pPr>
        <w:ind w:firstLine="709"/>
        <w:contextualSpacing/>
        <w:jc w:val="both"/>
        <w:rPr>
          <w:sz w:val="28"/>
          <w:szCs w:val="28"/>
        </w:rPr>
      </w:pPr>
      <w:r w:rsidRPr="003A74E8">
        <w:rPr>
          <w:sz w:val="28"/>
          <w:szCs w:val="28"/>
        </w:rPr>
        <w:t xml:space="preserve">Расчет плановых значений показателей надежности и энергетической эффективности объектов теплоснабжения ООО «УК «ЖилКомплекс»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w:t>
      </w:r>
      <w:r w:rsidRPr="003A74E8">
        <w:rPr>
          <w:sz w:val="28"/>
          <w:szCs w:val="28"/>
        </w:rPr>
        <w:lastRenderedPageBreak/>
        <w:t>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76004D8A" w14:textId="77777777" w:rsidR="003A74E8" w:rsidRPr="003A74E8" w:rsidRDefault="003A74E8" w:rsidP="003A74E8">
      <w:pPr>
        <w:ind w:firstLine="709"/>
        <w:contextualSpacing/>
        <w:jc w:val="both"/>
        <w:rPr>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1423"/>
        <w:gridCol w:w="1423"/>
        <w:gridCol w:w="1425"/>
        <w:gridCol w:w="1423"/>
        <w:gridCol w:w="1415"/>
      </w:tblGrid>
      <w:tr w:rsidR="003A74E8" w:rsidRPr="003A74E8" w14:paraId="492555A5" w14:textId="77777777" w:rsidTr="00946BFA">
        <w:trPr>
          <w:trHeight w:val="16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4ABAD55" w14:textId="77777777" w:rsidR="003A74E8" w:rsidRPr="003A74E8" w:rsidRDefault="003A74E8" w:rsidP="003A74E8">
            <w:pPr>
              <w:jc w:val="center"/>
              <w:rPr>
                <w:bCs/>
                <w:snapToGrid w:val="0"/>
                <w:sz w:val="28"/>
                <w:szCs w:val="28"/>
              </w:rPr>
            </w:pPr>
            <w:r w:rsidRPr="003A74E8">
              <w:rPr>
                <w:bCs/>
                <w:snapToGrid w:val="0"/>
                <w:sz w:val="28"/>
                <w:szCs w:val="28"/>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Pr="003A74E8">
              <w:rPr>
                <w:bCs/>
                <w:snapToGrid w:val="0"/>
                <w:sz w:val="28"/>
                <w:szCs w:val="28"/>
              </w:rPr>
              <w:br/>
              <w:t>на 1 Гкал/час установленной мощности</w:t>
            </w:r>
          </w:p>
        </w:tc>
      </w:tr>
      <w:tr w:rsidR="003A74E8" w:rsidRPr="003A74E8" w14:paraId="3232CE01" w14:textId="77777777" w:rsidTr="00946BFA">
        <w:trPr>
          <w:trHeight w:val="37"/>
        </w:trPr>
        <w:tc>
          <w:tcPr>
            <w:tcW w:w="1253" w:type="pct"/>
            <w:tcBorders>
              <w:top w:val="single" w:sz="4" w:space="0" w:color="auto"/>
              <w:left w:val="single" w:sz="4" w:space="0" w:color="auto"/>
              <w:bottom w:val="single" w:sz="4" w:space="0" w:color="auto"/>
              <w:right w:val="single" w:sz="4" w:space="0" w:color="auto"/>
            </w:tcBorders>
            <w:vAlign w:val="center"/>
            <w:hideMark/>
          </w:tcPr>
          <w:p w14:paraId="38536486" w14:textId="77777777" w:rsidR="003A74E8" w:rsidRPr="003A74E8" w:rsidRDefault="003A74E8" w:rsidP="003A74E8">
            <w:pPr>
              <w:jc w:val="center"/>
              <w:rPr>
                <w:bCs/>
                <w:snapToGrid w:val="0"/>
                <w:sz w:val="28"/>
                <w:szCs w:val="28"/>
              </w:rPr>
            </w:pPr>
            <w:r w:rsidRPr="003A74E8">
              <w:rPr>
                <w:bCs/>
                <w:snapToGrid w:val="0"/>
                <w:sz w:val="28"/>
                <w:szCs w:val="28"/>
              </w:rPr>
              <w:t>Текущее значение</w:t>
            </w:r>
          </w:p>
        </w:tc>
        <w:tc>
          <w:tcPr>
            <w:tcW w:w="750" w:type="pct"/>
            <w:tcBorders>
              <w:top w:val="single" w:sz="4" w:space="0" w:color="auto"/>
              <w:left w:val="single" w:sz="4" w:space="0" w:color="auto"/>
              <w:bottom w:val="single" w:sz="4" w:space="0" w:color="auto"/>
              <w:right w:val="single" w:sz="4" w:space="0" w:color="auto"/>
            </w:tcBorders>
            <w:vAlign w:val="center"/>
            <w:hideMark/>
          </w:tcPr>
          <w:p w14:paraId="72442A64" w14:textId="77777777" w:rsidR="003A74E8" w:rsidRPr="003A74E8" w:rsidRDefault="003A74E8" w:rsidP="003A74E8">
            <w:pPr>
              <w:jc w:val="center"/>
              <w:rPr>
                <w:bCs/>
                <w:snapToGrid w:val="0"/>
                <w:sz w:val="28"/>
                <w:szCs w:val="28"/>
              </w:rPr>
            </w:pPr>
            <w:r w:rsidRPr="003A74E8">
              <w:rPr>
                <w:bCs/>
                <w:snapToGrid w:val="0"/>
                <w:sz w:val="28"/>
                <w:szCs w:val="28"/>
              </w:rPr>
              <w:t>2025</w:t>
            </w:r>
          </w:p>
        </w:tc>
        <w:tc>
          <w:tcPr>
            <w:tcW w:w="750" w:type="pct"/>
            <w:tcBorders>
              <w:top w:val="single" w:sz="4" w:space="0" w:color="auto"/>
              <w:left w:val="single" w:sz="4" w:space="0" w:color="auto"/>
              <w:bottom w:val="single" w:sz="4" w:space="0" w:color="auto"/>
              <w:right w:val="single" w:sz="4" w:space="0" w:color="auto"/>
            </w:tcBorders>
            <w:vAlign w:val="center"/>
            <w:hideMark/>
          </w:tcPr>
          <w:p w14:paraId="3C1B23A2" w14:textId="77777777" w:rsidR="003A74E8" w:rsidRPr="003A74E8" w:rsidRDefault="003A74E8" w:rsidP="003A74E8">
            <w:pPr>
              <w:jc w:val="center"/>
              <w:rPr>
                <w:bCs/>
                <w:snapToGrid w:val="0"/>
                <w:sz w:val="28"/>
                <w:szCs w:val="28"/>
              </w:rPr>
            </w:pPr>
            <w:r w:rsidRPr="003A74E8">
              <w:rPr>
                <w:bCs/>
                <w:snapToGrid w:val="0"/>
                <w:sz w:val="28"/>
                <w:szCs w:val="28"/>
              </w:rPr>
              <w:t>2026</w:t>
            </w:r>
          </w:p>
        </w:tc>
        <w:tc>
          <w:tcPr>
            <w:tcW w:w="751" w:type="pct"/>
            <w:tcBorders>
              <w:top w:val="single" w:sz="4" w:space="0" w:color="auto"/>
              <w:left w:val="single" w:sz="4" w:space="0" w:color="auto"/>
              <w:bottom w:val="single" w:sz="4" w:space="0" w:color="auto"/>
              <w:right w:val="single" w:sz="4" w:space="0" w:color="auto"/>
            </w:tcBorders>
            <w:vAlign w:val="center"/>
            <w:hideMark/>
          </w:tcPr>
          <w:p w14:paraId="7832C781" w14:textId="77777777" w:rsidR="003A74E8" w:rsidRPr="003A74E8" w:rsidRDefault="003A74E8" w:rsidP="003A74E8">
            <w:pPr>
              <w:jc w:val="center"/>
              <w:rPr>
                <w:bCs/>
                <w:snapToGrid w:val="0"/>
                <w:sz w:val="28"/>
                <w:szCs w:val="28"/>
              </w:rPr>
            </w:pPr>
            <w:r w:rsidRPr="003A74E8">
              <w:rPr>
                <w:bCs/>
                <w:snapToGrid w:val="0"/>
                <w:sz w:val="28"/>
                <w:szCs w:val="28"/>
              </w:rPr>
              <w:t>2027</w:t>
            </w:r>
          </w:p>
        </w:tc>
        <w:tc>
          <w:tcPr>
            <w:tcW w:w="750" w:type="pct"/>
            <w:tcBorders>
              <w:top w:val="single" w:sz="4" w:space="0" w:color="auto"/>
              <w:left w:val="single" w:sz="4" w:space="0" w:color="auto"/>
              <w:bottom w:val="single" w:sz="4" w:space="0" w:color="auto"/>
              <w:right w:val="single" w:sz="4" w:space="0" w:color="auto"/>
            </w:tcBorders>
            <w:vAlign w:val="center"/>
            <w:hideMark/>
          </w:tcPr>
          <w:p w14:paraId="4F1C8EE8" w14:textId="77777777" w:rsidR="003A74E8" w:rsidRPr="003A74E8" w:rsidRDefault="003A74E8" w:rsidP="003A74E8">
            <w:pPr>
              <w:jc w:val="center"/>
              <w:rPr>
                <w:bCs/>
                <w:snapToGrid w:val="0"/>
                <w:sz w:val="28"/>
                <w:szCs w:val="28"/>
              </w:rPr>
            </w:pPr>
            <w:r w:rsidRPr="003A74E8">
              <w:rPr>
                <w:bCs/>
                <w:snapToGrid w:val="0"/>
                <w:sz w:val="28"/>
                <w:szCs w:val="28"/>
              </w:rPr>
              <w:t>2028</w:t>
            </w:r>
          </w:p>
        </w:tc>
        <w:tc>
          <w:tcPr>
            <w:tcW w:w="747" w:type="pct"/>
            <w:tcBorders>
              <w:top w:val="single" w:sz="4" w:space="0" w:color="auto"/>
              <w:left w:val="single" w:sz="4" w:space="0" w:color="auto"/>
              <w:bottom w:val="single" w:sz="4" w:space="0" w:color="auto"/>
              <w:right w:val="single" w:sz="4" w:space="0" w:color="auto"/>
            </w:tcBorders>
            <w:vAlign w:val="center"/>
            <w:hideMark/>
          </w:tcPr>
          <w:p w14:paraId="15A33B9E" w14:textId="77777777" w:rsidR="003A74E8" w:rsidRPr="003A74E8" w:rsidRDefault="003A74E8" w:rsidP="003A74E8">
            <w:pPr>
              <w:jc w:val="center"/>
              <w:rPr>
                <w:bCs/>
                <w:snapToGrid w:val="0"/>
                <w:sz w:val="28"/>
                <w:szCs w:val="28"/>
              </w:rPr>
            </w:pPr>
            <w:r w:rsidRPr="003A74E8">
              <w:rPr>
                <w:bCs/>
                <w:snapToGrid w:val="0"/>
                <w:sz w:val="28"/>
                <w:szCs w:val="28"/>
              </w:rPr>
              <w:t>2029</w:t>
            </w:r>
          </w:p>
        </w:tc>
      </w:tr>
      <w:tr w:rsidR="003A74E8" w:rsidRPr="003A74E8" w14:paraId="2505C7E8" w14:textId="77777777" w:rsidTr="00946BFA">
        <w:trPr>
          <w:trHeight w:val="62"/>
        </w:trPr>
        <w:tc>
          <w:tcPr>
            <w:tcW w:w="1253" w:type="pct"/>
            <w:tcBorders>
              <w:top w:val="single" w:sz="4" w:space="0" w:color="auto"/>
              <w:left w:val="single" w:sz="4" w:space="0" w:color="auto"/>
              <w:bottom w:val="single" w:sz="4" w:space="0" w:color="auto"/>
              <w:right w:val="single" w:sz="4" w:space="0" w:color="auto"/>
            </w:tcBorders>
            <w:vAlign w:val="center"/>
            <w:hideMark/>
          </w:tcPr>
          <w:p w14:paraId="6215B947" w14:textId="77777777" w:rsidR="003A74E8" w:rsidRPr="003A74E8" w:rsidRDefault="003A74E8" w:rsidP="003A74E8">
            <w:pPr>
              <w:jc w:val="center"/>
              <w:rPr>
                <w:bCs/>
                <w:snapToGrid w:val="0"/>
                <w:sz w:val="28"/>
                <w:szCs w:val="28"/>
              </w:rPr>
            </w:pPr>
            <w:r w:rsidRPr="003A74E8">
              <w:rPr>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7671CC7B" w14:textId="77777777" w:rsidR="003A74E8" w:rsidRPr="003A74E8" w:rsidRDefault="003A74E8" w:rsidP="003A74E8">
            <w:pPr>
              <w:jc w:val="center"/>
              <w:rPr>
                <w:bCs/>
                <w:snapToGrid w:val="0"/>
                <w:sz w:val="28"/>
                <w:szCs w:val="28"/>
              </w:rPr>
            </w:pPr>
            <w:r w:rsidRPr="003A74E8">
              <w:rPr>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06BE75E9" w14:textId="77777777" w:rsidR="003A74E8" w:rsidRPr="003A74E8" w:rsidRDefault="003A74E8" w:rsidP="003A74E8">
            <w:pPr>
              <w:jc w:val="center"/>
              <w:rPr>
                <w:bCs/>
                <w:snapToGrid w:val="0"/>
                <w:sz w:val="28"/>
                <w:szCs w:val="28"/>
              </w:rPr>
            </w:pPr>
            <w:r w:rsidRPr="003A74E8">
              <w:rPr>
                <w:bCs/>
                <w:snapToGrid w:val="0"/>
                <w:sz w:val="28"/>
                <w:szCs w:val="28"/>
              </w:rPr>
              <w:t>0</w:t>
            </w:r>
          </w:p>
        </w:tc>
        <w:tc>
          <w:tcPr>
            <w:tcW w:w="751" w:type="pct"/>
            <w:tcBorders>
              <w:top w:val="single" w:sz="4" w:space="0" w:color="auto"/>
              <w:left w:val="single" w:sz="4" w:space="0" w:color="auto"/>
              <w:bottom w:val="single" w:sz="4" w:space="0" w:color="auto"/>
              <w:right w:val="single" w:sz="4" w:space="0" w:color="auto"/>
            </w:tcBorders>
            <w:vAlign w:val="center"/>
            <w:hideMark/>
          </w:tcPr>
          <w:p w14:paraId="53BE1C6C" w14:textId="77777777" w:rsidR="003A74E8" w:rsidRPr="003A74E8" w:rsidRDefault="003A74E8" w:rsidP="003A74E8">
            <w:pPr>
              <w:jc w:val="center"/>
              <w:rPr>
                <w:bCs/>
                <w:snapToGrid w:val="0"/>
                <w:sz w:val="28"/>
                <w:szCs w:val="28"/>
              </w:rPr>
            </w:pPr>
            <w:r w:rsidRPr="003A74E8">
              <w:rPr>
                <w:bCs/>
                <w:snapToGrid w:val="0"/>
                <w:sz w:val="28"/>
                <w:szCs w:val="28"/>
              </w:rPr>
              <w:t>0</w:t>
            </w:r>
          </w:p>
        </w:tc>
        <w:tc>
          <w:tcPr>
            <w:tcW w:w="750" w:type="pct"/>
            <w:tcBorders>
              <w:top w:val="single" w:sz="4" w:space="0" w:color="auto"/>
              <w:left w:val="single" w:sz="4" w:space="0" w:color="auto"/>
              <w:bottom w:val="single" w:sz="4" w:space="0" w:color="auto"/>
              <w:right w:val="single" w:sz="4" w:space="0" w:color="auto"/>
            </w:tcBorders>
            <w:vAlign w:val="center"/>
            <w:hideMark/>
          </w:tcPr>
          <w:p w14:paraId="3F553E97" w14:textId="77777777" w:rsidR="003A74E8" w:rsidRPr="003A74E8" w:rsidRDefault="003A74E8" w:rsidP="003A74E8">
            <w:pPr>
              <w:jc w:val="center"/>
              <w:rPr>
                <w:bCs/>
                <w:snapToGrid w:val="0"/>
                <w:sz w:val="28"/>
                <w:szCs w:val="28"/>
              </w:rPr>
            </w:pPr>
            <w:r w:rsidRPr="003A74E8">
              <w:rPr>
                <w:bCs/>
                <w:snapToGrid w:val="0"/>
                <w:sz w:val="28"/>
                <w:szCs w:val="28"/>
              </w:rPr>
              <w:t>0</w:t>
            </w:r>
          </w:p>
        </w:tc>
        <w:tc>
          <w:tcPr>
            <w:tcW w:w="747" w:type="pct"/>
            <w:tcBorders>
              <w:top w:val="single" w:sz="4" w:space="0" w:color="auto"/>
              <w:left w:val="single" w:sz="4" w:space="0" w:color="auto"/>
              <w:bottom w:val="single" w:sz="4" w:space="0" w:color="auto"/>
              <w:right w:val="single" w:sz="4" w:space="0" w:color="auto"/>
            </w:tcBorders>
            <w:vAlign w:val="center"/>
            <w:hideMark/>
          </w:tcPr>
          <w:p w14:paraId="444EFB26" w14:textId="77777777" w:rsidR="003A74E8" w:rsidRPr="003A74E8" w:rsidRDefault="003A74E8" w:rsidP="003A74E8">
            <w:pPr>
              <w:jc w:val="center"/>
              <w:rPr>
                <w:bCs/>
                <w:snapToGrid w:val="0"/>
                <w:sz w:val="28"/>
                <w:szCs w:val="28"/>
              </w:rPr>
            </w:pPr>
            <w:r w:rsidRPr="003A74E8">
              <w:rPr>
                <w:bCs/>
                <w:snapToGrid w:val="0"/>
                <w:sz w:val="28"/>
                <w:szCs w:val="28"/>
              </w:rPr>
              <w:t>0</w:t>
            </w:r>
          </w:p>
        </w:tc>
      </w:tr>
    </w:tbl>
    <w:p w14:paraId="69D2E6B8" w14:textId="77777777" w:rsidR="003A74E8" w:rsidRPr="003A74E8" w:rsidRDefault="003A74E8" w:rsidP="003A74E8">
      <w:pPr>
        <w:ind w:firstLine="709"/>
        <w:contextualSpacing/>
        <w:jc w:val="both"/>
        <w:rPr>
          <w:sz w:val="28"/>
          <w:szCs w:val="28"/>
          <w:highlight w:val="yellow"/>
        </w:rPr>
      </w:pPr>
    </w:p>
    <w:p w14:paraId="5AEA2012" w14:textId="77777777" w:rsidR="003A74E8" w:rsidRPr="003A74E8" w:rsidRDefault="003A74E8" w:rsidP="003A74E8">
      <w:pPr>
        <w:keepNext/>
        <w:ind w:right="-144"/>
        <w:jc w:val="center"/>
        <w:outlineLvl w:val="2"/>
        <w:rPr>
          <w:rFonts w:cs="Arial"/>
          <w:b/>
          <w:sz w:val="28"/>
          <w:szCs w:val="26"/>
          <w:lang w:eastAsia="en-US"/>
        </w:rPr>
      </w:pPr>
      <w:r w:rsidRPr="003A74E8">
        <w:rPr>
          <w:rFonts w:cs="Arial"/>
          <w:b/>
          <w:sz w:val="28"/>
          <w:szCs w:val="26"/>
          <w:lang w:eastAsia="en-US"/>
        </w:rPr>
        <w:t>5.1.5. Реализация программ в области энергосбережения и повышения энергетической эффективности</w:t>
      </w:r>
    </w:p>
    <w:p w14:paraId="62DD3CB6" w14:textId="77777777" w:rsidR="003A74E8" w:rsidRPr="003A74E8" w:rsidRDefault="003A74E8" w:rsidP="003A74E8">
      <w:pPr>
        <w:ind w:firstLine="709"/>
        <w:jc w:val="both"/>
        <w:rPr>
          <w:sz w:val="28"/>
          <w:szCs w:val="28"/>
        </w:rPr>
      </w:pPr>
    </w:p>
    <w:p w14:paraId="5C6EFAB7" w14:textId="77777777" w:rsidR="003A74E8" w:rsidRPr="003A74E8" w:rsidRDefault="003A74E8" w:rsidP="003A74E8">
      <w:pPr>
        <w:ind w:firstLine="709"/>
        <w:jc w:val="both"/>
        <w:rPr>
          <w:sz w:val="28"/>
          <w:szCs w:val="28"/>
        </w:rPr>
      </w:pPr>
      <w:r w:rsidRPr="003A74E8">
        <w:rPr>
          <w:sz w:val="28"/>
          <w:szCs w:val="28"/>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28952E33" w14:textId="77777777" w:rsidR="003A74E8" w:rsidRPr="003A74E8" w:rsidRDefault="003A74E8" w:rsidP="003A74E8">
      <w:pPr>
        <w:ind w:firstLine="709"/>
        <w:jc w:val="both"/>
        <w:rPr>
          <w:sz w:val="28"/>
          <w:szCs w:val="28"/>
        </w:rPr>
      </w:pPr>
    </w:p>
    <w:p w14:paraId="7E1A2DB2" w14:textId="77777777" w:rsidR="003A74E8" w:rsidRPr="003A74E8" w:rsidRDefault="003A74E8" w:rsidP="003A74E8">
      <w:pPr>
        <w:keepNext/>
        <w:keepLines/>
        <w:spacing w:after="120"/>
        <w:jc w:val="center"/>
        <w:outlineLvl w:val="1"/>
        <w:rPr>
          <w:rFonts w:eastAsia="Calibri"/>
          <w:b/>
          <w:sz w:val="28"/>
          <w:szCs w:val="20"/>
          <w:lang w:eastAsia="en-US"/>
        </w:rPr>
      </w:pPr>
      <w:r w:rsidRPr="003A74E8">
        <w:rPr>
          <w:rFonts w:eastAsia="Calibri"/>
          <w:b/>
          <w:sz w:val="28"/>
          <w:szCs w:val="28"/>
          <w:lang w:eastAsia="en-US"/>
        </w:rPr>
        <w:t>5.2. Прогнозные параметры регулирования</w:t>
      </w:r>
    </w:p>
    <w:p w14:paraId="4D57F754" w14:textId="77777777" w:rsidR="003A74E8" w:rsidRPr="003A74E8" w:rsidRDefault="003A74E8" w:rsidP="003A74E8">
      <w:pPr>
        <w:ind w:firstLine="709"/>
        <w:jc w:val="both"/>
        <w:rPr>
          <w:snapToGrid w:val="0"/>
          <w:sz w:val="28"/>
          <w:szCs w:val="28"/>
        </w:rPr>
      </w:pPr>
      <w:r w:rsidRPr="003A74E8">
        <w:rPr>
          <w:snapToGrid w:val="0"/>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42B8407C" w14:textId="77777777" w:rsidR="003A74E8" w:rsidRPr="003A74E8" w:rsidRDefault="003A74E8" w:rsidP="003A74E8">
      <w:pPr>
        <w:ind w:firstLine="709"/>
        <w:jc w:val="both"/>
        <w:rPr>
          <w:sz w:val="28"/>
          <w:szCs w:val="28"/>
        </w:rPr>
      </w:pPr>
    </w:p>
    <w:p w14:paraId="318EAF43" w14:textId="77777777" w:rsidR="003A74E8" w:rsidRPr="003A74E8" w:rsidRDefault="003A74E8" w:rsidP="003A74E8">
      <w:pPr>
        <w:keepNext/>
        <w:spacing w:line="360" w:lineRule="auto"/>
        <w:outlineLvl w:val="1"/>
        <w:rPr>
          <w:b/>
          <w:sz w:val="28"/>
          <w:szCs w:val="20"/>
          <w:lang w:val="x-none" w:eastAsia="x-none"/>
        </w:rPr>
      </w:pPr>
      <w:r w:rsidRPr="003A74E8">
        <w:rPr>
          <w:b/>
          <w:sz w:val="28"/>
          <w:szCs w:val="20"/>
          <w:lang w:eastAsia="x-none"/>
        </w:rPr>
        <w:t>5</w:t>
      </w:r>
      <w:r w:rsidRPr="003A74E8">
        <w:rPr>
          <w:b/>
          <w:sz w:val="28"/>
          <w:szCs w:val="20"/>
          <w:lang w:val="x-none" w:eastAsia="x-none"/>
        </w:rPr>
        <w:t>.2.1</w:t>
      </w:r>
      <w:r w:rsidRPr="003A74E8">
        <w:rPr>
          <w:b/>
          <w:sz w:val="28"/>
          <w:szCs w:val="20"/>
          <w:lang w:eastAsia="x-none"/>
        </w:rPr>
        <w:t>.</w:t>
      </w:r>
      <w:r w:rsidRPr="003A74E8">
        <w:rPr>
          <w:b/>
          <w:sz w:val="28"/>
          <w:szCs w:val="20"/>
          <w:lang w:val="x-none" w:eastAsia="x-none"/>
        </w:rPr>
        <w:t xml:space="preserve"> Индекс потребительских цен </w:t>
      </w:r>
    </w:p>
    <w:p w14:paraId="49E66B7D" w14:textId="77777777" w:rsidR="003A74E8" w:rsidRPr="003A74E8" w:rsidRDefault="003A74E8" w:rsidP="003A74E8">
      <w:pPr>
        <w:ind w:firstLine="709"/>
        <w:jc w:val="both"/>
        <w:rPr>
          <w:sz w:val="28"/>
          <w:szCs w:val="28"/>
        </w:rPr>
      </w:pPr>
      <w:r w:rsidRPr="003A74E8">
        <w:rPr>
          <w:sz w:val="28"/>
          <w:szCs w:val="28"/>
        </w:rPr>
        <w:t>Определяется в среднем за год к предыдущему году, определенный</w:t>
      </w:r>
      <w:r w:rsidRPr="003A74E8">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3A74E8">
        <w:rPr>
          <w:sz w:val="28"/>
          <w:szCs w:val="28"/>
        </w:rPr>
        <w:br/>
        <w:t>при осуществлении регулируемой деятельности, индексы роста цен</w:t>
      </w:r>
      <w:r w:rsidRPr="003A74E8">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27B6858F" w14:textId="77777777" w:rsidR="003A74E8" w:rsidRPr="003A74E8" w:rsidRDefault="003A74E8" w:rsidP="003A74E8">
      <w:pPr>
        <w:ind w:firstLine="709"/>
        <w:jc w:val="both"/>
        <w:rPr>
          <w:sz w:val="28"/>
          <w:szCs w:val="28"/>
        </w:rPr>
      </w:pPr>
      <w:r w:rsidRPr="003A74E8">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202E8F0D" w14:textId="77777777" w:rsidR="003A74E8" w:rsidRPr="003A74E8" w:rsidRDefault="003A74E8" w:rsidP="003A74E8">
      <w:pPr>
        <w:ind w:firstLine="709"/>
        <w:jc w:val="both"/>
        <w:rPr>
          <w:sz w:val="28"/>
          <w:szCs w:val="28"/>
        </w:rPr>
      </w:pPr>
      <w:r w:rsidRPr="003A74E8">
        <w:rPr>
          <w:sz w:val="28"/>
          <w:szCs w:val="28"/>
        </w:rPr>
        <w:t xml:space="preserve">На момент составления данного отчёта эксперты руководствовались Прогнозом Минэкономразвития, опубликованным на сайте 30.09.2024, </w:t>
      </w:r>
      <w:r w:rsidRPr="003A74E8">
        <w:rPr>
          <w:sz w:val="28"/>
          <w:szCs w:val="28"/>
        </w:rPr>
        <w:br/>
        <w:t>в соответствии с которым ИПЦ на планируемый долгосрочный период составят:</w:t>
      </w:r>
    </w:p>
    <w:p w14:paraId="35329FDE" w14:textId="77777777" w:rsidR="003A74E8" w:rsidRPr="003A74E8" w:rsidRDefault="003A74E8" w:rsidP="003A74E8">
      <w:pPr>
        <w:ind w:firstLine="709"/>
        <w:jc w:val="both"/>
        <w:rPr>
          <w:sz w:val="28"/>
          <w:szCs w:val="28"/>
        </w:rPr>
      </w:pPr>
      <w:r w:rsidRPr="003A74E8">
        <w:rPr>
          <w:sz w:val="28"/>
          <w:szCs w:val="28"/>
        </w:rPr>
        <w:lastRenderedPageBreak/>
        <w:t>на 2025 год – 1,058;</w:t>
      </w:r>
    </w:p>
    <w:p w14:paraId="722BDFB0" w14:textId="77777777" w:rsidR="003A74E8" w:rsidRPr="003A74E8" w:rsidRDefault="003A74E8" w:rsidP="003A74E8">
      <w:pPr>
        <w:ind w:firstLine="709"/>
        <w:jc w:val="both"/>
        <w:rPr>
          <w:sz w:val="28"/>
          <w:szCs w:val="28"/>
        </w:rPr>
      </w:pPr>
      <w:r w:rsidRPr="003A74E8">
        <w:rPr>
          <w:sz w:val="28"/>
          <w:szCs w:val="28"/>
        </w:rPr>
        <w:t>на 2026 год – 1,043;</w:t>
      </w:r>
    </w:p>
    <w:p w14:paraId="18314D30" w14:textId="77777777" w:rsidR="003A74E8" w:rsidRPr="003A74E8" w:rsidRDefault="003A74E8" w:rsidP="003A74E8">
      <w:pPr>
        <w:ind w:firstLine="709"/>
        <w:jc w:val="both"/>
        <w:rPr>
          <w:sz w:val="28"/>
          <w:szCs w:val="28"/>
        </w:rPr>
      </w:pPr>
      <w:r w:rsidRPr="003A74E8">
        <w:rPr>
          <w:sz w:val="28"/>
          <w:szCs w:val="28"/>
        </w:rPr>
        <w:t>на 2027-2029 годы – 1,040.</w:t>
      </w:r>
    </w:p>
    <w:p w14:paraId="366AF3CB" w14:textId="77777777" w:rsidR="003A74E8" w:rsidRPr="003A74E8" w:rsidRDefault="003A74E8" w:rsidP="003A74E8">
      <w:pPr>
        <w:ind w:firstLine="851"/>
        <w:jc w:val="both"/>
        <w:rPr>
          <w:sz w:val="28"/>
          <w:szCs w:val="28"/>
        </w:rPr>
      </w:pPr>
    </w:p>
    <w:p w14:paraId="401785EB" w14:textId="77777777" w:rsidR="003A74E8" w:rsidRPr="003A74E8" w:rsidRDefault="003A74E8" w:rsidP="003A74E8">
      <w:pPr>
        <w:keepNext/>
        <w:spacing w:line="360" w:lineRule="auto"/>
        <w:outlineLvl w:val="1"/>
        <w:rPr>
          <w:b/>
          <w:sz w:val="28"/>
          <w:szCs w:val="20"/>
          <w:lang w:val="x-none" w:eastAsia="x-none"/>
        </w:rPr>
      </w:pPr>
      <w:r w:rsidRPr="003A74E8">
        <w:rPr>
          <w:b/>
          <w:sz w:val="28"/>
          <w:szCs w:val="20"/>
          <w:lang w:eastAsia="x-none"/>
        </w:rPr>
        <w:t>5</w:t>
      </w:r>
      <w:r w:rsidRPr="003A74E8">
        <w:rPr>
          <w:b/>
          <w:sz w:val="28"/>
          <w:szCs w:val="20"/>
          <w:lang w:val="x-none" w:eastAsia="x-none"/>
        </w:rPr>
        <w:t>.2.2</w:t>
      </w:r>
      <w:r w:rsidRPr="003A74E8">
        <w:rPr>
          <w:b/>
          <w:sz w:val="28"/>
          <w:szCs w:val="20"/>
          <w:lang w:eastAsia="x-none"/>
        </w:rPr>
        <w:t>.</w:t>
      </w:r>
      <w:r w:rsidRPr="003A74E8">
        <w:rPr>
          <w:b/>
          <w:sz w:val="28"/>
          <w:szCs w:val="20"/>
          <w:lang w:val="x-none" w:eastAsia="x-none"/>
        </w:rPr>
        <w:t xml:space="preserve"> Размер активов</w:t>
      </w:r>
    </w:p>
    <w:p w14:paraId="617953AC" w14:textId="77777777" w:rsidR="003A74E8" w:rsidRPr="003A74E8" w:rsidRDefault="003A74E8" w:rsidP="003A74E8">
      <w:pPr>
        <w:ind w:firstLine="709"/>
        <w:jc w:val="both"/>
        <w:rPr>
          <w:sz w:val="28"/>
          <w:szCs w:val="28"/>
        </w:rPr>
      </w:pPr>
      <w:r w:rsidRPr="003A74E8">
        <w:rPr>
          <w:sz w:val="28"/>
          <w:szCs w:val="28"/>
        </w:rPr>
        <w:t>Определяется следующим образом:</w:t>
      </w:r>
    </w:p>
    <w:p w14:paraId="068BDC62" w14:textId="77777777" w:rsidR="003A74E8" w:rsidRPr="003A74E8" w:rsidRDefault="003A74E8" w:rsidP="003A74E8">
      <w:pPr>
        <w:ind w:firstLine="709"/>
        <w:jc w:val="both"/>
        <w:rPr>
          <w:sz w:val="28"/>
          <w:szCs w:val="28"/>
        </w:rPr>
      </w:pPr>
      <w:r w:rsidRPr="003A74E8">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3A74E8">
        <w:rPr>
          <w:sz w:val="28"/>
          <w:szCs w:val="28"/>
        </w:rPr>
        <w:br/>
        <w:t>с приложением 2 к Методическим указаниям,</w:t>
      </w:r>
    </w:p>
    <w:p w14:paraId="3E92487C" w14:textId="77777777" w:rsidR="003A74E8" w:rsidRPr="003A74E8" w:rsidRDefault="003A74E8" w:rsidP="003A74E8">
      <w:pPr>
        <w:ind w:firstLine="709"/>
        <w:jc w:val="both"/>
        <w:rPr>
          <w:sz w:val="28"/>
          <w:szCs w:val="28"/>
        </w:rPr>
      </w:pPr>
      <w:r w:rsidRPr="003A74E8">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0CF38F52" w14:textId="77777777" w:rsidR="003A74E8" w:rsidRPr="003A74E8" w:rsidRDefault="003A74E8" w:rsidP="003A74E8">
      <w:pPr>
        <w:ind w:firstLine="709"/>
        <w:jc w:val="both"/>
        <w:rPr>
          <w:sz w:val="28"/>
          <w:szCs w:val="28"/>
        </w:rPr>
      </w:pPr>
      <w:r w:rsidRPr="003A74E8">
        <w:rPr>
          <w:sz w:val="28"/>
          <w:szCs w:val="28"/>
        </w:rPr>
        <w:t>Предприятием представлен расчет условных единиц на регулируемый период (стр. 175).</w:t>
      </w:r>
    </w:p>
    <w:p w14:paraId="76CE0132" w14:textId="77777777" w:rsidR="003A74E8" w:rsidRPr="003A74E8" w:rsidRDefault="003A74E8" w:rsidP="003A74E8">
      <w:pPr>
        <w:ind w:firstLine="709"/>
        <w:jc w:val="both"/>
        <w:rPr>
          <w:sz w:val="28"/>
          <w:szCs w:val="28"/>
        </w:rPr>
      </w:pPr>
      <w:r w:rsidRPr="003A74E8">
        <w:rPr>
          <w:sz w:val="28"/>
          <w:szCs w:val="28"/>
        </w:rPr>
        <w:t>Эксперты проанализировали представленный расчет и согласились с его правильностью.</w:t>
      </w:r>
    </w:p>
    <w:p w14:paraId="5810D525" w14:textId="77777777" w:rsidR="003A74E8" w:rsidRPr="003A74E8" w:rsidRDefault="003A74E8" w:rsidP="003A74E8">
      <w:pPr>
        <w:ind w:firstLine="709"/>
        <w:jc w:val="both"/>
        <w:rPr>
          <w:sz w:val="28"/>
          <w:szCs w:val="28"/>
        </w:rPr>
      </w:pPr>
      <w:r w:rsidRPr="003A74E8">
        <w:rPr>
          <w:sz w:val="28"/>
          <w:szCs w:val="28"/>
        </w:rPr>
        <w:t xml:space="preserve">Количество условных единиц – 123,090. </w:t>
      </w:r>
    </w:p>
    <w:p w14:paraId="18CDE18F" w14:textId="77777777" w:rsidR="003A74E8" w:rsidRPr="003A74E8" w:rsidRDefault="003A74E8" w:rsidP="003A74E8">
      <w:pPr>
        <w:ind w:firstLine="709"/>
        <w:jc w:val="both"/>
        <w:rPr>
          <w:sz w:val="28"/>
          <w:szCs w:val="28"/>
        </w:rPr>
      </w:pPr>
      <w:r w:rsidRPr="003A74E8">
        <w:rPr>
          <w:sz w:val="28"/>
          <w:szCs w:val="28"/>
        </w:rPr>
        <w:t xml:space="preserve">Установленная тепловая мощность источников тепловой энергии – </w:t>
      </w:r>
      <w:r w:rsidRPr="003A74E8">
        <w:rPr>
          <w:sz w:val="28"/>
          <w:szCs w:val="28"/>
        </w:rPr>
        <w:br/>
        <w:t>18,757 Гкал/час.</w:t>
      </w:r>
    </w:p>
    <w:p w14:paraId="2D52DAC1" w14:textId="77777777" w:rsidR="003A74E8" w:rsidRPr="003A74E8" w:rsidRDefault="003A74E8" w:rsidP="003A74E8">
      <w:pPr>
        <w:ind w:firstLine="709"/>
        <w:jc w:val="both"/>
        <w:rPr>
          <w:sz w:val="28"/>
          <w:szCs w:val="28"/>
        </w:rPr>
      </w:pPr>
    </w:p>
    <w:p w14:paraId="5E9EF39B" w14:textId="77777777" w:rsidR="003A74E8" w:rsidRPr="003A74E8" w:rsidRDefault="003A74E8" w:rsidP="003A74E8">
      <w:pPr>
        <w:keepNext/>
        <w:tabs>
          <w:tab w:val="left" w:pos="284"/>
        </w:tabs>
        <w:ind w:left="786"/>
        <w:jc w:val="center"/>
        <w:outlineLvl w:val="0"/>
        <w:rPr>
          <w:rFonts w:cs="Arial"/>
          <w:b/>
          <w:bCs/>
          <w:snapToGrid w:val="0"/>
          <w:kern w:val="32"/>
          <w:sz w:val="28"/>
          <w:szCs w:val="32"/>
          <w:lang w:eastAsia="en-US"/>
        </w:rPr>
      </w:pPr>
      <w:r w:rsidRPr="003A74E8">
        <w:rPr>
          <w:rFonts w:cs="Arial"/>
          <w:b/>
          <w:bCs/>
          <w:snapToGrid w:val="0"/>
          <w:kern w:val="32"/>
          <w:sz w:val="28"/>
          <w:szCs w:val="28"/>
          <w:lang w:eastAsia="en-US"/>
        </w:rPr>
        <w:t>6.</w:t>
      </w:r>
      <w:r w:rsidRPr="003A74E8">
        <w:rPr>
          <w:rFonts w:cs="Arial"/>
          <w:b/>
          <w:bCs/>
          <w:snapToGrid w:val="0"/>
          <w:kern w:val="32"/>
          <w:sz w:val="16"/>
          <w:szCs w:val="32"/>
          <w:lang w:eastAsia="en-US"/>
        </w:rPr>
        <w:t xml:space="preserve"> </w:t>
      </w:r>
      <w:r w:rsidRPr="003A74E8">
        <w:rPr>
          <w:rFonts w:cs="Arial"/>
          <w:b/>
          <w:bCs/>
          <w:snapToGrid w:val="0"/>
          <w:kern w:val="32"/>
          <w:sz w:val="28"/>
          <w:szCs w:val="32"/>
          <w:lang w:eastAsia="en-US"/>
        </w:rPr>
        <w:t>Неподконтрольные расходы</w:t>
      </w:r>
    </w:p>
    <w:p w14:paraId="12F464D1" w14:textId="77777777" w:rsidR="003A74E8" w:rsidRPr="003A74E8" w:rsidRDefault="003A74E8" w:rsidP="003A74E8">
      <w:pPr>
        <w:ind w:left="1080"/>
        <w:rPr>
          <w:snapToGrid w:val="0"/>
          <w:sz w:val="28"/>
          <w:szCs w:val="28"/>
          <w:lang w:val="x-none" w:eastAsia="en-US"/>
        </w:rPr>
      </w:pPr>
    </w:p>
    <w:p w14:paraId="44CC61CB" w14:textId="77777777" w:rsidR="003A74E8" w:rsidRPr="003A74E8" w:rsidRDefault="003A74E8" w:rsidP="003A74E8">
      <w:pPr>
        <w:keepNext/>
        <w:ind w:right="-144"/>
        <w:jc w:val="center"/>
        <w:outlineLvl w:val="2"/>
        <w:rPr>
          <w:rFonts w:cs="Arial"/>
          <w:b/>
          <w:sz w:val="28"/>
          <w:szCs w:val="26"/>
          <w:lang w:eastAsia="en-US"/>
        </w:rPr>
      </w:pPr>
      <w:r w:rsidRPr="003A74E8">
        <w:rPr>
          <w:rFonts w:cs="Arial"/>
          <w:b/>
          <w:sz w:val="28"/>
          <w:szCs w:val="26"/>
          <w:lang w:eastAsia="en-US"/>
        </w:rPr>
        <w:t>6.1. Расходы на оплату услуг, оказываемых организациями, осуществляющими регулируемые виды деятельности</w:t>
      </w:r>
    </w:p>
    <w:p w14:paraId="6FD0879A" w14:textId="77777777" w:rsidR="003A74E8" w:rsidRPr="003A74E8" w:rsidRDefault="003A74E8" w:rsidP="003A74E8">
      <w:pPr>
        <w:rPr>
          <w:snapToGrid w:val="0"/>
          <w:sz w:val="28"/>
          <w:szCs w:val="28"/>
        </w:rPr>
      </w:pPr>
    </w:p>
    <w:p w14:paraId="2DEF1D80"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По данной статье предприятием планируются расходы на 2025 год </w:t>
      </w:r>
      <w:r w:rsidRPr="003A74E8">
        <w:rPr>
          <w:snapToGrid w:val="0"/>
          <w:sz w:val="28"/>
          <w:szCs w:val="28"/>
        </w:rPr>
        <w:br/>
        <w:t xml:space="preserve">в размере 93 тыс. руб. (стр. 176). </w:t>
      </w:r>
    </w:p>
    <w:p w14:paraId="494B8965"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1E2D5FC"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Договор </w:t>
      </w:r>
      <w:bookmarkStart w:id="21" w:name="_Hlk192074272"/>
      <w:r w:rsidRPr="003A74E8">
        <w:rPr>
          <w:snapToGrid w:val="0"/>
          <w:sz w:val="28"/>
          <w:szCs w:val="28"/>
        </w:rPr>
        <w:t xml:space="preserve">холодного водоснабжения и водоотведения от 11.02.2025 </w:t>
      </w:r>
      <w:r w:rsidRPr="003A74E8">
        <w:rPr>
          <w:snapToGrid w:val="0"/>
          <w:sz w:val="28"/>
          <w:szCs w:val="28"/>
        </w:rPr>
        <w:br/>
        <w:t>№ 420, заключенный с МКП МГО «Водоканал»</w:t>
      </w:r>
      <w:bookmarkEnd w:id="21"/>
      <w:r w:rsidRPr="003A74E8">
        <w:rPr>
          <w:snapToGrid w:val="0"/>
          <w:sz w:val="28"/>
          <w:szCs w:val="28"/>
        </w:rPr>
        <w:t xml:space="preserve">, действующий с 01.01.2025 </w:t>
      </w:r>
      <w:r w:rsidRPr="003A74E8">
        <w:rPr>
          <w:snapToGrid w:val="0"/>
          <w:sz w:val="28"/>
          <w:szCs w:val="28"/>
        </w:rPr>
        <w:br/>
        <w:t xml:space="preserve">по 31.12.2025 (стр. 256-276). Плановый объем стоков на 2025 год составляет </w:t>
      </w:r>
      <w:r w:rsidRPr="003A74E8">
        <w:rPr>
          <w:snapToGrid w:val="0"/>
          <w:sz w:val="28"/>
          <w:szCs w:val="28"/>
        </w:rPr>
        <w:br/>
        <w:t>1,500 тыс. куб. м. – приложение № 3 к договору (стр. 270).</w:t>
      </w:r>
    </w:p>
    <w:p w14:paraId="26380CC6"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Счета-фактуры за январь-июнь 2024 года (стр. 277-282).</w:t>
      </w:r>
    </w:p>
    <w:p w14:paraId="4F4ED4E1"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Расчёт расхода холодной воды на выработку и транспорт тепловой энергии и объёма отводимых сточных вод (стр. 253-255). </w:t>
      </w:r>
    </w:p>
    <w:p w14:paraId="1E49AA7C"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Расчёт суммы платы за негативное воздействие на работу централизованной системы водоотведения (стр.197).</w:t>
      </w:r>
    </w:p>
    <w:p w14:paraId="0B1E1C5C"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1D32A993" w14:textId="77777777" w:rsidR="003A74E8" w:rsidRPr="003A74E8" w:rsidRDefault="003A74E8" w:rsidP="003A74E8">
      <w:pPr>
        <w:ind w:firstLine="709"/>
        <w:jc w:val="both"/>
        <w:rPr>
          <w:snapToGrid w:val="0"/>
          <w:sz w:val="28"/>
          <w:szCs w:val="28"/>
        </w:rPr>
      </w:pPr>
      <w:r w:rsidRPr="003A74E8">
        <w:rPr>
          <w:snapToGrid w:val="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w:t>
      </w:r>
      <w:r w:rsidRPr="003A74E8">
        <w:rPr>
          <w:snapToGrid w:val="0"/>
          <w:sz w:val="28"/>
          <w:szCs w:val="28"/>
        </w:rPr>
        <w:lastRenderedPageBreak/>
        <w:t xml:space="preserve">(цен) орган регулирования использует источники информации </w:t>
      </w:r>
      <w:r w:rsidRPr="003A74E8">
        <w:rPr>
          <w:snapToGrid w:val="0"/>
          <w:sz w:val="28"/>
          <w:szCs w:val="28"/>
        </w:rPr>
        <w:br/>
        <w:t xml:space="preserve">о ценах (тарифах) и расходах в следующем порядке: </w:t>
      </w:r>
    </w:p>
    <w:p w14:paraId="3BA03010" w14:textId="77777777" w:rsidR="003A74E8" w:rsidRPr="003A74E8" w:rsidRDefault="003A74E8" w:rsidP="003A74E8">
      <w:pPr>
        <w:ind w:firstLine="709"/>
        <w:jc w:val="both"/>
        <w:rPr>
          <w:snapToGrid w:val="0"/>
          <w:sz w:val="28"/>
          <w:szCs w:val="28"/>
        </w:rPr>
      </w:pPr>
      <w:r w:rsidRPr="003A74E8">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0B60B07B" w14:textId="77777777" w:rsidR="003A74E8" w:rsidRPr="003A74E8" w:rsidRDefault="003A74E8" w:rsidP="003A74E8">
      <w:pPr>
        <w:ind w:firstLine="709"/>
        <w:jc w:val="both"/>
        <w:rPr>
          <w:snapToGrid w:val="0"/>
          <w:sz w:val="28"/>
          <w:szCs w:val="28"/>
        </w:rPr>
      </w:pPr>
      <w:r w:rsidRPr="003A74E8">
        <w:rPr>
          <w:snapToGrid w:val="0"/>
          <w:sz w:val="28"/>
          <w:szCs w:val="28"/>
        </w:rPr>
        <w:t>б) цены, установленные в договорах, заключенных в результате проведения торгов;</w:t>
      </w:r>
    </w:p>
    <w:p w14:paraId="175F09EC" w14:textId="77777777" w:rsidR="003A74E8" w:rsidRPr="003A74E8" w:rsidRDefault="003A74E8" w:rsidP="003A74E8">
      <w:pPr>
        <w:ind w:firstLine="709"/>
        <w:jc w:val="both"/>
        <w:rPr>
          <w:snapToGrid w:val="0"/>
          <w:sz w:val="28"/>
          <w:szCs w:val="28"/>
        </w:rPr>
      </w:pPr>
      <w:r w:rsidRPr="003A74E8">
        <w:rPr>
          <w:snapToGrid w:val="0"/>
          <w:sz w:val="28"/>
          <w:szCs w:val="28"/>
        </w:rPr>
        <w:t xml:space="preserve">в) прогнозные показатели и основные параметры, определенные </w:t>
      </w:r>
      <w:r w:rsidRPr="003A74E8">
        <w:rPr>
          <w:snapToGrid w:val="0"/>
          <w:sz w:val="28"/>
          <w:szCs w:val="28"/>
        </w:rPr>
        <w:br/>
        <w:t xml:space="preserve">в прогнозе социально-экономического развития Российской Федерации </w:t>
      </w:r>
      <w:r w:rsidRPr="003A74E8">
        <w:rPr>
          <w:snapToGrid w:val="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3A74E8">
        <w:rPr>
          <w:snapToGrid w:val="0"/>
          <w:sz w:val="28"/>
          <w:szCs w:val="28"/>
        </w:rPr>
        <w:br/>
        <w:t xml:space="preserve">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w:t>
      </w:r>
      <w:r w:rsidRPr="003A74E8">
        <w:rPr>
          <w:snapToGrid w:val="0"/>
          <w:sz w:val="28"/>
          <w:szCs w:val="28"/>
        </w:rPr>
        <w:br/>
        <w:t>(в среднем за год к предыдущему году).</w:t>
      </w:r>
    </w:p>
    <w:p w14:paraId="340C4ECB" w14:textId="77777777" w:rsidR="003A74E8" w:rsidRPr="003A74E8" w:rsidRDefault="003A74E8" w:rsidP="003A74E8">
      <w:pPr>
        <w:ind w:firstLine="709"/>
        <w:jc w:val="both"/>
        <w:rPr>
          <w:snapToGrid w:val="0"/>
          <w:sz w:val="28"/>
          <w:szCs w:val="28"/>
        </w:rPr>
      </w:pPr>
      <w:r w:rsidRPr="003A74E8">
        <w:rPr>
          <w:snapToGrid w:val="0"/>
          <w:sz w:val="28"/>
          <w:szCs w:val="28"/>
        </w:rPr>
        <w:t>Плановый объем стоков по предложению предприятия на 2025 год составил 1,618 тыс. куб. м.</w:t>
      </w:r>
    </w:p>
    <w:p w14:paraId="57379417" w14:textId="77777777" w:rsidR="003A74E8" w:rsidRPr="003A74E8" w:rsidRDefault="003A74E8" w:rsidP="003A74E8">
      <w:pPr>
        <w:ind w:firstLine="709"/>
        <w:jc w:val="both"/>
        <w:rPr>
          <w:snapToGrid w:val="0"/>
          <w:sz w:val="28"/>
          <w:szCs w:val="28"/>
        </w:rPr>
      </w:pPr>
      <w:r w:rsidRPr="003A74E8">
        <w:rPr>
          <w:snapToGrid w:val="0"/>
          <w:sz w:val="28"/>
          <w:szCs w:val="28"/>
        </w:rPr>
        <w:t xml:space="preserve">Эксперты приняли в расчет плановый объем стоков на 2025 год </w:t>
      </w:r>
      <w:r w:rsidRPr="003A74E8">
        <w:rPr>
          <w:snapToGrid w:val="0"/>
          <w:sz w:val="28"/>
          <w:szCs w:val="28"/>
        </w:rPr>
        <w:br/>
        <w:t xml:space="preserve">по договору от 11.02.2025 № 420 в размере </w:t>
      </w:r>
      <w:r w:rsidRPr="003A74E8">
        <w:rPr>
          <w:b/>
          <w:bCs/>
          <w:snapToGrid w:val="0"/>
          <w:sz w:val="28"/>
          <w:szCs w:val="28"/>
        </w:rPr>
        <w:t>1,500</w:t>
      </w:r>
      <w:r w:rsidRPr="003A74E8">
        <w:rPr>
          <w:b/>
          <w:snapToGrid w:val="0"/>
          <w:sz w:val="28"/>
          <w:szCs w:val="28"/>
        </w:rPr>
        <w:t xml:space="preserve"> тыс. куб. м.</w:t>
      </w:r>
      <w:r w:rsidRPr="003A74E8">
        <w:rPr>
          <w:snapToGrid w:val="0"/>
          <w:sz w:val="28"/>
          <w:szCs w:val="28"/>
        </w:rPr>
        <w:t xml:space="preserve"> </w:t>
      </w:r>
    </w:p>
    <w:p w14:paraId="0A39281A" w14:textId="77777777" w:rsidR="003A74E8" w:rsidRPr="003A74E8" w:rsidRDefault="003A74E8" w:rsidP="003A74E8">
      <w:pPr>
        <w:ind w:firstLine="709"/>
        <w:jc w:val="both"/>
        <w:rPr>
          <w:snapToGrid w:val="0"/>
          <w:sz w:val="28"/>
          <w:szCs w:val="28"/>
        </w:rPr>
      </w:pPr>
      <w:r w:rsidRPr="003A74E8">
        <w:rPr>
          <w:snapToGrid w:val="0"/>
          <w:sz w:val="28"/>
          <w:szCs w:val="28"/>
        </w:rPr>
        <w:t>Доля разделения затрат по полугодиям рассчитана экспертами пропорционально объему полезного отпуска тепловой энергии:</w:t>
      </w:r>
    </w:p>
    <w:p w14:paraId="4DC41695" w14:textId="77777777" w:rsidR="003A74E8" w:rsidRPr="003A74E8" w:rsidRDefault="003A74E8" w:rsidP="003A74E8">
      <w:pPr>
        <w:ind w:firstLine="709"/>
        <w:jc w:val="both"/>
        <w:rPr>
          <w:snapToGrid w:val="0"/>
          <w:sz w:val="28"/>
          <w:szCs w:val="28"/>
        </w:rPr>
      </w:pPr>
      <w:r w:rsidRPr="003A74E8">
        <w:rPr>
          <w:snapToGrid w:val="0"/>
          <w:sz w:val="28"/>
          <w:szCs w:val="28"/>
        </w:rPr>
        <w:t>0,53 – 1 полугодие;</w:t>
      </w:r>
    </w:p>
    <w:p w14:paraId="76A32140" w14:textId="77777777" w:rsidR="003A74E8" w:rsidRPr="003A74E8" w:rsidRDefault="003A74E8" w:rsidP="003A74E8">
      <w:pPr>
        <w:ind w:firstLine="709"/>
        <w:jc w:val="both"/>
        <w:rPr>
          <w:snapToGrid w:val="0"/>
          <w:sz w:val="28"/>
          <w:szCs w:val="28"/>
        </w:rPr>
      </w:pPr>
      <w:r w:rsidRPr="003A74E8">
        <w:rPr>
          <w:snapToGrid w:val="0"/>
          <w:sz w:val="28"/>
          <w:szCs w:val="28"/>
        </w:rPr>
        <w:t>0,47 – 2 полугодие.</w:t>
      </w:r>
    </w:p>
    <w:p w14:paraId="6B3F8D42" w14:textId="77777777" w:rsidR="003A74E8" w:rsidRPr="003A74E8" w:rsidRDefault="003A74E8" w:rsidP="003A74E8">
      <w:pPr>
        <w:ind w:firstLine="709"/>
        <w:jc w:val="both"/>
        <w:rPr>
          <w:snapToGrid w:val="0"/>
          <w:sz w:val="28"/>
          <w:szCs w:val="28"/>
        </w:rPr>
      </w:pPr>
      <w:r w:rsidRPr="003A74E8">
        <w:rPr>
          <w:snapToGrid w:val="0"/>
          <w:sz w:val="28"/>
          <w:szCs w:val="28"/>
        </w:rPr>
        <w:t>Соответственно плановый объем стоков по полугодиям пропорционально доли отпуска тепловой энергии составит:</w:t>
      </w:r>
    </w:p>
    <w:p w14:paraId="001B044F" w14:textId="77777777" w:rsidR="003A74E8" w:rsidRPr="003A74E8" w:rsidRDefault="003A74E8" w:rsidP="003A74E8">
      <w:pPr>
        <w:ind w:firstLine="709"/>
        <w:jc w:val="both"/>
        <w:rPr>
          <w:snapToGrid w:val="0"/>
          <w:sz w:val="28"/>
          <w:szCs w:val="28"/>
        </w:rPr>
      </w:pPr>
      <w:r w:rsidRPr="003A74E8">
        <w:rPr>
          <w:snapToGrid w:val="0"/>
          <w:sz w:val="28"/>
          <w:szCs w:val="28"/>
        </w:rPr>
        <w:t xml:space="preserve">1 полугодие 0,795тыс. куб. м. = 1,500 тыс. куб. м. × 0,53 (доля </w:t>
      </w:r>
      <w:r w:rsidRPr="003A74E8">
        <w:rPr>
          <w:snapToGrid w:val="0"/>
          <w:sz w:val="28"/>
          <w:szCs w:val="28"/>
        </w:rPr>
        <w:br/>
        <w:t>1 полугодия);</w:t>
      </w:r>
    </w:p>
    <w:p w14:paraId="2780EA65" w14:textId="77777777" w:rsidR="003A74E8" w:rsidRPr="003A74E8" w:rsidRDefault="003A74E8" w:rsidP="003A74E8">
      <w:pPr>
        <w:ind w:firstLine="709"/>
        <w:jc w:val="both"/>
        <w:rPr>
          <w:snapToGrid w:val="0"/>
          <w:sz w:val="28"/>
          <w:szCs w:val="28"/>
        </w:rPr>
      </w:pPr>
      <w:r w:rsidRPr="003A74E8">
        <w:rPr>
          <w:snapToGrid w:val="0"/>
          <w:sz w:val="28"/>
          <w:szCs w:val="28"/>
        </w:rPr>
        <w:t xml:space="preserve">2 полугодие 0,705 тыс. куб. м. = 1,500 тыс. куб. м. × 0,47 (доля </w:t>
      </w:r>
      <w:r w:rsidRPr="003A74E8">
        <w:rPr>
          <w:snapToGrid w:val="0"/>
          <w:sz w:val="28"/>
          <w:szCs w:val="28"/>
        </w:rPr>
        <w:br/>
        <w:t>2 полугодия).</w:t>
      </w:r>
    </w:p>
    <w:p w14:paraId="17ACF82A"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Тарифы на водоотведение для МКП МГО «Водоканал» (Мысковский городской округ)», установлены постановлением РЭК Кузбасса от 30.11.2023 № 475 «Об утверждении производственной программы в сфере холодного водоснабжения питьевой водой, водоотведения и об установлении тарифов </w:t>
      </w:r>
      <w:r w:rsidRPr="003A74E8">
        <w:rPr>
          <w:snapToGrid w:val="0"/>
          <w:sz w:val="28"/>
          <w:szCs w:val="28"/>
        </w:rPr>
        <w:br/>
        <w:t xml:space="preserve">на питьевую воду, водоотведение МКП МГО «Водоканал» (Мысковский городской округ)» (в редакции постановления РЭК Кузбасса от 19.11.2024 </w:t>
      </w:r>
      <w:r w:rsidRPr="003A74E8">
        <w:rPr>
          <w:snapToGrid w:val="0"/>
          <w:sz w:val="28"/>
          <w:szCs w:val="28"/>
        </w:rPr>
        <w:br/>
        <w:t>№ 377) составляют:</w:t>
      </w:r>
    </w:p>
    <w:p w14:paraId="61B93275"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01.01.2025 по 30.06.2025 года 36,57 руб./куб. м.;</w:t>
      </w:r>
    </w:p>
    <w:p w14:paraId="18D18C1F"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01.07.2025 по 31.12.2025 года 40,23 руб./куб. м.</w:t>
      </w:r>
    </w:p>
    <w:p w14:paraId="39F93E07"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01.01.2026 по 30.06.2026 года 39,98 руб./куб. м.;</w:t>
      </w:r>
    </w:p>
    <w:p w14:paraId="29CD784C"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01.07.2026 по 31.12.2026 года 43,74 руб./куб. м.;</w:t>
      </w:r>
    </w:p>
    <w:p w14:paraId="4A8CC8B6"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01.01.2027 по 30.06.2027 года 43,74 руб./куб. м.;</w:t>
      </w:r>
    </w:p>
    <w:p w14:paraId="15FCC470"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lastRenderedPageBreak/>
        <w:t>с 01.07.2027 по 31.12.2027 года 47,68 руб./куб. м.;</w:t>
      </w:r>
    </w:p>
    <w:p w14:paraId="1D08B9C2"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01.01.2028 по 30.06.2028 года 47,68 руб./куб. м.;</w:t>
      </w:r>
    </w:p>
    <w:p w14:paraId="72CAFC60"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01.07.2028 по 31.12.2028 года 49,23 руб./куб. м.</w:t>
      </w:r>
    </w:p>
    <w:p w14:paraId="7040D1DA"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Плановые значения тарифов на водоотведение на 2029 год рассчитано экспертами с учетом индекса Минэконоразвития РФ от 30.09.2024 по виду деятельности «Водоснабжение, водоотведение» 2027 год и последующие периоды – 1,040 и составили:</w:t>
      </w:r>
    </w:p>
    <w:p w14:paraId="01BF9674"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01.01.2029 по 30.06.2029 года 49,23 руб./куб. м.;</w:t>
      </w:r>
    </w:p>
    <w:p w14:paraId="2DFB962A"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01.07.2029 по 31.12.2029 года 51,20 руб./куб. м.</w:t>
      </w:r>
    </w:p>
    <w:p w14:paraId="27BCA1AD" w14:textId="77777777" w:rsidR="003A74E8" w:rsidRPr="003A74E8" w:rsidRDefault="003A74E8" w:rsidP="003A74E8">
      <w:pPr>
        <w:tabs>
          <w:tab w:val="left" w:pos="1890"/>
        </w:tabs>
        <w:ind w:firstLine="709"/>
        <w:jc w:val="both"/>
        <w:rPr>
          <w:snapToGrid w:val="0"/>
          <w:sz w:val="28"/>
          <w:szCs w:val="28"/>
        </w:rPr>
      </w:pPr>
    </w:p>
    <w:p w14:paraId="0A934138"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Договором холодного водоснабжения и водоотведения от 11.02.2025 </w:t>
      </w:r>
      <w:r w:rsidRPr="003A74E8">
        <w:rPr>
          <w:snapToGrid w:val="0"/>
          <w:sz w:val="28"/>
          <w:szCs w:val="28"/>
        </w:rPr>
        <w:br/>
        <w:t xml:space="preserve">№ 420, заключенным с МКП МГО «Водоканал» предусмотрена плата </w:t>
      </w:r>
      <w:r w:rsidRPr="003A74E8">
        <w:rPr>
          <w:snapToGrid w:val="0"/>
          <w:sz w:val="28"/>
          <w:szCs w:val="28"/>
        </w:rPr>
        <w:br/>
        <w:t xml:space="preserve">за негативное воздействие на работу централизованной системы водоотведения. Расчёт платы за негативное воздействие на работу централизованной системы водоотведения рассчитывается по формуле </w:t>
      </w:r>
      <w:r w:rsidRPr="003A74E8">
        <w:rPr>
          <w:snapToGrid w:val="0"/>
          <w:sz w:val="28"/>
          <w:szCs w:val="28"/>
        </w:rPr>
        <w:br/>
        <w:t xml:space="preserve">п. 123(4) Правил холодного водоснабжения и водоотведения, утвержденных постановлением Правительства РФ от 29.07.2013 № 644 «Об утверждении Правил холодного водоснабжения и водоотведения и о внесении изменений </w:t>
      </w:r>
      <w:r w:rsidRPr="003A74E8">
        <w:rPr>
          <w:snapToGrid w:val="0"/>
          <w:sz w:val="28"/>
          <w:szCs w:val="28"/>
        </w:rPr>
        <w:br/>
        <w:t>в некоторые акты Правительства Российской Федерации»:</w:t>
      </w:r>
    </w:p>
    <w:p w14:paraId="4E39ACE0"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П = К×Т×Q, где:</w:t>
      </w:r>
    </w:p>
    <w:p w14:paraId="15A9FBAC"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К – коэффициент компенсации, равный 0,5</w:t>
      </w:r>
    </w:p>
    <w:p w14:paraId="3528B759"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Т – тариф на водоотведение, действующий для абонента, без учета налога на добавленную стоимость, учитываемого дополнительно (руб./куб. м);</w:t>
      </w:r>
    </w:p>
    <w:p w14:paraId="760E9E35"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Q – объём сточных вод, отведенных (сброшенных) с объекта абонента за месяц (куб. метр).</w:t>
      </w:r>
    </w:p>
    <w:p w14:paraId="29D83F08" w14:textId="77777777" w:rsidR="003A74E8" w:rsidRPr="003A74E8" w:rsidRDefault="003A74E8" w:rsidP="003A74E8">
      <w:pPr>
        <w:tabs>
          <w:tab w:val="left" w:pos="1890"/>
        </w:tabs>
        <w:ind w:firstLine="709"/>
        <w:jc w:val="both"/>
        <w:rPr>
          <w:snapToGrid w:val="0"/>
          <w:sz w:val="28"/>
          <w:szCs w:val="28"/>
        </w:rPr>
      </w:pPr>
    </w:p>
    <w:p w14:paraId="67F6DF69"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w:t>
      </w:r>
      <w:r w:rsidRPr="003A74E8">
        <w:rPr>
          <w:b/>
          <w:snapToGrid w:val="0"/>
          <w:sz w:val="28"/>
          <w:szCs w:val="28"/>
        </w:rPr>
        <w:t>на водоотведение</w:t>
      </w:r>
      <w:r w:rsidRPr="003A74E8">
        <w:rPr>
          <w:snapToGrid w:val="0"/>
          <w:sz w:val="28"/>
          <w:szCs w:val="28"/>
        </w:rPr>
        <w:t xml:space="preserve"> </w:t>
      </w:r>
      <w:r w:rsidRPr="003A74E8">
        <w:rPr>
          <w:snapToGrid w:val="0"/>
          <w:sz w:val="28"/>
          <w:szCs w:val="28"/>
        </w:rPr>
        <w:br/>
      </w:r>
      <w:r w:rsidRPr="003A74E8">
        <w:rPr>
          <w:b/>
          <w:snapToGrid w:val="0"/>
          <w:sz w:val="28"/>
          <w:szCs w:val="28"/>
        </w:rPr>
        <w:t>в 2025 году</w:t>
      </w:r>
      <w:r w:rsidRPr="003A74E8">
        <w:rPr>
          <w:snapToGrid w:val="0"/>
          <w:sz w:val="28"/>
          <w:szCs w:val="28"/>
        </w:rPr>
        <w:t xml:space="preserve"> составят:</w:t>
      </w:r>
    </w:p>
    <w:p w14:paraId="04E5A041" w14:textId="77777777" w:rsidR="003A74E8" w:rsidRPr="003A74E8" w:rsidRDefault="003A74E8" w:rsidP="003A74E8">
      <w:pPr>
        <w:ind w:firstLine="709"/>
        <w:jc w:val="both"/>
        <w:rPr>
          <w:b/>
          <w:bCs/>
          <w:snapToGrid w:val="0"/>
          <w:sz w:val="28"/>
          <w:szCs w:val="28"/>
        </w:rPr>
      </w:pPr>
      <w:r w:rsidRPr="003A74E8">
        <w:rPr>
          <w:snapToGrid w:val="0"/>
          <w:sz w:val="28"/>
          <w:szCs w:val="28"/>
        </w:rPr>
        <w:t xml:space="preserve">36,57 руб. куб. м (тариф на водоотведение 1 полугодия 2025 года) × </w:t>
      </w:r>
      <w:r w:rsidRPr="003A74E8">
        <w:rPr>
          <w:snapToGrid w:val="0"/>
          <w:sz w:val="28"/>
          <w:szCs w:val="28"/>
        </w:rPr>
        <w:br/>
        <w:t xml:space="preserve">0,795 тыс. куб. м (объем стоков 1 полугодия) + (36,57 руб. куб. м × </w:t>
      </w:r>
      <w:r w:rsidRPr="003A74E8">
        <w:rPr>
          <w:snapToGrid w:val="0"/>
          <w:sz w:val="28"/>
          <w:szCs w:val="28"/>
        </w:rPr>
        <w:br/>
        <w:t xml:space="preserve">0,795 тыс. куб. м) × 0,5 + 40,23 руб. куб. м (тариф на водоотведение 2 полугодия 2025 года) × 0,705 тыс. куб. м (объем стоков </w:t>
      </w:r>
      <w:r w:rsidRPr="003A74E8">
        <w:rPr>
          <w:snapToGrid w:val="0"/>
          <w:sz w:val="28"/>
          <w:szCs w:val="28"/>
        </w:rPr>
        <w:br/>
        <w:t xml:space="preserve">2 полугодия) + (40,23 руб. куб. м × 0,705 тыс. куб. м) × 0,5 = </w:t>
      </w:r>
      <w:r w:rsidRPr="003A74E8">
        <w:rPr>
          <w:b/>
          <w:bCs/>
          <w:snapToGrid w:val="0"/>
          <w:sz w:val="28"/>
          <w:szCs w:val="28"/>
        </w:rPr>
        <w:t>86 тыс. руб.</w:t>
      </w:r>
    </w:p>
    <w:p w14:paraId="7841A0AC" w14:textId="77777777" w:rsidR="003A74E8" w:rsidRPr="003A74E8" w:rsidRDefault="003A74E8" w:rsidP="003A74E8">
      <w:pPr>
        <w:ind w:firstLine="709"/>
        <w:jc w:val="both"/>
        <w:rPr>
          <w:snapToGrid w:val="0"/>
          <w:sz w:val="28"/>
          <w:szCs w:val="28"/>
        </w:rPr>
      </w:pPr>
      <w:r w:rsidRPr="003A74E8">
        <w:rPr>
          <w:snapToGrid w:val="0"/>
          <w:sz w:val="28"/>
          <w:szCs w:val="28"/>
        </w:rPr>
        <w:t>Расходы в размере 7 тыс. руб., не подтвержденные предприятием документально, подлежат исключению из НВВ на 2025 год, как экономически необоснованные.</w:t>
      </w:r>
    </w:p>
    <w:p w14:paraId="08BDD622" w14:textId="77777777" w:rsidR="003A74E8" w:rsidRPr="003A74E8" w:rsidRDefault="003A74E8" w:rsidP="003A74E8">
      <w:pPr>
        <w:ind w:firstLine="709"/>
        <w:jc w:val="both"/>
        <w:rPr>
          <w:snapToGrid w:val="0"/>
          <w:sz w:val="28"/>
          <w:szCs w:val="28"/>
        </w:rPr>
      </w:pPr>
    </w:p>
    <w:p w14:paraId="75CC7C56"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на водоотведение </w:t>
      </w:r>
      <w:r w:rsidRPr="003A74E8">
        <w:rPr>
          <w:snapToGrid w:val="0"/>
          <w:sz w:val="28"/>
          <w:szCs w:val="28"/>
        </w:rPr>
        <w:br/>
      </w:r>
      <w:r w:rsidRPr="003A74E8">
        <w:rPr>
          <w:b/>
          <w:snapToGrid w:val="0"/>
          <w:sz w:val="28"/>
          <w:szCs w:val="28"/>
        </w:rPr>
        <w:t>в 2026 году</w:t>
      </w:r>
      <w:r w:rsidRPr="003A74E8">
        <w:rPr>
          <w:snapToGrid w:val="0"/>
          <w:sz w:val="28"/>
          <w:szCs w:val="28"/>
        </w:rPr>
        <w:t xml:space="preserve"> составят:</w:t>
      </w:r>
    </w:p>
    <w:p w14:paraId="40CAF2F7" w14:textId="77777777" w:rsidR="003A74E8" w:rsidRPr="003A74E8" w:rsidRDefault="003A74E8" w:rsidP="003A74E8">
      <w:pPr>
        <w:ind w:firstLine="709"/>
        <w:jc w:val="both"/>
        <w:rPr>
          <w:b/>
          <w:bCs/>
          <w:snapToGrid w:val="0"/>
          <w:sz w:val="28"/>
          <w:szCs w:val="28"/>
        </w:rPr>
      </w:pPr>
      <w:bookmarkStart w:id="22" w:name="_Hlk192058840"/>
      <w:r w:rsidRPr="003A74E8">
        <w:rPr>
          <w:snapToGrid w:val="0"/>
          <w:sz w:val="28"/>
          <w:szCs w:val="28"/>
        </w:rPr>
        <w:t xml:space="preserve">39,98 руб. куб. м (тариф на водоотведение 1 полугодия 2026 года) × </w:t>
      </w:r>
      <w:r w:rsidRPr="003A74E8">
        <w:rPr>
          <w:snapToGrid w:val="0"/>
          <w:sz w:val="28"/>
          <w:szCs w:val="28"/>
        </w:rPr>
        <w:br/>
        <w:t xml:space="preserve">0,795 тыс. куб. м (объем стоков 1 полугодия) + (39,98 руб. куб. м × </w:t>
      </w:r>
      <w:r w:rsidRPr="003A74E8">
        <w:rPr>
          <w:snapToGrid w:val="0"/>
          <w:sz w:val="28"/>
          <w:szCs w:val="28"/>
        </w:rPr>
        <w:br/>
        <w:t xml:space="preserve">0,795 тыс. куб. м) × 0,5 + 43,74 руб. куб. м (тариф на водоотведение 2 полугодия 2026 года) × 0,705 тыс. куб. м (объем стоков </w:t>
      </w:r>
      <w:r w:rsidRPr="003A74E8">
        <w:rPr>
          <w:snapToGrid w:val="0"/>
          <w:sz w:val="28"/>
          <w:szCs w:val="28"/>
        </w:rPr>
        <w:br/>
        <w:t xml:space="preserve">2 полугодия) + (43,74 руб. куб. м × 0,705 тыс. куб. м) × 0,5 = </w:t>
      </w:r>
      <w:r w:rsidRPr="003A74E8">
        <w:rPr>
          <w:b/>
          <w:bCs/>
          <w:snapToGrid w:val="0"/>
          <w:sz w:val="28"/>
          <w:szCs w:val="28"/>
        </w:rPr>
        <w:t>94 тыс. руб.</w:t>
      </w:r>
    </w:p>
    <w:bookmarkEnd w:id="22"/>
    <w:p w14:paraId="44D7D428" w14:textId="77777777" w:rsidR="003A74E8" w:rsidRPr="003A74E8" w:rsidRDefault="003A74E8" w:rsidP="003A74E8">
      <w:pPr>
        <w:ind w:firstLine="709"/>
        <w:jc w:val="both"/>
        <w:rPr>
          <w:snapToGrid w:val="0"/>
          <w:sz w:val="28"/>
          <w:szCs w:val="28"/>
        </w:rPr>
      </w:pPr>
    </w:p>
    <w:p w14:paraId="26F2E7FC" w14:textId="77777777" w:rsidR="003A74E8" w:rsidRPr="003A74E8" w:rsidRDefault="003A74E8" w:rsidP="003A74E8">
      <w:pPr>
        <w:ind w:firstLine="709"/>
        <w:jc w:val="both"/>
        <w:rPr>
          <w:snapToGrid w:val="0"/>
          <w:sz w:val="28"/>
          <w:szCs w:val="28"/>
        </w:rPr>
      </w:pPr>
      <w:r w:rsidRPr="003A74E8">
        <w:rPr>
          <w:snapToGrid w:val="0"/>
          <w:sz w:val="28"/>
          <w:szCs w:val="28"/>
        </w:rPr>
        <w:lastRenderedPageBreak/>
        <w:t xml:space="preserve">Экономически обоснованные расходы предприятия на водоотведение </w:t>
      </w:r>
      <w:r w:rsidRPr="003A74E8">
        <w:rPr>
          <w:snapToGrid w:val="0"/>
          <w:sz w:val="28"/>
          <w:szCs w:val="28"/>
        </w:rPr>
        <w:br/>
      </w:r>
      <w:r w:rsidRPr="003A74E8">
        <w:rPr>
          <w:b/>
          <w:snapToGrid w:val="0"/>
          <w:sz w:val="28"/>
          <w:szCs w:val="28"/>
        </w:rPr>
        <w:t>в 2027 году</w:t>
      </w:r>
      <w:r w:rsidRPr="003A74E8">
        <w:rPr>
          <w:snapToGrid w:val="0"/>
          <w:sz w:val="28"/>
          <w:szCs w:val="28"/>
        </w:rPr>
        <w:t xml:space="preserve"> составят:</w:t>
      </w:r>
    </w:p>
    <w:p w14:paraId="4FBA8623" w14:textId="77777777" w:rsidR="003A74E8" w:rsidRPr="003A74E8" w:rsidRDefault="003A74E8" w:rsidP="003A74E8">
      <w:pPr>
        <w:ind w:firstLine="709"/>
        <w:jc w:val="both"/>
        <w:rPr>
          <w:b/>
          <w:bCs/>
          <w:snapToGrid w:val="0"/>
          <w:sz w:val="28"/>
          <w:szCs w:val="28"/>
        </w:rPr>
      </w:pPr>
      <w:bookmarkStart w:id="23" w:name="_Hlk192058910"/>
      <w:r w:rsidRPr="003A74E8">
        <w:rPr>
          <w:snapToGrid w:val="0"/>
          <w:sz w:val="28"/>
          <w:szCs w:val="28"/>
        </w:rPr>
        <w:t xml:space="preserve">43,74 руб. куб. м (тариф на водоотведение 1 полугодия 2027 года) × </w:t>
      </w:r>
      <w:r w:rsidRPr="003A74E8">
        <w:rPr>
          <w:snapToGrid w:val="0"/>
          <w:sz w:val="28"/>
          <w:szCs w:val="28"/>
        </w:rPr>
        <w:br/>
        <w:t xml:space="preserve">0,795 тыс. куб. м (объем стоков 1 полугодия) + (43,74 руб. куб. м × </w:t>
      </w:r>
      <w:r w:rsidRPr="003A74E8">
        <w:rPr>
          <w:snapToGrid w:val="0"/>
          <w:sz w:val="28"/>
          <w:szCs w:val="28"/>
        </w:rPr>
        <w:br/>
        <w:t xml:space="preserve">0,795 тыс. куб. м) × 0,5 + 47,68 руб. куб. м (тариф </w:t>
      </w:r>
      <w:r w:rsidRPr="003A74E8">
        <w:rPr>
          <w:snapToGrid w:val="0"/>
          <w:sz w:val="28"/>
          <w:szCs w:val="28"/>
        </w:rPr>
        <w:br/>
        <w:t xml:space="preserve">на водоотведение 2 полугодия 2027 года) × 0,705 тыс. куб. м (объем стоков </w:t>
      </w:r>
      <w:r w:rsidRPr="003A74E8">
        <w:rPr>
          <w:snapToGrid w:val="0"/>
          <w:sz w:val="28"/>
          <w:szCs w:val="28"/>
        </w:rPr>
        <w:br/>
        <w:t xml:space="preserve">2 полугодия) + (47,68 руб. куб. м × 0,705 тыс. куб. м ) × 0,5 = </w:t>
      </w:r>
      <w:r w:rsidRPr="003A74E8">
        <w:rPr>
          <w:b/>
          <w:bCs/>
          <w:snapToGrid w:val="0"/>
          <w:sz w:val="28"/>
          <w:szCs w:val="28"/>
        </w:rPr>
        <w:t>107 тыс. руб</w:t>
      </w:r>
      <w:bookmarkEnd w:id="23"/>
      <w:r w:rsidRPr="003A74E8">
        <w:rPr>
          <w:b/>
          <w:bCs/>
          <w:snapToGrid w:val="0"/>
          <w:sz w:val="28"/>
          <w:szCs w:val="28"/>
        </w:rPr>
        <w:t>.</w:t>
      </w:r>
    </w:p>
    <w:p w14:paraId="41B8D384" w14:textId="77777777" w:rsidR="003A74E8" w:rsidRPr="003A74E8" w:rsidRDefault="003A74E8" w:rsidP="003A74E8">
      <w:pPr>
        <w:ind w:firstLine="709"/>
        <w:jc w:val="both"/>
        <w:rPr>
          <w:snapToGrid w:val="0"/>
          <w:sz w:val="28"/>
          <w:szCs w:val="28"/>
        </w:rPr>
      </w:pPr>
    </w:p>
    <w:p w14:paraId="6A9750E2"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на водоотведение </w:t>
      </w:r>
      <w:r w:rsidRPr="003A74E8">
        <w:rPr>
          <w:snapToGrid w:val="0"/>
          <w:sz w:val="28"/>
          <w:szCs w:val="28"/>
        </w:rPr>
        <w:br/>
      </w:r>
      <w:r w:rsidRPr="003A74E8">
        <w:rPr>
          <w:b/>
          <w:snapToGrid w:val="0"/>
          <w:sz w:val="28"/>
          <w:szCs w:val="28"/>
        </w:rPr>
        <w:t>в 2028 году</w:t>
      </w:r>
      <w:r w:rsidRPr="003A74E8">
        <w:rPr>
          <w:snapToGrid w:val="0"/>
          <w:sz w:val="28"/>
          <w:szCs w:val="28"/>
        </w:rPr>
        <w:t xml:space="preserve"> составят:</w:t>
      </w:r>
    </w:p>
    <w:p w14:paraId="4A06D773" w14:textId="77777777" w:rsidR="003A74E8" w:rsidRPr="003A74E8" w:rsidRDefault="003A74E8" w:rsidP="003A74E8">
      <w:pPr>
        <w:ind w:firstLine="709"/>
        <w:jc w:val="both"/>
        <w:rPr>
          <w:b/>
          <w:snapToGrid w:val="0"/>
          <w:sz w:val="28"/>
          <w:szCs w:val="28"/>
        </w:rPr>
      </w:pPr>
      <w:r w:rsidRPr="003A74E8">
        <w:rPr>
          <w:snapToGrid w:val="0"/>
          <w:sz w:val="28"/>
          <w:szCs w:val="28"/>
        </w:rPr>
        <w:t xml:space="preserve">47,68 руб. куб. м (тариф на водоотведение 1 полугодия 2028 года) × </w:t>
      </w:r>
      <w:r w:rsidRPr="003A74E8">
        <w:rPr>
          <w:snapToGrid w:val="0"/>
          <w:sz w:val="28"/>
          <w:szCs w:val="28"/>
        </w:rPr>
        <w:br/>
        <w:t xml:space="preserve">0,795 тыс. куб. м (объем стоков 1 полугодия) + (47,68 руб. куб. м × </w:t>
      </w:r>
      <w:r w:rsidRPr="003A74E8">
        <w:rPr>
          <w:snapToGrid w:val="0"/>
          <w:sz w:val="28"/>
          <w:szCs w:val="28"/>
        </w:rPr>
        <w:br/>
        <w:t xml:space="preserve">0,795 тыс. куб. м) × 0,5 + 49,23 руб. куб. м (тариф </w:t>
      </w:r>
      <w:r w:rsidRPr="003A74E8">
        <w:rPr>
          <w:snapToGrid w:val="0"/>
          <w:sz w:val="28"/>
          <w:szCs w:val="28"/>
        </w:rPr>
        <w:br/>
        <w:t xml:space="preserve">на водоотведение 2 полугодия 2028 года) × 0,705 тыс. куб. м (объем стоков </w:t>
      </w:r>
      <w:r w:rsidRPr="003A74E8">
        <w:rPr>
          <w:snapToGrid w:val="0"/>
          <w:sz w:val="28"/>
          <w:szCs w:val="28"/>
        </w:rPr>
        <w:br/>
        <w:t xml:space="preserve">2 полугодия) + (49,23 руб. куб. м × 0,705 тыс. куб. м) × 0,5 = </w:t>
      </w:r>
      <w:r w:rsidRPr="003A74E8">
        <w:rPr>
          <w:b/>
          <w:bCs/>
          <w:snapToGrid w:val="0"/>
          <w:sz w:val="28"/>
          <w:szCs w:val="28"/>
        </w:rPr>
        <w:t>109 тыс. руб.</w:t>
      </w:r>
      <w:r w:rsidRPr="003A74E8">
        <w:rPr>
          <w:snapToGrid w:val="0"/>
          <w:sz w:val="28"/>
          <w:szCs w:val="28"/>
        </w:rPr>
        <w:t xml:space="preserve"> </w:t>
      </w:r>
    </w:p>
    <w:p w14:paraId="03843F75" w14:textId="77777777" w:rsidR="003A74E8" w:rsidRPr="003A74E8" w:rsidRDefault="003A74E8" w:rsidP="003A74E8">
      <w:pPr>
        <w:ind w:firstLine="709"/>
        <w:jc w:val="both"/>
        <w:rPr>
          <w:snapToGrid w:val="0"/>
          <w:sz w:val="28"/>
          <w:szCs w:val="28"/>
          <w:highlight w:val="yellow"/>
        </w:rPr>
      </w:pPr>
    </w:p>
    <w:p w14:paraId="03831578"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на водоотведение </w:t>
      </w:r>
      <w:r w:rsidRPr="003A74E8">
        <w:rPr>
          <w:snapToGrid w:val="0"/>
          <w:sz w:val="28"/>
          <w:szCs w:val="28"/>
        </w:rPr>
        <w:br/>
      </w:r>
      <w:r w:rsidRPr="003A74E8">
        <w:rPr>
          <w:b/>
          <w:snapToGrid w:val="0"/>
          <w:sz w:val="28"/>
          <w:szCs w:val="28"/>
        </w:rPr>
        <w:t>в 2029 году</w:t>
      </w:r>
      <w:r w:rsidRPr="003A74E8">
        <w:rPr>
          <w:snapToGrid w:val="0"/>
          <w:sz w:val="28"/>
          <w:szCs w:val="28"/>
        </w:rPr>
        <w:t xml:space="preserve"> составят:</w:t>
      </w:r>
    </w:p>
    <w:p w14:paraId="56DB4547" w14:textId="77777777" w:rsidR="003A74E8" w:rsidRPr="003A74E8" w:rsidRDefault="003A74E8" w:rsidP="003A74E8">
      <w:pPr>
        <w:ind w:firstLine="709"/>
        <w:jc w:val="both"/>
        <w:rPr>
          <w:snapToGrid w:val="0"/>
          <w:sz w:val="28"/>
          <w:szCs w:val="28"/>
        </w:rPr>
      </w:pPr>
      <w:bookmarkStart w:id="24" w:name="_Hlk192144053"/>
      <w:r w:rsidRPr="003A74E8">
        <w:rPr>
          <w:snapToGrid w:val="0"/>
          <w:sz w:val="28"/>
          <w:szCs w:val="28"/>
        </w:rPr>
        <w:t xml:space="preserve">49,23 руб. куб. м (плановое значение тарифа на водоотведение </w:t>
      </w:r>
      <w:r w:rsidRPr="003A74E8">
        <w:rPr>
          <w:snapToGrid w:val="0"/>
          <w:sz w:val="28"/>
          <w:szCs w:val="28"/>
        </w:rPr>
        <w:br/>
        <w:t xml:space="preserve">1 полугодия 2029 года) × 0,858 тыс. куб. м (объем стоков 1 полугодия) </w:t>
      </w:r>
      <w:bookmarkEnd w:id="24"/>
      <w:r w:rsidRPr="003A74E8">
        <w:rPr>
          <w:snapToGrid w:val="0"/>
          <w:sz w:val="28"/>
          <w:szCs w:val="28"/>
        </w:rPr>
        <w:t xml:space="preserve">+ </w:t>
      </w:r>
      <w:r w:rsidRPr="003A74E8">
        <w:rPr>
          <w:snapToGrid w:val="0"/>
          <w:sz w:val="28"/>
          <w:szCs w:val="28"/>
        </w:rPr>
        <w:br/>
        <w:t xml:space="preserve">(49,23 руб. куб. м) × 0,858 тыс. куб. м) × 0,5 + 51,20 руб. куб. м (плановое значение тарифа на водоотведение 2 полугодия 2029 года) × 0,760 тыс. куб. м (объем стоков 2 полугодия) + (51,20 руб. куб. м × 0,760 тыс. куб. м) × = </w:t>
      </w:r>
      <w:r w:rsidRPr="003A74E8">
        <w:rPr>
          <w:snapToGrid w:val="0"/>
          <w:sz w:val="28"/>
          <w:szCs w:val="28"/>
        </w:rPr>
        <w:br/>
      </w:r>
      <w:r w:rsidRPr="003A74E8">
        <w:rPr>
          <w:b/>
          <w:bCs/>
          <w:snapToGrid w:val="0"/>
          <w:sz w:val="28"/>
          <w:szCs w:val="28"/>
        </w:rPr>
        <w:t>113 тыс. руб.</w:t>
      </w:r>
      <w:r w:rsidRPr="003A74E8">
        <w:rPr>
          <w:snapToGrid w:val="0"/>
          <w:sz w:val="28"/>
          <w:szCs w:val="28"/>
        </w:rPr>
        <w:t xml:space="preserve"> </w:t>
      </w:r>
    </w:p>
    <w:p w14:paraId="34FDA6D6" w14:textId="77777777" w:rsidR="003A74E8" w:rsidRPr="003A74E8" w:rsidRDefault="003A74E8" w:rsidP="003A74E8">
      <w:pPr>
        <w:ind w:firstLine="709"/>
        <w:jc w:val="both"/>
        <w:rPr>
          <w:snapToGrid w:val="0"/>
          <w:sz w:val="28"/>
          <w:szCs w:val="28"/>
        </w:rPr>
      </w:pPr>
    </w:p>
    <w:p w14:paraId="01F624C1" w14:textId="77777777" w:rsidR="003A74E8" w:rsidRPr="003A74E8" w:rsidRDefault="003A74E8" w:rsidP="003A74E8">
      <w:pPr>
        <w:keepNext/>
        <w:ind w:right="-144"/>
        <w:jc w:val="center"/>
        <w:outlineLvl w:val="2"/>
        <w:rPr>
          <w:rFonts w:cs="Arial"/>
          <w:b/>
          <w:sz w:val="28"/>
          <w:szCs w:val="26"/>
          <w:lang w:eastAsia="en-US"/>
        </w:rPr>
      </w:pPr>
      <w:r w:rsidRPr="003A74E8">
        <w:rPr>
          <w:rFonts w:cs="Arial"/>
          <w:b/>
          <w:sz w:val="28"/>
          <w:szCs w:val="26"/>
          <w:lang w:eastAsia="en-US"/>
        </w:rPr>
        <w:t>6.2. Арендная плата</w:t>
      </w:r>
    </w:p>
    <w:p w14:paraId="5AECBEC1" w14:textId="77777777" w:rsidR="003A74E8" w:rsidRPr="003A74E8" w:rsidRDefault="003A74E8" w:rsidP="003A74E8">
      <w:pPr>
        <w:rPr>
          <w:snapToGrid w:val="0"/>
          <w:sz w:val="20"/>
          <w:szCs w:val="28"/>
          <w:lang w:eastAsia="en-US"/>
        </w:rPr>
      </w:pPr>
    </w:p>
    <w:p w14:paraId="475EC643" w14:textId="77777777" w:rsidR="003A74E8" w:rsidRPr="003A74E8" w:rsidRDefault="003A74E8" w:rsidP="003A74E8">
      <w:pPr>
        <w:tabs>
          <w:tab w:val="left" w:pos="1890"/>
        </w:tabs>
        <w:ind w:firstLine="709"/>
        <w:jc w:val="both"/>
        <w:rPr>
          <w:sz w:val="28"/>
          <w:szCs w:val="20"/>
        </w:rPr>
      </w:pPr>
      <w:r w:rsidRPr="003A74E8">
        <w:rPr>
          <w:sz w:val="28"/>
          <w:szCs w:val="20"/>
        </w:rPr>
        <w:t xml:space="preserve">В неподконтрольные расходы включается арендная плата только в части имущества, используемого для осуществления регулируемой деятельности, </w:t>
      </w:r>
      <w:r w:rsidRPr="003A74E8">
        <w:rPr>
          <w:sz w:val="28"/>
          <w:szCs w:val="20"/>
        </w:rPr>
        <w:br/>
        <w:t>и определяется в соответствии с пунктами 45 и 65 Основ ценообразования.</w:t>
      </w:r>
    </w:p>
    <w:p w14:paraId="19E8C226" w14:textId="77777777" w:rsidR="003A74E8" w:rsidRPr="003A74E8" w:rsidRDefault="003A74E8" w:rsidP="003A74E8">
      <w:pPr>
        <w:tabs>
          <w:tab w:val="left" w:pos="1890"/>
        </w:tabs>
        <w:ind w:firstLine="709"/>
        <w:jc w:val="both"/>
        <w:rPr>
          <w:sz w:val="28"/>
          <w:szCs w:val="20"/>
        </w:rPr>
      </w:pPr>
      <w:r w:rsidRPr="003A74E8">
        <w:rPr>
          <w:sz w:val="28"/>
          <w:szCs w:val="20"/>
        </w:rPr>
        <w:t xml:space="preserve">Согласно пункту 45 Методических указаний, арендная плата </w:t>
      </w:r>
      <w:r w:rsidRPr="003A74E8">
        <w:rPr>
          <w:sz w:val="28"/>
          <w:szCs w:val="20"/>
        </w:rPr>
        <w:br/>
        <w:t xml:space="preserve">и лизинговый платеж включаются в прочие расходы в размере, </w:t>
      </w:r>
      <w:r w:rsidRPr="003A74E8">
        <w:rPr>
          <w:sz w:val="28"/>
          <w:szCs w:val="20"/>
        </w:rPr>
        <w:br/>
        <w:t xml:space="preserve">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w:t>
      </w:r>
      <w:r w:rsidRPr="003A74E8">
        <w:rPr>
          <w:sz w:val="28"/>
          <w:szCs w:val="20"/>
        </w:rPr>
        <w:lastRenderedPageBreak/>
        <w:t>учитываются в составе прочих расходов в экономически обоснованном размере.</w:t>
      </w:r>
    </w:p>
    <w:p w14:paraId="116CDC10" w14:textId="77777777" w:rsidR="003A74E8" w:rsidRPr="003A74E8" w:rsidRDefault="003A74E8" w:rsidP="003A74E8">
      <w:pPr>
        <w:tabs>
          <w:tab w:val="left" w:pos="1890"/>
        </w:tabs>
        <w:ind w:firstLine="709"/>
        <w:jc w:val="both"/>
        <w:rPr>
          <w:sz w:val="28"/>
          <w:szCs w:val="20"/>
        </w:rPr>
      </w:pPr>
      <w:r w:rsidRPr="003A74E8">
        <w:rPr>
          <w:sz w:val="28"/>
          <w:szCs w:val="20"/>
        </w:rPr>
        <w:t xml:space="preserve">По данной статье предприятием планируются расходы на 2025 год </w:t>
      </w:r>
      <w:r w:rsidRPr="003A74E8">
        <w:rPr>
          <w:sz w:val="28"/>
          <w:szCs w:val="20"/>
        </w:rPr>
        <w:br/>
        <w:t>в размере 221 тыс. руб. (стр. 176).</w:t>
      </w:r>
    </w:p>
    <w:p w14:paraId="18430464" w14:textId="77777777" w:rsidR="003A74E8" w:rsidRPr="003A74E8" w:rsidRDefault="003A74E8" w:rsidP="003A74E8">
      <w:pPr>
        <w:tabs>
          <w:tab w:val="left" w:pos="1890"/>
        </w:tabs>
        <w:ind w:firstLine="709"/>
        <w:jc w:val="both"/>
        <w:rPr>
          <w:sz w:val="28"/>
          <w:szCs w:val="20"/>
        </w:rPr>
      </w:pPr>
      <w:r w:rsidRPr="003A74E8">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E0C3B1B" w14:textId="77777777" w:rsidR="003A74E8" w:rsidRPr="003A74E8" w:rsidRDefault="003A74E8" w:rsidP="003A74E8">
      <w:pPr>
        <w:tabs>
          <w:tab w:val="left" w:pos="1890"/>
        </w:tabs>
        <w:ind w:firstLine="709"/>
        <w:jc w:val="both"/>
        <w:rPr>
          <w:sz w:val="28"/>
          <w:szCs w:val="20"/>
        </w:rPr>
      </w:pPr>
      <w:r w:rsidRPr="003A74E8">
        <w:rPr>
          <w:sz w:val="28"/>
          <w:szCs w:val="20"/>
        </w:rPr>
        <w:t xml:space="preserve">Расчёт затрат на аренду земельного участка с кадастровым номером 42:29:0102001:91, расположенного по адресу: Кемеровская область, г. Мыски, ул. 50 лет Пионерии, 8а, площадью 6 514 кв. Вид разрешенного использования: под коммунальную котельную и собственную базу (стр. 177). </w:t>
      </w:r>
    </w:p>
    <w:p w14:paraId="16445F4A" w14:textId="77777777" w:rsidR="003A74E8" w:rsidRPr="003A74E8" w:rsidRDefault="003A74E8" w:rsidP="003A74E8">
      <w:pPr>
        <w:tabs>
          <w:tab w:val="left" w:pos="1890"/>
        </w:tabs>
        <w:ind w:firstLine="709"/>
        <w:jc w:val="both"/>
        <w:rPr>
          <w:sz w:val="28"/>
          <w:szCs w:val="20"/>
        </w:rPr>
      </w:pPr>
      <w:r w:rsidRPr="003A74E8">
        <w:rPr>
          <w:sz w:val="28"/>
          <w:szCs w:val="20"/>
        </w:rPr>
        <w:t xml:space="preserve">В соответствии с п. 6.1. главы </w:t>
      </w:r>
      <w:r w:rsidRPr="003A74E8">
        <w:rPr>
          <w:sz w:val="28"/>
          <w:szCs w:val="20"/>
          <w:lang w:val="en-US"/>
        </w:rPr>
        <w:t>VI</w:t>
      </w:r>
      <w:r w:rsidRPr="003A74E8">
        <w:rPr>
          <w:sz w:val="28"/>
          <w:szCs w:val="20"/>
        </w:rPr>
        <w:t xml:space="preserve"> «Порядок предоставление Концессионеру земельных участков» концессионного соглашения </w:t>
      </w:r>
      <w:r w:rsidRPr="003A74E8">
        <w:rPr>
          <w:sz w:val="28"/>
          <w:szCs w:val="20"/>
        </w:rPr>
        <w:br/>
        <w:t xml:space="preserve">от 07.02.2025 № 1, Концедент обязуется заключить с Концессионером договоры о предоставлении земельных участков на праве аренды в течение </w:t>
      </w:r>
      <w:r w:rsidRPr="003A74E8">
        <w:rPr>
          <w:sz w:val="28"/>
          <w:szCs w:val="20"/>
        </w:rPr>
        <w:br/>
        <w:t>30 календарных дней со дня подписания Соглашения. В материалах тарифного дела договоры аренды земельных участков отсутствуют.</w:t>
      </w:r>
    </w:p>
    <w:p w14:paraId="5808639C" w14:textId="77777777" w:rsidR="003A74E8" w:rsidRPr="003A74E8" w:rsidRDefault="003A74E8" w:rsidP="003A74E8">
      <w:pPr>
        <w:tabs>
          <w:tab w:val="left" w:pos="1890"/>
        </w:tabs>
        <w:ind w:firstLine="709"/>
        <w:jc w:val="both"/>
        <w:rPr>
          <w:sz w:val="28"/>
          <w:szCs w:val="20"/>
        </w:rPr>
      </w:pPr>
    </w:p>
    <w:p w14:paraId="54E24DAF" w14:textId="77777777" w:rsidR="003A74E8" w:rsidRPr="003A74E8" w:rsidRDefault="003A74E8" w:rsidP="003A74E8">
      <w:pPr>
        <w:tabs>
          <w:tab w:val="left" w:pos="1890"/>
        </w:tabs>
        <w:ind w:firstLine="709"/>
        <w:jc w:val="both"/>
        <w:rPr>
          <w:sz w:val="28"/>
          <w:szCs w:val="20"/>
        </w:rPr>
      </w:pPr>
      <w:r w:rsidRPr="003A74E8">
        <w:rPr>
          <w:sz w:val="28"/>
          <w:szCs w:val="20"/>
        </w:rPr>
        <w:t xml:space="preserve">Экономически обоснованные расходы предприятия </w:t>
      </w:r>
      <w:r w:rsidRPr="003A74E8">
        <w:rPr>
          <w:b/>
          <w:sz w:val="28"/>
          <w:szCs w:val="20"/>
        </w:rPr>
        <w:t>по статье «Арендная плата» на 2025 год</w:t>
      </w:r>
      <w:r w:rsidRPr="003A74E8">
        <w:rPr>
          <w:sz w:val="28"/>
          <w:szCs w:val="20"/>
        </w:rPr>
        <w:t xml:space="preserve"> составят </w:t>
      </w:r>
      <w:r w:rsidRPr="003A74E8">
        <w:rPr>
          <w:b/>
          <w:bCs/>
          <w:sz w:val="28"/>
          <w:szCs w:val="20"/>
        </w:rPr>
        <w:t>0 тыс. руб</w:t>
      </w:r>
      <w:r w:rsidRPr="003A74E8">
        <w:rPr>
          <w:sz w:val="28"/>
          <w:szCs w:val="20"/>
        </w:rPr>
        <w:t>.</w:t>
      </w:r>
    </w:p>
    <w:p w14:paraId="08CB0FA4" w14:textId="77777777" w:rsidR="003A74E8" w:rsidRPr="003A74E8" w:rsidRDefault="003A74E8" w:rsidP="003A74E8">
      <w:pPr>
        <w:tabs>
          <w:tab w:val="left" w:pos="1890"/>
        </w:tabs>
        <w:ind w:firstLine="709"/>
        <w:jc w:val="both"/>
        <w:rPr>
          <w:sz w:val="28"/>
          <w:szCs w:val="20"/>
        </w:rPr>
      </w:pPr>
      <w:bookmarkStart w:id="25" w:name="_Hlk192666046"/>
      <w:r w:rsidRPr="003A74E8">
        <w:rPr>
          <w:sz w:val="28"/>
          <w:szCs w:val="20"/>
        </w:rPr>
        <w:t>Расходы в размере 221 тыс. руб., не подтвержденные предприятием документально, подлежат исключению из НВВ на 2025 год, как экономически необоснованные.</w:t>
      </w:r>
    </w:p>
    <w:bookmarkEnd w:id="25"/>
    <w:p w14:paraId="7123AA9E" w14:textId="77777777" w:rsidR="003A74E8" w:rsidRPr="003A74E8" w:rsidRDefault="003A74E8" w:rsidP="003A74E8">
      <w:pPr>
        <w:tabs>
          <w:tab w:val="left" w:pos="1890"/>
        </w:tabs>
        <w:ind w:firstLine="709"/>
        <w:jc w:val="both"/>
        <w:rPr>
          <w:sz w:val="28"/>
          <w:szCs w:val="20"/>
        </w:rPr>
      </w:pPr>
    </w:p>
    <w:p w14:paraId="00555767" w14:textId="77777777" w:rsidR="003A74E8" w:rsidRPr="003A74E8" w:rsidRDefault="003A74E8" w:rsidP="003A74E8">
      <w:pPr>
        <w:tabs>
          <w:tab w:val="left" w:pos="1890"/>
        </w:tabs>
        <w:ind w:firstLine="709"/>
        <w:jc w:val="both"/>
        <w:rPr>
          <w:sz w:val="28"/>
          <w:szCs w:val="20"/>
        </w:rPr>
      </w:pPr>
      <w:r w:rsidRPr="003A74E8">
        <w:rPr>
          <w:sz w:val="28"/>
          <w:szCs w:val="20"/>
        </w:rPr>
        <w:t xml:space="preserve">Экономически обоснованные расходы предприятия по статье «Арендная плата» </w:t>
      </w:r>
      <w:r w:rsidRPr="003A74E8">
        <w:rPr>
          <w:b/>
          <w:sz w:val="28"/>
          <w:szCs w:val="20"/>
        </w:rPr>
        <w:t>на 2026 год</w:t>
      </w:r>
      <w:r w:rsidRPr="003A74E8">
        <w:rPr>
          <w:sz w:val="28"/>
          <w:szCs w:val="20"/>
        </w:rPr>
        <w:t xml:space="preserve"> составят </w:t>
      </w:r>
      <w:r w:rsidRPr="003A74E8">
        <w:rPr>
          <w:b/>
          <w:bCs/>
          <w:sz w:val="28"/>
          <w:szCs w:val="20"/>
        </w:rPr>
        <w:t>0 тыс. руб</w:t>
      </w:r>
      <w:r w:rsidRPr="003A74E8">
        <w:rPr>
          <w:sz w:val="28"/>
          <w:szCs w:val="20"/>
        </w:rPr>
        <w:t>.</w:t>
      </w:r>
    </w:p>
    <w:p w14:paraId="6506C263" w14:textId="77777777" w:rsidR="003A74E8" w:rsidRPr="003A74E8" w:rsidRDefault="003A74E8" w:rsidP="003A74E8">
      <w:pPr>
        <w:tabs>
          <w:tab w:val="left" w:pos="1890"/>
        </w:tabs>
        <w:ind w:firstLine="709"/>
        <w:jc w:val="both"/>
        <w:rPr>
          <w:sz w:val="28"/>
          <w:szCs w:val="20"/>
        </w:rPr>
      </w:pPr>
    </w:p>
    <w:p w14:paraId="4F5C441B" w14:textId="77777777" w:rsidR="003A74E8" w:rsidRPr="003A74E8" w:rsidRDefault="003A74E8" w:rsidP="003A74E8">
      <w:pPr>
        <w:tabs>
          <w:tab w:val="left" w:pos="1890"/>
        </w:tabs>
        <w:ind w:firstLine="709"/>
        <w:jc w:val="both"/>
        <w:rPr>
          <w:sz w:val="28"/>
          <w:szCs w:val="20"/>
        </w:rPr>
      </w:pPr>
      <w:r w:rsidRPr="003A74E8">
        <w:rPr>
          <w:sz w:val="28"/>
          <w:szCs w:val="20"/>
        </w:rPr>
        <w:t xml:space="preserve">Экономически обоснованные расходы предприятия по статье «Арендная плата» </w:t>
      </w:r>
      <w:r w:rsidRPr="003A74E8">
        <w:rPr>
          <w:b/>
          <w:sz w:val="28"/>
          <w:szCs w:val="20"/>
        </w:rPr>
        <w:t>на 2027 год</w:t>
      </w:r>
      <w:r w:rsidRPr="003A74E8">
        <w:rPr>
          <w:sz w:val="28"/>
          <w:szCs w:val="20"/>
        </w:rPr>
        <w:t xml:space="preserve"> составят </w:t>
      </w:r>
      <w:bookmarkStart w:id="26" w:name="_Hlk192060612"/>
      <w:r w:rsidRPr="003A74E8">
        <w:rPr>
          <w:b/>
          <w:bCs/>
          <w:sz w:val="28"/>
          <w:szCs w:val="20"/>
        </w:rPr>
        <w:t>0 тыс. руб</w:t>
      </w:r>
      <w:r w:rsidRPr="003A74E8">
        <w:rPr>
          <w:sz w:val="28"/>
          <w:szCs w:val="20"/>
        </w:rPr>
        <w:t>.</w:t>
      </w:r>
    </w:p>
    <w:bookmarkEnd w:id="26"/>
    <w:p w14:paraId="21AD9681" w14:textId="77777777" w:rsidR="003A74E8" w:rsidRPr="003A74E8" w:rsidRDefault="003A74E8" w:rsidP="003A74E8">
      <w:pPr>
        <w:tabs>
          <w:tab w:val="left" w:pos="1890"/>
        </w:tabs>
        <w:ind w:firstLine="709"/>
        <w:jc w:val="both"/>
        <w:rPr>
          <w:sz w:val="28"/>
          <w:szCs w:val="20"/>
        </w:rPr>
      </w:pPr>
      <w:r w:rsidRPr="003A74E8">
        <w:rPr>
          <w:sz w:val="28"/>
          <w:szCs w:val="20"/>
        </w:rPr>
        <w:t>:</w:t>
      </w:r>
    </w:p>
    <w:p w14:paraId="1B738C69" w14:textId="77777777" w:rsidR="003A74E8" w:rsidRPr="003A74E8" w:rsidRDefault="003A74E8" w:rsidP="003A74E8">
      <w:pPr>
        <w:tabs>
          <w:tab w:val="left" w:pos="1890"/>
        </w:tabs>
        <w:ind w:firstLine="709"/>
        <w:jc w:val="both"/>
        <w:rPr>
          <w:sz w:val="28"/>
          <w:szCs w:val="20"/>
        </w:rPr>
      </w:pPr>
      <w:r w:rsidRPr="003A74E8">
        <w:rPr>
          <w:sz w:val="28"/>
          <w:szCs w:val="20"/>
        </w:rPr>
        <w:t xml:space="preserve">Экономически обоснованные расходы предприятия по статье «Арендная плата» </w:t>
      </w:r>
      <w:r w:rsidRPr="003A74E8">
        <w:rPr>
          <w:b/>
          <w:sz w:val="28"/>
          <w:szCs w:val="20"/>
        </w:rPr>
        <w:t>на 2028 год</w:t>
      </w:r>
      <w:r w:rsidRPr="003A74E8">
        <w:rPr>
          <w:sz w:val="28"/>
          <w:szCs w:val="20"/>
        </w:rPr>
        <w:t xml:space="preserve"> составят </w:t>
      </w:r>
      <w:r w:rsidRPr="003A74E8">
        <w:rPr>
          <w:b/>
          <w:bCs/>
          <w:sz w:val="28"/>
          <w:szCs w:val="20"/>
        </w:rPr>
        <w:t>0 тыс. руб</w:t>
      </w:r>
      <w:r w:rsidRPr="003A74E8">
        <w:rPr>
          <w:sz w:val="28"/>
          <w:szCs w:val="20"/>
        </w:rPr>
        <w:t>.</w:t>
      </w:r>
    </w:p>
    <w:p w14:paraId="3ADE5ECD" w14:textId="77777777" w:rsidR="003A74E8" w:rsidRPr="003A74E8" w:rsidRDefault="003A74E8" w:rsidP="003A74E8">
      <w:pPr>
        <w:tabs>
          <w:tab w:val="left" w:pos="1890"/>
        </w:tabs>
        <w:ind w:firstLine="709"/>
        <w:jc w:val="both"/>
        <w:rPr>
          <w:sz w:val="28"/>
          <w:szCs w:val="20"/>
        </w:rPr>
      </w:pPr>
    </w:p>
    <w:p w14:paraId="7FE7C353" w14:textId="77777777" w:rsidR="003A74E8" w:rsidRPr="003A74E8" w:rsidRDefault="003A74E8" w:rsidP="003A74E8">
      <w:pPr>
        <w:tabs>
          <w:tab w:val="left" w:pos="1890"/>
        </w:tabs>
        <w:ind w:firstLine="709"/>
        <w:jc w:val="both"/>
        <w:rPr>
          <w:b/>
          <w:bCs/>
          <w:sz w:val="28"/>
          <w:szCs w:val="20"/>
        </w:rPr>
      </w:pPr>
      <w:r w:rsidRPr="003A74E8">
        <w:rPr>
          <w:sz w:val="28"/>
          <w:szCs w:val="20"/>
        </w:rPr>
        <w:t xml:space="preserve">Экономически обоснованные расходы предприятия по статье «Арендная плата» </w:t>
      </w:r>
      <w:r w:rsidRPr="003A74E8">
        <w:rPr>
          <w:b/>
          <w:sz w:val="28"/>
          <w:szCs w:val="20"/>
        </w:rPr>
        <w:t>на 2029 год</w:t>
      </w:r>
      <w:r w:rsidRPr="003A74E8">
        <w:rPr>
          <w:sz w:val="28"/>
          <w:szCs w:val="20"/>
        </w:rPr>
        <w:t xml:space="preserve"> составят</w:t>
      </w:r>
      <w:r w:rsidRPr="003A74E8">
        <w:rPr>
          <w:snapToGrid w:val="0"/>
          <w:sz w:val="28"/>
          <w:szCs w:val="28"/>
        </w:rPr>
        <w:t xml:space="preserve"> </w:t>
      </w:r>
      <w:r w:rsidRPr="003A74E8">
        <w:rPr>
          <w:b/>
          <w:bCs/>
          <w:sz w:val="28"/>
          <w:szCs w:val="20"/>
        </w:rPr>
        <w:t>0 тыс. руб.</w:t>
      </w:r>
    </w:p>
    <w:p w14:paraId="793D33B8" w14:textId="77777777" w:rsidR="003A74E8" w:rsidRPr="003A74E8" w:rsidRDefault="003A74E8" w:rsidP="003A74E8">
      <w:pPr>
        <w:tabs>
          <w:tab w:val="left" w:pos="1890"/>
        </w:tabs>
        <w:ind w:firstLine="709"/>
        <w:jc w:val="both"/>
        <w:rPr>
          <w:b/>
          <w:bCs/>
          <w:sz w:val="28"/>
          <w:szCs w:val="20"/>
        </w:rPr>
      </w:pPr>
    </w:p>
    <w:p w14:paraId="3BF621B0" w14:textId="77777777" w:rsidR="003A74E8" w:rsidRPr="003A74E8" w:rsidRDefault="003A74E8" w:rsidP="003A74E8">
      <w:pPr>
        <w:keepNext/>
        <w:ind w:right="-144"/>
        <w:jc w:val="center"/>
        <w:outlineLvl w:val="2"/>
        <w:rPr>
          <w:rFonts w:cs="Arial"/>
          <w:b/>
          <w:sz w:val="28"/>
          <w:szCs w:val="26"/>
          <w:lang w:eastAsia="en-US"/>
        </w:rPr>
      </w:pPr>
      <w:r w:rsidRPr="003A74E8">
        <w:rPr>
          <w:rFonts w:cs="Arial"/>
          <w:b/>
          <w:sz w:val="28"/>
          <w:szCs w:val="26"/>
          <w:lang w:eastAsia="en-US"/>
        </w:rPr>
        <w:t>6.3. Концессионная плата</w:t>
      </w:r>
    </w:p>
    <w:p w14:paraId="6C7742EA" w14:textId="77777777" w:rsidR="003A74E8" w:rsidRPr="003A74E8" w:rsidRDefault="003A74E8" w:rsidP="003A74E8">
      <w:pPr>
        <w:rPr>
          <w:snapToGrid w:val="0"/>
          <w:sz w:val="18"/>
          <w:szCs w:val="28"/>
          <w:lang w:eastAsia="en-US"/>
        </w:rPr>
      </w:pPr>
    </w:p>
    <w:p w14:paraId="364EED04" w14:textId="77777777" w:rsidR="003A74E8" w:rsidRPr="003A74E8" w:rsidRDefault="003A74E8" w:rsidP="003A74E8">
      <w:pPr>
        <w:ind w:right="-1" w:firstLine="709"/>
        <w:jc w:val="both"/>
        <w:rPr>
          <w:snapToGrid w:val="0"/>
          <w:sz w:val="28"/>
          <w:szCs w:val="28"/>
          <w:lang w:eastAsia="en-US"/>
        </w:rPr>
      </w:pPr>
      <w:r w:rsidRPr="003A74E8">
        <w:rPr>
          <w:snapToGrid w:val="0"/>
          <w:sz w:val="28"/>
          <w:szCs w:val="28"/>
          <w:lang w:eastAsia="en-US"/>
        </w:rPr>
        <w:t xml:space="preserve">Концессионная плата по соглашению от 07.02.2025 года установлена </w:t>
      </w:r>
      <w:r w:rsidRPr="003A74E8">
        <w:rPr>
          <w:snapToGrid w:val="0"/>
          <w:sz w:val="28"/>
          <w:szCs w:val="28"/>
          <w:lang w:eastAsia="en-US"/>
        </w:rPr>
        <w:br/>
        <w:t xml:space="preserve">в размере 0 руб. </w:t>
      </w:r>
    </w:p>
    <w:p w14:paraId="0CE77C69" w14:textId="77777777" w:rsidR="003A74E8" w:rsidRPr="003A74E8" w:rsidRDefault="003A74E8" w:rsidP="003A74E8">
      <w:pPr>
        <w:ind w:firstLine="709"/>
        <w:rPr>
          <w:snapToGrid w:val="0"/>
          <w:sz w:val="28"/>
          <w:szCs w:val="40"/>
          <w:lang w:eastAsia="en-US"/>
        </w:rPr>
      </w:pPr>
    </w:p>
    <w:p w14:paraId="279C8656" w14:textId="77777777" w:rsidR="003A74E8" w:rsidRPr="003A74E8" w:rsidRDefault="003A74E8" w:rsidP="003A74E8">
      <w:pPr>
        <w:keepNext/>
        <w:ind w:right="-144"/>
        <w:jc w:val="center"/>
        <w:outlineLvl w:val="2"/>
        <w:rPr>
          <w:rFonts w:cs="Arial"/>
          <w:b/>
          <w:sz w:val="28"/>
          <w:szCs w:val="26"/>
          <w:lang w:eastAsia="en-US"/>
        </w:rPr>
      </w:pPr>
      <w:r w:rsidRPr="003A74E8">
        <w:rPr>
          <w:rFonts w:cs="Arial"/>
          <w:b/>
          <w:sz w:val="28"/>
          <w:szCs w:val="26"/>
          <w:lang w:eastAsia="en-US"/>
        </w:rPr>
        <w:t xml:space="preserve">6.4. Расходы на уплату налогов, сборов и других обязательных платежей, </w:t>
      </w:r>
      <w:r w:rsidRPr="003A74E8">
        <w:rPr>
          <w:rFonts w:cs="Arial"/>
          <w:b/>
          <w:sz w:val="28"/>
          <w:szCs w:val="26"/>
          <w:lang w:eastAsia="en-US"/>
        </w:rPr>
        <w:br/>
        <w:t>в том числе:</w:t>
      </w:r>
    </w:p>
    <w:p w14:paraId="3ADA61F1" w14:textId="77777777" w:rsidR="003A74E8" w:rsidRPr="003A74E8" w:rsidRDefault="003A74E8" w:rsidP="003A74E8">
      <w:pPr>
        <w:rPr>
          <w:snapToGrid w:val="0"/>
          <w:sz w:val="28"/>
          <w:szCs w:val="28"/>
          <w:lang w:eastAsia="en-US"/>
        </w:rPr>
      </w:pPr>
    </w:p>
    <w:p w14:paraId="66EC2614" w14:textId="77777777" w:rsidR="003A74E8" w:rsidRPr="003A74E8" w:rsidRDefault="003A74E8" w:rsidP="003A74E8">
      <w:pPr>
        <w:keepNext/>
        <w:tabs>
          <w:tab w:val="left" w:pos="709"/>
        </w:tabs>
        <w:jc w:val="center"/>
        <w:outlineLvl w:val="1"/>
        <w:rPr>
          <w:b/>
          <w:sz w:val="28"/>
          <w:szCs w:val="20"/>
          <w:lang w:val="x-none" w:eastAsia="x-none"/>
        </w:rPr>
      </w:pPr>
      <w:bookmarkStart w:id="27" w:name="_Hlk89428484"/>
      <w:r w:rsidRPr="003A74E8">
        <w:rPr>
          <w:b/>
          <w:sz w:val="28"/>
          <w:szCs w:val="20"/>
          <w:lang w:eastAsia="x-none"/>
        </w:rPr>
        <w:lastRenderedPageBreak/>
        <w:t>6.4.1. П</w:t>
      </w:r>
      <w:r w:rsidRPr="003A74E8">
        <w:rPr>
          <w:b/>
          <w:sz w:val="28"/>
          <w:szCs w:val="20"/>
          <w:lang w:val="x-none" w:eastAsia="x-none"/>
        </w:rPr>
        <w:t xml:space="preserve">лата за выбросы и сбросы загрязняющих веществ </w:t>
      </w:r>
      <w:r w:rsidRPr="003A74E8">
        <w:rPr>
          <w:b/>
          <w:sz w:val="28"/>
          <w:szCs w:val="20"/>
          <w:lang w:val="x-none" w:eastAsia="x-none"/>
        </w:rPr>
        <w:br/>
        <w:t>в окружающую среду</w:t>
      </w:r>
      <w:r w:rsidRPr="003A74E8">
        <w:rPr>
          <w:b/>
          <w:sz w:val="28"/>
          <w:szCs w:val="20"/>
          <w:lang w:eastAsia="x-none"/>
        </w:rPr>
        <w:t>,</w:t>
      </w:r>
      <w:r w:rsidRPr="003A74E8">
        <w:rPr>
          <w:b/>
          <w:sz w:val="28"/>
          <w:szCs w:val="20"/>
          <w:lang w:val="x-none" w:eastAsia="x-none"/>
        </w:rPr>
        <w:t xml:space="preserve"> размещение отходов и другие виды негативного воздействия на окружающую среду в пределах установленных нормативов и (или) лимитов</w:t>
      </w:r>
    </w:p>
    <w:bookmarkEnd w:id="27"/>
    <w:p w14:paraId="0C7DAAB4" w14:textId="77777777" w:rsidR="003A74E8" w:rsidRPr="003A74E8" w:rsidRDefault="003A74E8" w:rsidP="003A74E8">
      <w:pPr>
        <w:rPr>
          <w:sz w:val="28"/>
          <w:szCs w:val="28"/>
        </w:rPr>
      </w:pPr>
    </w:p>
    <w:p w14:paraId="4C0A8246" w14:textId="77777777" w:rsidR="003A74E8" w:rsidRPr="003A74E8" w:rsidRDefault="003A74E8" w:rsidP="003A74E8">
      <w:pPr>
        <w:widowControl w:val="0"/>
        <w:tabs>
          <w:tab w:val="left" w:pos="1890"/>
        </w:tabs>
        <w:ind w:firstLine="709"/>
        <w:jc w:val="both"/>
        <w:rPr>
          <w:snapToGrid w:val="0"/>
          <w:sz w:val="28"/>
          <w:szCs w:val="28"/>
        </w:rPr>
      </w:pPr>
      <w:r w:rsidRPr="003A74E8">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A348AD3" w14:textId="77777777" w:rsidR="003A74E8" w:rsidRPr="003A74E8" w:rsidRDefault="003A74E8" w:rsidP="003A74E8">
      <w:pPr>
        <w:widowControl w:val="0"/>
        <w:tabs>
          <w:tab w:val="left" w:pos="1890"/>
        </w:tabs>
        <w:ind w:firstLine="709"/>
        <w:jc w:val="both"/>
        <w:rPr>
          <w:snapToGrid w:val="0"/>
          <w:sz w:val="28"/>
          <w:szCs w:val="28"/>
        </w:rPr>
      </w:pPr>
      <w:r w:rsidRPr="003A74E8">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5CBEA0DC"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Законодательство предусматривает взимание платы за следующие виды вредного воздействия на окружающую среду:</w:t>
      </w:r>
    </w:p>
    <w:p w14:paraId="182DFA75"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1) выброс в атмосферу загрязняющих веществ от стационарных </w:t>
      </w:r>
      <w:r w:rsidRPr="003A74E8">
        <w:rPr>
          <w:snapToGrid w:val="0"/>
          <w:sz w:val="28"/>
          <w:szCs w:val="28"/>
        </w:rPr>
        <w:br/>
        <w:t>и передвижных источников;</w:t>
      </w:r>
    </w:p>
    <w:p w14:paraId="36EE0883"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2) сброс загрязняющих веществ в поверхностные и подземные водные объекты;</w:t>
      </w:r>
    </w:p>
    <w:p w14:paraId="64C9514B"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3) размещение отходов;</w:t>
      </w:r>
    </w:p>
    <w:p w14:paraId="1A40A3EF"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4) другие виды вредного воздействия (шум, вибрация, электромагнитные и радиационные воздействия и т.п.).</w:t>
      </w:r>
    </w:p>
    <w:p w14:paraId="3CDDBAB3"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21504BAE"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В соответствии со ст. 254 Налогового кодекса РФ, платежи за предельно допустимые выбросы (сбросы) загрязняющих веществ в природную среду </w:t>
      </w:r>
      <w:r w:rsidRPr="003A74E8">
        <w:rPr>
          <w:snapToGrid w:val="0"/>
          <w:sz w:val="28"/>
          <w:szCs w:val="28"/>
        </w:rPr>
        <w:br/>
        <w:t>и другие аналогичные расходы, относятся к материальным расходам предприятия.</w:t>
      </w:r>
    </w:p>
    <w:p w14:paraId="20742635" w14:textId="77777777" w:rsidR="003A74E8" w:rsidRPr="003A74E8" w:rsidRDefault="003A74E8" w:rsidP="003A74E8">
      <w:pPr>
        <w:ind w:firstLine="709"/>
        <w:jc w:val="both"/>
        <w:rPr>
          <w:sz w:val="28"/>
          <w:szCs w:val="28"/>
        </w:rPr>
      </w:pPr>
      <w:r w:rsidRPr="003A74E8">
        <w:rPr>
          <w:sz w:val="28"/>
          <w:szCs w:val="28"/>
        </w:rPr>
        <w:t xml:space="preserve">По данной статье предприятием планируются расходы в размере </w:t>
      </w:r>
      <w:r w:rsidRPr="003A74E8">
        <w:rPr>
          <w:sz w:val="28"/>
          <w:szCs w:val="28"/>
        </w:rPr>
        <w:br/>
        <w:t>60 тыс. руб., в том числе: плата за выбросы в атмосферу 5 тыс. руб., плата за отходы 55 тыс. руб.</w:t>
      </w:r>
    </w:p>
    <w:p w14:paraId="22EA8A7C" w14:textId="77777777" w:rsidR="003A74E8" w:rsidRPr="003A74E8" w:rsidRDefault="003A74E8" w:rsidP="003A74E8">
      <w:pPr>
        <w:ind w:firstLine="709"/>
        <w:jc w:val="both"/>
        <w:rPr>
          <w:sz w:val="28"/>
          <w:szCs w:val="28"/>
        </w:rPr>
      </w:pPr>
      <w:r w:rsidRPr="003A74E8">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ACF789D" w14:textId="77777777" w:rsidR="003A74E8" w:rsidRPr="003A74E8" w:rsidRDefault="003A74E8" w:rsidP="003A74E8">
      <w:pPr>
        <w:ind w:firstLine="709"/>
        <w:jc w:val="both"/>
        <w:rPr>
          <w:sz w:val="28"/>
          <w:szCs w:val="28"/>
        </w:rPr>
      </w:pPr>
      <w:r w:rsidRPr="003A74E8">
        <w:rPr>
          <w:sz w:val="28"/>
          <w:szCs w:val="28"/>
        </w:rPr>
        <w:t>Расчет суммы платы по объекту негативного воздействия (выбросы загрязняющих веществ в атмосферный воздух) на 2025 год (стр. 178).</w:t>
      </w:r>
    </w:p>
    <w:p w14:paraId="2452D00A" w14:textId="77777777" w:rsidR="003A74E8" w:rsidRPr="003A74E8" w:rsidRDefault="003A74E8" w:rsidP="003A74E8">
      <w:pPr>
        <w:ind w:firstLine="709"/>
        <w:jc w:val="both"/>
        <w:rPr>
          <w:sz w:val="28"/>
          <w:szCs w:val="28"/>
        </w:rPr>
      </w:pPr>
      <w:r w:rsidRPr="003A74E8">
        <w:rPr>
          <w:sz w:val="28"/>
          <w:szCs w:val="28"/>
        </w:rPr>
        <w:t xml:space="preserve">Расчет выбросов загрязняющих веществ в атмосферный воздух </w:t>
      </w:r>
      <w:r w:rsidRPr="003A74E8">
        <w:rPr>
          <w:sz w:val="28"/>
          <w:szCs w:val="28"/>
        </w:rPr>
        <w:br/>
        <w:t>на 2025 год (стр. 179-183).</w:t>
      </w:r>
    </w:p>
    <w:p w14:paraId="1803E188" w14:textId="77777777" w:rsidR="003A74E8" w:rsidRPr="003A74E8" w:rsidRDefault="003A74E8" w:rsidP="003A74E8">
      <w:pPr>
        <w:ind w:firstLine="709"/>
        <w:jc w:val="both"/>
        <w:rPr>
          <w:sz w:val="28"/>
          <w:szCs w:val="28"/>
        </w:rPr>
      </w:pPr>
      <w:r w:rsidRPr="003A74E8">
        <w:rPr>
          <w:sz w:val="28"/>
          <w:szCs w:val="28"/>
        </w:rPr>
        <w:t>Экспертное заключение ООО «СПЕКТР» от 16.02.2022 по проекту нормативов допустимых выбросов загрязняющих веществ в атмосферный воздух от источников ООО «УК «ЖилКомплекс» (стр. 184-191).</w:t>
      </w:r>
    </w:p>
    <w:p w14:paraId="67EFE656" w14:textId="77777777" w:rsidR="003A74E8" w:rsidRPr="003A74E8" w:rsidRDefault="003A74E8" w:rsidP="003A74E8">
      <w:pPr>
        <w:ind w:firstLine="709"/>
        <w:jc w:val="both"/>
        <w:rPr>
          <w:sz w:val="28"/>
          <w:szCs w:val="28"/>
        </w:rPr>
      </w:pPr>
      <w:r w:rsidRPr="003A74E8">
        <w:rPr>
          <w:sz w:val="28"/>
          <w:szCs w:val="28"/>
        </w:rPr>
        <w:t xml:space="preserve">Расчет суммы платы по объекту негативного воздействия (отходы) </w:t>
      </w:r>
      <w:r w:rsidRPr="003A74E8">
        <w:rPr>
          <w:sz w:val="28"/>
          <w:szCs w:val="28"/>
        </w:rPr>
        <w:br/>
        <w:t>на 2025 год (стр. 192-194).</w:t>
      </w:r>
    </w:p>
    <w:p w14:paraId="79645977" w14:textId="77777777" w:rsidR="003A74E8" w:rsidRPr="003A74E8" w:rsidRDefault="003A74E8" w:rsidP="003A74E8">
      <w:pPr>
        <w:ind w:firstLine="709"/>
        <w:jc w:val="both"/>
        <w:rPr>
          <w:sz w:val="28"/>
          <w:szCs w:val="28"/>
        </w:rPr>
      </w:pPr>
      <w:r w:rsidRPr="003A74E8">
        <w:rPr>
          <w:sz w:val="28"/>
          <w:szCs w:val="28"/>
        </w:rPr>
        <w:lastRenderedPageBreak/>
        <w:t>Расчет отходов шлака (стр. 195).</w:t>
      </w:r>
    </w:p>
    <w:p w14:paraId="19C91D79" w14:textId="77777777" w:rsidR="003A74E8" w:rsidRPr="003A74E8" w:rsidRDefault="003A74E8" w:rsidP="003A74E8">
      <w:pPr>
        <w:ind w:firstLine="709"/>
        <w:jc w:val="both"/>
        <w:rPr>
          <w:sz w:val="28"/>
          <w:szCs w:val="28"/>
        </w:rPr>
      </w:pPr>
      <w:r w:rsidRPr="003A74E8">
        <w:rPr>
          <w:sz w:val="28"/>
          <w:szCs w:val="28"/>
        </w:rPr>
        <w:t xml:space="preserve">Договор возмездного оказания услуг от 01.01.2024 № ИД-2/24, заключенный ООО «УК «ЖилКомплекс» (исполнитель) с гражданином Исмаиловым Фикретом Нагдалы Оглы (заказчик), действующий с 01.01.2024 до 31.12.2025. Исполнитель безвозмездно передает заказчику золошлаковые отходы от сжигания угля (стр. 196). </w:t>
      </w:r>
    </w:p>
    <w:p w14:paraId="537C6C85" w14:textId="77777777" w:rsidR="003A74E8" w:rsidRPr="003A74E8" w:rsidRDefault="003A74E8" w:rsidP="003A74E8">
      <w:pPr>
        <w:ind w:firstLine="709"/>
        <w:jc w:val="both"/>
        <w:rPr>
          <w:sz w:val="28"/>
          <w:szCs w:val="28"/>
        </w:rPr>
      </w:pPr>
    </w:p>
    <w:p w14:paraId="675C01AE" w14:textId="77777777" w:rsidR="003A74E8" w:rsidRPr="003A74E8" w:rsidRDefault="003A74E8" w:rsidP="003A74E8">
      <w:pPr>
        <w:ind w:firstLine="709"/>
        <w:jc w:val="both"/>
        <w:rPr>
          <w:sz w:val="28"/>
          <w:szCs w:val="28"/>
        </w:rPr>
      </w:pPr>
      <w:r w:rsidRPr="003A74E8">
        <w:rPr>
          <w:sz w:val="28"/>
          <w:szCs w:val="28"/>
        </w:rPr>
        <w:t xml:space="preserve">Эксперты принимают расходы по данной статье в размере </w:t>
      </w:r>
      <w:r w:rsidRPr="003A74E8">
        <w:rPr>
          <w:b/>
          <w:sz w:val="28"/>
          <w:szCs w:val="28"/>
        </w:rPr>
        <w:t>5 тыс. руб</w:t>
      </w:r>
      <w:r w:rsidRPr="003A74E8">
        <w:rPr>
          <w:sz w:val="28"/>
          <w:szCs w:val="28"/>
        </w:rPr>
        <w:t>., что соответствует плате за выбросы в атмосферный воздух в пределах ПДВ, согласно расчету суммы платы за негативное воздействие на окружающую среду на 2025 год.</w:t>
      </w:r>
    </w:p>
    <w:p w14:paraId="4FB96878" w14:textId="77777777" w:rsidR="003A74E8" w:rsidRPr="003A74E8" w:rsidRDefault="003A74E8" w:rsidP="003A74E8">
      <w:pPr>
        <w:ind w:firstLine="709"/>
        <w:jc w:val="both"/>
        <w:rPr>
          <w:snapToGrid w:val="0"/>
          <w:sz w:val="28"/>
          <w:szCs w:val="28"/>
        </w:rPr>
      </w:pPr>
      <w:r w:rsidRPr="003A74E8">
        <w:rPr>
          <w:snapToGrid w:val="0"/>
          <w:sz w:val="28"/>
          <w:szCs w:val="28"/>
        </w:rPr>
        <w:t>Эксперты признают данные расходы экономически обоснованными</w:t>
      </w:r>
      <w:r w:rsidRPr="003A74E8">
        <w:rPr>
          <w:snapToGrid w:val="0"/>
          <w:sz w:val="28"/>
          <w:szCs w:val="28"/>
        </w:rPr>
        <w:br/>
        <w:t xml:space="preserve">и предлагают к включению в НВВ предприятия </w:t>
      </w:r>
      <w:r w:rsidRPr="003A74E8">
        <w:rPr>
          <w:b/>
          <w:bCs/>
          <w:snapToGrid w:val="0"/>
          <w:sz w:val="28"/>
          <w:szCs w:val="28"/>
        </w:rPr>
        <w:t>на 2025 год.</w:t>
      </w:r>
    </w:p>
    <w:p w14:paraId="16E9B1E4" w14:textId="77777777" w:rsidR="003A74E8" w:rsidRPr="003A74E8" w:rsidRDefault="003A74E8" w:rsidP="003A74E8">
      <w:pPr>
        <w:ind w:firstLine="709"/>
        <w:jc w:val="both"/>
        <w:rPr>
          <w:snapToGrid w:val="0"/>
          <w:sz w:val="28"/>
          <w:szCs w:val="28"/>
        </w:rPr>
      </w:pPr>
      <w:bookmarkStart w:id="28" w:name="_Hlk112142425"/>
      <w:r w:rsidRPr="003A74E8">
        <w:rPr>
          <w:snapToGrid w:val="0"/>
          <w:sz w:val="28"/>
          <w:szCs w:val="28"/>
        </w:rPr>
        <w:t>Расходы в размере 55</w:t>
      </w:r>
      <w:r w:rsidRPr="003A74E8">
        <w:rPr>
          <w:snapToGrid w:val="0"/>
          <w:color w:val="000000"/>
          <w:sz w:val="28"/>
          <w:szCs w:val="28"/>
        </w:rPr>
        <w:t xml:space="preserve"> тыс. руб.,</w:t>
      </w:r>
      <w:r w:rsidRPr="003A74E8">
        <w:rPr>
          <w:snapToGrid w:val="0"/>
          <w:sz w:val="28"/>
          <w:szCs w:val="28"/>
        </w:rPr>
        <w:t xml:space="preserve"> не подтвержденные предприятием документально, подлежат исключению из НВВ на 2025 год, как экономически необоснованные.</w:t>
      </w:r>
    </w:p>
    <w:p w14:paraId="1E5A39B1" w14:textId="77777777" w:rsidR="003A74E8" w:rsidRPr="003A74E8" w:rsidRDefault="003A74E8" w:rsidP="003A74E8">
      <w:pPr>
        <w:ind w:firstLine="709"/>
        <w:jc w:val="both"/>
        <w:rPr>
          <w:snapToGrid w:val="0"/>
          <w:sz w:val="28"/>
          <w:szCs w:val="28"/>
        </w:rPr>
      </w:pPr>
    </w:p>
    <w:p w14:paraId="0664082E"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w:t>
      </w:r>
      <w:r w:rsidRPr="003A74E8">
        <w:rPr>
          <w:b/>
          <w:snapToGrid w:val="0"/>
          <w:sz w:val="28"/>
          <w:szCs w:val="28"/>
        </w:rPr>
        <w:t>на 2026 год</w:t>
      </w:r>
      <w:r w:rsidRPr="003A74E8">
        <w:rPr>
          <w:snapToGrid w:val="0"/>
          <w:sz w:val="28"/>
          <w:szCs w:val="28"/>
        </w:rPr>
        <w:t xml:space="preserve"> составят </w:t>
      </w:r>
      <w:r w:rsidRPr="003A74E8">
        <w:rPr>
          <w:b/>
          <w:bCs/>
          <w:snapToGrid w:val="0"/>
          <w:sz w:val="28"/>
          <w:szCs w:val="28"/>
        </w:rPr>
        <w:t>5 тыс. руб</w:t>
      </w:r>
      <w:r w:rsidRPr="003A74E8">
        <w:rPr>
          <w:snapToGrid w:val="0"/>
          <w:sz w:val="28"/>
          <w:szCs w:val="28"/>
        </w:rPr>
        <w:t>.</w:t>
      </w:r>
    </w:p>
    <w:p w14:paraId="469A8E20" w14:textId="77777777" w:rsidR="003A74E8" w:rsidRPr="003A74E8" w:rsidRDefault="003A74E8" w:rsidP="003A74E8">
      <w:pPr>
        <w:ind w:firstLine="709"/>
        <w:jc w:val="both"/>
        <w:rPr>
          <w:snapToGrid w:val="0"/>
          <w:sz w:val="28"/>
          <w:szCs w:val="28"/>
        </w:rPr>
      </w:pPr>
    </w:p>
    <w:p w14:paraId="324B2B0E"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w:t>
      </w:r>
      <w:r w:rsidRPr="003A74E8">
        <w:rPr>
          <w:b/>
          <w:snapToGrid w:val="0"/>
          <w:sz w:val="28"/>
          <w:szCs w:val="28"/>
        </w:rPr>
        <w:t>на 2027 год</w:t>
      </w:r>
      <w:r w:rsidRPr="003A74E8">
        <w:rPr>
          <w:snapToGrid w:val="0"/>
          <w:sz w:val="28"/>
          <w:szCs w:val="28"/>
        </w:rPr>
        <w:t xml:space="preserve"> составят </w:t>
      </w:r>
      <w:r w:rsidRPr="003A74E8">
        <w:rPr>
          <w:b/>
          <w:bCs/>
          <w:snapToGrid w:val="0"/>
          <w:sz w:val="28"/>
          <w:szCs w:val="28"/>
        </w:rPr>
        <w:t>5 тыс. руб</w:t>
      </w:r>
      <w:r w:rsidRPr="003A74E8">
        <w:rPr>
          <w:snapToGrid w:val="0"/>
          <w:sz w:val="28"/>
          <w:szCs w:val="28"/>
        </w:rPr>
        <w:t>.</w:t>
      </w:r>
    </w:p>
    <w:p w14:paraId="08BF923A" w14:textId="77777777" w:rsidR="003A74E8" w:rsidRPr="003A74E8" w:rsidRDefault="003A74E8" w:rsidP="003A74E8">
      <w:pPr>
        <w:ind w:firstLine="709"/>
        <w:jc w:val="both"/>
        <w:rPr>
          <w:snapToGrid w:val="0"/>
          <w:sz w:val="28"/>
          <w:szCs w:val="28"/>
        </w:rPr>
      </w:pPr>
      <w:r w:rsidRPr="003A74E8">
        <w:rPr>
          <w:snapToGrid w:val="0"/>
          <w:sz w:val="28"/>
          <w:szCs w:val="28"/>
        </w:rPr>
        <w:t>:</w:t>
      </w:r>
    </w:p>
    <w:p w14:paraId="38598241"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w:t>
      </w:r>
      <w:r w:rsidRPr="003A74E8">
        <w:rPr>
          <w:b/>
          <w:snapToGrid w:val="0"/>
          <w:sz w:val="28"/>
          <w:szCs w:val="28"/>
        </w:rPr>
        <w:t>на 2028 год</w:t>
      </w:r>
      <w:r w:rsidRPr="003A74E8">
        <w:rPr>
          <w:snapToGrid w:val="0"/>
          <w:sz w:val="28"/>
          <w:szCs w:val="28"/>
        </w:rPr>
        <w:t xml:space="preserve"> составят </w:t>
      </w:r>
      <w:r w:rsidRPr="003A74E8">
        <w:rPr>
          <w:b/>
          <w:bCs/>
          <w:snapToGrid w:val="0"/>
          <w:sz w:val="28"/>
          <w:szCs w:val="28"/>
        </w:rPr>
        <w:t>5 тыс. руб</w:t>
      </w:r>
      <w:r w:rsidRPr="003A74E8">
        <w:rPr>
          <w:snapToGrid w:val="0"/>
          <w:sz w:val="28"/>
          <w:szCs w:val="28"/>
        </w:rPr>
        <w:t>.</w:t>
      </w:r>
    </w:p>
    <w:p w14:paraId="5CE6C084" w14:textId="77777777" w:rsidR="003A74E8" w:rsidRPr="003A74E8" w:rsidRDefault="003A74E8" w:rsidP="003A74E8">
      <w:pPr>
        <w:ind w:firstLine="709"/>
        <w:jc w:val="both"/>
        <w:rPr>
          <w:snapToGrid w:val="0"/>
          <w:sz w:val="28"/>
          <w:szCs w:val="28"/>
        </w:rPr>
      </w:pPr>
    </w:p>
    <w:p w14:paraId="1B747E0B" w14:textId="77777777" w:rsidR="003A74E8" w:rsidRPr="003A74E8" w:rsidRDefault="003A74E8" w:rsidP="003A74E8">
      <w:pPr>
        <w:ind w:firstLine="709"/>
        <w:jc w:val="both"/>
        <w:rPr>
          <w:b/>
          <w:bCs/>
          <w:snapToGrid w:val="0"/>
          <w:sz w:val="28"/>
          <w:szCs w:val="28"/>
        </w:rPr>
      </w:pPr>
      <w:r w:rsidRPr="003A74E8">
        <w:rPr>
          <w:snapToGrid w:val="0"/>
          <w:sz w:val="28"/>
          <w:szCs w:val="28"/>
        </w:rPr>
        <w:t xml:space="preserve">Экономически обоснованные расходы предприятия </w:t>
      </w:r>
      <w:r w:rsidRPr="003A74E8">
        <w:rPr>
          <w:b/>
          <w:snapToGrid w:val="0"/>
          <w:sz w:val="28"/>
          <w:szCs w:val="28"/>
        </w:rPr>
        <w:t>на 2029 год</w:t>
      </w:r>
      <w:r w:rsidRPr="003A74E8">
        <w:rPr>
          <w:snapToGrid w:val="0"/>
          <w:sz w:val="28"/>
          <w:szCs w:val="28"/>
        </w:rPr>
        <w:t xml:space="preserve"> составят </w:t>
      </w:r>
      <w:r w:rsidRPr="003A74E8">
        <w:rPr>
          <w:b/>
          <w:bCs/>
          <w:snapToGrid w:val="0"/>
          <w:sz w:val="28"/>
          <w:szCs w:val="28"/>
        </w:rPr>
        <w:t>5 тыс. руб.</w:t>
      </w:r>
    </w:p>
    <w:p w14:paraId="5F1429A9" w14:textId="77777777" w:rsidR="003A74E8" w:rsidRPr="003A74E8" w:rsidRDefault="003A74E8" w:rsidP="003A74E8">
      <w:pPr>
        <w:ind w:firstLine="709"/>
        <w:jc w:val="both"/>
        <w:rPr>
          <w:sz w:val="18"/>
          <w:szCs w:val="16"/>
        </w:rPr>
      </w:pPr>
    </w:p>
    <w:bookmarkEnd w:id="28"/>
    <w:p w14:paraId="238F250B" w14:textId="77777777" w:rsidR="003A74E8" w:rsidRPr="003A74E8" w:rsidRDefault="003A74E8" w:rsidP="003A74E8">
      <w:pPr>
        <w:keepNext/>
        <w:ind w:right="-144"/>
        <w:jc w:val="center"/>
        <w:outlineLvl w:val="2"/>
        <w:rPr>
          <w:rFonts w:cs="Arial"/>
          <w:b/>
          <w:sz w:val="28"/>
          <w:szCs w:val="26"/>
          <w:lang w:eastAsia="en-US"/>
        </w:rPr>
      </w:pPr>
      <w:r w:rsidRPr="003A74E8">
        <w:rPr>
          <w:rFonts w:cs="Arial"/>
          <w:b/>
          <w:sz w:val="28"/>
          <w:szCs w:val="26"/>
          <w:lang w:eastAsia="en-US"/>
        </w:rPr>
        <w:t>6.4.2. Налог на имущество</w:t>
      </w:r>
    </w:p>
    <w:p w14:paraId="458CD902" w14:textId="77777777" w:rsidR="003A74E8" w:rsidRPr="003A74E8" w:rsidRDefault="003A74E8" w:rsidP="003A74E8">
      <w:pPr>
        <w:rPr>
          <w:snapToGrid w:val="0"/>
          <w:sz w:val="22"/>
          <w:szCs w:val="44"/>
          <w:lang w:eastAsia="en-US"/>
        </w:rPr>
      </w:pPr>
    </w:p>
    <w:p w14:paraId="476DFC8A" w14:textId="77777777" w:rsidR="003A74E8" w:rsidRPr="003A74E8" w:rsidRDefault="003A74E8" w:rsidP="003A74E8">
      <w:pPr>
        <w:ind w:firstLine="851"/>
        <w:jc w:val="both"/>
        <w:rPr>
          <w:color w:val="000000"/>
          <w:sz w:val="28"/>
          <w:szCs w:val="28"/>
        </w:rPr>
      </w:pPr>
      <w:r w:rsidRPr="003A74E8">
        <w:rPr>
          <w:color w:val="000000"/>
          <w:sz w:val="28"/>
          <w:szCs w:val="28"/>
        </w:rPr>
        <w:t xml:space="preserve">Согласно ст. 374 Налогового Кодекса Российской Федерации объектами налогообложения для российских организаций с 2019 года признается недвижимое имущество (в том числе имущество, переданное </w:t>
      </w:r>
      <w:r w:rsidRPr="003A74E8">
        <w:rPr>
          <w:color w:val="000000"/>
          <w:sz w:val="28"/>
          <w:szCs w:val="28"/>
        </w:rPr>
        <w:br/>
        <w:t xml:space="preserve">во временное владение, в пользование, распоряжение, доверительное управление, внесенное в совместную деятельность или полученное </w:t>
      </w:r>
      <w:r w:rsidRPr="003A74E8">
        <w:rPr>
          <w:color w:val="000000"/>
          <w:sz w:val="28"/>
          <w:szCs w:val="28"/>
        </w:rPr>
        <w:br/>
        <w:t>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617E19AA" w14:textId="77777777" w:rsidR="003A74E8" w:rsidRPr="003A74E8" w:rsidRDefault="003A74E8" w:rsidP="003A74E8">
      <w:pPr>
        <w:autoSpaceDE w:val="0"/>
        <w:autoSpaceDN w:val="0"/>
        <w:adjustRightInd w:val="0"/>
        <w:ind w:firstLine="708"/>
        <w:jc w:val="both"/>
        <w:rPr>
          <w:color w:val="000000"/>
          <w:sz w:val="28"/>
          <w:szCs w:val="28"/>
        </w:rPr>
      </w:pPr>
      <w:r w:rsidRPr="003A74E8">
        <w:rPr>
          <w:snapToGrid w:val="0"/>
          <w:color w:val="000000"/>
          <w:sz w:val="28"/>
          <w:szCs w:val="28"/>
        </w:rPr>
        <w:t xml:space="preserve">Эксперты отмечают, что согласно п. </w:t>
      </w:r>
      <w:r w:rsidRPr="003A74E8">
        <w:rPr>
          <w:color w:val="000000"/>
          <w:sz w:val="28"/>
          <w:szCs w:val="28"/>
        </w:rPr>
        <w:t xml:space="preserve">3.3. ст.380 НК РФ часть </w:t>
      </w:r>
      <w:r w:rsidRPr="003A74E8">
        <w:rPr>
          <w:color w:val="000000"/>
          <w:sz w:val="28"/>
          <w:szCs w:val="28"/>
          <w:lang w:val="en-US"/>
        </w:rPr>
        <w:t>II</w:t>
      </w:r>
      <w:r w:rsidRPr="003A74E8">
        <w:rPr>
          <w:color w:val="000000"/>
          <w:sz w:val="28"/>
          <w:szCs w:val="28"/>
        </w:rPr>
        <w:t xml:space="preserve"> налоговые ставки, определяемые законами субъектов Российской Федерации </w:t>
      </w:r>
      <w:r w:rsidRPr="003A74E8">
        <w:rPr>
          <w:color w:val="000000"/>
          <w:sz w:val="28"/>
          <w:szCs w:val="28"/>
        </w:rPr>
        <w:br/>
        <w:t xml:space="preserve">в отношении имущества, указанного в </w:t>
      </w:r>
      <w:hyperlink r:id="rId18" w:history="1">
        <w:r w:rsidRPr="003A74E8">
          <w:rPr>
            <w:color w:val="000000"/>
            <w:sz w:val="28"/>
            <w:szCs w:val="28"/>
          </w:rPr>
          <w:t>пункте 25 статьи 381</w:t>
        </w:r>
      </w:hyperlink>
      <w:r w:rsidRPr="003A74E8">
        <w:rPr>
          <w:color w:val="000000"/>
          <w:sz w:val="28"/>
          <w:szCs w:val="28"/>
        </w:rPr>
        <w:t xml:space="preserve"> НК РФ ч. </w:t>
      </w:r>
      <w:r w:rsidRPr="003A74E8">
        <w:rPr>
          <w:color w:val="000000"/>
          <w:sz w:val="28"/>
          <w:szCs w:val="28"/>
          <w:lang w:val="en-US"/>
        </w:rPr>
        <w:t>II</w:t>
      </w:r>
      <w:r w:rsidRPr="003A74E8">
        <w:rPr>
          <w:color w:val="000000"/>
          <w:sz w:val="28"/>
          <w:szCs w:val="28"/>
        </w:rPr>
        <w:t xml:space="preserve"> </w:t>
      </w:r>
      <w:r w:rsidRPr="003A74E8">
        <w:rPr>
          <w:color w:val="000000"/>
          <w:sz w:val="28"/>
          <w:szCs w:val="28"/>
        </w:rPr>
        <w:br/>
        <w:t>(т.е. льготы в части движимого имущества) теряют свою актуальность, поскольку с 01.01.2019 года все движимое имущество ушло из-под налогообложения.</w:t>
      </w:r>
    </w:p>
    <w:p w14:paraId="3DAB7F4D" w14:textId="77777777" w:rsidR="003A74E8" w:rsidRPr="003A74E8" w:rsidRDefault="003A74E8" w:rsidP="003A74E8">
      <w:pPr>
        <w:tabs>
          <w:tab w:val="left" w:pos="1890"/>
        </w:tabs>
        <w:ind w:firstLine="709"/>
        <w:jc w:val="both"/>
        <w:rPr>
          <w:sz w:val="28"/>
          <w:szCs w:val="20"/>
        </w:rPr>
      </w:pPr>
      <w:r w:rsidRPr="003A74E8">
        <w:rPr>
          <w:sz w:val="28"/>
          <w:szCs w:val="20"/>
        </w:rPr>
        <w:t xml:space="preserve">По данной статье предприятием планируются расходы </w:t>
      </w:r>
      <w:bookmarkStart w:id="29" w:name="_Hlk184981671"/>
      <w:r w:rsidRPr="003A74E8">
        <w:rPr>
          <w:sz w:val="28"/>
          <w:szCs w:val="20"/>
        </w:rPr>
        <w:t xml:space="preserve">на 2025 -2029 годы </w:t>
      </w:r>
      <w:bookmarkEnd w:id="29"/>
      <w:r w:rsidRPr="003A74E8">
        <w:rPr>
          <w:sz w:val="28"/>
          <w:szCs w:val="20"/>
        </w:rPr>
        <w:t>в размере 342 тыс. руб., ежегодно (стр. 176).</w:t>
      </w:r>
    </w:p>
    <w:p w14:paraId="773F8011" w14:textId="77777777" w:rsidR="003A74E8" w:rsidRPr="003A74E8" w:rsidRDefault="003A74E8" w:rsidP="003A74E8">
      <w:pPr>
        <w:tabs>
          <w:tab w:val="left" w:pos="1890"/>
        </w:tabs>
        <w:ind w:firstLine="709"/>
        <w:jc w:val="both"/>
        <w:rPr>
          <w:sz w:val="28"/>
          <w:szCs w:val="20"/>
        </w:rPr>
      </w:pPr>
      <w:r w:rsidRPr="003A74E8">
        <w:rPr>
          <w:sz w:val="28"/>
          <w:szCs w:val="20"/>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3A74E8">
        <w:rPr>
          <w:sz w:val="28"/>
        </w:rPr>
        <w:t xml:space="preserve"> </w:t>
      </w:r>
      <w:r w:rsidRPr="003A74E8">
        <w:rPr>
          <w:sz w:val="28"/>
          <w:szCs w:val="20"/>
        </w:rPr>
        <w:t>следующие представленные материалы:</w:t>
      </w:r>
    </w:p>
    <w:p w14:paraId="5A20F6DF" w14:textId="77777777" w:rsidR="003A74E8" w:rsidRPr="003A74E8" w:rsidRDefault="003A74E8" w:rsidP="003A74E8">
      <w:pPr>
        <w:tabs>
          <w:tab w:val="left" w:pos="1890"/>
        </w:tabs>
        <w:ind w:firstLine="709"/>
        <w:jc w:val="both"/>
        <w:rPr>
          <w:sz w:val="28"/>
          <w:szCs w:val="20"/>
        </w:rPr>
      </w:pPr>
      <w:r w:rsidRPr="003A74E8">
        <w:rPr>
          <w:sz w:val="28"/>
          <w:szCs w:val="20"/>
        </w:rPr>
        <w:t>Расчет амортизационных отчислений и налога на имущество на 2025 год (стр. 204÷206)</w:t>
      </w:r>
    </w:p>
    <w:p w14:paraId="3DABBC07" w14:textId="77777777" w:rsidR="003A74E8" w:rsidRPr="003A74E8" w:rsidRDefault="003A74E8" w:rsidP="003A74E8">
      <w:pPr>
        <w:tabs>
          <w:tab w:val="left" w:pos="1890"/>
        </w:tabs>
        <w:ind w:firstLine="709"/>
        <w:jc w:val="both"/>
        <w:rPr>
          <w:sz w:val="28"/>
          <w:szCs w:val="20"/>
        </w:rPr>
      </w:pPr>
      <w:r w:rsidRPr="003A74E8">
        <w:rPr>
          <w:sz w:val="28"/>
          <w:szCs w:val="20"/>
        </w:rPr>
        <w:t>Декларация по налогу на имущество за 2024 год от 22.01.2025 (стр. 209-210).</w:t>
      </w:r>
    </w:p>
    <w:p w14:paraId="00592B6B" w14:textId="77777777" w:rsidR="003A74E8" w:rsidRPr="003A74E8" w:rsidRDefault="003A74E8" w:rsidP="003A74E8">
      <w:pPr>
        <w:tabs>
          <w:tab w:val="left" w:pos="1890"/>
        </w:tabs>
        <w:ind w:firstLine="709"/>
        <w:jc w:val="both"/>
        <w:rPr>
          <w:sz w:val="28"/>
          <w:szCs w:val="20"/>
        </w:rPr>
      </w:pPr>
      <w:r w:rsidRPr="003A74E8">
        <w:rPr>
          <w:sz w:val="28"/>
          <w:szCs w:val="20"/>
        </w:rPr>
        <w:t>Ведомость начисления амортизации за 2024 год (стр. 207-208).</w:t>
      </w:r>
    </w:p>
    <w:p w14:paraId="77E3574C" w14:textId="77777777" w:rsidR="003A74E8" w:rsidRPr="003A74E8" w:rsidRDefault="003A74E8" w:rsidP="003A74E8">
      <w:pPr>
        <w:tabs>
          <w:tab w:val="left" w:pos="1890"/>
        </w:tabs>
        <w:ind w:firstLine="709"/>
        <w:jc w:val="both"/>
        <w:rPr>
          <w:sz w:val="28"/>
          <w:szCs w:val="20"/>
        </w:rPr>
      </w:pPr>
      <w:r w:rsidRPr="003A74E8">
        <w:rPr>
          <w:sz w:val="28"/>
          <w:szCs w:val="20"/>
        </w:rPr>
        <w:t>Эксперты проанализировали представленный расчет и согласились с его правильностью.</w:t>
      </w:r>
    </w:p>
    <w:p w14:paraId="6798FDFD" w14:textId="77777777" w:rsidR="003A74E8" w:rsidRPr="003A74E8" w:rsidRDefault="003A74E8" w:rsidP="003A74E8">
      <w:pPr>
        <w:tabs>
          <w:tab w:val="left" w:pos="1890"/>
        </w:tabs>
        <w:ind w:firstLine="709"/>
        <w:jc w:val="both"/>
        <w:rPr>
          <w:sz w:val="28"/>
          <w:szCs w:val="20"/>
        </w:rPr>
      </w:pPr>
      <w:r w:rsidRPr="003A74E8">
        <w:rPr>
          <w:sz w:val="28"/>
          <w:szCs w:val="20"/>
        </w:rPr>
        <w:t>В соответствии с расчетом и предложением предприятия (только недвижимое имущество), экономически обоснованный размер налога на имущество по годам составит:</w:t>
      </w:r>
    </w:p>
    <w:p w14:paraId="7354B30A" w14:textId="77777777" w:rsidR="003A74E8" w:rsidRPr="003A74E8" w:rsidRDefault="003A74E8" w:rsidP="003A74E8">
      <w:pPr>
        <w:tabs>
          <w:tab w:val="left" w:pos="1890"/>
        </w:tabs>
        <w:ind w:firstLine="709"/>
        <w:jc w:val="both"/>
        <w:rPr>
          <w:b/>
          <w:sz w:val="28"/>
          <w:szCs w:val="20"/>
        </w:rPr>
      </w:pPr>
      <w:r w:rsidRPr="003A74E8">
        <w:rPr>
          <w:b/>
          <w:sz w:val="28"/>
          <w:szCs w:val="20"/>
        </w:rPr>
        <w:t xml:space="preserve">2025 год - 342 </w:t>
      </w:r>
      <w:r w:rsidRPr="003A74E8">
        <w:rPr>
          <w:rFonts w:hint="eastAsia"/>
          <w:b/>
          <w:sz w:val="28"/>
          <w:szCs w:val="20"/>
        </w:rPr>
        <w:t>тыс</w:t>
      </w:r>
      <w:r w:rsidRPr="003A74E8">
        <w:rPr>
          <w:b/>
          <w:sz w:val="28"/>
          <w:szCs w:val="20"/>
        </w:rPr>
        <w:t xml:space="preserve">. </w:t>
      </w:r>
      <w:r w:rsidRPr="003A74E8">
        <w:rPr>
          <w:rFonts w:hint="eastAsia"/>
          <w:b/>
          <w:sz w:val="28"/>
          <w:szCs w:val="20"/>
        </w:rPr>
        <w:t>руб</w:t>
      </w:r>
      <w:r w:rsidRPr="003A74E8">
        <w:rPr>
          <w:b/>
          <w:sz w:val="28"/>
          <w:szCs w:val="20"/>
        </w:rPr>
        <w:t>.;</w:t>
      </w:r>
    </w:p>
    <w:p w14:paraId="13658890" w14:textId="77777777" w:rsidR="003A74E8" w:rsidRPr="003A74E8" w:rsidRDefault="003A74E8" w:rsidP="003A74E8">
      <w:pPr>
        <w:tabs>
          <w:tab w:val="left" w:pos="1890"/>
        </w:tabs>
        <w:ind w:firstLine="709"/>
        <w:jc w:val="both"/>
        <w:rPr>
          <w:b/>
          <w:sz w:val="28"/>
          <w:szCs w:val="20"/>
        </w:rPr>
      </w:pPr>
      <w:r w:rsidRPr="003A74E8">
        <w:rPr>
          <w:b/>
          <w:sz w:val="28"/>
          <w:szCs w:val="20"/>
        </w:rPr>
        <w:t xml:space="preserve">2026 год - 342 </w:t>
      </w:r>
      <w:r w:rsidRPr="003A74E8">
        <w:rPr>
          <w:rFonts w:hint="eastAsia"/>
          <w:b/>
          <w:sz w:val="28"/>
          <w:szCs w:val="20"/>
        </w:rPr>
        <w:t>тыс</w:t>
      </w:r>
      <w:r w:rsidRPr="003A74E8">
        <w:rPr>
          <w:b/>
          <w:sz w:val="28"/>
          <w:szCs w:val="20"/>
        </w:rPr>
        <w:t xml:space="preserve">. </w:t>
      </w:r>
      <w:r w:rsidRPr="003A74E8">
        <w:rPr>
          <w:rFonts w:hint="eastAsia"/>
          <w:b/>
          <w:sz w:val="28"/>
          <w:szCs w:val="20"/>
        </w:rPr>
        <w:t>руб</w:t>
      </w:r>
      <w:r w:rsidRPr="003A74E8">
        <w:rPr>
          <w:b/>
          <w:sz w:val="28"/>
          <w:szCs w:val="20"/>
        </w:rPr>
        <w:t>.;</w:t>
      </w:r>
    </w:p>
    <w:p w14:paraId="3934AE97" w14:textId="77777777" w:rsidR="003A74E8" w:rsidRPr="003A74E8" w:rsidRDefault="003A74E8" w:rsidP="003A74E8">
      <w:pPr>
        <w:tabs>
          <w:tab w:val="left" w:pos="1890"/>
        </w:tabs>
        <w:ind w:firstLine="709"/>
        <w:jc w:val="both"/>
        <w:rPr>
          <w:b/>
          <w:sz w:val="28"/>
          <w:szCs w:val="20"/>
        </w:rPr>
      </w:pPr>
      <w:r w:rsidRPr="003A74E8">
        <w:rPr>
          <w:b/>
          <w:sz w:val="28"/>
          <w:szCs w:val="20"/>
        </w:rPr>
        <w:t xml:space="preserve">2027 год - 342 </w:t>
      </w:r>
      <w:r w:rsidRPr="003A74E8">
        <w:rPr>
          <w:rFonts w:hint="eastAsia"/>
          <w:b/>
          <w:sz w:val="28"/>
          <w:szCs w:val="20"/>
        </w:rPr>
        <w:t>тыс</w:t>
      </w:r>
      <w:r w:rsidRPr="003A74E8">
        <w:rPr>
          <w:b/>
          <w:sz w:val="28"/>
          <w:szCs w:val="20"/>
        </w:rPr>
        <w:t xml:space="preserve">. </w:t>
      </w:r>
      <w:r w:rsidRPr="003A74E8">
        <w:rPr>
          <w:rFonts w:hint="eastAsia"/>
          <w:b/>
          <w:sz w:val="28"/>
          <w:szCs w:val="20"/>
        </w:rPr>
        <w:t>руб</w:t>
      </w:r>
      <w:r w:rsidRPr="003A74E8">
        <w:rPr>
          <w:b/>
          <w:sz w:val="28"/>
          <w:szCs w:val="20"/>
        </w:rPr>
        <w:t>.;</w:t>
      </w:r>
    </w:p>
    <w:p w14:paraId="351AAC20" w14:textId="77777777" w:rsidR="003A74E8" w:rsidRPr="003A74E8" w:rsidRDefault="003A74E8" w:rsidP="003A74E8">
      <w:pPr>
        <w:tabs>
          <w:tab w:val="left" w:pos="1890"/>
        </w:tabs>
        <w:ind w:firstLine="709"/>
        <w:jc w:val="both"/>
        <w:rPr>
          <w:b/>
          <w:sz w:val="28"/>
          <w:szCs w:val="20"/>
        </w:rPr>
      </w:pPr>
      <w:r w:rsidRPr="003A74E8">
        <w:rPr>
          <w:b/>
          <w:sz w:val="28"/>
          <w:szCs w:val="20"/>
        </w:rPr>
        <w:t xml:space="preserve">2028 год - 342 </w:t>
      </w:r>
      <w:r w:rsidRPr="003A74E8">
        <w:rPr>
          <w:rFonts w:hint="eastAsia"/>
          <w:b/>
          <w:sz w:val="28"/>
          <w:szCs w:val="20"/>
        </w:rPr>
        <w:t>тыс</w:t>
      </w:r>
      <w:r w:rsidRPr="003A74E8">
        <w:rPr>
          <w:b/>
          <w:sz w:val="28"/>
          <w:szCs w:val="20"/>
        </w:rPr>
        <w:t xml:space="preserve">. </w:t>
      </w:r>
      <w:r w:rsidRPr="003A74E8">
        <w:rPr>
          <w:rFonts w:hint="eastAsia"/>
          <w:b/>
          <w:sz w:val="28"/>
          <w:szCs w:val="20"/>
        </w:rPr>
        <w:t>руб</w:t>
      </w:r>
      <w:r w:rsidRPr="003A74E8">
        <w:rPr>
          <w:b/>
          <w:sz w:val="28"/>
          <w:szCs w:val="20"/>
        </w:rPr>
        <w:t>.;</w:t>
      </w:r>
    </w:p>
    <w:p w14:paraId="5B4A1639" w14:textId="77777777" w:rsidR="003A74E8" w:rsidRPr="003A74E8" w:rsidRDefault="003A74E8" w:rsidP="003A74E8">
      <w:pPr>
        <w:tabs>
          <w:tab w:val="left" w:pos="1890"/>
        </w:tabs>
        <w:ind w:firstLine="709"/>
        <w:jc w:val="both"/>
        <w:rPr>
          <w:sz w:val="28"/>
          <w:szCs w:val="20"/>
        </w:rPr>
      </w:pPr>
      <w:r w:rsidRPr="003A74E8">
        <w:rPr>
          <w:b/>
          <w:sz w:val="28"/>
          <w:szCs w:val="20"/>
        </w:rPr>
        <w:t xml:space="preserve">2029 год - 342 </w:t>
      </w:r>
      <w:r w:rsidRPr="003A74E8">
        <w:rPr>
          <w:rFonts w:hint="eastAsia"/>
          <w:b/>
          <w:sz w:val="28"/>
          <w:szCs w:val="20"/>
        </w:rPr>
        <w:t>тыс</w:t>
      </w:r>
      <w:r w:rsidRPr="003A74E8">
        <w:rPr>
          <w:b/>
          <w:sz w:val="28"/>
          <w:szCs w:val="20"/>
        </w:rPr>
        <w:t xml:space="preserve">. </w:t>
      </w:r>
      <w:r w:rsidRPr="003A74E8">
        <w:rPr>
          <w:rFonts w:hint="eastAsia"/>
          <w:b/>
          <w:sz w:val="28"/>
          <w:szCs w:val="20"/>
        </w:rPr>
        <w:t>руб</w:t>
      </w:r>
      <w:r w:rsidRPr="003A74E8">
        <w:rPr>
          <w:b/>
          <w:sz w:val="28"/>
          <w:szCs w:val="20"/>
        </w:rPr>
        <w:t xml:space="preserve">. </w:t>
      </w:r>
      <w:r w:rsidRPr="003A74E8">
        <w:rPr>
          <w:sz w:val="28"/>
          <w:szCs w:val="20"/>
        </w:rPr>
        <w:t>и предлагается экспертами к</w:t>
      </w:r>
      <w:r w:rsidRPr="003A74E8">
        <w:rPr>
          <w:sz w:val="28"/>
          <w:szCs w:val="28"/>
        </w:rPr>
        <w:t xml:space="preserve"> </w:t>
      </w:r>
      <w:r w:rsidRPr="003A74E8">
        <w:rPr>
          <w:sz w:val="28"/>
          <w:szCs w:val="20"/>
        </w:rPr>
        <w:t>включению в НВВ предприятия.</w:t>
      </w:r>
    </w:p>
    <w:p w14:paraId="4443774D" w14:textId="77777777" w:rsidR="003A74E8" w:rsidRPr="003A74E8" w:rsidRDefault="003A74E8" w:rsidP="003A74E8">
      <w:pPr>
        <w:tabs>
          <w:tab w:val="left" w:pos="1890"/>
        </w:tabs>
        <w:ind w:firstLine="709"/>
        <w:jc w:val="both"/>
        <w:rPr>
          <w:color w:val="000000"/>
          <w:sz w:val="28"/>
          <w:szCs w:val="20"/>
        </w:rPr>
      </w:pPr>
      <w:r w:rsidRPr="003A74E8">
        <w:rPr>
          <w:color w:val="000000"/>
          <w:sz w:val="28"/>
          <w:szCs w:val="20"/>
        </w:rPr>
        <w:t>Корректировка относительно предложения предприятия не проводилась.</w:t>
      </w:r>
    </w:p>
    <w:p w14:paraId="6B44A2B5" w14:textId="77777777" w:rsidR="003A74E8" w:rsidRPr="003A74E8" w:rsidRDefault="003A74E8" w:rsidP="003A74E8">
      <w:pPr>
        <w:rPr>
          <w:snapToGrid w:val="0"/>
          <w:color w:val="000000"/>
          <w:sz w:val="20"/>
          <w:szCs w:val="28"/>
          <w:lang w:eastAsia="en-US"/>
        </w:rPr>
      </w:pPr>
    </w:p>
    <w:p w14:paraId="4322DC82" w14:textId="77777777" w:rsidR="003A74E8" w:rsidRPr="003A74E8" w:rsidRDefault="003A74E8" w:rsidP="003A74E8">
      <w:pPr>
        <w:keepNext/>
        <w:ind w:right="-144"/>
        <w:jc w:val="center"/>
        <w:outlineLvl w:val="2"/>
        <w:rPr>
          <w:rFonts w:cs="Arial"/>
          <w:b/>
          <w:sz w:val="28"/>
          <w:szCs w:val="26"/>
          <w:lang w:eastAsia="en-US"/>
        </w:rPr>
      </w:pPr>
      <w:r w:rsidRPr="003A74E8">
        <w:rPr>
          <w:rFonts w:cs="Arial"/>
          <w:b/>
          <w:sz w:val="28"/>
          <w:szCs w:val="26"/>
          <w:lang w:eastAsia="en-US"/>
        </w:rPr>
        <w:t>6.5. Отчисления на социальные нужды</w:t>
      </w:r>
    </w:p>
    <w:p w14:paraId="2B7250A7" w14:textId="77777777" w:rsidR="003A74E8" w:rsidRPr="003A74E8" w:rsidRDefault="003A74E8" w:rsidP="003A74E8">
      <w:pPr>
        <w:rPr>
          <w:snapToGrid w:val="0"/>
          <w:sz w:val="20"/>
          <w:szCs w:val="28"/>
          <w:lang w:eastAsia="en-US"/>
        </w:rPr>
      </w:pPr>
    </w:p>
    <w:p w14:paraId="5B8CDFF2" w14:textId="77777777" w:rsidR="003A74E8" w:rsidRPr="003A74E8" w:rsidRDefault="003A74E8" w:rsidP="003A74E8">
      <w:pPr>
        <w:ind w:firstLine="709"/>
        <w:jc w:val="both"/>
        <w:rPr>
          <w:snapToGrid w:val="0"/>
          <w:sz w:val="28"/>
          <w:szCs w:val="28"/>
        </w:rPr>
      </w:pPr>
      <w:r w:rsidRPr="003A74E8">
        <w:rPr>
          <w:snapToGrid w:val="0"/>
          <w:sz w:val="28"/>
          <w:szCs w:val="28"/>
        </w:rPr>
        <w:t>В расходы по статье «Отчисления на социальные нужды» включаются:</w:t>
      </w:r>
    </w:p>
    <w:p w14:paraId="4678397B" w14:textId="77777777" w:rsidR="003A74E8" w:rsidRPr="003A74E8" w:rsidRDefault="003A74E8" w:rsidP="003A74E8">
      <w:pPr>
        <w:ind w:firstLine="709"/>
        <w:jc w:val="both"/>
        <w:rPr>
          <w:snapToGrid w:val="0"/>
          <w:sz w:val="28"/>
          <w:szCs w:val="28"/>
        </w:rPr>
      </w:pPr>
      <w:r w:rsidRPr="003A74E8">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r w:rsidRPr="003A74E8">
        <w:rPr>
          <w:snapToGrid w:val="0"/>
          <w:sz w:val="28"/>
          <w:szCs w:val="28"/>
        </w:rPr>
        <w:br/>
        <w:t xml:space="preserve">и территориальные фонды обязательного медицинского страхования (30 %); </w:t>
      </w:r>
    </w:p>
    <w:p w14:paraId="0D41F31C" w14:textId="77777777" w:rsidR="003A74E8" w:rsidRPr="003A74E8" w:rsidRDefault="003A74E8" w:rsidP="003A74E8">
      <w:pPr>
        <w:ind w:firstLine="709"/>
        <w:jc w:val="both"/>
        <w:rPr>
          <w:snapToGrid w:val="0"/>
          <w:sz w:val="28"/>
          <w:szCs w:val="28"/>
        </w:rPr>
      </w:pPr>
      <w:r w:rsidRPr="003A74E8">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3A74E8">
        <w:rPr>
          <w:snapToGrid w:val="0"/>
          <w:sz w:val="28"/>
          <w:szCs w:val="28"/>
        </w:rPr>
        <w:br/>
        <w:t>(в зависимости от опасности или вредности труда);</w:t>
      </w:r>
    </w:p>
    <w:p w14:paraId="36184154" w14:textId="77777777" w:rsidR="003A74E8" w:rsidRPr="003A74E8" w:rsidRDefault="003A74E8" w:rsidP="003A74E8">
      <w:pPr>
        <w:ind w:firstLine="709"/>
        <w:jc w:val="both"/>
        <w:rPr>
          <w:snapToGrid w:val="0"/>
          <w:sz w:val="28"/>
          <w:szCs w:val="28"/>
        </w:rPr>
      </w:pPr>
      <w:r w:rsidRPr="003A74E8">
        <w:rPr>
          <w:snapToGrid w:val="0"/>
          <w:sz w:val="28"/>
          <w:szCs w:val="28"/>
        </w:rPr>
        <w:t xml:space="preserve">- сумма страховых взносов на обязательное социальное страхование </w:t>
      </w:r>
      <w:r w:rsidRPr="003A74E8">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5B8F0A48" w14:textId="77777777" w:rsidR="003A74E8" w:rsidRPr="003A74E8" w:rsidRDefault="003A74E8" w:rsidP="003A74E8">
      <w:pPr>
        <w:ind w:firstLine="709"/>
        <w:jc w:val="both"/>
        <w:rPr>
          <w:snapToGrid w:val="0"/>
          <w:sz w:val="28"/>
          <w:szCs w:val="28"/>
        </w:rPr>
      </w:pPr>
      <w:r w:rsidRPr="003A74E8">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98A5309" w14:textId="77777777" w:rsidR="003A74E8" w:rsidRPr="003A74E8" w:rsidRDefault="003A74E8" w:rsidP="003A74E8">
      <w:pPr>
        <w:ind w:firstLine="709"/>
        <w:jc w:val="both"/>
        <w:rPr>
          <w:snapToGrid w:val="0"/>
          <w:sz w:val="28"/>
          <w:szCs w:val="28"/>
        </w:rPr>
      </w:pPr>
      <w:r w:rsidRPr="003A74E8">
        <w:rPr>
          <w:snapToGrid w:val="0"/>
          <w:sz w:val="28"/>
          <w:szCs w:val="28"/>
        </w:rPr>
        <w:t xml:space="preserve">По данной статье предприятием планируются расходы на 2025 год </w:t>
      </w:r>
      <w:r w:rsidRPr="003A74E8">
        <w:rPr>
          <w:snapToGrid w:val="0"/>
          <w:sz w:val="28"/>
          <w:szCs w:val="28"/>
        </w:rPr>
        <w:br/>
        <w:t>в размере 11 069 тыс. руб.</w:t>
      </w:r>
    </w:p>
    <w:p w14:paraId="6AA042CE" w14:textId="77777777" w:rsidR="003A74E8" w:rsidRPr="003A74E8" w:rsidRDefault="003A74E8" w:rsidP="003A74E8">
      <w:pPr>
        <w:ind w:firstLine="709"/>
        <w:jc w:val="both"/>
        <w:rPr>
          <w:snapToGrid w:val="0"/>
          <w:sz w:val="28"/>
          <w:szCs w:val="28"/>
        </w:rPr>
      </w:pPr>
      <w:r w:rsidRPr="003A74E8">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12FBE11"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Расчет социальных отчислений ООО «УК «ЖилКомплекс» на 2025 год (стр. 11 дополнительные документы).</w:t>
      </w:r>
    </w:p>
    <w:p w14:paraId="3F9B54DD"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Расчет социальных отчислений ООО «УК «ЖилКомплекс» на 2025-2029 годы (стр. 12 дополнительные документы).</w:t>
      </w:r>
    </w:p>
    <w:p w14:paraId="45136F16"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Сведения из Единого реестра субъектов малого и среднего предпринимательства от 06.03.2025 (стр. 7-8 дополнительные документы). ООО «УК «ЖилКомплекс» с 10.06.2018 года по категории субъекта малого </w:t>
      </w:r>
      <w:r w:rsidRPr="003A74E8">
        <w:rPr>
          <w:snapToGrid w:val="0"/>
          <w:sz w:val="28"/>
          <w:szCs w:val="28"/>
        </w:rPr>
        <w:br/>
        <w:t>и среднего предпринимательства относится к микропредприятию.</w:t>
      </w:r>
    </w:p>
    <w:p w14:paraId="15997FCD"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 xml:space="preserve">Согласно ст. 427 Налогового кодекса РФ, субъекты МСП с выплат свыше 1,5 МРОТ платят взносы по тарифу 15%. С 01.01.2025 года величина прожиточного минимума трудоспособного населения Кемеровской области - Кузбасса составляет 22 440 рублей в месяц (Федеральный закон от 29.10.2024 </w:t>
      </w:r>
      <w:r w:rsidRPr="003A74E8">
        <w:rPr>
          <w:snapToGrid w:val="0"/>
          <w:color w:val="000000"/>
          <w:sz w:val="28"/>
          <w:szCs w:val="28"/>
        </w:rPr>
        <w:br/>
        <w:t>№ 365-ФЗ).</w:t>
      </w:r>
    </w:p>
    <w:p w14:paraId="3CC8A906" w14:textId="77777777" w:rsidR="003A74E8" w:rsidRPr="003A74E8" w:rsidRDefault="003A74E8" w:rsidP="003A74E8">
      <w:pPr>
        <w:ind w:firstLine="709"/>
        <w:jc w:val="both"/>
        <w:rPr>
          <w:snapToGrid w:val="0"/>
          <w:color w:val="000000"/>
          <w:sz w:val="28"/>
          <w:szCs w:val="28"/>
        </w:rPr>
      </w:pPr>
      <w:bookmarkStart w:id="30" w:name="_Hlk183514745"/>
      <w:r w:rsidRPr="003A74E8">
        <w:rPr>
          <w:snapToGrid w:val="0"/>
          <w:color w:val="000000"/>
          <w:sz w:val="28"/>
          <w:szCs w:val="28"/>
        </w:rPr>
        <w:t xml:space="preserve">Экономически обоснованными </w:t>
      </w:r>
      <w:r w:rsidRPr="003A74E8">
        <w:rPr>
          <w:b/>
          <w:snapToGrid w:val="0"/>
          <w:color w:val="000000"/>
          <w:sz w:val="28"/>
          <w:szCs w:val="28"/>
        </w:rPr>
        <w:t>на 2025 год</w:t>
      </w:r>
      <w:r w:rsidRPr="003A74E8">
        <w:rPr>
          <w:snapToGrid w:val="0"/>
          <w:color w:val="000000"/>
          <w:sz w:val="28"/>
          <w:szCs w:val="28"/>
        </w:rPr>
        <w:t xml:space="preserve"> признаются расходы </w:t>
      </w:r>
      <w:r w:rsidRPr="003A74E8">
        <w:rPr>
          <w:snapToGrid w:val="0"/>
          <w:color w:val="000000"/>
          <w:sz w:val="28"/>
          <w:szCs w:val="28"/>
        </w:rPr>
        <w:br/>
        <w:t xml:space="preserve">в размере </w:t>
      </w:r>
      <w:r w:rsidRPr="003A74E8">
        <w:rPr>
          <w:b/>
          <w:snapToGrid w:val="0"/>
          <w:color w:val="000000"/>
          <w:sz w:val="28"/>
          <w:szCs w:val="28"/>
        </w:rPr>
        <w:t>10 815</w:t>
      </w:r>
      <w:r w:rsidRPr="003A74E8">
        <w:rPr>
          <w:b/>
          <w:bCs/>
          <w:snapToGrid w:val="0"/>
          <w:color w:val="000000"/>
          <w:sz w:val="28"/>
          <w:szCs w:val="28"/>
        </w:rPr>
        <w:t xml:space="preserve"> </w:t>
      </w:r>
      <w:r w:rsidRPr="003A74E8">
        <w:rPr>
          <w:b/>
          <w:snapToGrid w:val="0"/>
          <w:color w:val="000000"/>
          <w:sz w:val="28"/>
          <w:szCs w:val="28"/>
        </w:rPr>
        <w:t>тыс. руб.</w:t>
      </w:r>
      <w:r w:rsidRPr="003A74E8">
        <w:rPr>
          <w:snapToGrid w:val="0"/>
          <w:color w:val="000000"/>
          <w:sz w:val="28"/>
          <w:szCs w:val="28"/>
        </w:rPr>
        <w:t xml:space="preserve"> = </w:t>
      </w:r>
      <w:r w:rsidRPr="003A74E8">
        <w:rPr>
          <w:rFonts w:ascii="Yu Gothic UI Semilight" w:eastAsia="Yu Gothic UI Semilight" w:hAnsi="Yu Gothic UI Semilight" w:hint="eastAsia"/>
          <w:snapToGrid w:val="0"/>
          <w:color w:val="000000"/>
          <w:sz w:val="28"/>
          <w:szCs w:val="28"/>
        </w:rPr>
        <w:t>[</w:t>
      </w:r>
      <w:r w:rsidRPr="003A74E8">
        <w:rPr>
          <w:rFonts w:eastAsia="Yu Gothic UI Semilight"/>
          <w:snapToGrid w:val="0"/>
          <w:color w:val="000000"/>
          <w:sz w:val="28"/>
          <w:szCs w:val="28"/>
        </w:rPr>
        <w:t>27 269</w:t>
      </w:r>
      <w:r w:rsidRPr="003A74E8">
        <w:rPr>
          <w:snapToGrid w:val="0"/>
          <w:color w:val="000000"/>
          <w:sz w:val="28"/>
          <w:szCs w:val="28"/>
        </w:rPr>
        <w:t xml:space="preserve"> тыс. руб. (ФОТ в размере 1,5 МРОТ) × </w:t>
      </w:r>
      <w:r w:rsidRPr="003A74E8">
        <w:rPr>
          <w:snapToGrid w:val="0"/>
          <w:color w:val="000000"/>
          <w:sz w:val="28"/>
          <w:szCs w:val="28"/>
        </w:rPr>
        <w:br/>
        <w:t>30 % + (43 273 тыс. руб. (общий ФОТ) – 50 625 тыс. руб.) ×15 %</w:t>
      </w:r>
      <w:r w:rsidRPr="003A74E8">
        <w:rPr>
          <w:rFonts w:ascii="Yu Gothic UI Semilight" w:eastAsia="Yu Gothic UI Semilight" w:hAnsi="Yu Gothic UI Semilight" w:hint="eastAsia"/>
          <w:snapToGrid w:val="0"/>
          <w:color w:val="000000"/>
          <w:sz w:val="28"/>
          <w:szCs w:val="28"/>
        </w:rPr>
        <w:t>]</w:t>
      </w:r>
      <w:r w:rsidRPr="003A74E8">
        <w:rPr>
          <w:snapToGrid w:val="0"/>
          <w:color w:val="000000"/>
          <w:sz w:val="28"/>
          <w:szCs w:val="28"/>
        </w:rPr>
        <w:t xml:space="preserve"> × 1,0221,</w:t>
      </w:r>
      <w:r w:rsidRPr="003A74E8">
        <w:rPr>
          <w:snapToGrid w:val="0"/>
          <w:sz w:val="28"/>
          <w:szCs w:val="28"/>
        </w:rPr>
        <w:t xml:space="preserve"> </w:t>
      </w:r>
      <w:r w:rsidRPr="003A74E8">
        <w:rPr>
          <w:snapToGrid w:val="0"/>
          <w:sz w:val="28"/>
          <w:szCs w:val="28"/>
        </w:rPr>
        <w:br/>
        <w:t xml:space="preserve">с </w:t>
      </w:r>
      <w:r w:rsidRPr="003A74E8">
        <w:rPr>
          <w:snapToGrid w:val="0"/>
          <w:color w:val="000000"/>
          <w:sz w:val="28"/>
          <w:szCs w:val="28"/>
        </w:rPr>
        <w:t xml:space="preserve">учетом размера страховых взносов на обязательное социальное страхование </w:t>
      </w:r>
      <w:r w:rsidRPr="003A74E8">
        <w:rPr>
          <w:snapToGrid w:val="0"/>
          <w:color w:val="000000"/>
          <w:sz w:val="28"/>
          <w:szCs w:val="28"/>
        </w:rPr>
        <w:br/>
        <w:t>от несчастных случаев на производстве и профессиональных заболеваний, равное 2,21 %.</w:t>
      </w:r>
    </w:p>
    <w:p w14:paraId="790924F1"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ФОТ в размере 1,5 МРОТ на 2025 год рассчитан экспертами и составил:</w:t>
      </w:r>
    </w:p>
    <w:p w14:paraId="6EDB229D"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22, 440 тыс. руб. × 1,5 × 67,51 человек (плановая численность персонала) × 12 месяцев / 1 000 = 27 269 тыс. руб.</w:t>
      </w:r>
    </w:p>
    <w:bookmarkEnd w:id="30"/>
    <w:p w14:paraId="67CBE4FB"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Расходы в размере 254 тыс. руб., не подтвержденные предприятием документально, подлежат исключению из НВВ на 2025 год, как экономически необоснованные.</w:t>
      </w:r>
    </w:p>
    <w:p w14:paraId="141C6C72" w14:textId="77777777" w:rsidR="003A74E8" w:rsidRPr="003A74E8" w:rsidRDefault="003A74E8" w:rsidP="003A74E8">
      <w:pPr>
        <w:ind w:firstLine="709"/>
        <w:jc w:val="both"/>
        <w:rPr>
          <w:snapToGrid w:val="0"/>
          <w:color w:val="000000"/>
          <w:sz w:val="28"/>
          <w:szCs w:val="28"/>
        </w:rPr>
      </w:pPr>
    </w:p>
    <w:p w14:paraId="2178FD2D" w14:textId="77777777" w:rsidR="003A74E8" w:rsidRPr="003A74E8" w:rsidRDefault="003A74E8" w:rsidP="003A74E8">
      <w:pPr>
        <w:ind w:firstLine="709"/>
        <w:jc w:val="both"/>
        <w:rPr>
          <w:snapToGrid w:val="0"/>
          <w:color w:val="000000"/>
          <w:sz w:val="28"/>
          <w:szCs w:val="28"/>
        </w:rPr>
      </w:pPr>
      <w:bookmarkStart w:id="31" w:name="_Hlk183515110"/>
      <w:r w:rsidRPr="003A74E8">
        <w:rPr>
          <w:snapToGrid w:val="0"/>
          <w:color w:val="000000"/>
          <w:sz w:val="28"/>
          <w:szCs w:val="28"/>
        </w:rPr>
        <w:t xml:space="preserve">Экономически обоснованными </w:t>
      </w:r>
      <w:r w:rsidRPr="003A74E8">
        <w:rPr>
          <w:b/>
          <w:snapToGrid w:val="0"/>
          <w:color w:val="000000"/>
          <w:sz w:val="28"/>
          <w:szCs w:val="28"/>
        </w:rPr>
        <w:t>на 2026 год</w:t>
      </w:r>
      <w:r w:rsidRPr="003A74E8">
        <w:rPr>
          <w:snapToGrid w:val="0"/>
          <w:color w:val="000000"/>
          <w:sz w:val="28"/>
          <w:szCs w:val="28"/>
        </w:rPr>
        <w:t xml:space="preserve"> признаются расходы </w:t>
      </w:r>
      <w:r w:rsidRPr="003A74E8">
        <w:rPr>
          <w:snapToGrid w:val="0"/>
          <w:color w:val="000000"/>
          <w:sz w:val="28"/>
          <w:szCs w:val="28"/>
        </w:rPr>
        <w:br/>
        <w:t xml:space="preserve">в размере </w:t>
      </w:r>
      <w:r w:rsidRPr="003A74E8">
        <w:rPr>
          <w:b/>
          <w:bCs/>
          <w:snapToGrid w:val="0"/>
          <w:color w:val="000000"/>
          <w:sz w:val="28"/>
          <w:szCs w:val="28"/>
        </w:rPr>
        <w:t>11</w:t>
      </w:r>
      <w:r w:rsidRPr="003A74E8">
        <w:rPr>
          <w:b/>
          <w:snapToGrid w:val="0"/>
          <w:color w:val="000000"/>
          <w:sz w:val="28"/>
          <w:szCs w:val="28"/>
        </w:rPr>
        <w:t xml:space="preserve"> 211</w:t>
      </w:r>
      <w:r w:rsidRPr="003A74E8">
        <w:rPr>
          <w:b/>
          <w:bCs/>
          <w:snapToGrid w:val="0"/>
          <w:color w:val="000000"/>
          <w:sz w:val="28"/>
          <w:szCs w:val="28"/>
        </w:rPr>
        <w:t xml:space="preserve"> </w:t>
      </w:r>
      <w:r w:rsidRPr="003A74E8">
        <w:rPr>
          <w:b/>
          <w:snapToGrid w:val="0"/>
          <w:color w:val="000000"/>
          <w:sz w:val="28"/>
          <w:szCs w:val="28"/>
        </w:rPr>
        <w:t>тыс. руб.</w:t>
      </w:r>
      <w:r w:rsidRPr="003A74E8">
        <w:rPr>
          <w:snapToGrid w:val="0"/>
          <w:color w:val="000000"/>
          <w:sz w:val="28"/>
          <w:szCs w:val="28"/>
        </w:rPr>
        <w:t xml:space="preserve"> = </w:t>
      </w:r>
      <w:r w:rsidRPr="003A74E8">
        <w:rPr>
          <w:rFonts w:ascii="Yu Gothic UI Semilight" w:eastAsia="Yu Gothic UI Semilight" w:hAnsi="Yu Gothic UI Semilight" w:hint="eastAsia"/>
          <w:snapToGrid w:val="0"/>
          <w:color w:val="000000"/>
          <w:sz w:val="28"/>
          <w:szCs w:val="28"/>
        </w:rPr>
        <w:t>[</w:t>
      </w:r>
      <w:r w:rsidRPr="003A74E8">
        <w:rPr>
          <w:rFonts w:eastAsia="Yu Gothic UI Semilight"/>
          <w:snapToGrid w:val="0"/>
          <w:color w:val="000000"/>
          <w:sz w:val="28"/>
          <w:szCs w:val="28"/>
        </w:rPr>
        <w:t>28 441</w:t>
      </w:r>
      <w:r w:rsidRPr="003A74E8">
        <w:rPr>
          <w:snapToGrid w:val="0"/>
          <w:color w:val="000000"/>
          <w:sz w:val="28"/>
          <w:szCs w:val="28"/>
        </w:rPr>
        <w:t xml:space="preserve"> тыс. руб. (ФОТ в размере 1,5 МРОТ) × </w:t>
      </w:r>
      <w:r w:rsidRPr="003A74E8">
        <w:rPr>
          <w:snapToGrid w:val="0"/>
          <w:color w:val="000000"/>
          <w:sz w:val="28"/>
          <w:szCs w:val="28"/>
        </w:rPr>
        <w:br/>
        <w:t>30 % + (44 682 тыс. руб. (общий ФОТ) – 28 441 тыс. руб.) ×15 %</w:t>
      </w:r>
      <w:r w:rsidRPr="003A74E8">
        <w:rPr>
          <w:rFonts w:ascii="Yu Gothic UI Semilight" w:eastAsia="Yu Gothic UI Semilight" w:hAnsi="Yu Gothic UI Semilight" w:hint="eastAsia"/>
          <w:snapToGrid w:val="0"/>
          <w:color w:val="000000"/>
          <w:sz w:val="28"/>
          <w:szCs w:val="28"/>
        </w:rPr>
        <w:t>]</w:t>
      </w:r>
      <w:r w:rsidRPr="003A74E8">
        <w:rPr>
          <w:snapToGrid w:val="0"/>
          <w:color w:val="000000"/>
          <w:sz w:val="28"/>
          <w:szCs w:val="28"/>
        </w:rPr>
        <w:t xml:space="preserve"> × 1,0221,</w:t>
      </w:r>
      <w:r w:rsidRPr="003A74E8">
        <w:rPr>
          <w:snapToGrid w:val="0"/>
          <w:sz w:val="28"/>
          <w:szCs w:val="28"/>
        </w:rPr>
        <w:t xml:space="preserve"> </w:t>
      </w:r>
      <w:r w:rsidRPr="003A74E8">
        <w:rPr>
          <w:snapToGrid w:val="0"/>
          <w:sz w:val="28"/>
          <w:szCs w:val="28"/>
        </w:rPr>
        <w:br/>
        <w:t xml:space="preserve">с </w:t>
      </w:r>
      <w:r w:rsidRPr="003A74E8">
        <w:rPr>
          <w:snapToGrid w:val="0"/>
          <w:color w:val="000000"/>
          <w:sz w:val="28"/>
          <w:szCs w:val="28"/>
        </w:rPr>
        <w:t xml:space="preserve">учетом размера страховых взносов на обязательное социальное страхование </w:t>
      </w:r>
      <w:r w:rsidRPr="003A74E8">
        <w:rPr>
          <w:snapToGrid w:val="0"/>
          <w:color w:val="000000"/>
          <w:sz w:val="28"/>
          <w:szCs w:val="28"/>
        </w:rPr>
        <w:br/>
        <w:t>от несчастных случаев на производстве и профессиональных заболеваний, равное 2,21 %.</w:t>
      </w:r>
    </w:p>
    <w:p w14:paraId="39955DD2"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ФОТ в размере 1,5 МРОТ на 2026 год рассчитан экспертами и составил:</w:t>
      </w:r>
    </w:p>
    <w:p w14:paraId="323D1D27"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22, 440 тыс. руб. × 1,5 × 1,043 (ИПЦ 2026/2025) × 67,51 человек (плановая численность персонала) × 12 месяцев / 1 000 = 28 441 тыс. руб.</w:t>
      </w:r>
    </w:p>
    <w:p w14:paraId="6D942F2A" w14:textId="77777777" w:rsidR="003A74E8" w:rsidRPr="003A74E8" w:rsidRDefault="003A74E8" w:rsidP="003A74E8">
      <w:pPr>
        <w:ind w:firstLine="709"/>
        <w:jc w:val="both"/>
        <w:rPr>
          <w:snapToGrid w:val="0"/>
          <w:color w:val="000000"/>
          <w:sz w:val="28"/>
          <w:szCs w:val="28"/>
        </w:rPr>
      </w:pPr>
    </w:p>
    <w:p w14:paraId="68E261D4" w14:textId="77777777" w:rsidR="003A74E8" w:rsidRPr="003A74E8" w:rsidRDefault="003A74E8" w:rsidP="003A74E8">
      <w:pPr>
        <w:ind w:firstLine="709"/>
        <w:jc w:val="both"/>
        <w:rPr>
          <w:snapToGrid w:val="0"/>
          <w:color w:val="000000"/>
          <w:sz w:val="28"/>
          <w:szCs w:val="28"/>
        </w:rPr>
      </w:pPr>
      <w:bookmarkStart w:id="32" w:name="_Hlk183515235"/>
      <w:bookmarkEnd w:id="31"/>
      <w:r w:rsidRPr="003A74E8">
        <w:rPr>
          <w:snapToGrid w:val="0"/>
          <w:color w:val="000000"/>
          <w:sz w:val="28"/>
          <w:szCs w:val="28"/>
        </w:rPr>
        <w:t xml:space="preserve">Экономически обоснованными </w:t>
      </w:r>
      <w:r w:rsidRPr="003A74E8">
        <w:rPr>
          <w:b/>
          <w:snapToGrid w:val="0"/>
          <w:color w:val="000000"/>
          <w:sz w:val="28"/>
          <w:szCs w:val="28"/>
        </w:rPr>
        <w:t>на 2027 год</w:t>
      </w:r>
      <w:r w:rsidRPr="003A74E8">
        <w:rPr>
          <w:snapToGrid w:val="0"/>
          <w:color w:val="000000"/>
          <w:sz w:val="28"/>
          <w:szCs w:val="28"/>
        </w:rPr>
        <w:t xml:space="preserve"> признаются расходы </w:t>
      </w:r>
      <w:r w:rsidRPr="003A74E8">
        <w:rPr>
          <w:snapToGrid w:val="0"/>
          <w:color w:val="000000"/>
          <w:sz w:val="28"/>
          <w:szCs w:val="28"/>
        </w:rPr>
        <w:br/>
        <w:t xml:space="preserve">в размере </w:t>
      </w:r>
      <w:r w:rsidRPr="003A74E8">
        <w:rPr>
          <w:b/>
          <w:bCs/>
          <w:snapToGrid w:val="0"/>
          <w:color w:val="000000"/>
          <w:sz w:val="28"/>
          <w:szCs w:val="28"/>
        </w:rPr>
        <w:t>11</w:t>
      </w:r>
      <w:r w:rsidRPr="003A74E8">
        <w:rPr>
          <w:b/>
          <w:snapToGrid w:val="0"/>
          <w:color w:val="000000"/>
          <w:sz w:val="28"/>
          <w:szCs w:val="28"/>
        </w:rPr>
        <w:t xml:space="preserve"> 588</w:t>
      </w:r>
      <w:r w:rsidRPr="003A74E8">
        <w:rPr>
          <w:b/>
          <w:bCs/>
          <w:snapToGrid w:val="0"/>
          <w:color w:val="000000"/>
          <w:sz w:val="28"/>
          <w:szCs w:val="28"/>
        </w:rPr>
        <w:t xml:space="preserve"> </w:t>
      </w:r>
      <w:r w:rsidRPr="003A74E8">
        <w:rPr>
          <w:b/>
          <w:snapToGrid w:val="0"/>
          <w:color w:val="000000"/>
          <w:sz w:val="28"/>
          <w:szCs w:val="28"/>
        </w:rPr>
        <w:t>тыс. руб.</w:t>
      </w:r>
      <w:r w:rsidRPr="003A74E8">
        <w:rPr>
          <w:snapToGrid w:val="0"/>
          <w:color w:val="000000"/>
          <w:sz w:val="28"/>
          <w:szCs w:val="28"/>
        </w:rPr>
        <w:t xml:space="preserve"> = </w:t>
      </w:r>
      <w:r w:rsidRPr="003A74E8">
        <w:rPr>
          <w:rFonts w:ascii="Yu Gothic UI Semilight" w:eastAsia="Yu Gothic UI Semilight" w:hAnsi="Yu Gothic UI Semilight" w:hint="eastAsia"/>
          <w:snapToGrid w:val="0"/>
          <w:color w:val="000000"/>
          <w:sz w:val="28"/>
          <w:szCs w:val="28"/>
        </w:rPr>
        <w:t>[</w:t>
      </w:r>
      <w:r w:rsidRPr="003A74E8">
        <w:rPr>
          <w:rFonts w:eastAsia="Yu Gothic UI Semilight"/>
          <w:snapToGrid w:val="0"/>
          <w:color w:val="000000"/>
          <w:sz w:val="28"/>
          <w:szCs w:val="28"/>
        </w:rPr>
        <w:t>29 579</w:t>
      </w:r>
      <w:r w:rsidRPr="003A74E8">
        <w:rPr>
          <w:snapToGrid w:val="0"/>
          <w:color w:val="000000"/>
          <w:sz w:val="28"/>
          <w:szCs w:val="28"/>
        </w:rPr>
        <w:t xml:space="preserve"> тыс. руб. (ФОТ в размере 1,5 МРОТ) × </w:t>
      </w:r>
      <w:r w:rsidRPr="003A74E8">
        <w:rPr>
          <w:snapToGrid w:val="0"/>
          <w:color w:val="000000"/>
          <w:sz w:val="28"/>
          <w:szCs w:val="28"/>
        </w:rPr>
        <w:br/>
        <w:t>30 % + (46 005 тыс. руб. (общий ФОТ) – 29 579 тыс. руб.) ×15 %</w:t>
      </w:r>
      <w:r w:rsidRPr="003A74E8">
        <w:rPr>
          <w:rFonts w:ascii="Yu Gothic UI Semilight" w:eastAsia="Yu Gothic UI Semilight" w:hAnsi="Yu Gothic UI Semilight" w:hint="eastAsia"/>
          <w:snapToGrid w:val="0"/>
          <w:color w:val="000000"/>
          <w:sz w:val="28"/>
          <w:szCs w:val="28"/>
        </w:rPr>
        <w:t>]</w:t>
      </w:r>
      <w:r w:rsidRPr="003A74E8">
        <w:rPr>
          <w:snapToGrid w:val="0"/>
          <w:color w:val="000000"/>
          <w:sz w:val="28"/>
          <w:szCs w:val="28"/>
        </w:rPr>
        <w:t xml:space="preserve"> × 1,0221,</w:t>
      </w:r>
      <w:r w:rsidRPr="003A74E8">
        <w:rPr>
          <w:snapToGrid w:val="0"/>
          <w:sz w:val="28"/>
          <w:szCs w:val="28"/>
        </w:rPr>
        <w:t xml:space="preserve"> </w:t>
      </w:r>
      <w:r w:rsidRPr="003A74E8">
        <w:rPr>
          <w:snapToGrid w:val="0"/>
          <w:sz w:val="28"/>
          <w:szCs w:val="28"/>
        </w:rPr>
        <w:br/>
      </w:r>
      <w:r w:rsidRPr="003A74E8">
        <w:rPr>
          <w:snapToGrid w:val="0"/>
          <w:sz w:val="28"/>
          <w:szCs w:val="28"/>
        </w:rPr>
        <w:lastRenderedPageBreak/>
        <w:t xml:space="preserve">с </w:t>
      </w:r>
      <w:r w:rsidRPr="003A74E8">
        <w:rPr>
          <w:snapToGrid w:val="0"/>
          <w:color w:val="000000"/>
          <w:sz w:val="28"/>
          <w:szCs w:val="28"/>
        </w:rPr>
        <w:t xml:space="preserve">учетом размера страховых взносов на обязательное социальное страхование </w:t>
      </w:r>
      <w:r w:rsidRPr="003A74E8">
        <w:rPr>
          <w:snapToGrid w:val="0"/>
          <w:color w:val="000000"/>
          <w:sz w:val="28"/>
          <w:szCs w:val="28"/>
        </w:rPr>
        <w:br/>
        <w:t>от несчастных случаев на производстве и профессиональных заболеваний, равное 2,21 %.</w:t>
      </w:r>
    </w:p>
    <w:p w14:paraId="4FD000B8"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ФОТ в размере 1,5 МРОТ на 2027 год рассчитан экспертами и составил:</w:t>
      </w:r>
    </w:p>
    <w:p w14:paraId="79B87299"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 xml:space="preserve">22, 440 тыс. руб. </w:t>
      </w:r>
      <w:bookmarkStart w:id="33" w:name="_Hlk183515197"/>
      <w:r w:rsidRPr="003A74E8">
        <w:rPr>
          <w:snapToGrid w:val="0"/>
          <w:color w:val="000000"/>
          <w:sz w:val="28"/>
          <w:szCs w:val="28"/>
        </w:rPr>
        <w:t xml:space="preserve">× 1,043 (ИПЦ 2026/2025) </w:t>
      </w:r>
      <w:bookmarkEnd w:id="33"/>
      <w:r w:rsidRPr="003A74E8">
        <w:rPr>
          <w:snapToGrid w:val="0"/>
          <w:color w:val="000000"/>
          <w:sz w:val="28"/>
          <w:szCs w:val="28"/>
        </w:rPr>
        <w:t xml:space="preserve">× 1,040 (ИПЦ 2027/2026) × 67,51 человек (плановая численность персонала) × 12 месяцев / 1 000 = </w:t>
      </w:r>
      <w:r w:rsidRPr="003A74E8">
        <w:rPr>
          <w:snapToGrid w:val="0"/>
          <w:color w:val="000000"/>
          <w:sz w:val="28"/>
          <w:szCs w:val="28"/>
        </w:rPr>
        <w:br/>
        <w:t>29 579 тыс. руб.</w:t>
      </w:r>
    </w:p>
    <w:p w14:paraId="34115D08" w14:textId="77777777" w:rsidR="003A74E8" w:rsidRPr="003A74E8" w:rsidRDefault="003A74E8" w:rsidP="003A74E8">
      <w:pPr>
        <w:ind w:firstLine="709"/>
        <w:jc w:val="both"/>
        <w:rPr>
          <w:snapToGrid w:val="0"/>
          <w:color w:val="000000"/>
          <w:sz w:val="28"/>
          <w:szCs w:val="28"/>
        </w:rPr>
      </w:pPr>
    </w:p>
    <w:p w14:paraId="192AC2B7" w14:textId="77777777" w:rsidR="003A74E8" w:rsidRPr="003A74E8" w:rsidRDefault="003A74E8" w:rsidP="003A74E8">
      <w:pPr>
        <w:ind w:firstLine="709"/>
        <w:jc w:val="both"/>
        <w:rPr>
          <w:snapToGrid w:val="0"/>
          <w:color w:val="000000"/>
          <w:sz w:val="28"/>
          <w:szCs w:val="28"/>
        </w:rPr>
      </w:pPr>
      <w:bookmarkStart w:id="34" w:name="_Hlk183515387"/>
      <w:bookmarkEnd w:id="32"/>
      <w:r w:rsidRPr="003A74E8">
        <w:rPr>
          <w:snapToGrid w:val="0"/>
          <w:color w:val="000000"/>
          <w:sz w:val="28"/>
          <w:szCs w:val="28"/>
        </w:rPr>
        <w:t xml:space="preserve">Экономически обоснованными </w:t>
      </w:r>
      <w:r w:rsidRPr="003A74E8">
        <w:rPr>
          <w:b/>
          <w:snapToGrid w:val="0"/>
          <w:color w:val="000000"/>
          <w:sz w:val="28"/>
          <w:szCs w:val="28"/>
        </w:rPr>
        <w:t>на 2028 год</w:t>
      </w:r>
      <w:r w:rsidRPr="003A74E8">
        <w:rPr>
          <w:snapToGrid w:val="0"/>
          <w:color w:val="000000"/>
          <w:sz w:val="28"/>
          <w:szCs w:val="28"/>
        </w:rPr>
        <w:t xml:space="preserve"> признаются расходы </w:t>
      </w:r>
      <w:r w:rsidRPr="003A74E8">
        <w:rPr>
          <w:snapToGrid w:val="0"/>
          <w:color w:val="000000"/>
          <w:sz w:val="28"/>
          <w:szCs w:val="28"/>
        </w:rPr>
        <w:br/>
        <w:t xml:space="preserve">в размере </w:t>
      </w:r>
      <w:r w:rsidRPr="003A74E8">
        <w:rPr>
          <w:b/>
          <w:bCs/>
          <w:snapToGrid w:val="0"/>
          <w:color w:val="000000"/>
          <w:sz w:val="28"/>
          <w:szCs w:val="28"/>
        </w:rPr>
        <w:t xml:space="preserve">11 </w:t>
      </w:r>
      <w:r w:rsidRPr="003A74E8">
        <w:rPr>
          <w:b/>
          <w:snapToGrid w:val="0"/>
          <w:color w:val="000000"/>
          <w:sz w:val="28"/>
          <w:szCs w:val="28"/>
        </w:rPr>
        <w:t>978</w:t>
      </w:r>
      <w:r w:rsidRPr="003A74E8">
        <w:rPr>
          <w:b/>
          <w:bCs/>
          <w:snapToGrid w:val="0"/>
          <w:color w:val="000000"/>
          <w:sz w:val="28"/>
          <w:szCs w:val="28"/>
        </w:rPr>
        <w:t xml:space="preserve"> </w:t>
      </w:r>
      <w:r w:rsidRPr="003A74E8">
        <w:rPr>
          <w:b/>
          <w:snapToGrid w:val="0"/>
          <w:color w:val="000000"/>
          <w:sz w:val="28"/>
          <w:szCs w:val="28"/>
        </w:rPr>
        <w:t>тыс. руб.</w:t>
      </w:r>
      <w:r w:rsidRPr="003A74E8">
        <w:rPr>
          <w:snapToGrid w:val="0"/>
          <w:color w:val="000000"/>
          <w:sz w:val="28"/>
          <w:szCs w:val="28"/>
        </w:rPr>
        <w:t xml:space="preserve"> = </w:t>
      </w:r>
      <w:r w:rsidRPr="003A74E8">
        <w:rPr>
          <w:rFonts w:hint="eastAsia"/>
          <w:snapToGrid w:val="0"/>
          <w:color w:val="000000"/>
          <w:sz w:val="28"/>
          <w:szCs w:val="28"/>
        </w:rPr>
        <w:t>[</w:t>
      </w:r>
      <w:r w:rsidRPr="003A74E8">
        <w:rPr>
          <w:snapToGrid w:val="0"/>
          <w:color w:val="000000"/>
          <w:sz w:val="28"/>
          <w:szCs w:val="28"/>
        </w:rPr>
        <w:t xml:space="preserve">30 762 тыс. руб. (ФОТ в размере 1,5 МРОТ) × </w:t>
      </w:r>
      <w:r w:rsidRPr="003A74E8">
        <w:rPr>
          <w:snapToGrid w:val="0"/>
          <w:color w:val="000000"/>
          <w:sz w:val="28"/>
          <w:szCs w:val="28"/>
        </w:rPr>
        <w:br/>
        <w:t>30 % + (47 366 тыс. руб. (общий ФОТ) – 30 762 тыс. руб.) ×15 %</w:t>
      </w:r>
      <w:r w:rsidRPr="003A74E8">
        <w:rPr>
          <w:rFonts w:hint="eastAsia"/>
          <w:snapToGrid w:val="0"/>
          <w:color w:val="000000"/>
          <w:sz w:val="28"/>
          <w:szCs w:val="28"/>
        </w:rPr>
        <w:t>]</w:t>
      </w:r>
      <w:r w:rsidRPr="003A74E8">
        <w:rPr>
          <w:snapToGrid w:val="0"/>
          <w:color w:val="000000"/>
          <w:sz w:val="28"/>
          <w:szCs w:val="28"/>
        </w:rPr>
        <w:t xml:space="preserve"> × 1,0221, </w:t>
      </w:r>
      <w:r w:rsidRPr="003A74E8">
        <w:rPr>
          <w:snapToGrid w:val="0"/>
          <w:color w:val="000000"/>
          <w:sz w:val="28"/>
          <w:szCs w:val="28"/>
        </w:rPr>
        <w:br/>
        <w:t xml:space="preserve">с учетом размера страховых взносов на обязательное социальное страхование </w:t>
      </w:r>
      <w:r w:rsidRPr="003A74E8">
        <w:rPr>
          <w:snapToGrid w:val="0"/>
          <w:color w:val="000000"/>
          <w:sz w:val="28"/>
          <w:szCs w:val="28"/>
        </w:rPr>
        <w:br/>
        <w:t>от несчастных случаев на производстве и профессиональных заболеваний, равное 2,21 %.</w:t>
      </w:r>
    </w:p>
    <w:p w14:paraId="187CB2E9"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ФОТ в размере 1,5 МРОТ на 2028 год рассчитан экспертами и составил:</w:t>
      </w:r>
    </w:p>
    <w:p w14:paraId="02E8529D"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 xml:space="preserve">22, 440 тыс. руб. × 1,043 (ИПЦ 2026/2025) × </w:t>
      </w:r>
      <w:bookmarkStart w:id="35" w:name="_Hlk183515291"/>
      <w:r w:rsidRPr="003A74E8">
        <w:rPr>
          <w:snapToGrid w:val="0"/>
          <w:color w:val="000000"/>
          <w:sz w:val="28"/>
          <w:szCs w:val="28"/>
        </w:rPr>
        <w:t xml:space="preserve">1,040 (ИПЦ 2027/2026) × </w:t>
      </w:r>
      <w:bookmarkEnd w:id="35"/>
      <w:r w:rsidRPr="003A74E8">
        <w:rPr>
          <w:snapToGrid w:val="0"/>
          <w:color w:val="000000"/>
          <w:sz w:val="28"/>
          <w:szCs w:val="28"/>
        </w:rPr>
        <w:t>1,040 (ИПЦ 2028/2027) × 67,518 человек (плановая численность персонала) × 12 месяцев / 1 000 = 30 762 тыс. руб.</w:t>
      </w:r>
    </w:p>
    <w:p w14:paraId="25B60CD4" w14:textId="77777777" w:rsidR="003A74E8" w:rsidRPr="003A74E8" w:rsidRDefault="003A74E8" w:rsidP="003A74E8">
      <w:pPr>
        <w:ind w:firstLine="709"/>
        <w:jc w:val="both"/>
        <w:rPr>
          <w:snapToGrid w:val="0"/>
          <w:color w:val="000000"/>
          <w:sz w:val="28"/>
          <w:szCs w:val="28"/>
        </w:rPr>
      </w:pPr>
    </w:p>
    <w:bookmarkEnd w:id="34"/>
    <w:p w14:paraId="5416F8E8"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 xml:space="preserve">Экономически обоснованными </w:t>
      </w:r>
      <w:r w:rsidRPr="003A74E8">
        <w:rPr>
          <w:b/>
          <w:snapToGrid w:val="0"/>
          <w:color w:val="000000"/>
          <w:sz w:val="28"/>
          <w:szCs w:val="28"/>
        </w:rPr>
        <w:t>на 2029 год</w:t>
      </w:r>
      <w:r w:rsidRPr="003A74E8">
        <w:rPr>
          <w:snapToGrid w:val="0"/>
          <w:color w:val="000000"/>
          <w:sz w:val="28"/>
          <w:szCs w:val="28"/>
        </w:rPr>
        <w:t xml:space="preserve"> признаются расходы </w:t>
      </w:r>
      <w:r w:rsidRPr="003A74E8">
        <w:rPr>
          <w:snapToGrid w:val="0"/>
          <w:color w:val="000000"/>
          <w:sz w:val="28"/>
          <w:szCs w:val="28"/>
        </w:rPr>
        <w:br/>
        <w:t xml:space="preserve">в размере </w:t>
      </w:r>
      <w:r w:rsidRPr="003A74E8">
        <w:rPr>
          <w:b/>
          <w:bCs/>
          <w:snapToGrid w:val="0"/>
          <w:color w:val="000000"/>
          <w:sz w:val="28"/>
          <w:szCs w:val="28"/>
        </w:rPr>
        <w:t>1</w:t>
      </w:r>
      <w:r w:rsidRPr="003A74E8">
        <w:rPr>
          <w:b/>
          <w:snapToGrid w:val="0"/>
          <w:color w:val="000000"/>
          <w:sz w:val="28"/>
          <w:szCs w:val="28"/>
        </w:rPr>
        <w:t>2 382</w:t>
      </w:r>
      <w:r w:rsidRPr="003A74E8">
        <w:rPr>
          <w:b/>
          <w:bCs/>
          <w:snapToGrid w:val="0"/>
          <w:color w:val="000000"/>
          <w:sz w:val="28"/>
          <w:szCs w:val="28"/>
        </w:rPr>
        <w:t xml:space="preserve"> </w:t>
      </w:r>
      <w:r w:rsidRPr="003A74E8">
        <w:rPr>
          <w:b/>
          <w:snapToGrid w:val="0"/>
          <w:color w:val="000000"/>
          <w:sz w:val="28"/>
          <w:szCs w:val="28"/>
        </w:rPr>
        <w:t>тыс. руб.</w:t>
      </w:r>
      <w:r w:rsidRPr="003A74E8">
        <w:rPr>
          <w:snapToGrid w:val="0"/>
          <w:color w:val="000000"/>
          <w:sz w:val="28"/>
          <w:szCs w:val="28"/>
        </w:rPr>
        <w:t xml:space="preserve"> = </w:t>
      </w:r>
      <w:r w:rsidRPr="003A74E8">
        <w:rPr>
          <w:rFonts w:hint="eastAsia"/>
          <w:snapToGrid w:val="0"/>
          <w:color w:val="000000"/>
          <w:sz w:val="28"/>
          <w:szCs w:val="28"/>
        </w:rPr>
        <w:t>[</w:t>
      </w:r>
      <w:r w:rsidRPr="003A74E8">
        <w:rPr>
          <w:snapToGrid w:val="0"/>
          <w:color w:val="000000"/>
          <w:sz w:val="28"/>
          <w:szCs w:val="28"/>
        </w:rPr>
        <w:t xml:space="preserve">31 992 тыс. руб. (ФОТ в размере 1,5 МРОТ) × </w:t>
      </w:r>
      <w:r w:rsidRPr="003A74E8">
        <w:rPr>
          <w:snapToGrid w:val="0"/>
          <w:color w:val="000000"/>
          <w:sz w:val="28"/>
          <w:szCs w:val="28"/>
        </w:rPr>
        <w:br/>
        <w:t>30 % + (48 768 тыс. руб. (общий ФОТ) – 31 992 тыс. руб.) ×15 %</w:t>
      </w:r>
      <w:r w:rsidRPr="003A74E8">
        <w:rPr>
          <w:rFonts w:hint="eastAsia"/>
          <w:snapToGrid w:val="0"/>
          <w:color w:val="000000"/>
          <w:sz w:val="28"/>
          <w:szCs w:val="28"/>
        </w:rPr>
        <w:t>]</w:t>
      </w:r>
      <w:r w:rsidRPr="003A74E8">
        <w:rPr>
          <w:snapToGrid w:val="0"/>
          <w:color w:val="000000"/>
          <w:sz w:val="28"/>
          <w:szCs w:val="28"/>
        </w:rPr>
        <w:t xml:space="preserve"> × 1,0221, </w:t>
      </w:r>
      <w:r w:rsidRPr="003A74E8">
        <w:rPr>
          <w:snapToGrid w:val="0"/>
          <w:color w:val="000000"/>
          <w:sz w:val="28"/>
          <w:szCs w:val="28"/>
        </w:rPr>
        <w:br/>
        <w:t xml:space="preserve">с учетом размера страховых взносов на обязательное социальное страхование </w:t>
      </w:r>
      <w:r w:rsidRPr="003A74E8">
        <w:rPr>
          <w:snapToGrid w:val="0"/>
          <w:color w:val="000000"/>
          <w:sz w:val="28"/>
          <w:szCs w:val="28"/>
        </w:rPr>
        <w:br/>
        <w:t>от несчастных случаев на производстве и профессиональных заболеваний, равное 2,21 %.</w:t>
      </w:r>
    </w:p>
    <w:p w14:paraId="1057CF99"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ФОТ в размере 1,5 МРОТ на 2029 год рассчитан экспертами и составил:</w:t>
      </w:r>
    </w:p>
    <w:p w14:paraId="13C3E8F7"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22, 440 тыс. руб. × 1,043 (ИПЦ 2026/2025) × 1,040 (ИПЦ 2027/2026) × 1,040 (ИПЦ 2028/2027) × 1,040 (ИПЦ 2029/2028) × 67,51 человек (плановая численность персонала) × 12 месяцев / 1 000 = 31 992 тыс. руб.</w:t>
      </w:r>
    </w:p>
    <w:p w14:paraId="5DCD110A" w14:textId="77777777" w:rsidR="003A74E8" w:rsidRPr="003A74E8" w:rsidRDefault="003A74E8" w:rsidP="003A74E8">
      <w:pPr>
        <w:ind w:firstLine="709"/>
        <w:jc w:val="both"/>
        <w:rPr>
          <w:snapToGrid w:val="0"/>
          <w:color w:val="000000"/>
          <w:sz w:val="20"/>
          <w:szCs w:val="28"/>
        </w:rPr>
      </w:pPr>
    </w:p>
    <w:p w14:paraId="1F138726" w14:textId="77777777" w:rsidR="003A74E8" w:rsidRPr="003A74E8" w:rsidRDefault="003A74E8" w:rsidP="003A74E8">
      <w:pPr>
        <w:keepNext/>
        <w:keepLines/>
        <w:tabs>
          <w:tab w:val="left" w:pos="709"/>
        </w:tabs>
        <w:ind w:left="1080"/>
        <w:outlineLvl w:val="1"/>
        <w:rPr>
          <w:rFonts w:eastAsia="Calibri"/>
          <w:b/>
          <w:sz w:val="28"/>
          <w:szCs w:val="28"/>
          <w:lang w:eastAsia="en-US"/>
        </w:rPr>
      </w:pPr>
      <w:bookmarkStart w:id="36" w:name="_Hlk184297789"/>
      <w:r w:rsidRPr="003A74E8">
        <w:rPr>
          <w:rFonts w:eastAsia="Calibri"/>
          <w:b/>
          <w:sz w:val="28"/>
          <w:szCs w:val="28"/>
          <w:lang w:eastAsia="en-US"/>
        </w:rPr>
        <w:t>6.6. Амортизация</w:t>
      </w:r>
    </w:p>
    <w:bookmarkEnd w:id="36"/>
    <w:p w14:paraId="4B348077" w14:textId="77777777" w:rsidR="003A74E8" w:rsidRPr="003A74E8" w:rsidRDefault="003A74E8" w:rsidP="003A74E8">
      <w:pPr>
        <w:ind w:firstLine="720"/>
        <w:jc w:val="both"/>
        <w:rPr>
          <w:snapToGrid w:val="0"/>
          <w:sz w:val="14"/>
          <w:szCs w:val="28"/>
        </w:rPr>
      </w:pPr>
    </w:p>
    <w:p w14:paraId="38312FE5" w14:textId="77777777" w:rsidR="003A74E8" w:rsidRPr="003A74E8" w:rsidRDefault="003A74E8" w:rsidP="003A74E8">
      <w:pPr>
        <w:tabs>
          <w:tab w:val="left" w:pos="1890"/>
        </w:tabs>
        <w:ind w:firstLine="720"/>
        <w:jc w:val="both"/>
        <w:rPr>
          <w:snapToGrid w:val="0"/>
          <w:color w:val="000000"/>
          <w:sz w:val="28"/>
          <w:szCs w:val="28"/>
        </w:rPr>
      </w:pPr>
      <w:r w:rsidRPr="003A74E8">
        <w:rPr>
          <w:snapToGrid w:val="0"/>
          <w:color w:val="00000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r w:rsidRPr="003A74E8">
        <w:rPr>
          <w:snapToGrid w:val="0"/>
          <w:color w:val="000000"/>
          <w:sz w:val="28"/>
          <w:szCs w:val="28"/>
        </w:rPr>
        <w:br/>
        <w:t xml:space="preserve">в необходимую валовую выручку, состоят, в том числе из расходов </w:t>
      </w:r>
      <w:r w:rsidRPr="003A74E8">
        <w:rPr>
          <w:snapToGrid w:val="0"/>
          <w:color w:val="000000"/>
          <w:sz w:val="28"/>
          <w:szCs w:val="28"/>
        </w:rPr>
        <w:br/>
        <w:t>на амортизацию основных средств и нематериальных активов.</w:t>
      </w:r>
    </w:p>
    <w:p w14:paraId="520735CA" w14:textId="77777777" w:rsidR="003A74E8" w:rsidRPr="003A74E8" w:rsidRDefault="003A74E8" w:rsidP="003A74E8">
      <w:pPr>
        <w:tabs>
          <w:tab w:val="left" w:pos="1890"/>
        </w:tabs>
        <w:ind w:firstLine="720"/>
        <w:jc w:val="both"/>
        <w:rPr>
          <w:snapToGrid w:val="0"/>
          <w:color w:val="000000"/>
          <w:sz w:val="28"/>
          <w:szCs w:val="28"/>
        </w:rPr>
      </w:pPr>
      <w:r w:rsidRPr="003A74E8">
        <w:rPr>
          <w:snapToGrid w:val="0"/>
          <w:color w:val="00000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79A758CD" w14:textId="77777777" w:rsidR="003A74E8" w:rsidRPr="003A74E8" w:rsidRDefault="003A74E8" w:rsidP="003A74E8">
      <w:pPr>
        <w:tabs>
          <w:tab w:val="left" w:pos="1890"/>
        </w:tabs>
        <w:ind w:firstLine="720"/>
        <w:jc w:val="both"/>
        <w:rPr>
          <w:snapToGrid w:val="0"/>
          <w:color w:val="000000"/>
          <w:sz w:val="28"/>
          <w:szCs w:val="28"/>
        </w:rPr>
      </w:pPr>
      <w:r w:rsidRPr="003A74E8">
        <w:rPr>
          <w:snapToGrid w:val="0"/>
          <w:color w:val="000000"/>
          <w:sz w:val="28"/>
          <w:szCs w:val="28"/>
        </w:rPr>
        <w:t xml:space="preserve">При расчете тарифов с применением метода индексации установленных тарифов необходимая валовая выручка регулируемой организации включает </w:t>
      </w:r>
      <w:r w:rsidRPr="003A74E8">
        <w:rPr>
          <w:snapToGrid w:val="0"/>
          <w:color w:val="000000"/>
          <w:sz w:val="28"/>
          <w:szCs w:val="28"/>
        </w:rPr>
        <w:br/>
        <w:t>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2406A92F" w14:textId="77777777" w:rsidR="003A74E8" w:rsidRPr="003A74E8" w:rsidRDefault="003A74E8" w:rsidP="003A74E8">
      <w:pPr>
        <w:tabs>
          <w:tab w:val="left" w:pos="1890"/>
        </w:tabs>
        <w:ind w:firstLine="720"/>
        <w:jc w:val="both"/>
        <w:rPr>
          <w:snapToGrid w:val="0"/>
          <w:color w:val="000000"/>
          <w:sz w:val="28"/>
          <w:szCs w:val="28"/>
        </w:rPr>
      </w:pPr>
      <w:r w:rsidRPr="003A74E8">
        <w:rPr>
          <w:snapToGrid w:val="0"/>
          <w:color w:val="000000"/>
          <w:sz w:val="28"/>
          <w:szCs w:val="28"/>
        </w:rPr>
        <w:lastRenderedPageBreak/>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2E953B87" w14:textId="77777777" w:rsidR="003A74E8" w:rsidRPr="003A74E8" w:rsidRDefault="003A74E8" w:rsidP="003A74E8">
      <w:pPr>
        <w:tabs>
          <w:tab w:val="left" w:pos="1890"/>
        </w:tabs>
        <w:ind w:firstLine="720"/>
        <w:jc w:val="both"/>
        <w:rPr>
          <w:snapToGrid w:val="0"/>
          <w:color w:val="000000"/>
          <w:sz w:val="28"/>
          <w:szCs w:val="28"/>
        </w:rPr>
      </w:pPr>
      <w:r w:rsidRPr="003A74E8">
        <w:rPr>
          <w:snapToGrid w:val="0"/>
          <w:color w:val="000000"/>
          <w:sz w:val="28"/>
          <w:szCs w:val="28"/>
        </w:rPr>
        <w:t>а) имеет материально-вещественную форму;</w:t>
      </w:r>
    </w:p>
    <w:p w14:paraId="2E198083" w14:textId="77777777" w:rsidR="003A74E8" w:rsidRPr="003A74E8" w:rsidRDefault="003A74E8" w:rsidP="003A74E8">
      <w:pPr>
        <w:tabs>
          <w:tab w:val="left" w:pos="1890"/>
        </w:tabs>
        <w:ind w:firstLine="720"/>
        <w:jc w:val="both"/>
        <w:rPr>
          <w:snapToGrid w:val="0"/>
          <w:color w:val="000000"/>
          <w:sz w:val="28"/>
          <w:szCs w:val="28"/>
        </w:rPr>
      </w:pPr>
      <w:r w:rsidRPr="003A74E8">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2363EC98" w14:textId="77777777" w:rsidR="003A74E8" w:rsidRPr="003A74E8" w:rsidRDefault="003A74E8" w:rsidP="003A74E8">
      <w:pPr>
        <w:tabs>
          <w:tab w:val="left" w:pos="1890"/>
        </w:tabs>
        <w:ind w:firstLine="720"/>
        <w:jc w:val="both"/>
        <w:rPr>
          <w:snapToGrid w:val="0"/>
          <w:color w:val="000000"/>
          <w:sz w:val="28"/>
          <w:szCs w:val="28"/>
        </w:rPr>
      </w:pPr>
      <w:r w:rsidRPr="003A74E8">
        <w:rPr>
          <w:snapToGrid w:val="0"/>
          <w:color w:val="000000"/>
          <w:sz w:val="28"/>
          <w:szCs w:val="28"/>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3A74E8">
        <w:rPr>
          <w:snapToGrid w:val="0"/>
          <w:color w:val="000000"/>
          <w:sz w:val="28"/>
          <w:szCs w:val="28"/>
        </w:rPr>
        <w:br/>
        <w:t>12 месяцев;</w:t>
      </w:r>
    </w:p>
    <w:p w14:paraId="4B78563D" w14:textId="77777777" w:rsidR="003A74E8" w:rsidRPr="003A74E8" w:rsidRDefault="003A74E8" w:rsidP="003A74E8">
      <w:pPr>
        <w:tabs>
          <w:tab w:val="left" w:pos="1890"/>
        </w:tabs>
        <w:ind w:firstLine="720"/>
        <w:jc w:val="both"/>
        <w:rPr>
          <w:snapToGrid w:val="0"/>
          <w:color w:val="000000"/>
          <w:sz w:val="28"/>
          <w:szCs w:val="28"/>
        </w:rPr>
      </w:pPr>
      <w:r w:rsidRPr="003A74E8">
        <w:rPr>
          <w:snapToGrid w:val="0"/>
          <w:color w:val="000000"/>
          <w:sz w:val="28"/>
          <w:szCs w:val="28"/>
        </w:rPr>
        <w:t xml:space="preserve">г) способен приносить организации экономические выгоды (доход) </w:t>
      </w:r>
      <w:r w:rsidRPr="003A74E8">
        <w:rPr>
          <w:snapToGrid w:val="0"/>
          <w:color w:val="000000"/>
          <w:sz w:val="28"/>
          <w:szCs w:val="28"/>
        </w:rPr>
        <w:br/>
        <w:t>в будущем (обеспечить достижение некоммерческой организацией целей, ради которых она создана).</w:t>
      </w:r>
    </w:p>
    <w:p w14:paraId="629145E3" w14:textId="77777777" w:rsidR="003A74E8" w:rsidRPr="003A74E8" w:rsidRDefault="003A74E8" w:rsidP="003A74E8">
      <w:pPr>
        <w:tabs>
          <w:tab w:val="left" w:pos="1890"/>
        </w:tabs>
        <w:ind w:firstLine="720"/>
        <w:jc w:val="both"/>
        <w:rPr>
          <w:snapToGrid w:val="0"/>
          <w:color w:val="000000"/>
          <w:sz w:val="28"/>
          <w:szCs w:val="28"/>
        </w:rPr>
      </w:pPr>
      <w:r w:rsidRPr="003A74E8">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7A330C99" w14:textId="77777777" w:rsidR="003A74E8" w:rsidRPr="003A74E8" w:rsidRDefault="003A74E8" w:rsidP="003A74E8">
      <w:pPr>
        <w:tabs>
          <w:tab w:val="left" w:pos="1890"/>
        </w:tabs>
        <w:ind w:firstLine="709"/>
        <w:jc w:val="both"/>
        <w:rPr>
          <w:bCs/>
          <w:snapToGrid w:val="0"/>
          <w:sz w:val="28"/>
          <w:szCs w:val="28"/>
        </w:rPr>
      </w:pPr>
      <w:r w:rsidRPr="003A74E8">
        <w:rPr>
          <w:bCs/>
          <w:snapToGrid w:val="0"/>
          <w:sz w:val="28"/>
          <w:szCs w:val="28"/>
        </w:rPr>
        <w:t xml:space="preserve">По данной статье ООО «УК «ЖилКомплекс» заявлены расходы </w:t>
      </w:r>
      <w:r w:rsidRPr="003A74E8">
        <w:rPr>
          <w:bCs/>
          <w:snapToGrid w:val="0"/>
          <w:sz w:val="28"/>
          <w:szCs w:val="28"/>
        </w:rPr>
        <w:br/>
        <w:t xml:space="preserve">на 2025 год в сумме 0 тыс. руб. </w:t>
      </w:r>
    </w:p>
    <w:p w14:paraId="13774272"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В качестве обосновывающих документов представлены:</w:t>
      </w:r>
    </w:p>
    <w:p w14:paraId="613CC270"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Расчет амортизационных отчислений по вводимым объектам инвестиционной программы на 2025-2029 годы (стр. 10 дополнительные документы). </w:t>
      </w:r>
    </w:p>
    <w:p w14:paraId="72FC3746" w14:textId="77777777" w:rsidR="003A74E8" w:rsidRPr="003A74E8" w:rsidRDefault="003A74E8" w:rsidP="003A74E8">
      <w:pPr>
        <w:ind w:firstLine="709"/>
        <w:jc w:val="both"/>
        <w:rPr>
          <w:snapToGrid w:val="0"/>
          <w:sz w:val="28"/>
          <w:szCs w:val="28"/>
        </w:rPr>
      </w:pPr>
      <w:r w:rsidRPr="003A74E8">
        <w:rPr>
          <w:snapToGrid w:val="0"/>
          <w:sz w:val="28"/>
          <w:szCs w:val="28"/>
        </w:rPr>
        <w:t xml:space="preserve">Эксперты проанализировали представленные расчеты амортизационных отчислений. Амортизационные отчисления по указанным объектам являются источником финансирования капитальных вложений в соответствии </w:t>
      </w:r>
      <w:r w:rsidRPr="003A74E8">
        <w:rPr>
          <w:snapToGrid w:val="0"/>
          <w:sz w:val="28"/>
          <w:szCs w:val="28"/>
        </w:rPr>
        <w:br/>
        <w:t>с утвержденной инвестиционной программой регулируемой организации.</w:t>
      </w:r>
    </w:p>
    <w:p w14:paraId="50E16A8B" w14:textId="77777777" w:rsidR="003A74E8" w:rsidRPr="003A74E8" w:rsidRDefault="003A74E8" w:rsidP="003A74E8">
      <w:pPr>
        <w:ind w:firstLine="709"/>
        <w:jc w:val="both"/>
        <w:rPr>
          <w:snapToGrid w:val="0"/>
          <w:sz w:val="28"/>
          <w:szCs w:val="28"/>
        </w:rPr>
      </w:pPr>
      <w:r w:rsidRPr="003A74E8">
        <w:rPr>
          <w:snapToGrid w:val="0"/>
          <w:sz w:val="28"/>
          <w:szCs w:val="28"/>
        </w:rPr>
        <w:t>На основании представленных документов эксперты признают заявленные предприятием к включению в НВВ амортизационные начисления в размере:</w:t>
      </w:r>
    </w:p>
    <w:p w14:paraId="72C148E9" w14:textId="77777777" w:rsidR="003A74E8" w:rsidRPr="003A74E8" w:rsidRDefault="003A74E8" w:rsidP="003A74E8">
      <w:pPr>
        <w:ind w:firstLine="709"/>
        <w:jc w:val="both"/>
        <w:rPr>
          <w:b/>
          <w:snapToGrid w:val="0"/>
          <w:sz w:val="28"/>
          <w:szCs w:val="28"/>
        </w:rPr>
      </w:pPr>
      <w:r w:rsidRPr="003A74E8">
        <w:rPr>
          <w:b/>
          <w:snapToGrid w:val="0"/>
          <w:sz w:val="28"/>
          <w:szCs w:val="28"/>
        </w:rPr>
        <w:t xml:space="preserve">2025 год – 0 </w:t>
      </w:r>
      <w:r w:rsidRPr="003A74E8">
        <w:rPr>
          <w:rFonts w:hint="eastAsia"/>
          <w:b/>
          <w:snapToGrid w:val="0"/>
          <w:sz w:val="28"/>
          <w:szCs w:val="28"/>
        </w:rPr>
        <w:t>тыс</w:t>
      </w:r>
      <w:r w:rsidRPr="003A74E8">
        <w:rPr>
          <w:b/>
          <w:snapToGrid w:val="0"/>
          <w:sz w:val="28"/>
          <w:szCs w:val="28"/>
        </w:rPr>
        <w:t xml:space="preserve">. </w:t>
      </w:r>
      <w:r w:rsidRPr="003A74E8">
        <w:rPr>
          <w:rFonts w:hint="eastAsia"/>
          <w:b/>
          <w:snapToGrid w:val="0"/>
          <w:sz w:val="28"/>
          <w:szCs w:val="28"/>
        </w:rPr>
        <w:t>руб</w:t>
      </w:r>
      <w:r w:rsidRPr="003A74E8">
        <w:rPr>
          <w:b/>
          <w:snapToGrid w:val="0"/>
          <w:sz w:val="28"/>
          <w:szCs w:val="28"/>
        </w:rPr>
        <w:t>.;</w:t>
      </w:r>
    </w:p>
    <w:p w14:paraId="7C16FA7E" w14:textId="77777777" w:rsidR="003A74E8" w:rsidRPr="003A74E8" w:rsidRDefault="003A74E8" w:rsidP="003A74E8">
      <w:pPr>
        <w:ind w:firstLine="709"/>
        <w:jc w:val="both"/>
        <w:rPr>
          <w:b/>
          <w:snapToGrid w:val="0"/>
          <w:sz w:val="28"/>
          <w:szCs w:val="28"/>
        </w:rPr>
      </w:pPr>
      <w:r w:rsidRPr="003A74E8">
        <w:rPr>
          <w:b/>
          <w:snapToGrid w:val="0"/>
          <w:sz w:val="28"/>
          <w:szCs w:val="28"/>
        </w:rPr>
        <w:t xml:space="preserve">2026 год – 207 </w:t>
      </w:r>
      <w:r w:rsidRPr="003A74E8">
        <w:rPr>
          <w:rFonts w:hint="eastAsia"/>
          <w:b/>
          <w:snapToGrid w:val="0"/>
          <w:sz w:val="28"/>
          <w:szCs w:val="28"/>
        </w:rPr>
        <w:t>тыс</w:t>
      </w:r>
      <w:r w:rsidRPr="003A74E8">
        <w:rPr>
          <w:b/>
          <w:snapToGrid w:val="0"/>
          <w:sz w:val="28"/>
          <w:szCs w:val="28"/>
        </w:rPr>
        <w:t xml:space="preserve">. </w:t>
      </w:r>
      <w:r w:rsidRPr="003A74E8">
        <w:rPr>
          <w:rFonts w:hint="eastAsia"/>
          <w:b/>
          <w:snapToGrid w:val="0"/>
          <w:sz w:val="28"/>
          <w:szCs w:val="28"/>
        </w:rPr>
        <w:t>руб</w:t>
      </w:r>
      <w:r w:rsidRPr="003A74E8">
        <w:rPr>
          <w:b/>
          <w:snapToGrid w:val="0"/>
          <w:sz w:val="28"/>
          <w:szCs w:val="28"/>
        </w:rPr>
        <w:t>.;</w:t>
      </w:r>
    </w:p>
    <w:p w14:paraId="1894AAB0" w14:textId="77777777" w:rsidR="003A74E8" w:rsidRPr="003A74E8" w:rsidRDefault="003A74E8" w:rsidP="003A74E8">
      <w:pPr>
        <w:ind w:firstLine="709"/>
        <w:jc w:val="both"/>
        <w:rPr>
          <w:b/>
          <w:snapToGrid w:val="0"/>
          <w:sz w:val="28"/>
          <w:szCs w:val="28"/>
        </w:rPr>
      </w:pPr>
      <w:r w:rsidRPr="003A74E8">
        <w:rPr>
          <w:b/>
          <w:snapToGrid w:val="0"/>
          <w:sz w:val="28"/>
          <w:szCs w:val="28"/>
        </w:rPr>
        <w:t xml:space="preserve">2027 год – 429 </w:t>
      </w:r>
      <w:r w:rsidRPr="003A74E8">
        <w:rPr>
          <w:rFonts w:hint="eastAsia"/>
          <w:b/>
          <w:snapToGrid w:val="0"/>
          <w:sz w:val="28"/>
          <w:szCs w:val="28"/>
        </w:rPr>
        <w:t>тыс</w:t>
      </w:r>
      <w:r w:rsidRPr="003A74E8">
        <w:rPr>
          <w:b/>
          <w:snapToGrid w:val="0"/>
          <w:sz w:val="28"/>
          <w:szCs w:val="28"/>
        </w:rPr>
        <w:t xml:space="preserve">. </w:t>
      </w:r>
      <w:r w:rsidRPr="003A74E8">
        <w:rPr>
          <w:rFonts w:hint="eastAsia"/>
          <w:b/>
          <w:snapToGrid w:val="0"/>
          <w:sz w:val="28"/>
          <w:szCs w:val="28"/>
        </w:rPr>
        <w:t>руб</w:t>
      </w:r>
      <w:r w:rsidRPr="003A74E8">
        <w:rPr>
          <w:b/>
          <w:snapToGrid w:val="0"/>
          <w:sz w:val="28"/>
          <w:szCs w:val="28"/>
        </w:rPr>
        <w:t>.;</w:t>
      </w:r>
    </w:p>
    <w:p w14:paraId="1A64DF9B" w14:textId="77777777" w:rsidR="003A74E8" w:rsidRPr="003A74E8" w:rsidRDefault="003A74E8" w:rsidP="003A74E8">
      <w:pPr>
        <w:ind w:firstLine="709"/>
        <w:jc w:val="both"/>
        <w:rPr>
          <w:b/>
          <w:snapToGrid w:val="0"/>
          <w:sz w:val="28"/>
          <w:szCs w:val="28"/>
        </w:rPr>
      </w:pPr>
      <w:r w:rsidRPr="003A74E8">
        <w:rPr>
          <w:b/>
          <w:snapToGrid w:val="0"/>
          <w:sz w:val="28"/>
          <w:szCs w:val="28"/>
        </w:rPr>
        <w:t xml:space="preserve">2028 год – 1 040 </w:t>
      </w:r>
      <w:r w:rsidRPr="003A74E8">
        <w:rPr>
          <w:rFonts w:hint="eastAsia"/>
          <w:b/>
          <w:snapToGrid w:val="0"/>
          <w:sz w:val="28"/>
          <w:szCs w:val="28"/>
        </w:rPr>
        <w:t>тыс</w:t>
      </w:r>
      <w:r w:rsidRPr="003A74E8">
        <w:rPr>
          <w:b/>
          <w:snapToGrid w:val="0"/>
          <w:sz w:val="28"/>
          <w:szCs w:val="28"/>
        </w:rPr>
        <w:t xml:space="preserve">. </w:t>
      </w:r>
      <w:r w:rsidRPr="003A74E8">
        <w:rPr>
          <w:rFonts w:hint="eastAsia"/>
          <w:b/>
          <w:snapToGrid w:val="0"/>
          <w:sz w:val="28"/>
          <w:szCs w:val="28"/>
        </w:rPr>
        <w:t>руб</w:t>
      </w:r>
      <w:r w:rsidRPr="003A74E8">
        <w:rPr>
          <w:b/>
          <w:snapToGrid w:val="0"/>
          <w:sz w:val="28"/>
          <w:szCs w:val="28"/>
        </w:rPr>
        <w:t>.;</w:t>
      </w:r>
    </w:p>
    <w:p w14:paraId="2AE30398" w14:textId="77777777" w:rsidR="003A74E8" w:rsidRPr="003A74E8" w:rsidRDefault="003A74E8" w:rsidP="003A74E8">
      <w:pPr>
        <w:autoSpaceDE w:val="0"/>
        <w:autoSpaceDN w:val="0"/>
        <w:adjustRightInd w:val="0"/>
        <w:ind w:firstLine="709"/>
        <w:jc w:val="both"/>
        <w:rPr>
          <w:b/>
          <w:snapToGrid w:val="0"/>
          <w:sz w:val="28"/>
          <w:szCs w:val="28"/>
        </w:rPr>
      </w:pPr>
      <w:r w:rsidRPr="003A74E8">
        <w:rPr>
          <w:b/>
          <w:snapToGrid w:val="0"/>
          <w:sz w:val="28"/>
          <w:szCs w:val="28"/>
        </w:rPr>
        <w:t xml:space="preserve">2029 год – 1 256 </w:t>
      </w:r>
      <w:r w:rsidRPr="003A74E8">
        <w:rPr>
          <w:rFonts w:hint="eastAsia"/>
          <w:b/>
          <w:snapToGrid w:val="0"/>
          <w:sz w:val="28"/>
          <w:szCs w:val="28"/>
        </w:rPr>
        <w:t>тыс</w:t>
      </w:r>
      <w:r w:rsidRPr="003A74E8">
        <w:rPr>
          <w:b/>
          <w:snapToGrid w:val="0"/>
          <w:sz w:val="28"/>
          <w:szCs w:val="28"/>
        </w:rPr>
        <w:t xml:space="preserve">. </w:t>
      </w:r>
      <w:r w:rsidRPr="003A74E8">
        <w:rPr>
          <w:rFonts w:hint="eastAsia"/>
          <w:b/>
          <w:snapToGrid w:val="0"/>
          <w:sz w:val="28"/>
          <w:szCs w:val="28"/>
        </w:rPr>
        <w:t>руб</w:t>
      </w:r>
      <w:r w:rsidRPr="003A74E8">
        <w:rPr>
          <w:b/>
          <w:snapToGrid w:val="0"/>
          <w:sz w:val="28"/>
          <w:szCs w:val="28"/>
        </w:rPr>
        <w:t xml:space="preserve">. </w:t>
      </w:r>
    </w:p>
    <w:p w14:paraId="620DA03B" w14:textId="77777777" w:rsidR="003A74E8" w:rsidRPr="003A74E8" w:rsidRDefault="003A74E8" w:rsidP="003A74E8">
      <w:pPr>
        <w:ind w:firstLine="709"/>
        <w:jc w:val="both"/>
        <w:rPr>
          <w:snapToGrid w:val="0"/>
          <w:sz w:val="28"/>
          <w:szCs w:val="28"/>
        </w:rPr>
      </w:pPr>
    </w:p>
    <w:p w14:paraId="3FC8D23F" w14:textId="77777777" w:rsidR="003A74E8" w:rsidRPr="003A74E8" w:rsidRDefault="003A74E8" w:rsidP="003A74E8">
      <w:pPr>
        <w:ind w:firstLine="709"/>
        <w:jc w:val="both"/>
        <w:rPr>
          <w:snapToGrid w:val="0"/>
          <w:sz w:val="16"/>
          <w:szCs w:val="28"/>
        </w:rPr>
      </w:pPr>
      <w:r w:rsidRPr="003A74E8">
        <w:rPr>
          <w:snapToGrid w:val="0"/>
          <w:sz w:val="28"/>
          <w:szCs w:val="28"/>
        </w:rPr>
        <w:t xml:space="preserve">Корректировка относительно предложений предприятия не проводилась. </w:t>
      </w:r>
    </w:p>
    <w:p w14:paraId="16369A6C" w14:textId="77777777" w:rsidR="003A74E8" w:rsidRPr="003A74E8" w:rsidRDefault="003A74E8" w:rsidP="003A74E8">
      <w:pPr>
        <w:tabs>
          <w:tab w:val="left" w:pos="1890"/>
        </w:tabs>
        <w:jc w:val="both"/>
        <w:rPr>
          <w:snapToGrid w:val="0"/>
          <w:szCs w:val="44"/>
        </w:rPr>
      </w:pPr>
    </w:p>
    <w:p w14:paraId="47CEEB6A" w14:textId="77777777" w:rsidR="003A74E8" w:rsidRPr="003A74E8" w:rsidRDefault="003A74E8" w:rsidP="003A74E8">
      <w:pPr>
        <w:keepNext/>
        <w:keepLines/>
        <w:tabs>
          <w:tab w:val="left" w:pos="709"/>
        </w:tabs>
        <w:ind w:left="1080"/>
        <w:outlineLvl w:val="1"/>
        <w:rPr>
          <w:rFonts w:eastAsia="Calibri"/>
          <w:b/>
          <w:sz w:val="28"/>
          <w:szCs w:val="28"/>
          <w:lang w:eastAsia="en-US"/>
        </w:rPr>
      </w:pPr>
      <w:r w:rsidRPr="003A74E8">
        <w:rPr>
          <w:rFonts w:eastAsia="Calibri"/>
          <w:b/>
          <w:sz w:val="28"/>
          <w:szCs w:val="28"/>
          <w:lang w:eastAsia="en-US"/>
        </w:rPr>
        <w:t>6.6. Налог на прибыль</w:t>
      </w:r>
    </w:p>
    <w:p w14:paraId="682A149A" w14:textId="77777777" w:rsidR="003A74E8" w:rsidRPr="003A74E8" w:rsidRDefault="003A74E8" w:rsidP="003A74E8">
      <w:pPr>
        <w:tabs>
          <w:tab w:val="left" w:pos="1890"/>
        </w:tabs>
        <w:jc w:val="both"/>
        <w:rPr>
          <w:snapToGrid w:val="0"/>
          <w:szCs w:val="44"/>
        </w:rPr>
      </w:pPr>
    </w:p>
    <w:p w14:paraId="316542A5" w14:textId="77777777" w:rsidR="003A74E8" w:rsidRPr="003A74E8" w:rsidRDefault="003A74E8" w:rsidP="003A74E8">
      <w:pPr>
        <w:widowControl w:val="0"/>
        <w:ind w:firstLine="709"/>
        <w:jc w:val="both"/>
        <w:rPr>
          <w:snapToGrid w:val="0"/>
          <w:color w:val="000000"/>
          <w:sz w:val="28"/>
          <w:szCs w:val="28"/>
        </w:rPr>
      </w:pPr>
      <w:r w:rsidRPr="003A74E8">
        <w:rPr>
          <w:snapToGrid w:val="0"/>
          <w:color w:val="000000"/>
          <w:sz w:val="28"/>
          <w:szCs w:val="28"/>
        </w:rPr>
        <w:t xml:space="preserve">Налог на прибыль в соответствии со статьей 284 главы 25 части второй Налогового кодекса Российской Федерации с 01.01.2025 составляет 25 % </w:t>
      </w:r>
      <w:r w:rsidRPr="003A74E8">
        <w:rPr>
          <w:snapToGrid w:val="0"/>
          <w:color w:val="000000"/>
          <w:sz w:val="28"/>
          <w:szCs w:val="28"/>
        </w:rPr>
        <w:br/>
      </w:r>
      <w:r w:rsidRPr="003A74E8">
        <w:rPr>
          <w:snapToGrid w:val="0"/>
          <w:color w:val="000000"/>
          <w:sz w:val="28"/>
          <w:szCs w:val="28"/>
        </w:rPr>
        <w:lastRenderedPageBreak/>
        <w:t>от денежного выражения прибыли, определяемой в соответствии со статьей 247 настоящего Налогового кодекса, подлежащей налогообложению.</w:t>
      </w:r>
    </w:p>
    <w:p w14:paraId="14BA8099" w14:textId="77777777" w:rsidR="003A74E8" w:rsidRPr="003A74E8" w:rsidRDefault="003A74E8" w:rsidP="003A74E8">
      <w:pPr>
        <w:widowControl w:val="0"/>
        <w:ind w:firstLine="709"/>
        <w:jc w:val="both"/>
        <w:rPr>
          <w:snapToGrid w:val="0"/>
          <w:color w:val="000000"/>
          <w:sz w:val="28"/>
          <w:szCs w:val="28"/>
        </w:rPr>
      </w:pPr>
      <w:r w:rsidRPr="003A74E8">
        <w:rPr>
          <w:snapToGrid w:val="0"/>
          <w:color w:val="000000"/>
          <w:sz w:val="28"/>
          <w:szCs w:val="28"/>
        </w:rPr>
        <w:t xml:space="preserve">Предприятием по данной статье на 2025 год заявлена сумма </w:t>
      </w:r>
      <w:r w:rsidRPr="003A74E8">
        <w:rPr>
          <w:snapToGrid w:val="0"/>
          <w:color w:val="000000"/>
          <w:sz w:val="28"/>
          <w:szCs w:val="28"/>
        </w:rPr>
        <w:br/>
        <w:t>691 тыс. руб.</w:t>
      </w:r>
    </w:p>
    <w:p w14:paraId="51E41A17" w14:textId="77777777" w:rsidR="003A74E8" w:rsidRPr="003A74E8" w:rsidRDefault="003A74E8" w:rsidP="003A74E8">
      <w:pPr>
        <w:widowControl w:val="0"/>
        <w:ind w:firstLine="709"/>
        <w:jc w:val="both"/>
        <w:rPr>
          <w:snapToGrid w:val="0"/>
          <w:color w:val="000000"/>
          <w:sz w:val="28"/>
          <w:szCs w:val="28"/>
        </w:rPr>
      </w:pPr>
      <w:r w:rsidRPr="003A74E8">
        <w:rPr>
          <w:snapToGrid w:val="0"/>
          <w:color w:val="000000"/>
          <w:sz w:val="28"/>
          <w:szCs w:val="28"/>
        </w:rPr>
        <w:t>Согласно пункту 9 «Нормативная прибыль» данного экспертного заключения нормативная прибыль ООО «УК «ЖилКомплекс» составит:</w:t>
      </w:r>
    </w:p>
    <w:p w14:paraId="36C9BA26" w14:textId="77777777" w:rsidR="003A74E8" w:rsidRPr="003A74E8" w:rsidRDefault="003A74E8" w:rsidP="003A74E8">
      <w:pPr>
        <w:widowControl w:val="0"/>
        <w:ind w:firstLine="709"/>
        <w:jc w:val="both"/>
        <w:rPr>
          <w:snapToGrid w:val="0"/>
          <w:color w:val="000000"/>
          <w:sz w:val="28"/>
          <w:szCs w:val="28"/>
        </w:rPr>
      </w:pPr>
      <w:r w:rsidRPr="003A74E8">
        <w:rPr>
          <w:snapToGrid w:val="0"/>
          <w:color w:val="000000"/>
          <w:sz w:val="28"/>
          <w:szCs w:val="28"/>
        </w:rPr>
        <w:t>2025 год – 2 073 тыс. руб.;</w:t>
      </w:r>
    </w:p>
    <w:p w14:paraId="73F71CD1" w14:textId="77777777" w:rsidR="003A74E8" w:rsidRPr="003A74E8" w:rsidRDefault="003A74E8" w:rsidP="003A74E8">
      <w:pPr>
        <w:widowControl w:val="0"/>
        <w:ind w:firstLine="709"/>
        <w:jc w:val="both"/>
        <w:rPr>
          <w:snapToGrid w:val="0"/>
          <w:color w:val="000000"/>
          <w:sz w:val="28"/>
          <w:szCs w:val="28"/>
        </w:rPr>
      </w:pPr>
      <w:r w:rsidRPr="003A74E8">
        <w:rPr>
          <w:snapToGrid w:val="0"/>
          <w:color w:val="000000"/>
          <w:sz w:val="28"/>
          <w:szCs w:val="28"/>
        </w:rPr>
        <w:t>2026 год – 3 079 тыс. руб.;</w:t>
      </w:r>
    </w:p>
    <w:p w14:paraId="6A197609" w14:textId="77777777" w:rsidR="003A74E8" w:rsidRPr="003A74E8" w:rsidRDefault="003A74E8" w:rsidP="003A74E8">
      <w:pPr>
        <w:widowControl w:val="0"/>
        <w:ind w:firstLine="709"/>
        <w:jc w:val="both"/>
        <w:rPr>
          <w:snapToGrid w:val="0"/>
          <w:color w:val="000000"/>
          <w:sz w:val="28"/>
          <w:szCs w:val="28"/>
        </w:rPr>
      </w:pPr>
      <w:r w:rsidRPr="003A74E8">
        <w:rPr>
          <w:snapToGrid w:val="0"/>
          <w:color w:val="000000"/>
          <w:sz w:val="28"/>
          <w:szCs w:val="28"/>
        </w:rPr>
        <w:t>2027 год – 3 332 тыс. руб.;</w:t>
      </w:r>
    </w:p>
    <w:p w14:paraId="6DD217B3" w14:textId="77777777" w:rsidR="003A74E8" w:rsidRPr="003A74E8" w:rsidRDefault="003A74E8" w:rsidP="003A74E8">
      <w:pPr>
        <w:widowControl w:val="0"/>
        <w:ind w:firstLine="709"/>
        <w:jc w:val="both"/>
        <w:rPr>
          <w:snapToGrid w:val="0"/>
          <w:color w:val="000000"/>
          <w:sz w:val="28"/>
          <w:szCs w:val="28"/>
        </w:rPr>
      </w:pPr>
      <w:r w:rsidRPr="003A74E8">
        <w:rPr>
          <w:snapToGrid w:val="0"/>
          <w:color w:val="000000"/>
          <w:sz w:val="28"/>
          <w:szCs w:val="28"/>
        </w:rPr>
        <w:t>2028 год– 448 тыс. руб.;</w:t>
      </w:r>
    </w:p>
    <w:p w14:paraId="2FE42577" w14:textId="77777777" w:rsidR="003A74E8" w:rsidRPr="003A74E8" w:rsidRDefault="003A74E8" w:rsidP="003A74E8">
      <w:pPr>
        <w:widowControl w:val="0"/>
        <w:ind w:firstLine="709"/>
        <w:jc w:val="both"/>
        <w:rPr>
          <w:snapToGrid w:val="0"/>
          <w:color w:val="000000"/>
          <w:sz w:val="28"/>
          <w:szCs w:val="28"/>
        </w:rPr>
      </w:pPr>
      <w:r w:rsidRPr="003A74E8">
        <w:rPr>
          <w:snapToGrid w:val="0"/>
          <w:color w:val="000000"/>
          <w:sz w:val="28"/>
          <w:szCs w:val="28"/>
        </w:rPr>
        <w:t>2029 год– 1 746 тыс. руб.</w:t>
      </w:r>
    </w:p>
    <w:p w14:paraId="5E7E0E63" w14:textId="77777777" w:rsidR="003A74E8" w:rsidRPr="003A74E8" w:rsidRDefault="003A74E8" w:rsidP="003A74E8">
      <w:pPr>
        <w:widowControl w:val="0"/>
        <w:ind w:firstLine="709"/>
        <w:jc w:val="both"/>
        <w:rPr>
          <w:snapToGrid w:val="0"/>
          <w:color w:val="000000"/>
          <w:sz w:val="28"/>
          <w:szCs w:val="28"/>
        </w:rPr>
      </w:pPr>
      <w:r w:rsidRPr="003A74E8">
        <w:rPr>
          <w:snapToGrid w:val="0"/>
          <w:color w:val="000000"/>
          <w:sz w:val="28"/>
          <w:szCs w:val="28"/>
        </w:rPr>
        <w:t xml:space="preserve">Эксперты рассчитали сумму налога на прибыль по годам. В соответствии с расчетом, экономически обоснованный размер налога </w:t>
      </w:r>
      <w:r w:rsidRPr="003A74E8">
        <w:rPr>
          <w:snapToGrid w:val="0"/>
          <w:color w:val="000000"/>
          <w:sz w:val="28"/>
          <w:szCs w:val="28"/>
        </w:rPr>
        <w:br/>
        <w:t>на прибыль по годам составит:</w:t>
      </w:r>
    </w:p>
    <w:p w14:paraId="24FAC2BC" w14:textId="77777777" w:rsidR="003A74E8" w:rsidRPr="003A74E8" w:rsidRDefault="003A74E8" w:rsidP="003A74E8">
      <w:pPr>
        <w:widowControl w:val="0"/>
        <w:ind w:firstLine="709"/>
        <w:jc w:val="both"/>
        <w:rPr>
          <w:b/>
          <w:snapToGrid w:val="0"/>
          <w:color w:val="000000"/>
          <w:sz w:val="28"/>
          <w:szCs w:val="28"/>
        </w:rPr>
      </w:pPr>
      <w:r w:rsidRPr="003A74E8">
        <w:rPr>
          <w:b/>
          <w:snapToGrid w:val="0"/>
          <w:color w:val="000000"/>
          <w:sz w:val="28"/>
          <w:szCs w:val="28"/>
        </w:rPr>
        <w:t xml:space="preserve">2025 год - 691 </w:t>
      </w:r>
      <w:r w:rsidRPr="003A74E8">
        <w:rPr>
          <w:rFonts w:hint="eastAsia"/>
          <w:b/>
          <w:snapToGrid w:val="0"/>
          <w:color w:val="000000"/>
          <w:sz w:val="28"/>
          <w:szCs w:val="28"/>
        </w:rPr>
        <w:t>тыс</w:t>
      </w:r>
      <w:r w:rsidRPr="003A74E8">
        <w:rPr>
          <w:b/>
          <w:snapToGrid w:val="0"/>
          <w:color w:val="000000"/>
          <w:sz w:val="28"/>
          <w:szCs w:val="28"/>
        </w:rPr>
        <w:t xml:space="preserve">. </w:t>
      </w:r>
      <w:r w:rsidRPr="003A74E8">
        <w:rPr>
          <w:rFonts w:hint="eastAsia"/>
          <w:b/>
          <w:snapToGrid w:val="0"/>
          <w:color w:val="000000"/>
          <w:sz w:val="28"/>
          <w:szCs w:val="28"/>
        </w:rPr>
        <w:t>руб</w:t>
      </w:r>
      <w:r w:rsidRPr="003A74E8">
        <w:rPr>
          <w:b/>
          <w:snapToGrid w:val="0"/>
          <w:color w:val="000000"/>
          <w:sz w:val="28"/>
          <w:szCs w:val="28"/>
        </w:rPr>
        <w:t>.</w:t>
      </w:r>
    </w:p>
    <w:p w14:paraId="430D66CF" w14:textId="77777777" w:rsidR="003A74E8" w:rsidRPr="003A74E8" w:rsidRDefault="003A74E8" w:rsidP="003A74E8">
      <w:pPr>
        <w:widowControl w:val="0"/>
        <w:ind w:firstLine="709"/>
        <w:jc w:val="both"/>
        <w:rPr>
          <w:snapToGrid w:val="0"/>
          <w:color w:val="000000"/>
          <w:sz w:val="28"/>
          <w:szCs w:val="28"/>
        </w:rPr>
      </w:pPr>
      <w:r w:rsidRPr="003A74E8">
        <w:rPr>
          <w:snapToGrid w:val="0"/>
          <w:color w:val="000000"/>
          <w:sz w:val="28"/>
          <w:szCs w:val="28"/>
        </w:rPr>
        <w:t xml:space="preserve">Корректировка на 2025 год, относительно предложения предприятия </w:t>
      </w:r>
      <w:r w:rsidRPr="003A74E8">
        <w:rPr>
          <w:snapToGrid w:val="0"/>
          <w:color w:val="000000"/>
          <w:sz w:val="28"/>
          <w:szCs w:val="28"/>
        </w:rPr>
        <w:br/>
        <w:t>не проводилась.</w:t>
      </w:r>
    </w:p>
    <w:p w14:paraId="742DFC19" w14:textId="77777777" w:rsidR="003A74E8" w:rsidRPr="003A74E8" w:rsidRDefault="003A74E8" w:rsidP="003A74E8">
      <w:pPr>
        <w:widowControl w:val="0"/>
        <w:ind w:firstLine="709"/>
        <w:jc w:val="both"/>
        <w:rPr>
          <w:b/>
          <w:snapToGrid w:val="0"/>
          <w:color w:val="000000"/>
          <w:sz w:val="28"/>
          <w:szCs w:val="28"/>
        </w:rPr>
      </w:pPr>
      <w:r w:rsidRPr="003A74E8">
        <w:rPr>
          <w:b/>
          <w:snapToGrid w:val="0"/>
          <w:color w:val="000000"/>
          <w:sz w:val="28"/>
          <w:szCs w:val="28"/>
        </w:rPr>
        <w:t xml:space="preserve">2026 год – 1 026 </w:t>
      </w:r>
      <w:r w:rsidRPr="003A74E8">
        <w:rPr>
          <w:rFonts w:hint="eastAsia"/>
          <w:b/>
          <w:snapToGrid w:val="0"/>
          <w:color w:val="000000"/>
          <w:sz w:val="28"/>
          <w:szCs w:val="28"/>
        </w:rPr>
        <w:t>тыс</w:t>
      </w:r>
      <w:r w:rsidRPr="003A74E8">
        <w:rPr>
          <w:b/>
          <w:snapToGrid w:val="0"/>
          <w:color w:val="000000"/>
          <w:sz w:val="28"/>
          <w:szCs w:val="28"/>
        </w:rPr>
        <w:t xml:space="preserve">. </w:t>
      </w:r>
      <w:r w:rsidRPr="003A74E8">
        <w:rPr>
          <w:rFonts w:hint="eastAsia"/>
          <w:b/>
          <w:snapToGrid w:val="0"/>
          <w:color w:val="000000"/>
          <w:sz w:val="28"/>
          <w:szCs w:val="28"/>
        </w:rPr>
        <w:t>руб</w:t>
      </w:r>
      <w:r w:rsidRPr="003A74E8">
        <w:rPr>
          <w:b/>
          <w:snapToGrid w:val="0"/>
          <w:color w:val="000000"/>
          <w:sz w:val="28"/>
          <w:szCs w:val="28"/>
        </w:rPr>
        <w:t>.;</w:t>
      </w:r>
    </w:p>
    <w:p w14:paraId="232D3050" w14:textId="77777777" w:rsidR="003A74E8" w:rsidRPr="003A74E8" w:rsidRDefault="003A74E8" w:rsidP="003A74E8">
      <w:pPr>
        <w:widowControl w:val="0"/>
        <w:ind w:firstLine="709"/>
        <w:jc w:val="both"/>
        <w:rPr>
          <w:b/>
          <w:snapToGrid w:val="0"/>
          <w:color w:val="000000"/>
          <w:sz w:val="28"/>
          <w:szCs w:val="28"/>
        </w:rPr>
      </w:pPr>
      <w:r w:rsidRPr="003A74E8">
        <w:rPr>
          <w:b/>
          <w:snapToGrid w:val="0"/>
          <w:color w:val="000000"/>
          <w:sz w:val="28"/>
          <w:szCs w:val="28"/>
        </w:rPr>
        <w:t xml:space="preserve">2027 год – 1 111 </w:t>
      </w:r>
      <w:r w:rsidRPr="003A74E8">
        <w:rPr>
          <w:rFonts w:hint="eastAsia"/>
          <w:b/>
          <w:snapToGrid w:val="0"/>
          <w:color w:val="000000"/>
          <w:sz w:val="28"/>
          <w:szCs w:val="28"/>
        </w:rPr>
        <w:t>тыс</w:t>
      </w:r>
      <w:r w:rsidRPr="003A74E8">
        <w:rPr>
          <w:b/>
          <w:snapToGrid w:val="0"/>
          <w:color w:val="000000"/>
          <w:sz w:val="28"/>
          <w:szCs w:val="28"/>
        </w:rPr>
        <w:t xml:space="preserve">. </w:t>
      </w:r>
      <w:r w:rsidRPr="003A74E8">
        <w:rPr>
          <w:rFonts w:hint="eastAsia"/>
          <w:b/>
          <w:snapToGrid w:val="0"/>
          <w:color w:val="000000"/>
          <w:sz w:val="28"/>
          <w:szCs w:val="28"/>
        </w:rPr>
        <w:t>руб</w:t>
      </w:r>
      <w:r w:rsidRPr="003A74E8">
        <w:rPr>
          <w:b/>
          <w:snapToGrid w:val="0"/>
          <w:color w:val="000000"/>
          <w:sz w:val="28"/>
          <w:szCs w:val="28"/>
        </w:rPr>
        <w:t>.;</w:t>
      </w:r>
    </w:p>
    <w:p w14:paraId="17A32FD4" w14:textId="77777777" w:rsidR="003A74E8" w:rsidRPr="003A74E8" w:rsidRDefault="003A74E8" w:rsidP="003A74E8">
      <w:pPr>
        <w:widowControl w:val="0"/>
        <w:ind w:firstLine="709"/>
        <w:jc w:val="both"/>
        <w:rPr>
          <w:b/>
          <w:snapToGrid w:val="0"/>
          <w:color w:val="000000"/>
          <w:sz w:val="28"/>
          <w:szCs w:val="28"/>
        </w:rPr>
      </w:pPr>
      <w:r w:rsidRPr="003A74E8">
        <w:rPr>
          <w:b/>
          <w:snapToGrid w:val="0"/>
          <w:color w:val="000000"/>
          <w:sz w:val="28"/>
          <w:szCs w:val="28"/>
        </w:rPr>
        <w:t xml:space="preserve">2028 год – 149 </w:t>
      </w:r>
      <w:r w:rsidRPr="003A74E8">
        <w:rPr>
          <w:rFonts w:hint="eastAsia"/>
          <w:b/>
          <w:snapToGrid w:val="0"/>
          <w:color w:val="000000"/>
          <w:sz w:val="28"/>
          <w:szCs w:val="28"/>
        </w:rPr>
        <w:t>тыс</w:t>
      </w:r>
      <w:r w:rsidRPr="003A74E8">
        <w:rPr>
          <w:b/>
          <w:snapToGrid w:val="0"/>
          <w:color w:val="000000"/>
          <w:sz w:val="28"/>
          <w:szCs w:val="28"/>
        </w:rPr>
        <w:t xml:space="preserve">. </w:t>
      </w:r>
      <w:r w:rsidRPr="003A74E8">
        <w:rPr>
          <w:rFonts w:hint="eastAsia"/>
          <w:b/>
          <w:snapToGrid w:val="0"/>
          <w:color w:val="000000"/>
          <w:sz w:val="28"/>
          <w:szCs w:val="28"/>
        </w:rPr>
        <w:t>руб</w:t>
      </w:r>
      <w:r w:rsidRPr="003A74E8">
        <w:rPr>
          <w:b/>
          <w:snapToGrid w:val="0"/>
          <w:color w:val="000000"/>
          <w:sz w:val="28"/>
          <w:szCs w:val="28"/>
        </w:rPr>
        <w:t>.;</w:t>
      </w:r>
    </w:p>
    <w:p w14:paraId="6A6E856B" w14:textId="77777777" w:rsidR="003A74E8" w:rsidRPr="003A74E8" w:rsidRDefault="003A74E8" w:rsidP="003A74E8">
      <w:pPr>
        <w:widowControl w:val="0"/>
        <w:ind w:firstLine="709"/>
        <w:jc w:val="both"/>
        <w:rPr>
          <w:snapToGrid w:val="0"/>
          <w:color w:val="000000"/>
          <w:sz w:val="28"/>
          <w:szCs w:val="28"/>
        </w:rPr>
      </w:pPr>
      <w:r w:rsidRPr="003A74E8">
        <w:rPr>
          <w:b/>
          <w:snapToGrid w:val="0"/>
          <w:color w:val="000000"/>
          <w:sz w:val="28"/>
          <w:szCs w:val="28"/>
        </w:rPr>
        <w:t xml:space="preserve">2029 год – 582 </w:t>
      </w:r>
      <w:r w:rsidRPr="003A74E8">
        <w:rPr>
          <w:rFonts w:hint="eastAsia"/>
          <w:b/>
          <w:snapToGrid w:val="0"/>
          <w:color w:val="000000"/>
          <w:sz w:val="28"/>
          <w:szCs w:val="28"/>
        </w:rPr>
        <w:t>тыс</w:t>
      </w:r>
      <w:r w:rsidRPr="003A74E8">
        <w:rPr>
          <w:b/>
          <w:snapToGrid w:val="0"/>
          <w:color w:val="000000"/>
          <w:sz w:val="28"/>
          <w:szCs w:val="28"/>
        </w:rPr>
        <w:t xml:space="preserve">. </w:t>
      </w:r>
      <w:r w:rsidRPr="003A74E8">
        <w:rPr>
          <w:rFonts w:hint="eastAsia"/>
          <w:b/>
          <w:snapToGrid w:val="0"/>
          <w:color w:val="000000"/>
          <w:sz w:val="28"/>
          <w:szCs w:val="28"/>
        </w:rPr>
        <w:t>руб</w:t>
      </w:r>
      <w:r w:rsidRPr="003A74E8">
        <w:rPr>
          <w:b/>
          <w:snapToGrid w:val="0"/>
          <w:color w:val="000000"/>
          <w:sz w:val="28"/>
          <w:szCs w:val="28"/>
        </w:rPr>
        <w:t xml:space="preserve">. </w:t>
      </w:r>
      <w:r w:rsidRPr="003A74E8">
        <w:rPr>
          <w:snapToGrid w:val="0"/>
          <w:color w:val="000000"/>
          <w:sz w:val="28"/>
          <w:szCs w:val="28"/>
        </w:rPr>
        <w:t xml:space="preserve">и предлагается экспертами к включению </w:t>
      </w:r>
      <w:r w:rsidRPr="003A74E8">
        <w:rPr>
          <w:snapToGrid w:val="0"/>
          <w:color w:val="000000"/>
          <w:sz w:val="28"/>
          <w:szCs w:val="28"/>
        </w:rPr>
        <w:br/>
        <w:t>в НВВ предприятия.</w:t>
      </w:r>
    </w:p>
    <w:p w14:paraId="2D015CEC" w14:textId="77777777" w:rsidR="003A74E8" w:rsidRPr="003A74E8" w:rsidRDefault="003A74E8" w:rsidP="003A74E8">
      <w:pPr>
        <w:ind w:firstLine="709"/>
        <w:rPr>
          <w:snapToGrid w:val="0"/>
          <w:color w:val="000000"/>
          <w:sz w:val="28"/>
          <w:szCs w:val="28"/>
          <w:lang w:eastAsia="x-none"/>
        </w:rPr>
      </w:pPr>
    </w:p>
    <w:p w14:paraId="285697A9" w14:textId="77777777" w:rsidR="003A74E8" w:rsidRPr="003A74E8" w:rsidRDefault="003A74E8" w:rsidP="003A74E8">
      <w:pPr>
        <w:ind w:firstLine="709"/>
        <w:jc w:val="both"/>
        <w:rPr>
          <w:snapToGrid w:val="0"/>
          <w:color w:val="000000"/>
          <w:sz w:val="28"/>
          <w:szCs w:val="28"/>
          <w:lang w:eastAsia="x-none"/>
        </w:rPr>
      </w:pPr>
      <w:bookmarkStart w:id="37" w:name="_Hlk184298607"/>
      <w:r w:rsidRPr="003A74E8">
        <w:rPr>
          <w:snapToGrid w:val="0"/>
          <w:color w:val="000000"/>
          <w:sz w:val="28"/>
          <w:szCs w:val="28"/>
          <w:lang w:eastAsia="x-none"/>
        </w:rPr>
        <w:t>Расчет неподконтрольных расходов на производство тепловой энергии на 2025 год приведен в таблице 3.</w:t>
      </w:r>
    </w:p>
    <w:bookmarkEnd w:id="37"/>
    <w:p w14:paraId="1D0504A4" w14:textId="77777777" w:rsidR="003A74E8" w:rsidRPr="003A74E8" w:rsidRDefault="003A74E8" w:rsidP="003A74E8">
      <w:pPr>
        <w:ind w:firstLine="709"/>
        <w:jc w:val="both"/>
        <w:rPr>
          <w:snapToGrid w:val="0"/>
          <w:color w:val="000000"/>
          <w:sz w:val="28"/>
          <w:szCs w:val="28"/>
          <w:lang w:eastAsia="x-none"/>
        </w:rPr>
      </w:pPr>
      <w:r w:rsidRPr="003A74E8">
        <w:rPr>
          <w:snapToGrid w:val="0"/>
          <w:color w:val="000000"/>
          <w:sz w:val="28"/>
          <w:szCs w:val="28"/>
          <w:lang w:eastAsia="x-none"/>
        </w:rPr>
        <w:t>Расчет неподконтрольных расходов на производство тепловой энергии на 2025-2029 годы приведен в таблице 4.</w:t>
      </w:r>
    </w:p>
    <w:p w14:paraId="648FBDAD" w14:textId="77777777" w:rsidR="003A74E8" w:rsidRPr="003A74E8" w:rsidRDefault="003A74E8" w:rsidP="003A74E8">
      <w:pPr>
        <w:ind w:firstLine="709"/>
        <w:rPr>
          <w:snapToGrid w:val="0"/>
          <w:color w:val="000000"/>
          <w:sz w:val="28"/>
          <w:szCs w:val="28"/>
          <w:lang w:eastAsia="x-none"/>
        </w:rPr>
      </w:pPr>
    </w:p>
    <w:p w14:paraId="796C753A" w14:textId="77777777" w:rsidR="003A74E8" w:rsidRPr="003A74E8" w:rsidRDefault="003A74E8" w:rsidP="003A74E8">
      <w:pPr>
        <w:tabs>
          <w:tab w:val="left" w:pos="1890"/>
        </w:tabs>
        <w:jc w:val="both"/>
        <w:rPr>
          <w:snapToGrid w:val="0"/>
          <w:sz w:val="16"/>
          <w:szCs w:val="28"/>
        </w:rPr>
      </w:pPr>
    </w:p>
    <w:p w14:paraId="50DA3B0A" w14:textId="77777777" w:rsidR="003A74E8" w:rsidRPr="003A74E8" w:rsidRDefault="003A74E8" w:rsidP="00340C12">
      <w:pPr>
        <w:numPr>
          <w:ilvl w:val="0"/>
          <w:numId w:val="5"/>
        </w:numPr>
        <w:ind w:left="9214" w:right="-568" w:hanging="1211"/>
        <w:jc w:val="right"/>
        <w:rPr>
          <w:snapToGrid w:val="0"/>
          <w:sz w:val="16"/>
          <w:szCs w:val="28"/>
        </w:rPr>
      </w:pPr>
      <w:r w:rsidRPr="003A74E8">
        <w:rPr>
          <w:snapToGrid w:val="0"/>
          <w:sz w:val="16"/>
          <w:szCs w:val="28"/>
        </w:rPr>
        <w:br w:type="page"/>
      </w:r>
      <w:r w:rsidRPr="003A74E8">
        <w:rPr>
          <w:snapToGrid w:val="0"/>
          <w:sz w:val="16"/>
          <w:szCs w:val="28"/>
        </w:rPr>
        <w:lastRenderedPageBreak/>
        <w:t xml:space="preserve"> </w:t>
      </w:r>
    </w:p>
    <w:p w14:paraId="5F17C9F8" w14:textId="77777777" w:rsidR="003A74E8" w:rsidRPr="003A74E8" w:rsidRDefault="003A74E8" w:rsidP="003A74E8">
      <w:pPr>
        <w:jc w:val="center"/>
        <w:rPr>
          <w:b/>
          <w:snapToGrid w:val="0"/>
          <w:sz w:val="8"/>
        </w:rPr>
      </w:pPr>
    </w:p>
    <w:p w14:paraId="2EAC190B" w14:textId="77777777" w:rsidR="003A74E8" w:rsidRPr="003A74E8" w:rsidRDefault="003A74E8" w:rsidP="003A74E8">
      <w:pPr>
        <w:jc w:val="center"/>
        <w:rPr>
          <w:b/>
          <w:snapToGrid w:val="0"/>
          <w:sz w:val="28"/>
        </w:rPr>
      </w:pPr>
      <w:r w:rsidRPr="003A74E8">
        <w:rPr>
          <w:b/>
          <w:snapToGrid w:val="0"/>
          <w:sz w:val="28"/>
        </w:rPr>
        <w:t>Реестр неподконтрольных расходов на 2025 год</w:t>
      </w:r>
    </w:p>
    <w:p w14:paraId="1B498EB2" w14:textId="77777777" w:rsidR="003A74E8" w:rsidRPr="003A74E8" w:rsidRDefault="003A74E8" w:rsidP="003A74E8">
      <w:pPr>
        <w:keepNext/>
        <w:jc w:val="center"/>
        <w:outlineLvl w:val="1"/>
        <w:rPr>
          <w:b/>
          <w:sz w:val="28"/>
          <w:szCs w:val="20"/>
          <w:lang w:eastAsia="x-none"/>
        </w:rPr>
      </w:pPr>
      <w:r w:rsidRPr="003A74E8">
        <w:rPr>
          <w:snapToGrid w:val="0"/>
          <w:sz w:val="28"/>
        </w:rPr>
        <w:t>(приложение 5.3 к Методическим указаниям</w:t>
      </w:r>
      <w:r w:rsidRPr="003A74E8">
        <w:rPr>
          <w:b/>
          <w:sz w:val="28"/>
          <w:szCs w:val="20"/>
          <w:lang w:eastAsia="x-none"/>
        </w:rPr>
        <w:t xml:space="preserve"> </w:t>
      </w:r>
    </w:p>
    <w:p w14:paraId="6FF3F204" w14:textId="77777777" w:rsidR="003A74E8" w:rsidRPr="003A74E8" w:rsidRDefault="003A74E8" w:rsidP="003A74E8">
      <w:pPr>
        <w:jc w:val="right"/>
        <w:rPr>
          <w:sz w:val="28"/>
          <w:szCs w:val="28"/>
        </w:rPr>
      </w:pPr>
      <w:r w:rsidRPr="003A74E8">
        <w:rPr>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3A74E8" w:rsidRPr="003A74E8" w14:paraId="7D89DCEB" w14:textId="77777777" w:rsidTr="00946BFA">
        <w:trPr>
          <w:trHeight w:val="458"/>
          <w:tblHeader/>
        </w:trPr>
        <w:tc>
          <w:tcPr>
            <w:tcW w:w="814" w:type="dxa"/>
            <w:vMerge w:val="restart"/>
            <w:shd w:val="clear" w:color="auto" w:fill="auto"/>
            <w:vAlign w:val="center"/>
            <w:hideMark/>
          </w:tcPr>
          <w:p w14:paraId="7C987BDC" w14:textId="77777777" w:rsidR="003A74E8" w:rsidRPr="003A74E8" w:rsidRDefault="003A74E8" w:rsidP="003A74E8">
            <w:pPr>
              <w:jc w:val="center"/>
              <w:rPr>
                <w:snapToGrid w:val="0"/>
              </w:rPr>
            </w:pPr>
            <w:r w:rsidRPr="003A74E8">
              <w:rPr>
                <w:snapToGrid w:val="0"/>
              </w:rPr>
              <w:t>№ п/п</w:t>
            </w:r>
          </w:p>
        </w:tc>
        <w:tc>
          <w:tcPr>
            <w:tcW w:w="4148" w:type="dxa"/>
            <w:vMerge w:val="restart"/>
            <w:shd w:val="clear" w:color="auto" w:fill="auto"/>
            <w:vAlign w:val="center"/>
            <w:hideMark/>
          </w:tcPr>
          <w:p w14:paraId="00D4A33B" w14:textId="77777777" w:rsidR="003A74E8" w:rsidRPr="003A74E8" w:rsidRDefault="003A74E8" w:rsidP="003A74E8">
            <w:pPr>
              <w:jc w:val="center"/>
              <w:rPr>
                <w:snapToGrid w:val="0"/>
              </w:rPr>
            </w:pPr>
            <w:r w:rsidRPr="003A74E8">
              <w:rPr>
                <w:snapToGrid w:val="0"/>
              </w:rPr>
              <w:t>Наименование расхода</w:t>
            </w:r>
          </w:p>
        </w:tc>
        <w:tc>
          <w:tcPr>
            <w:tcW w:w="1565" w:type="dxa"/>
            <w:vMerge w:val="restart"/>
          </w:tcPr>
          <w:p w14:paraId="7886CF18" w14:textId="77777777" w:rsidR="003A74E8" w:rsidRPr="003A74E8" w:rsidRDefault="003A74E8" w:rsidP="003A74E8">
            <w:pPr>
              <w:ind w:left="-57" w:right="-57"/>
              <w:jc w:val="center"/>
              <w:rPr>
                <w:snapToGrid w:val="0"/>
              </w:rPr>
            </w:pPr>
            <w:r w:rsidRPr="003A74E8">
              <w:rPr>
                <w:snapToGrid w:val="0"/>
              </w:rPr>
              <w:t>Предложение предприятия на 2025 год</w:t>
            </w:r>
          </w:p>
        </w:tc>
        <w:tc>
          <w:tcPr>
            <w:tcW w:w="1560" w:type="dxa"/>
            <w:vMerge w:val="restart"/>
          </w:tcPr>
          <w:p w14:paraId="66C3C28E" w14:textId="77777777" w:rsidR="003A74E8" w:rsidRPr="003A74E8" w:rsidRDefault="003A74E8" w:rsidP="003A74E8">
            <w:pPr>
              <w:ind w:left="-57" w:right="-57"/>
              <w:jc w:val="center"/>
              <w:rPr>
                <w:snapToGrid w:val="0"/>
              </w:rPr>
            </w:pPr>
            <w:r w:rsidRPr="003A74E8">
              <w:rPr>
                <w:snapToGrid w:val="0"/>
              </w:rPr>
              <w:t>Предложение экспертов на 2025 год</w:t>
            </w:r>
          </w:p>
        </w:tc>
        <w:tc>
          <w:tcPr>
            <w:tcW w:w="1701" w:type="dxa"/>
            <w:vMerge w:val="restart"/>
          </w:tcPr>
          <w:p w14:paraId="7F0BAA1B" w14:textId="77777777" w:rsidR="003A74E8" w:rsidRPr="003A74E8" w:rsidRDefault="003A74E8" w:rsidP="003A74E8">
            <w:pPr>
              <w:ind w:left="-57" w:right="-57"/>
              <w:jc w:val="center"/>
              <w:rPr>
                <w:snapToGrid w:val="0"/>
              </w:rPr>
            </w:pPr>
            <w:r w:rsidRPr="003A74E8">
              <w:rPr>
                <w:snapToGrid w:val="0"/>
              </w:rPr>
              <w:t>Корректировка предложения предприятия</w:t>
            </w:r>
          </w:p>
        </w:tc>
      </w:tr>
      <w:tr w:rsidR="003A74E8" w:rsidRPr="003A74E8" w14:paraId="15C85276" w14:textId="77777777" w:rsidTr="00946BFA">
        <w:trPr>
          <w:trHeight w:val="458"/>
        </w:trPr>
        <w:tc>
          <w:tcPr>
            <w:tcW w:w="814" w:type="dxa"/>
            <w:vMerge/>
            <w:shd w:val="clear" w:color="auto" w:fill="auto"/>
            <w:vAlign w:val="center"/>
            <w:hideMark/>
          </w:tcPr>
          <w:p w14:paraId="2CED212D" w14:textId="77777777" w:rsidR="003A74E8" w:rsidRPr="003A74E8" w:rsidRDefault="003A74E8" w:rsidP="003A74E8">
            <w:pPr>
              <w:jc w:val="center"/>
              <w:rPr>
                <w:snapToGrid w:val="0"/>
              </w:rPr>
            </w:pPr>
          </w:p>
        </w:tc>
        <w:tc>
          <w:tcPr>
            <w:tcW w:w="4148" w:type="dxa"/>
            <w:vMerge/>
            <w:shd w:val="clear" w:color="auto" w:fill="auto"/>
            <w:vAlign w:val="center"/>
            <w:hideMark/>
          </w:tcPr>
          <w:p w14:paraId="201E944A" w14:textId="77777777" w:rsidR="003A74E8" w:rsidRPr="003A74E8" w:rsidRDefault="003A74E8" w:rsidP="003A74E8">
            <w:pPr>
              <w:jc w:val="center"/>
              <w:rPr>
                <w:snapToGrid w:val="0"/>
              </w:rPr>
            </w:pPr>
          </w:p>
        </w:tc>
        <w:tc>
          <w:tcPr>
            <w:tcW w:w="1565" w:type="dxa"/>
            <w:vMerge/>
            <w:vAlign w:val="center"/>
          </w:tcPr>
          <w:p w14:paraId="502BA5A9" w14:textId="77777777" w:rsidR="003A74E8" w:rsidRPr="003A74E8" w:rsidRDefault="003A74E8" w:rsidP="003A74E8">
            <w:pPr>
              <w:jc w:val="center"/>
              <w:rPr>
                <w:snapToGrid w:val="0"/>
              </w:rPr>
            </w:pPr>
          </w:p>
        </w:tc>
        <w:tc>
          <w:tcPr>
            <w:tcW w:w="1560" w:type="dxa"/>
            <w:vMerge/>
            <w:shd w:val="clear" w:color="auto" w:fill="FFFFCC"/>
            <w:vAlign w:val="center"/>
          </w:tcPr>
          <w:p w14:paraId="357F28E0" w14:textId="77777777" w:rsidR="003A74E8" w:rsidRPr="003A74E8" w:rsidRDefault="003A74E8" w:rsidP="003A74E8">
            <w:pPr>
              <w:jc w:val="center"/>
              <w:rPr>
                <w:snapToGrid w:val="0"/>
              </w:rPr>
            </w:pPr>
          </w:p>
        </w:tc>
        <w:tc>
          <w:tcPr>
            <w:tcW w:w="1701" w:type="dxa"/>
            <w:vMerge/>
            <w:vAlign w:val="center"/>
          </w:tcPr>
          <w:p w14:paraId="6A4FE31A" w14:textId="77777777" w:rsidR="003A74E8" w:rsidRPr="003A74E8" w:rsidRDefault="003A74E8" w:rsidP="003A74E8">
            <w:pPr>
              <w:jc w:val="center"/>
              <w:rPr>
                <w:snapToGrid w:val="0"/>
              </w:rPr>
            </w:pPr>
          </w:p>
        </w:tc>
      </w:tr>
      <w:tr w:rsidR="003A74E8" w:rsidRPr="003A74E8" w14:paraId="1EE2DF9A" w14:textId="77777777" w:rsidTr="00946BFA">
        <w:trPr>
          <w:trHeight w:val="806"/>
        </w:trPr>
        <w:tc>
          <w:tcPr>
            <w:tcW w:w="814" w:type="dxa"/>
            <w:shd w:val="clear" w:color="auto" w:fill="auto"/>
            <w:noWrap/>
            <w:vAlign w:val="center"/>
            <w:hideMark/>
          </w:tcPr>
          <w:p w14:paraId="41102F91" w14:textId="77777777" w:rsidR="003A74E8" w:rsidRPr="003A74E8" w:rsidRDefault="003A74E8" w:rsidP="003A74E8">
            <w:pPr>
              <w:jc w:val="center"/>
              <w:rPr>
                <w:snapToGrid w:val="0"/>
              </w:rPr>
            </w:pPr>
            <w:r w:rsidRPr="003A74E8">
              <w:rPr>
                <w:snapToGrid w:val="0"/>
              </w:rPr>
              <w:t>1.1</w:t>
            </w:r>
          </w:p>
        </w:tc>
        <w:tc>
          <w:tcPr>
            <w:tcW w:w="4148" w:type="dxa"/>
            <w:shd w:val="clear" w:color="auto" w:fill="auto"/>
            <w:vAlign w:val="center"/>
            <w:hideMark/>
          </w:tcPr>
          <w:p w14:paraId="24FD9815" w14:textId="77777777" w:rsidR="003A74E8" w:rsidRPr="003A74E8" w:rsidRDefault="003A74E8" w:rsidP="003A74E8">
            <w:pPr>
              <w:rPr>
                <w:snapToGrid w:val="0"/>
              </w:rPr>
            </w:pPr>
            <w:r w:rsidRPr="003A74E8">
              <w:rPr>
                <w:snapToGrid w:val="0"/>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FC01F44" w14:textId="77777777" w:rsidR="003A74E8" w:rsidRPr="003A74E8" w:rsidRDefault="003A74E8" w:rsidP="003A74E8">
            <w:pPr>
              <w:jc w:val="center"/>
            </w:pPr>
            <w:r w:rsidRPr="003A74E8">
              <w:rPr>
                <w:snapToGrid w:val="0"/>
              </w:rPr>
              <w:t>93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C5209" w14:textId="77777777" w:rsidR="003A74E8" w:rsidRPr="003A74E8" w:rsidRDefault="003A74E8" w:rsidP="003A74E8">
            <w:pPr>
              <w:jc w:val="center"/>
            </w:pPr>
            <w:r w:rsidRPr="003A74E8">
              <w:rPr>
                <w:snapToGrid w:val="0"/>
              </w:rPr>
              <w:t>86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4641768" w14:textId="77777777" w:rsidR="003A74E8" w:rsidRPr="003A74E8" w:rsidRDefault="003A74E8" w:rsidP="003A74E8">
            <w:pPr>
              <w:jc w:val="center"/>
              <w:rPr>
                <w:snapToGrid w:val="0"/>
              </w:rPr>
            </w:pPr>
            <w:r w:rsidRPr="003A74E8">
              <w:rPr>
                <w:snapToGrid w:val="0"/>
              </w:rPr>
              <w:t>-7</w:t>
            </w:r>
          </w:p>
        </w:tc>
      </w:tr>
      <w:tr w:rsidR="003A74E8" w:rsidRPr="003A74E8" w14:paraId="73FC764A" w14:textId="77777777" w:rsidTr="00946BFA">
        <w:trPr>
          <w:trHeight w:val="137"/>
        </w:trPr>
        <w:tc>
          <w:tcPr>
            <w:tcW w:w="814" w:type="dxa"/>
            <w:shd w:val="clear" w:color="auto" w:fill="auto"/>
            <w:noWrap/>
            <w:vAlign w:val="center"/>
            <w:hideMark/>
          </w:tcPr>
          <w:p w14:paraId="00A8E33A" w14:textId="77777777" w:rsidR="003A74E8" w:rsidRPr="003A74E8" w:rsidRDefault="003A74E8" w:rsidP="003A74E8">
            <w:pPr>
              <w:jc w:val="center"/>
              <w:rPr>
                <w:snapToGrid w:val="0"/>
              </w:rPr>
            </w:pPr>
            <w:r w:rsidRPr="003A74E8">
              <w:rPr>
                <w:snapToGrid w:val="0"/>
              </w:rPr>
              <w:t>1.2</w:t>
            </w:r>
          </w:p>
        </w:tc>
        <w:tc>
          <w:tcPr>
            <w:tcW w:w="4148" w:type="dxa"/>
            <w:shd w:val="clear" w:color="auto" w:fill="auto"/>
            <w:noWrap/>
            <w:vAlign w:val="center"/>
            <w:hideMark/>
          </w:tcPr>
          <w:p w14:paraId="6A21D819" w14:textId="77777777" w:rsidR="003A74E8" w:rsidRPr="003A74E8" w:rsidRDefault="003A74E8" w:rsidP="003A74E8">
            <w:pPr>
              <w:rPr>
                <w:snapToGrid w:val="0"/>
              </w:rPr>
            </w:pPr>
            <w:r w:rsidRPr="003A74E8">
              <w:rPr>
                <w:snapToGrid w:val="0"/>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2F6C217C" w14:textId="77777777" w:rsidR="003A74E8" w:rsidRPr="003A74E8" w:rsidRDefault="003A74E8" w:rsidP="003A74E8">
            <w:pPr>
              <w:jc w:val="center"/>
              <w:rPr>
                <w:snapToGrid w:val="0"/>
              </w:rPr>
            </w:pPr>
            <w:r w:rsidRPr="003A74E8">
              <w:rPr>
                <w:snapToGrid w:val="0"/>
              </w:rPr>
              <w:t>221</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24D4E4A" w14:textId="77777777" w:rsidR="003A74E8" w:rsidRPr="003A74E8" w:rsidRDefault="003A74E8" w:rsidP="003A74E8">
            <w:pPr>
              <w:jc w:val="center"/>
              <w:rPr>
                <w:snapToGrid w:val="0"/>
              </w:rPr>
            </w:pPr>
            <w:r w:rsidRPr="003A74E8">
              <w:rPr>
                <w:snapToGrid w:val="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AC14838" w14:textId="77777777" w:rsidR="003A74E8" w:rsidRPr="003A74E8" w:rsidRDefault="003A74E8" w:rsidP="003A74E8">
            <w:pPr>
              <w:jc w:val="center"/>
              <w:rPr>
                <w:snapToGrid w:val="0"/>
              </w:rPr>
            </w:pPr>
            <w:r w:rsidRPr="003A74E8">
              <w:rPr>
                <w:snapToGrid w:val="0"/>
              </w:rPr>
              <w:t>-221</w:t>
            </w:r>
          </w:p>
        </w:tc>
      </w:tr>
      <w:tr w:rsidR="003A74E8" w:rsidRPr="003A74E8" w14:paraId="01FB4B4A" w14:textId="77777777" w:rsidTr="00946BFA">
        <w:trPr>
          <w:trHeight w:val="673"/>
        </w:trPr>
        <w:tc>
          <w:tcPr>
            <w:tcW w:w="814" w:type="dxa"/>
            <w:shd w:val="clear" w:color="auto" w:fill="auto"/>
            <w:noWrap/>
            <w:vAlign w:val="center"/>
          </w:tcPr>
          <w:p w14:paraId="3752EEF1" w14:textId="77777777" w:rsidR="003A74E8" w:rsidRPr="003A74E8" w:rsidRDefault="003A74E8" w:rsidP="003A74E8">
            <w:pPr>
              <w:jc w:val="center"/>
              <w:rPr>
                <w:snapToGrid w:val="0"/>
              </w:rPr>
            </w:pPr>
            <w:r w:rsidRPr="003A74E8">
              <w:rPr>
                <w:snapToGrid w:val="0"/>
              </w:rPr>
              <w:t>1.3</w:t>
            </w:r>
          </w:p>
        </w:tc>
        <w:tc>
          <w:tcPr>
            <w:tcW w:w="4148" w:type="dxa"/>
            <w:shd w:val="clear" w:color="auto" w:fill="auto"/>
            <w:vAlign w:val="center"/>
          </w:tcPr>
          <w:p w14:paraId="03A56959" w14:textId="77777777" w:rsidR="003A74E8" w:rsidRPr="003A74E8" w:rsidRDefault="003A74E8" w:rsidP="003A74E8">
            <w:pPr>
              <w:rPr>
                <w:snapToGrid w:val="0"/>
              </w:rPr>
            </w:pPr>
            <w:r w:rsidRPr="003A74E8">
              <w:rPr>
                <w:snapToGrid w:val="0"/>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7BC72DFB" w14:textId="77777777" w:rsidR="003A74E8" w:rsidRPr="003A74E8" w:rsidRDefault="003A74E8" w:rsidP="003A74E8">
            <w:pPr>
              <w:jc w:val="center"/>
              <w:rPr>
                <w:snapToGrid w:val="0"/>
              </w:rPr>
            </w:pPr>
            <w:r w:rsidRPr="003A74E8">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33BEE4C" w14:textId="77777777" w:rsidR="003A74E8" w:rsidRPr="003A74E8" w:rsidRDefault="003A74E8" w:rsidP="003A74E8">
            <w:pPr>
              <w:jc w:val="center"/>
              <w:rPr>
                <w:snapToGrid w:val="0"/>
              </w:rPr>
            </w:pPr>
            <w:r w:rsidRPr="003A74E8">
              <w:rPr>
                <w:snapToGrid w:val="0"/>
              </w:rPr>
              <w:t>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D3193AE" w14:textId="77777777" w:rsidR="003A74E8" w:rsidRPr="003A74E8" w:rsidRDefault="003A74E8" w:rsidP="003A74E8">
            <w:pPr>
              <w:jc w:val="center"/>
              <w:rPr>
                <w:snapToGrid w:val="0"/>
              </w:rPr>
            </w:pPr>
            <w:r w:rsidRPr="003A74E8">
              <w:rPr>
                <w:snapToGrid w:val="0"/>
              </w:rPr>
              <w:t>0</w:t>
            </w:r>
          </w:p>
        </w:tc>
      </w:tr>
      <w:tr w:rsidR="003A74E8" w:rsidRPr="003A74E8" w14:paraId="4FE4A1FD" w14:textId="77777777" w:rsidTr="00946BFA">
        <w:trPr>
          <w:trHeight w:val="673"/>
        </w:trPr>
        <w:tc>
          <w:tcPr>
            <w:tcW w:w="814" w:type="dxa"/>
            <w:shd w:val="clear" w:color="auto" w:fill="auto"/>
            <w:noWrap/>
            <w:vAlign w:val="center"/>
            <w:hideMark/>
          </w:tcPr>
          <w:p w14:paraId="2083F787" w14:textId="77777777" w:rsidR="003A74E8" w:rsidRPr="003A74E8" w:rsidRDefault="003A74E8" w:rsidP="003A74E8">
            <w:pPr>
              <w:jc w:val="center"/>
              <w:rPr>
                <w:snapToGrid w:val="0"/>
              </w:rPr>
            </w:pPr>
            <w:r w:rsidRPr="003A74E8">
              <w:rPr>
                <w:snapToGrid w:val="0"/>
              </w:rPr>
              <w:t>1.4</w:t>
            </w:r>
          </w:p>
        </w:tc>
        <w:tc>
          <w:tcPr>
            <w:tcW w:w="4148" w:type="dxa"/>
            <w:shd w:val="clear" w:color="auto" w:fill="auto"/>
            <w:vAlign w:val="center"/>
            <w:hideMark/>
          </w:tcPr>
          <w:p w14:paraId="01BBBEE1" w14:textId="77777777" w:rsidR="003A74E8" w:rsidRPr="003A74E8" w:rsidRDefault="003A74E8" w:rsidP="003A74E8">
            <w:pPr>
              <w:rPr>
                <w:snapToGrid w:val="0"/>
              </w:rPr>
            </w:pPr>
            <w:r w:rsidRPr="003A74E8">
              <w:rPr>
                <w:snapToGrid w:val="0"/>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1A967723" w14:textId="77777777" w:rsidR="003A74E8" w:rsidRPr="003A74E8" w:rsidRDefault="003A74E8" w:rsidP="003A74E8">
            <w:pPr>
              <w:jc w:val="center"/>
              <w:rPr>
                <w:snapToGrid w:val="0"/>
              </w:rPr>
            </w:pPr>
            <w:r w:rsidRPr="003A74E8">
              <w:rPr>
                <w:snapToGrid w:val="0"/>
              </w:rPr>
              <w:t>402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9653271" w14:textId="77777777" w:rsidR="003A74E8" w:rsidRPr="003A74E8" w:rsidRDefault="003A74E8" w:rsidP="003A74E8">
            <w:pPr>
              <w:jc w:val="center"/>
              <w:rPr>
                <w:snapToGrid w:val="0"/>
              </w:rPr>
            </w:pPr>
            <w:r w:rsidRPr="003A74E8">
              <w:rPr>
                <w:snapToGrid w:val="0"/>
              </w:rPr>
              <w:t>347</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A4CD06C" w14:textId="77777777" w:rsidR="003A74E8" w:rsidRPr="003A74E8" w:rsidRDefault="003A74E8" w:rsidP="003A74E8">
            <w:pPr>
              <w:jc w:val="center"/>
              <w:rPr>
                <w:snapToGrid w:val="0"/>
              </w:rPr>
            </w:pPr>
            <w:r w:rsidRPr="003A74E8">
              <w:rPr>
                <w:snapToGrid w:val="0"/>
              </w:rPr>
              <w:t>-55</w:t>
            </w:r>
          </w:p>
        </w:tc>
      </w:tr>
      <w:tr w:rsidR="003A74E8" w:rsidRPr="003A74E8" w14:paraId="1709BD7C" w14:textId="77777777" w:rsidTr="00946BFA">
        <w:trPr>
          <w:trHeight w:val="341"/>
        </w:trPr>
        <w:tc>
          <w:tcPr>
            <w:tcW w:w="814" w:type="dxa"/>
            <w:shd w:val="clear" w:color="auto" w:fill="auto"/>
            <w:noWrap/>
            <w:vAlign w:val="center"/>
          </w:tcPr>
          <w:p w14:paraId="11275030" w14:textId="77777777" w:rsidR="003A74E8" w:rsidRPr="003A74E8" w:rsidRDefault="003A74E8" w:rsidP="003A74E8">
            <w:pPr>
              <w:jc w:val="center"/>
              <w:rPr>
                <w:snapToGrid w:val="0"/>
              </w:rPr>
            </w:pPr>
            <w:r w:rsidRPr="003A74E8">
              <w:rPr>
                <w:snapToGrid w:val="0"/>
              </w:rPr>
              <w:t>1.4.1</w:t>
            </w:r>
          </w:p>
        </w:tc>
        <w:tc>
          <w:tcPr>
            <w:tcW w:w="4148" w:type="dxa"/>
            <w:shd w:val="clear" w:color="auto" w:fill="auto"/>
            <w:vAlign w:val="center"/>
          </w:tcPr>
          <w:p w14:paraId="2C3BFCC8" w14:textId="77777777" w:rsidR="003A74E8" w:rsidRPr="003A74E8" w:rsidRDefault="003A74E8" w:rsidP="003A74E8">
            <w:pPr>
              <w:rPr>
                <w:snapToGrid w:val="0"/>
              </w:rPr>
            </w:pPr>
            <w:r w:rsidRPr="003A74E8">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45D591A" w14:textId="77777777" w:rsidR="003A74E8" w:rsidRPr="003A74E8" w:rsidRDefault="003A74E8" w:rsidP="003A74E8">
            <w:pPr>
              <w:jc w:val="center"/>
              <w:rPr>
                <w:snapToGrid w:val="0"/>
              </w:rPr>
            </w:pPr>
            <w:r w:rsidRPr="003A74E8">
              <w:rPr>
                <w:snapToGrid w:val="0"/>
              </w:rPr>
              <w:t>60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C30091E" w14:textId="77777777" w:rsidR="003A74E8" w:rsidRPr="003A74E8" w:rsidRDefault="003A74E8" w:rsidP="003A74E8">
            <w:pPr>
              <w:jc w:val="center"/>
              <w:rPr>
                <w:snapToGrid w:val="0"/>
              </w:rPr>
            </w:pPr>
            <w:r w:rsidRPr="003A74E8">
              <w:rPr>
                <w:snapToGrid w:val="0"/>
              </w:rPr>
              <w:t>5</w:t>
            </w:r>
          </w:p>
        </w:tc>
        <w:tc>
          <w:tcPr>
            <w:tcW w:w="1701" w:type="dxa"/>
            <w:tcBorders>
              <w:top w:val="nil"/>
              <w:left w:val="nil"/>
              <w:bottom w:val="single" w:sz="4" w:space="0" w:color="auto"/>
              <w:right w:val="single" w:sz="4" w:space="0" w:color="auto"/>
            </w:tcBorders>
            <w:shd w:val="clear" w:color="auto" w:fill="auto"/>
            <w:vAlign w:val="center"/>
          </w:tcPr>
          <w:p w14:paraId="39DAB976" w14:textId="77777777" w:rsidR="003A74E8" w:rsidRPr="003A74E8" w:rsidRDefault="003A74E8" w:rsidP="003A74E8">
            <w:pPr>
              <w:jc w:val="center"/>
              <w:rPr>
                <w:snapToGrid w:val="0"/>
              </w:rPr>
            </w:pPr>
            <w:r w:rsidRPr="003A74E8">
              <w:rPr>
                <w:snapToGrid w:val="0"/>
              </w:rPr>
              <w:t>-55</w:t>
            </w:r>
          </w:p>
        </w:tc>
      </w:tr>
      <w:tr w:rsidR="003A74E8" w:rsidRPr="003A74E8" w14:paraId="364CFEDD" w14:textId="77777777" w:rsidTr="00946BFA">
        <w:trPr>
          <w:trHeight w:val="341"/>
        </w:trPr>
        <w:tc>
          <w:tcPr>
            <w:tcW w:w="814" w:type="dxa"/>
            <w:shd w:val="clear" w:color="auto" w:fill="auto"/>
            <w:noWrap/>
            <w:vAlign w:val="center"/>
            <w:hideMark/>
          </w:tcPr>
          <w:p w14:paraId="6BB6FAD0" w14:textId="77777777" w:rsidR="003A74E8" w:rsidRPr="003A74E8" w:rsidRDefault="003A74E8" w:rsidP="003A74E8">
            <w:pPr>
              <w:jc w:val="center"/>
              <w:rPr>
                <w:snapToGrid w:val="0"/>
              </w:rPr>
            </w:pPr>
            <w:r w:rsidRPr="003A74E8">
              <w:rPr>
                <w:snapToGrid w:val="0"/>
              </w:rPr>
              <w:t>1.4.2</w:t>
            </w:r>
          </w:p>
        </w:tc>
        <w:tc>
          <w:tcPr>
            <w:tcW w:w="4148" w:type="dxa"/>
            <w:shd w:val="clear" w:color="auto" w:fill="auto"/>
            <w:vAlign w:val="center"/>
          </w:tcPr>
          <w:p w14:paraId="65C0E350" w14:textId="77777777" w:rsidR="003A74E8" w:rsidRPr="003A74E8" w:rsidRDefault="003A74E8" w:rsidP="003A74E8">
            <w:pPr>
              <w:rPr>
                <w:snapToGrid w:val="0"/>
              </w:rPr>
            </w:pPr>
            <w:r w:rsidRPr="003A74E8">
              <w:rPr>
                <w:snapToGrid w:val="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33DD67AE" w14:textId="77777777" w:rsidR="003A74E8" w:rsidRPr="003A74E8" w:rsidRDefault="003A74E8" w:rsidP="003A74E8">
            <w:pPr>
              <w:jc w:val="center"/>
              <w:rPr>
                <w:snapToGrid w:val="0"/>
              </w:rPr>
            </w:pPr>
            <w:r w:rsidRPr="003A74E8">
              <w:rPr>
                <w:snapToGrid w:val="0"/>
              </w:rPr>
              <w:t>342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FDF3C1A" w14:textId="77777777" w:rsidR="003A74E8" w:rsidRPr="003A74E8" w:rsidRDefault="003A74E8" w:rsidP="003A74E8">
            <w:pPr>
              <w:jc w:val="center"/>
              <w:rPr>
                <w:snapToGrid w:val="0"/>
              </w:rPr>
            </w:pPr>
            <w:r w:rsidRPr="003A74E8">
              <w:rPr>
                <w:snapToGrid w:val="0"/>
              </w:rPr>
              <w:t>342</w:t>
            </w:r>
          </w:p>
        </w:tc>
        <w:tc>
          <w:tcPr>
            <w:tcW w:w="1701" w:type="dxa"/>
            <w:tcBorders>
              <w:top w:val="nil"/>
              <w:left w:val="nil"/>
              <w:bottom w:val="single" w:sz="4" w:space="0" w:color="auto"/>
              <w:right w:val="single" w:sz="4" w:space="0" w:color="auto"/>
            </w:tcBorders>
            <w:shd w:val="clear" w:color="auto" w:fill="auto"/>
            <w:vAlign w:val="center"/>
          </w:tcPr>
          <w:p w14:paraId="42118CA2" w14:textId="77777777" w:rsidR="003A74E8" w:rsidRPr="003A74E8" w:rsidRDefault="003A74E8" w:rsidP="003A74E8">
            <w:pPr>
              <w:jc w:val="center"/>
              <w:rPr>
                <w:snapToGrid w:val="0"/>
              </w:rPr>
            </w:pPr>
            <w:r w:rsidRPr="003A74E8">
              <w:rPr>
                <w:snapToGrid w:val="0"/>
              </w:rPr>
              <w:t>0</w:t>
            </w:r>
          </w:p>
        </w:tc>
      </w:tr>
      <w:tr w:rsidR="003A74E8" w:rsidRPr="003A74E8" w14:paraId="4BF64A02" w14:textId="77777777" w:rsidTr="00946BFA">
        <w:trPr>
          <w:trHeight w:val="70"/>
        </w:trPr>
        <w:tc>
          <w:tcPr>
            <w:tcW w:w="814" w:type="dxa"/>
            <w:shd w:val="clear" w:color="auto" w:fill="auto"/>
            <w:noWrap/>
            <w:vAlign w:val="center"/>
          </w:tcPr>
          <w:p w14:paraId="42DA4039" w14:textId="77777777" w:rsidR="003A74E8" w:rsidRPr="003A74E8" w:rsidRDefault="003A74E8" w:rsidP="003A74E8">
            <w:pPr>
              <w:jc w:val="center"/>
              <w:rPr>
                <w:snapToGrid w:val="0"/>
              </w:rPr>
            </w:pPr>
          </w:p>
        </w:tc>
        <w:tc>
          <w:tcPr>
            <w:tcW w:w="4148" w:type="dxa"/>
            <w:shd w:val="clear" w:color="auto" w:fill="auto"/>
            <w:vAlign w:val="center"/>
          </w:tcPr>
          <w:p w14:paraId="49DE9FAD" w14:textId="77777777" w:rsidR="003A74E8" w:rsidRPr="003A74E8" w:rsidRDefault="003A74E8" w:rsidP="003A74E8">
            <w:r w:rsidRPr="003A74E8">
              <w:t>- налог на имущество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7CA088EF" w14:textId="77777777" w:rsidR="003A74E8" w:rsidRPr="003A74E8" w:rsidRDefault="003A74E8" w:rsidP="003A74E8">
            <w:pPr>
              <w:jc w:val="center"/>
              <w:rPr>
                <w:snapToGrid w:val="0"/>
              </w:rPr>
            </w:pPr>
            <w:r w:rsidRPr="003A74E8">
              <w:rPr>
                <w:snapToGrid w:val="0"/>
              </w:rPr>
              <w:t>342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5B237E7" w14:textId="77777777" w:rsidR="003A74E8" w:rsidRPr="003A74E8" w:rsidRDefault="003A74E8" w:rsidP="003A74E8">
            <w:pPr>
              <w:jc w:val="center"/>
              <w:rPr>
                <w:snapToGrid w:val="0"/>
              </w:rPr>
            </w:pPr>
            <w:r w:rsidRPr="003A74E8">
              <w:rPr>
                <w:snapToGrid w:val="0"/>
              </w:rPr>
              <w:t>342</w:t>
            </w:r>
          </w:p>
        </w:tc>
        <w:tc>
          <w:tcPr>
            <w:tcW w:w="1701" w:type="dxa"/>
            <w:tcBorders>
              <w:top w:val="nil"/>
              <w:left w:val="nil"/>
              <w:bottom w:val="single" w:sz="4" w:space="0" w:color="auto"/>
              <w:right w:val="single" w:sz="4" w:space="0" w:color="auto"/>
            </w:tcBorders>
            <w:shd w:val="clear" w:color="auto" w:fill="auto"/>
            <w:vAlign w:val="center"/>
          </w:tcPr>
          <w:p w14:paraId="11177528" w14:textId="77777777" w:rsidR="003A74E8" w:rsidRPr="003A74E8" w:rsidRDefault="003A74E8" w:rsidP="003A74E8">
            <w:pPr>
              <w:jc w:val="center"/>
              <w:rPr>
                <w:snapToGrid w:val="0"/>
              </w:rPr>
            </w:pPr>
            <w:r w:rsidRPr="003A74E8">
              <w:rPr>
                <w:snapToGrid w:val="0"/>
              </w:rPr>
              <w:t>0</w:t>
            </w:r>
          </w:p>
        </w:tc>
      </w:tr>
      <w:tr w:rsidR="003A74E8" w:rsidRPr="003A74E8" w14:paraId="523C12DC" w14:textId="77777777" w:rsidTr="00946BFA">
        <w:trPr>
          <w:trHeight w:val="183"/>
        </w:trPr>
        <w:tc>
          <w:tcPr>
            <w:tcW w:w="814" w:type="dxa"/>
            <w:shd w:val="clear" w:color="auto" w:fill="auto"/>
            <w:noWrap/>
            <w:vAlign w:val="center"/>
            <w:hideMark/>
          </w:tcPr>
          <w:p w14:paraId="42821DB2" w14:textId="77777777" w:rsidR="003A74E8" w:rsidRPr="003A74E8" w:rsidRDefault="003A74E8" w:rsidP="003A74E8">
            <w:pPr>
              <w:jc w:val="center"/>
              <w:rPr>
                <w:snapToGrid w:val="0"/>
              </w:rPr>
            </w:pPr>
            <w:r w:rsidRPr="003A74E8">
              <w:rPr>
                <w:snapToGrid w:val="0"/>
              </w:rPr>
              <w:t>1.4</w:t>
            </w:r>
          </w:p>
        </w:tc>
        <w:tc>
          <w:tcPr>
            <w:tcW w:w="4148" w:type="dxa"/>
            <w:shd w:val="clear" w:color="auto" w:fill="auto"/>
            <w:vAlign w:val="center"/>
            <w:hideMark/>
          </w:tcPr>
          <w:p w14:paraId="14BA0FE1" w14:textId="77777777" w:rsidR="003A74E8" w:rsidRPr="003A74E8" w:rsidRDefault="003A74E8" w:rsidP="003A74E8">
            <w:pPr>
              <w:rPr>
                <w:snapToGrid w:val="0"/>
              </w:rPr>
            </w:pPr>
            <w:r w:rsidRPr="003A74E8">
              <w:rPr>
                <w:snapToGrid w:val="0"/>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FFF8E4" w14:textId="77777777" w:rsidR="003A74E8" w:rsidRPr="003A74E8" w:rsidRDefault="003A74E8" w:rsidP="003A74E8">
            <w:pPr>
              <w:jc w:val="center"/>
            </w:pPr>
            <w:r w:rsidRPr="003A74E8">
              <w:rPr>
                <w:snapToGrid w:val="0"/>
              </w:rPr>
              <w:t>11 069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C079D" w14:textId="77777777" w:rsidR="003A74E8" w:rsidRPr="003A74E8" w:rsidRDefault="003A74E8" w:rsidP="003A74E8">
            <w:pPr>
              <w:jc w:val="center"/>
            </w:pPr>
            <w:r w:rsidRPr="003A74E8">
              <w:rPr>
                <w:snapToGrid w:val="0"/>
              </w:rPr>
              <w:t>10 815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BCE221" w14:textId="77777777" w:rsidR="003A74E8" w:rsidRPr="003A74E8" w:rsidRDefault="003A74E8" w:rsidP="003A74E8">
            <w:pPr>
              <w:jc w:val="center"/>
              <w:rPr>
                <w:snapToGrid w:val="0"/>
              </w:rPr>
            </w:pPr>
            <w:r w:rsidRPr="003A74E8">
              <w:rPr>
                <w:snapToGrid w:val="0"/>
              </w:rPr>
              <w:t>-254</w:t>
            </w:r>
          </w:p>
        </w:tc>
      </w:tr>
      <w:tr w:rsidR="003A74E8" w:rsidRPr="003A74E8" w14:paraId="2943D6DB" w14:textId="77777777" w:rsidTr="00946BFA">
        <w:trPr>
          <w:trHeight w:val="279"/>
        </w:trPr>
        <w:tc>
          <w:tcPr>
            <w:tcW w:w="814" w:type="dxa"/>
            <w:shd w:val="clear" w:color="auto" w:fill="auto"/>
            <w:noWrap/>
            <w:vAlign w:val="center"/>
          </w:tcPr>
          <w:p w14:paraId="65AC59F6" w14:textId="77777777" w:rsidR="003A74E8" w:rsidRPr="003A74E8" w:rsidRDefault="003A74E8" w:rsidP="003A74E8">
            <w:pPr>
              <w:jc w:val="center"/>
              <w:rPr>
                <w:snapToGrid w:val="0"/>
              </w:rPr>
            </w:pPr>
            <w:r w:rsidRPr="003A74E8">
              <w:rPr>
                <w:snapToGrid w:val="0"/>
              </w:rPr>
              <w:t>1.5</w:t>
            </w:r>
          </w:p>
        </w:tc>
        <w:tc>
          <w:tcPr>
            <w:tcW w:w="4148" w:type="dxa"/>
            <w:shd w:val="clear" w:color="auto" w:fill="auto"/>
            <w:vAlign w:val="center"/>
          </w:tcPr>
          <w:p w14:paraId="20041C9E" w14:textId="77777777" w:rsidR="003A74E8" w:rsidRPr="003A74E8" w:rsidRDefault="003A74E8" w:rsidP="003A74E8">
            <w:pPr>
              <w:rPr>
                <w:snapToGrid w:val="0"/>
              </w:rPr>
            </w:pPr>
            <w:r w:rsidRPr="003A74E8">
              <w:rPr>
                <w:snapToGrid w:val="0"/>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58CAA29A" w14:textId="77777777" w:rsidR="003A74E8" w:rsidRPr="003A74E8" w:rsidRDefault="003A74E8" w:rsidP="003A74E8">
            <w:pPr>
              <w:jc w:val="center"/>
              <w:rPr>
                <w:snapToGrid w:val="0"/>
              </w:rPr>
            </w:pPr>
            <w:r w:rsidRPr="003A74E8">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0CCD98A" w14:textId="77777777" w:rsidR="003A74E8" w:rsidRPr="003A74E8" w:rsidRDefault="003A74E8" w:rsidP="003A74E8">
            <w:pPr>
              <w:jc w:val="center"/>
              <w:rPr>
                <w:snapToGrid w:val="0"/>
              </w:rPr>
            </w:pPr>
            <w:r w:rsidRPr="003A74E8">
              <w:rPr>
                <w:snapToGrid w:val="0"/>
              </w:rPr>
              <w:t>0</w:t>
            </w:r>
          </w:p>
        </w:tc>
        <w:tc>
          <w:tcPr>
            <w:tcW w:w="1701" w:type="dxa"/>
            <w:tcBorders>
              <w:top w:val="nil"/>
              <w:left w:val="nil"/>
              <w:bottom w:val="single" w:sz="4" w:space="0" w:color="auto"/>
              <w:right w:val="single" w:sz="4" w:space="0" w:color="auto"/>
            </w:tcBorders>
            <w:shd w:val="clear" w:color="000000" w:fill="FFFFFF"/>
            <w:vAlign w:val="center"/>
          </w:tcPr>
          <w:p w14:paraId="7DC27D0A" w14:textId="77777777" w:rsidR="003A74E8" w:rsidRPr="003A74E8" w:rsidRDefault="003A74E8" w:rsidP="003A74E8">
            <w:pPr>
              <w:jc w:val="center"/>
              <w:rPr>
                <w:snapToGrid w:val="0"/>
              </w:rPr>
            </w:pPr>
            <w:r w:rsidRPr="003A74E8">
              <w:rPr>
                <w:snapToGrid w:val="0"/>
              </w:rPr>
              <w:t>0</w:t>
            </w:r>
          </w:p>
        </w:tc>
      </w:tr>
      <w:tr w:rsidR="003A74E8" w:rsidRPr="003A74E8" w14:paraId="44C2C2FB" w14:textId="77777777" w:rsidTr="00946BFA">
        <w:trPr>
          <w:trHeight w:val="279"/>
        </w:trPr>
        <w:tc>
          <w:tcPr>
            <w:tcW w:w="814" w:type="dxa"/>
            <w:shd w:val="clear" w:color="auto" w:fill="auto"/>
            <w:noWrap/>
            <w:vAlign w:val="center"/>
            <w:hideMark/>
          </w:tcPr>
          <w:p w14:paraId="2A964A87" w14:textId="77777777" w:rsidR="003A74E8" w:rsidRPr="003A74E8" w:rsidRDefault="003A74E8" w:rsidP="003A74E8">
            <w:pPr>
              <w:jc w:val="center"/>
              <w:rPr>
                <w:snapToGrid w:val="0"/>
              </w:rPr>
            </w:pPr>
            <w:r w:rsidRPr="003A74E8">
              <w:rPr>
                <w:snapToGrid w:val="0"/>
              </w:rPr>
              <w:t>1.6</w:t>
            </w:r>
          </w:p>
        </w:tc>
        <w:tc>
          <w:tcPr>
            <w:tcW w:w="4148" w:type="dxa"/>
            <w:shd w:val="clear" w:color="auto" w:fill="auto"/>
            <w:vAlign w:val="center"/>
            <w:hideMark/>
          </w:tcPr>
          <w:p w14:paraId="62B5F502" w14:textId="77777777" w:rsidR="003A74E8" w:rsidRPr="003A74E8" w:rsidRDefault="003A74E8" w:rsidP="003A74E8">
            <w:pPr>
              <w:rPr>
                <w:snapToGrid w:val="0"/>
              </w:rPr>
            </w:pPr>
            <w:r w:rsidRPr="003A74E8">
              <w:rPr>
                <w:snapToGrid w:val="0"/>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9853101" w14:textId="77777777" w:rsidR="003A74E8" w:rsidRPr="003A74E8" w:rsidRDefault="003A74E8" w:rsidP="003A74E8">
            <w:pPr>
              <w:jc w:val="center"/>
              <w:rPr>
                <w:snapToGrid w:val="0"/>
              </w:rPr>
            </w:pPr>
            <w:r w:rsidRPr="003A74E8">
              <w:rPr>
                <w:snapToGrid w:val="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5B5E70E" w14:textId="77777777" w:rsidR="003A74E8" w:rsidRPr="003A74E8" w:rsidRDefault="003A74E8" w:rsidP="003A74E8">
            <w:pPr>
              <w:jc w:val="center"/>
              <w:rPr>
                <w:snapToGrid w:val="0"/>
              </w:rPr>
            </w:pPr>
            <w:r w:rsidRPr="003A74E8">
              <w:rPr>
                <w:snapToGrid w:val="0"/>
              </w:rPr>
              <w:t>0</w:t>
            </w:r>
          </w:p>
        </w:tc>
        <w:tc>
          <w:tcPr>
            <w:tcW w:w="1701" w:type="dxa"/>
            <w:tcBorders>
              <w:top w:val="nil"/>
              <w:left w:val="nil"/>
              <w:bottom w:val="single" w:sz="4" w:space="0" w:color="auto"/>
              <w:right w:val="single" w:sz="4" w:space="0" w:color="auto"/>
            </w:tcBorders>
            <w:shd w:val="clear" w:color="000000" w:fill="FFFFFF"/>
            <w:vAlign w:val="center"/>
          </w:tcPr>
          <w:p w14:paraId="2E6DC8F2" w14:textId="77777777" w:rsidR="003A74E8" w:rsidRPr="003A74E8" w:rsidRDefault="003A74E8" w:rsidP="003A74E8">
            <w:pPr>
              <w:jc w:val="center"/>
              <w:rPr>
                <w:snapToGrid w:val="0"/>
              </w:rPr>
            </w:pPr>
            <w:r w:rsidRPr="003A74E8">
              <w:rPr>
                <w:snapToGrid w:val="0"/>
              </w:rPr>
              <w:t>0</w:t>
            </w:r>
          </w:p>
        </w:tc>
      </w:tr>
      <w:tr w:rsidR="003A74E8" w:rsidRPr="003A74E8" w14:paraId="5110CC45" w14:textId="77777777" w:rsidTr="00946BFA">
        <w:trPr>
          <w:trHeight w:val="141"/>
        </w:trPr>
        <w:tc>
          <w:tcPr>
            <w:tcW w:w="814" w:type="dxa"/>
            <w:shd w:val="clear" w:color="auto" w:fill="auto"/>
            <w:noWrap/>
            <w:vAlign w:val="center"/>
            <w:hideMark/>
          </w:tcPr>
          <w:p w14:paraId="7EBEF391" w14:textId="77777777" w:rsidR="003A74E8" w:rsidRPr="003A74E8" w:rsidRDefault="003A74E8" w:rsidP="003A74E8">
            <w:pPr>
              <w:jc w:val="center"/>
              <w:rPr>
                <w:snapToGrid w:val="0"/>
              </w:rPr>
            </w:pPr>
          </w:p>
        </w:tc>
        <w:tc>
          <w:tcPr>
            <w:tcW w:w="4148" w:type="dxa"/>
            <w:shd w:val="clear" w:color="auto" w:fill="auto"/>
            <w:noWrap/>
            <w:vAlign w:val="center"/>
            <w:hideMark/>
          </w:tcPr>
          <w:p w14:paraId="7E930073" w14:textId="77777777" w:rsidR="003A74E8" w:rsidRPr="003A74E8" w:rsidRDefault="003A74E8" w:rsidP="003A74E8">
            <w:pPr>
              <w:rPr>
                <w:snapToGrid w:val="0"/>
              </w:rPr>
            </w:pPr>
            <w:r w:rsidRPr="003A74E8">
              <w:rPr>
                <w:snapToGrid w:val="0"/>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688548DD" w14:textId="77777777" w:rsidR="003A74E8" w:rsidRPr="003A74E8" w:rsidRDefault="003A74E8" w:rsidP="003A74E8">
            <w:pPr>
              <w:jc w:val="center"/>
              <w:rPr>
                <w:snapToGrid w:val="0"/>
              </w:rPr>
            </w:pPr>
            <w:r w:rsidRPr="003A74E8">
              <w:rPr>
                <w:snapToGrid w:val="0"/>
              </w:rPr>
              <w:t>11 785</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C4947AF" w14:textId="77777777" w:rsidR="003A74E8" w:rsidRPr="003A74E8" w:rsidRDefault="003A74E8" w:rsidP="003A74E8">
            <w:pPr>
              <w:jc w:val="center"/>
              <w:rPr>
                <w:snapToGrid w:val="0"/>
              </w:rPr>
            </w:pPr>
            <w:r w:rsidRPr="003A74E8">
              <w:rPr>
                <w:snapToGrid w:val="0"/>
              </w:rPr>
              <w:t>11 248</w:t>
            </w:r>
          </w:p>
        </w:tc>
        <w:tc>
          <w:tcPr>
            <w:tcW w:w="1701" w:type="dxa"/>
            <w:tcBorders>
              <w:top w:val="nil"/>
              <w:left w:val="nil"/>
              <w:bottom w:val="single" w:sz="4" w:space="0" w:color="auto"/>
              <w:right w:val="single" w:sz="4" w:space="0" w:color="auto"/>
            </w:tcBorders>
            <w:shd w:val="clear" w:color="000000" w:fill="FFFFFF"/>
            <w:vAlign w:val="center"/>
          </w:tcPr>
          <w:p w14:paraId="024FF904" w14:textId="77777777" w:rsidR="003A74E8" w:rsidRPr="003A74E8" w:rsidRDefault="003A74E8" w:rsidP="003A74E8">
            <w:pPr>
              <w:jc w:val="center"/>
              <w:rPr>
                <w:snapToGrid w:val="0"/>
              </w:rPr>
            </w:pPr>
            <w:r w:rsidRPr="003A74E8">
              <w:rPr>
                <w:snapToGrid w:val="0"/>
              </w:rPr>
              <w:t>-537</w:t>
            </w:r>
          </w:p>
        </w:tc>
      </w:tr>
      <w:tr w:rsidR="003A74E8" w:rsidRPr="003A74E8" w14:paraId="68BF3415" w14:textId="77777777" w:rsidTr="00946BFA">
        <w:trPr>
          <w:trHeight w:val="70"/>
        </w:trPr>
        <w:tc>
          <w:tcPr>
            <w:tcW w:w="814" w:type="dxa"/>
            <w:shd w:val="clear" w:color="auto" w:fill="auto"/>
            <w:noWrap/>
            <w:vAlign w:val="center"/>
            <w:hideMark/>
          </w:tcPr>
          <w:p w14:paraId="0C79474B" w14:textId="77777777" w:rsidR="003A74E8" w:rsidRPr="003A74E8" w:rsidRDefault="003A74E8" w:rsidP="003A74E8">
            <w:pPr>
              <w:jc w:val="center"/>
              <w:rPr>
                <w:snapToGrid w:val="0"/>
              </w:rPr>
            </w:pPr>
            <w:r w:rsidRPr="003A74E8">
              <w:rPr>
                <w:snapToGrid w:val="0"/>
              </w:rPr>
              <w:t>2</w:t>
            </w:r>
          </w:p>
        </w:tc>
        <w:tc>
          <w:tcPr>
            <w:tcW w:w="4148" w:type="dxa"/>
            <w:shd w:val="clear" w:color="auto" w:fill="auto"/>
            <w:noWrap/>
            <w:vAlign w:val="center"/>
            <w:hideMark/>
          </w:tcPr>
          <w:p w14:paraId="23B0B2A8" w14:textId="77777777" w:rsidR="003A74E8" w:rsidRPr="003A74E8" w:rsidRDefault="003A74E8" w:rsidP="003A74E8">
            <w:pPr>
              <w:rPr>
                <w:snapToGrid w:val="0"/>
              </w:rPr>
            </w:pPr>
            <w:r w:rsidRPr="003A74E8">
              <w:rPr>
                <w:snapToGrid w:val="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4CC2A987" w14:textId="77777777" w:rsidR="003A74E8" w:rsidRPr="003A74E8" w:rsidRDefault="003A74E8" w:rsidP="003A74E8">
            <w:pPr>
              <w:jc w:val="center"/>
              <w:rPr>
                <w:snapToGrid w:val="0"/>
                <w:color w:val="000000"/>
              </w:rPr>
            </w:pPr>
            <w:r w:rsidRPr="003A74E8">
              <w:rPr>
                <w:snapToGrid w:val="0"/>
                <w:color w:val="000000"/>
              </w:rPr>
              <w:t>691</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2EE795B" w14:textId="77777777" w:rsidR="003A74E8" w:rsidRPr="003A74E8" w:rsidRDefault="003A74E8" w:rsidP="003A74E8">
            <w:pPr>
              <w:jc w:val="center"/>
              <w:rPr>
                <w:snapToGrid w:val="0"/>
                <w:color w:val="000000"/>
              </w:rPr>
            </w:pPr>
            <w:r w:rsidRPr="003A74E8">
              <w:rPr>
                <w:snapToGrid w:val="0"/>
                <w:color w:val="000000"/>
              </w:rPr>
              <w:t>691</w:t>
            </w:r>
          </w:p>
        </w:tc>
        <w:tc>
          <w:tcPr>
            <w:tcW w:w="1701" w:type="dxa"/>
            <w:tcBorders>
              <w:top w:val="nil"/>
              <w:left w:val="nil"/>
              <w:bottom w:val="single" w:sz="4" w:space="0" w:color="auto"/>
              <w:right w:val="single" w:sz="4" w:space="0" w:color="auto"/>
            </w:tcBorders>
            <w:shd w:val="clear" w:color="000000" w:fill="FFFFFF"/>
            <w:vAlign w:val="center"/>
          </w:tcPr>
          <w:p w14:paraId="71B285AD"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00B058CA" w14:textId="77777777" w:rsidTr="00946BFA">
        <w:trPr>
          <w:trHeight w:val="70"/>
        </w:trPr>
        <w:tc>
          <w:tcPr>
            <w:tcW w:w="814" w:type="dxa"/>
            <w:shd w:val="clear" w:color="auto" w:fill="auto"/>
            <w:noWrap/>
            <w:vAlign w:val="center"/>
            <w:hideMark/>
          </w:tcPr>
          <w:p w14:paraId="0A3DFBC0" w14:textId="77777777" w:rsidR="003A74E8" w:rsidRPr="003A74E8" w:rsidRDefault="003A74E8" w:rsidP="003A74E8">
            <w:pPr>
              <w:jc w:val="center"/>
              <w:rPr>
                <w:snapToGrid w:val="0"/>
              </w:rPr>
            </w:pPr>
            <w:r w:rsidRPr="003A74E8">
              <w:rPr>
                <w:snapToGrid w:val="0"/>
              </w:rPr>
              <w:t>3</w:t>
            </w:r>
          </w:p>
        </w:tc>
        <w:tc>
          <w:tcPr>
            <w:tcW w:w="4148" w:type="dxa"/>
            <w:shd w:val="clear" w:color="auto" w:fill="auto"/>
            <w:noWrap/>
            <w:vAlign w:val="center"/>
            <w:hideMark/>
          </w:tcPr>
          <w:p w14:paraId="06EF9A5E" w14:textId="77777777" w:rsidR="003A74E8" w:rsidRPr="003A74E8" w:rsidRDefault="003A74E8" w:rsidP="003A74E8">
            <w:pPr>
              <w:rPr>
                <w:snapToGrid w:val="0"/>
              </w:rPr>
            </w:pPr>
            <w:r w:rsidRPr="003A74E8">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3101C2AB" w14:textId="77777777" w:rsidR="003A74E8" w:rsidRPr="003A74E8" w:rsidRDefault="003A74E8" w:rsidP="003A74E8">
            <w:pPr>
              <w:jc w:val="center"/>
              <w:rPr>
                <w:snapToGrid w:val="0"/>
                <w:color w:val="000000"/>
              </w:rPr>
            </w:pPr>
            <w:r w:rsidRPr="003A74E8">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B95EEA4" w14:textId="77777777" w:rsidR="003A74E8" w:rsidRPr="003A74E8" w:rsidRDefault="003A74E8" w:rsidP="003A74E8">
            <w:pPr>
              <w:jc w:val="center"/>
              <w:rPr>
                <w:snapToGrid w:val="0"/>
                <w:color w:val="000000"/>
              </w:rPr>
            </w:pPr>
            <w:r w:rsidRPr="003A74E8">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31F0DF39"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27585290" w14:textId="77777777" w:rsidTr="00946BFA">
        <w:trPr>
          <w:trHeight w:val="199"/>
        </w:trPr>
        <w:tc>
          <w:tcPr>
            <w:tcW w:w="814" w:type="dxa"/>
            <w:shd w:val="clear" w:color="auto" w:fill="auto"/>
            <w:noWrap/>
            <w:vAlign w:val="center"/>
            <w:hideMark/>
          </w:tcPr>
          <w:p w14:paraId="084AF103" w14:textId="77777777" w:rsidR="003A74E8" w:rsidRPr="003A74E8" w:rsidRDefault="003A74E8" w:rsidP="003A74E8">
            <w:pPr>
              <w:jc w:val="center"/>
              <w:rPr>
                <w:snapToGrid w:val="0"/>
              </w:rPr>
            </w:pPr>
            <w:r w:rsidRPr="003A74E8">
              <w:rPr>
                <w:snapToGrid w:val="0"/>
              </w:rPr>
              <w:t>4</w:t>
            </w:r>
          </w:p>
        </w:tc>
        <w:tc>
          <w:tcPr>
            <w:tcW w:w="4148" w:type="dxa"/>
            <w:shd w:val="clear" w:color="auto" w:fill="auto"/>
            <w:vAlign w:val="center"/>
            <w:hideMark/>
          </w:tcPr>
          <w:p w14:paraId="3E0CB956" w14:textId="77777777" w:rsidR="003A74E8" w:rsidRPr="003A74E8" w:rsidRDefault="003A74E8" w:rsidP="003A74E8">
            <w:pPr>
              <w:rPr>
                <w:snapToGrid w:val="0"/>
              </w:rPr>
            </w:pPr>
            <w:r w:rsidRPr="003A74E8">
              <w:rPr>
                <w:snapToGrid w:val="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092EF4E5" w14:textId="77777777" w:rsidR="003A74E8" w:rsidRPr="003A74E8" w:rsidRDefault="003A74E8" w:rsidP="003A74E8">
            <w:pPr>
              <w:jc w:val="center"/>
              <w:rPr>
                <w:snapToGrid w:val="0"/>
                <w:color w:val="000000"/>
              </w:rPr>
            </w:pPr>
            <w:r w:rsidRPr="003A74E8">
              <w:rPr>
                <w:snapToGrid w:val="0"/>
                <w:color w:val="000000"/>
              </w:rPr>
              <w:t>12 476</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975AC7C" w14:textId="77777777" w:rsidR="003A74E8" w:rsidRPr="003A74E8" w:rsidRDefault="003A74E8" w:rsidP="003A74E8">
            <w:pPr>
              <w:jc w:val="center"/>
              <w:rPr>
                <w:snapToGrid w:val="0"/>
                <w:color w:val="000000"/>
              </w:rPr>
            </w:pPr>
            <w:r w:rsidRPr="003A74E8">
              <w:rPr>
                <w:snapToGrid w:val="0"/>
                <w:color w:val="000000"/>
              </w:rPr>
              <w:t>11 939</w:t>
            </w:r>
          </w:p>
        </w:tc>
        <w:tc>
          <w:tcPr>
            <w:tcW w:w="1701" w:type="dxa"/>
            <w:tcBorders>
              <w:top w:val="nil"/>
              <w:left w:val="nil"/>
              <w:bottom w:val="single" w:sz="4" w:space="0" w:color="auto"/>
              <w:right w:val="single" w:sz="4" w:space="0" w:color="auto"/>
            </w:tcBorders>
            <w:shd w:val="clear" w:color="auto" w:fill="auto"/>
            <w:vAlign w:val="center"/>
          </w:tcPr>
          <w:p w14:paraId="62671332" w14:textId="77777777" w:rsidR="003A74E8" w:rsidRPr="003A74E8" w:rsidRDefault="003A74E8" w:rsidP="003A74E8">
            <w:pPr>
              <w:jc w:val="center"/>
              <w:rPr>
                <w:snapToGrid w:val="0"/>
                <w:color w:val="000000"/>
              </w:rPr>
            </w:pPr>
            <w:r w:rsidRPr="003A74E8">
              <w:rPr>
                <w:snapToGrid w:val="0"/>
                <w:color w:val="000000"/>
              </w:rPr>
              <w:t>-537</w:t>
            </w:r>
          </w:p>
        </w:tc>
      </w:tr>
    </w:tbl>
    <w:p w14:paraId="02641949" w14:textId="77777777" w:rsidR="003A74E8" w:rsidRPr="003A74E8" w:rsidRDefault="003A74E8" w:rsidP="003A74E8">
      <w:pPr>
        <w:tabs>
          <w:tab w:val="left" w:pos="1890"/>
        </w:tabs>
        <w:jc w:val="both"/>
        <w:rPr>
          <w:snapToGrid w:val="0"/>
          <w:sz w:val="16"/>
          <w:szCs w:val="28"/>
        </w:rPr>
      </w:pPr>
    </w:p>
    <w:p w14:paraId="552AB71F" w14:textId="77777777" w:rsidR="003A74E8" w:rsidRPr="003A74E8" w:rsidRDefault="003A74E8" w:rsidP="00340C12">
      <w:pPr>
        <w:numPr>
          <w:ilvl w:val="0"/>
          <w:numId w:val="5"/>
        </w:numPr>
        <w:ind w:left="9214" w:right="-568" w:hanging="1211"/>
        <w:jc w:val="right"/>
        <w:rPr>
          <w:snapToGrid w:val="0"/>
          <w:sz w:val="16"/>
          <w:szCs w:val="28"/>
        </w:rPr>
      </w:pPr>
      <w:r w:rsidRPr="003A74E8">
        <w:rPr>
          <w:snapToGrid w:val="0"/>
          <w:sz w:val="16"/>
          <w:szCs w:val="28"/>
        </w:rPr>
        <w:br w:type="page"/>
      </w:r>
    </w:p>
    <w:p w14:paraId="62C0038B" w14:textId="77777777" w:rsidR="003A74E8" w:rsidRPr="003A74E8" w:rsidRDefault="003A74E8" w:rsidP="003A74E8">
      <w:pPr>
        <w:jc w:val="center"/>
        <w:rPr>
          <w:b/>
          <w:snapToGrid w:val="0"/>
          <w:sz w:val="28"/>
        </w:rPr>
      </w:pPr>
      <w:r w:rsidRPr="003A74E8">
        <w:rPr>
          <w:b/>
          <w:snapToGrid w:val="0"/>
          <w:sz w:val="28"/>
        </w:rPr>
        <w:lastRenderedPageBreak/>
        <w:t>Реестр неподконтрольных расходов на 2025-2029 годы</w:t>
      </w:r>
    </w:p>
    <w:p w14:paraId="7B54CFD2" w14:textId="77777777" w:rsidR="003A74E8" w:rsidRPr="003A74E8" w:rsidRDefault="003A74E8" w:rsidP="003A74E8">
      <w:pPr>
        <w:jc w:val="center"/>
        <w:rPr>
          <w:b/>
          <w:snapToGrid w:val="0"/>
          <w:sz w:val="28"/>
        </w:rPr>
      </w:pPr>
      <w:r w:rsidRPr="003A74E8">
        <w:rPr>
          <w:snapToGrid w:val="0"/>
          <w:sz w:val="28"/>
        </w:rPr>
        <w:t>(приложение 5.3 к Методическим указаниям</w:t>
      </w:r>
      <w:r w:rsidRPr="003A74E8">
        <w:rPr>
          <w:b/>
          <w:sz w:val="28"/>
          <w:szCs w:val="20"/>
          <w:lang w:eastAsia="x-none"/>
        </w:rPr>
        <w:t xml:space="preserve"> </w:t>
      </w:r>
    </w:p>
    <w:p w14:paraId="7FB5B3CE" w14:textId="77777777" w:rsidR="003A74E8" w:rsidRPr="003A74E8" w:rsidRDefault="003A74E8" w:rsidP="003A74E8">
      <w:pPr>
        <w:ind w:right="281"/>
        <w:jc w:val="right"/>
        <w:rPr>
          <w:sz w:val="28"/>
          <w:szCs w:val="28"/>
        </w:rPr>
      </w:pPr>
      <w:r w:rsidRPr="003A74E8">
        <w:rPr>
          <w:sz w:val="28"/>
          <w:szCs w:val="28"/>
        </w:rPr>
        <w:t>тыс.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992"/>
        <w:gridCol w:w="993"/>
        <w:gridCol w:w="992"/>
        <w:gridCol w:w="992"/>
        <w:gridCol w:w="992"/>
      </w:tblGrid>
      <w:tr w:rsidR="003A74E8" w:rsidRPr="003A74E8" w14:paraId="4F044EC4" w14:textId="77777777" w:rsidTr="00946BFA">
        <w:trPr>
          <w:trHeight w:val="360"/>
        </w:trPr>
        <w:tc>
          <w:tcPr>
            <w:tcW w:w="709" w:type="dxa"/>
            <w:vMerge w:val="restart"/>
            <w:shd w:val="clear" w:color="auto" w:fill="auto"/>
            <w:vAlign w:val="center"/>
            <w:hideMark/>
          </w:tcPr>
          <w:p w14:paraId="78BFE43D" w14:textId="77777777" w:rsidR="003A74E8" w:rsidRPr="003A74E8" w:rsidRDefault="003A74E8" w:rsidP="003A74E8">
            <w:pPr>
              <w:jc w:val="center"/>
            </w:pPr>
            <w:r w:rsidRPr="003A74E8">
              <w:t>№ п/п</w:t>
            </w:r>
          </w:p>
        </w:tc>
        <w:tc>
          <w:tcPr>
            <w:tcW w:w="4820" w:type="dxa"/>
            <w:vMerge w:val="restart"/>
            <w:shd w:val="clear" w:color="auto" w:fill="auto"/>
            <w:vAlign w:val="center"/>
            <w:hideMark/>
          </w:tcPr>
          <w:p w14:paraId="74A3E27B" w14:textId="77777777" w:rsidR="003A74E8" w:rsidRPr="003A74E8" w:rsidRDefault="003A74E8" w:rsidP="003A74E8">
            <w:pPr>
              <w:jc w:val="center"/>
            </w:pPr>
            <w:r w:rsidRPr="003A74E8">
              <w:t>Наименование расхода</w:t>
            </w:r>
          </w:p>
        </w:tc>
        <w:tc>
          <w:tcPr>
            <w:tcW w:w="4961" w:type="dxa"/>
            <w:gridSpan w:val="5"/>
          </w:tcPr>
          <w:p w14:paraId="4E347F4B" w14:textId="77777777" w:rsidR="003A74E8" w:rsidRPr="003A74E8" w:rsidRDefault="003A74E8" w:rsidP="003A74E8">
            <w:pPr>
              <w:jc w:val="center"/>
            </w:pPr>
            <w:r w:rsidRPr="003A74E8">
              <w:t>Предложение экспертов</w:t>
            </w:r>
          </w:p>
        </w:tc>
      </w:tr>
      <w:tr w:rsidR="003A74E8" w:rsidRPr="003A74E8" w14:paraId="18E9DF5F" w14:textId="77777777" w:rsidTr="00946BFA">
        <w:trPr>
          <w:trHeight w:val="360"/>
        </w:trPr>
        <w:tc>
          <w:tcPr>
            <w:tcW w:w="709" w:type="dxa"/>
            <w:vMerge/>
            <w:shd w:val="clear" w:color="auto" w:fill="auto"/>
            <w:vAlign w:val="center"/>
            <w:hideMark/>
          </w:tcPr>
          <w:p w14:paraId="734E8BF8" w14:textId="77777777" w:rsidR="003A74E8" w:rsidRPr="003A74E8" w:rsidRDefault="003A74E8" w:rsidP="003A74E8">
            <w:pPr>
              <w:jc w:val="center"/>
            </w:pPr>
          </w:p>
        </w:tc>
        <w:tc>
          <w:tcPr>
            <w:tcW w:w="4820" w:type="dxa"/>
            <w:vMerge/>
            <w:shd w:val="clear" w:color="auto" w:fill="auto"/>
            <w:vAlign w:val="center"/>
            <w:hideMark/>
          </w:tcPr>
          <w:p w14:paraId="275C8FF9" w14:textId="77777777" w:rsidR="003A74E8" w:rsidRPr="003A74E8" w:rsidRDefault="003A74E8" w:rsidP="003A74E8">
            <w:pPr>
              <w:jc w:val="center"/>
            </w:pPr>
          </w:p>
        </w:tc>
        <w:tc>
          <w:tcPr>
            <w:tcW w:w="992" w:type="dxa"/>
            <w:vAlign w:val="center"/>
          </w:tcPr>
          <w:p w14:paraId="250C0612" w14:textId="77777777" w:rsidR="003A74E8" w:rsidRPr="003A74E8" w:rsidRDefault="003A74E8" w:rsidP="003A74E8">
            <w:pPr>
              <w:jc w:val="center"/>
            </w:pPr>
            <w:r w:rsidRPr="003A74E8">
              <w:t>2025</w:t>
            </w:r>
          </w:p>
        </w:tc>
        <w:tc>
          <w:tcPr>
            <w:tcW w:w="993" w:type="dxa"/>
            <w:shd w:val="clear" w:color="auto" w:fill="auto"/>
            <w:vAlign w:val="center"/>
          </w:tcPr>
          <w:p w14:paraId="5951A65F" w14:textId="77777777" w:rsidR="003A74E8" w:rsidRPr="003A74E8" w:rsidRDefault="003A74E8" w:rsidP="003A74E8">
            <w:pPr>
              <w:jc w:val="center"/>
            </w:pPr>
            <w:r w:rsidRPr="003A74E8">
              <w:t>2026</w:t>
            </w:r>
          </w:p>
        </w:tc>
        <w:tc>
          <w:tcPr>
            <w:tcW w:w="992" w:type="dxa"/>
            <w:vAlign w:val="center"/>
          </w:tcPr>
          <w:p w14:paraId="2C686F71" w14:textId="77777777" w:rsidR="003A74E8" w:rsidRPr="003A74E8" w:rsidRDefault="003A74E8" w:rsidP="003A74E8">
            <w:pPr>
              <w:jc w:val="center"/>
            </w:pPr>
            <w:r w:rsidRPr="003A74E8">
              <w:t>2027</w:t>
            </w:r>
          </w:p>
        </w:tc>
        <w:tc>
          <w:tcPr>
            <w:tcW w:w="992" w:type="dxa"/>
            <w:vAlign w:val="center"/>
          </w:tcPr>
          <w:p w14:paraId="3D880F3A" w14:textId="77777777" w:rsidR="003A74E8" w:rsidRPr="003A74E8" w:rsidRDefault="003A74E8" w:rsidP="003A74E8">
            <w:pPr>
              <w:jc w:val="center"/>
            </w:pPr>
            <w:r w:rsidRPr="003A74E8">
              <w:t>2028</w:t>
            </w:r>
          </w:p>
        </w:tc>
        <w:tc>
          <w:tcPr>
            <w:tcW w:w="992" w:type="dxa"/>
            <w:vAlign w:val="center"/>
          </w:tcPr>
          <w:p w14:paraId="27BD015C" w14:textId="77777777" w:rsidR="003A74E8" w:rsidRPr="003A74E8" w:rsidRDefault="003A74E8" w:rsidP="003A74E8">
            <w:pPr>
              <w:jc w:val="center"/>
            </w:pPr>
            <w:r w:rsidRPr="003A74E8">
              <w:t>2029</w:t>
            </w:r>
          </w:p>
        </w:tc>
      </w:tr>
      <w:tr w:rsidR="003A74E8" w:rsidRPr="003A74E8" w14:paraId="766A6550" w14:textId="77777777" w:rsidTr="00946BFA">
        <w:trPr>
          <w:trHeight w:val="806"/>
        </w:trPr>
        <w:tc>
          <w:tcPr>
            <w:tcW w:w="709" w:type="dxa"/>
            <w:shd w:val="clear" w:color="auto" w:fill="auto"/>
            <w:noWrap/>
            <w:vAlign w:val="center"/>
            <w:hideMark/>
          </w:tcPr>
          <w:p w14:paraId="5F2AF4C9" w14:textId="77777777" w:rsidR="003A74E8" w:rsidRPr="003A74E8" w:rsidRDefault="003A74E8" w:rsidP="003A74E8">
            <w:pPr>
              <w:jc w:val="center"/>
            </w:pPr>
            <w:r w:rsidRPr="003A74E8">
              <w:t>1.1</w:t>
            </w:r>
          </w:p>
        </w:tc>
        <w:tc>
          <w:tcPr>
            <w:tcW w:w="4820" w:type="dxa"/>
            <w:shd w:val="clear" w:color="auto" w:fill="auto"/>
            <w:vAlign w:val="center"/>
            <w:hideMark/>
          </w:tcPr>
          <w:p w14:paraId="0DFDA27B" w14:textId="77777777" w:rsidR="003A74E8" w:rsidRPr="003A74E8" w:rsidRDefault="003A74E8" w:rsidP="003A74E8">
            <w:r w:rsidRPr="003A74E8">
              <w:t>Расходы на оплату услуг, оказываемых организациями, осуществляющими регулируемые виды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F0BE5" w14:textId="77777777" w:rsidR="003A74E8" w:rsidRPr="003A74E8" w:rsidRDefault="003A74E8" w:rsidP="003A74E8">
            <w:pPr>
              <w:jc w:val="center"/>
              <w:rPr>
                <w:color w:val="000000"/>
              </w:rPr>
            </w:pPr>
            <w:r w:rsidRPr="003A74E8">
              <w:rPr>
                <w:snapToGrid w:val="0"/>
              </w:rPr>
              <w:t>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82769" w14:textId="77777777" w:rsidR="003A74E8" w:rsidRPr="003A74E8" w:rsidRDefault="003A74E8" w:rsidP="003A74E8">
            <w:pPr>
              <w:jc w:val="center"/>
              <w:rPr>
                <w:color w:val="000000"/>
              </w:rPr>
            </w:pPr>
            <w:r w:rsidRPr="003A74E8">
              <w:rPr>
                <w:snapToGrid w:val="0"/>
              </w:rPr>
              <w:t>94</w:t>
            </w:r>
          </w:p>
        </w:tc>
        <w:tc>
          <w:tcPr>
            <w:tcW w:w="992" w:type="dxa"/>
            <w:tcBorders>
              <w:top w:val="single" w:sz="4" w:space="0" w:color="auto"/>
              <w:left w:val="nil"/>
              <w:bottom w:val="single" w:sz="4" w:space="0" w:color="auto"/>
              <w:right w:val="single" w:sz="4" w:space="0" w:color="auto"/>
            </w:tcBorders>
            <w:shd w:val="clear" w:color="auto" w:fill="auto"/>
            <w:vAlign w:val="center"/>
          </w:tcPr>
          <w:p w14:paraId="4F5CAB1B" w14:textId="77777777" w:rsidR="003A74E8" w:rsidRPr="003A74E8" w:rsidRDefault="003A74E8" w:rsidP="003A74E8">
            <w:pPr>
              <w:jc w:val="center"/>
              <w:rPr>
                <w:snapToGrid w:val="0"/>
                <w:color w:val="000000"/>
              </w:rPr>
            </w:pPr>
            <w:r w:rsidRPr="003A74E8">
              <w:rPr>
                <w:snapToGrid w:val="0"/>
              </w:rPr>
              <w:t>107</w:t>
            </w:r>
          </w:p>
        </w:tc>
        <w:tc>
          <w:tcPr>
            <w:tcW w:w="992" w:type="dxa"/>
            <w:tcBorders>
              <w:top w:val="single" w:sz="4" w:space="0" w:color="auto"/>
              <w:left w:val="nil"/>
              <w:bottom w:val="single" w:sz="4" w:space="0" w:color="auto"/>
              <w:right w:val="single" w:sz="4" w:space="0" w:color="auto"/>
            </w:tcBorders>
            <w:shd w:val="clear" w:color="auto" w:fill="auto"/>
            <w:vAlign w:val="center"/>
          </w:tcPr>
          <w:p w14:paraId="311CFAFC" w14:textId="77777777" w:rsidR="003A74E8" w:rsidRPr="003A74E8" w:rsidRDefault="003A74E8" w:rsidP="003A74E8">
            <w:pPr>
              <w:jc w:val="center"/>
              <w:rPr>
                <w:snapToGrid w:val="0"/>
                <w:color w:val="000000"/>
              </w:rPr>
            </w:pPr>
            <w:r w:rsidRPr="003A74E8">
              <w:rPr>
                <w:snapToGrid w:val="0"/>
              </w:rPr>
              <w:t>109</w:t>
            </w:r>
          </w:p>
        </w:tc>
        <w:tc>
          <w:tcPr>
            <w:tcW w:w="992" w:type="dxa"/>
            <w:tcBorders>
              <w:top w:val="single" w:sz="4" w:space="0" w:color="auto"/>
              <w:left w:val="nil"/>
              <w:bottom w:val="single" w:sz="4" w:space="0" w:color="auto"/>
              <w:right w:val="single" w:sz="4" w:space="0" w:color="auto"/>
            </w:tcBorders>
            <w:shd w:val="clear" w:color="auto" w:fill="auto"/>
            <w:vAlign w:val="center"/>
          </w:tcPr>
          <w:p w14:paraId="3FD556A9" w14:textId="77777777" w:rsidR="003A74E8" w:rsidRPr="003A74E8" w:rsidRDefault="003A74E8" w:rsidP="003A74E8">
            <w:pPr>
              <w:jc w:val="center"/>
              <w:rPr>
                <w:snapToGrid w:val="0"/>
                <w:color w:val="000000"/>
              </w:rPr>
            </w:pPr>
            <w:r w:rsidRPr="003A74E8">
              <w:rPr>
                <w:snapToGrid w:val="0"/>
              </w:rPr>
              <w:t>113</w:t>
            </w:r>
          </w:p>
        </w:tc>
      </w:tr>
      <w:tr w:rsidR="003A74E8" w:rsidRPr="003A74E8" w14:paraId="3704FB7D" w14:textId="77777777" w:rsidTr="00946BFA">
        <w:trPr>
          <w:trHeight w:val="360"/>
        </w:trPr>
        <w:tc>
          <w:tcPr>
            <w:tcW w:w="709" w:type="dxa"/>
            <w:shd w:val="clear" w:color="auto" w:fill="auto"/>
            <w:noWrap/>
            <w:vAlign w:val="center"/>
            <w:hideMark/>
          </w:tcPr>
          <w:p w14:paraId="6ABD98AF" w14:textId="77777777" w:rsidR="003A74E8" w:rsidRPr="003A74E8" w:rsidRDefault="003A74E8" w:rsidP="003A74E8">
            <w:pPr>
              <w:jc w:val="center"/>
            </w:pPr>
            <w:r w:rsidRPr="003A74E8">
              <w:t>1.2</w:t>
            </w:r>
          </w:p>
        </w:tc>
        <w:tc>
          <w:tcPr>
            <w:tcW w:w="4820" w:type="dxa"/>
            <w:shd w:val="clear" w:color="auto" w:fill="auto"/>
            <w:noWrap/>
            <w:vAlign w:val="center"/>
            <w:hideMark/>
          </w:tcPr>
          <w:p w14:paraId="06975DB3" w14:textId="77777777" w:rsidR="003A74E8" w:rsidRPr="003A74E8" w:rsidRDefault="003A74E8" w:rsidP="003A74E8">
            <w:r w:rsidRPr="003A74E8">
              <w:t>Арендная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77F2539F" w14:textId="77777777" w:rsidR="003A74E8" w:rsidRPr="003A74E8" w:rsidRDefault="003A74E8" w:rsidP="003A74E8">
            <w:pPr>
              <w:jc w:val="center"/>
              <w:rPr>
                <w:snapToGrid w:val="0"/>
                <w:color w:val="000000"/>
              </w:rPr>
            </w:pPr>
            <w:r w:rsidRPr="003A74E8">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67EF26D" w14:textId="77777777" w:rsidR="003A74E8" w:rsidRPr="003A74E8" w:rsidRDefault="003A74E8" w:rsidP="003A74E8">
            <w:pPr>
              <w:jc w:val="center"/>
              <w:rPr>
                <w:snapToGrid w:val="0"/>
                <w:color w:val="000000"/>
              </w:rPr>
            </w:pPr>
            <w:r w:rsidRPr="003A74E8">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6F26F638" w14:textId="77777777" w:rsidR="003A74E8" w:rsidRPr="003A74E8" w:rsidRDefault="003A74E8" w:rsidP="003A74E8">
            <w:pPr>
              <w:jc w:val="center"/>
              <w:rPr>
                <w:snapToGrid w:val="0"/>
                <w:color w:val="000000"/>
              </w:rPr>
            </w:pPr>
            <w:r w:rsidRPr="003A74E8">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4C0AC24" w14:textId="77777777" w:rsidR="003A74E8" w:rsidRPr="003A74E8" w:rsidRDefault="003A74E8" w:rsidP="003A74E8">
            <w:pPr>
              <w:jc w:val="center"/>
              <w:rPr>
                <w:snapToGrid w:val="0"/>
                <w:color w:val="000000"/>
              </w:rPr>
            </w:pPr>
            <w:r w:rsidRPr="003A74E8">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E98CD33" w14:textId="77777777" w:rsidR="003A74E8" w:rsidRPr="003A74E8" w:rsidRDefault="003A74E8" w:rsidP="003A74E8">
            <w:pPr>
              <w:jc w:val="center"/>
              <w:rPr>
                <w:snapToGrid w:val="0"/>
                <w:color w:val="000000"/>
              </w:rPr>
            </w:pPr>
            <w:r w:rsidRPr="003A74E8">
              <w:rPr>
                <w:snapToGrid w:val="0"/>
              </w:rPr>
              <w:t>0</w:t>
            </w:r>
          </w:p>
        </w:tc>
      </w:tr>
      <w:tr w:rsidR="003A74E8" w:rsidRPr="003A74E8" w14:paraId="56851109" w14:textId="77777777" w:rsidTr="00946BFA">
        <w:trPr>
          <w:trHeight w:val="360"/>
        </w:trPr>
        <w:tc>
          <w:tcPr>
            <w:tcW w:w="709" w:type="dxa"/>
            <w:shd w:val="clear" w:color="auto" w:fill="auto"/>
            <w:noWrap/>
            <w:vAlign w:val="center"/>
            <w:hideMark/>
          </w:tcPr>
          <w:p w14:paraId="5530BBB5" w14:textId="77777777" w:rsidR="003A74E8" w:rsidRPr="003A74E8" w:rsidRDefault="003A74E8" w:rsidP="003A74E8">
            <w:pPr>
              <w:jc w:val="center"/>
            </w:pPr>
            <w:r w:rsidRPr="003A74E8">
              <w:t>1.3</w:t>
            </w:r>
          </w:p>
        </w:tc>
        <w:tc>
          <w:tcPr>
            <w:tcW w:w="4820" w:type="dxa"/>
            <w:shd w:val="clear" w:color="auto" w:fill="auto"/>
            <w:noWrap/>
            <w:vAlign w:val="center"/>
            <w:hideMark/>
          </w:tcPr>
          <w:p w14:paraId="499DEBAA" w14:textId="77777777" w:rsidR="003A74E8" w:rsidRPr="003A74E8" w:rsidRDefault="003A74E8" w:rsidP="003A74E8">
            <w:r w:rsidRPr="003A74E8">
              <w:t>Концессионная плата</w:t>
            </w:r>
          </w:p>
        </w:tc>
        <w:tc>
          <w:tcPr>
            <w:tcW w:w="992" w:type="dxa"/>
            <w:tcBorders>
              <w:top w:val="nil"/>
              <w:left w:val="single" w:sz="4" w:space="0" w:color="auto"/>
              <w:bottom w:val="single" w:sz="4" w:space="0" w:color="auto"/>
              <w:right w:val="single" w:sz="4" w:space="0" w:color="auto"/>
            </w:tcBorders>
            <w:shd w:val="clear" w:color="auto" w:fill="auto"/>
            <w:vAlign w:val="center"/>
          </w:tcPr>
          <w:p w14:paraId="4A66BB97" w14:textId="77777777" w:rsidR="003A74E8" w:rsidRPr="003A74E8" w:rsidRDefault="003A74E8" w:rsidP="003A74E8">
            <w:pPr>
              <w:jc w:val="center"/>
              <w:rPr>
                <w:snapToGrid w:val="0"/>
                <w:color w:val="000000"/>
              </w:rPr>
            </w:pPr>
            <w:r w:rsidRPr="003A74E8">
              <w:rPr>
                <w:snapToGrid w:val="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23759BC" w14:textId="77777777" w:rsidR="003A74E8" w:rsidRPr="003A74E8" w:rsidRDefault="003A74E8" w:rsidP="003A74E8">
            <w:pPr>
              <w:jc w:val="center"/>
              <w:rPr>
                <w:color w:val="000000"/>
              </w:rPr>
            </w:pPr>
            <w:r w:rsidRPr="003A74E8">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07A5EE3" w14:textId="77777777" w:rsidR="003A74E8" w:rsidRPr="003A74E8" w:rsidRDefault="003A74E8" w:rsidP="003A74E8">
            <w:pPr>
              <w:jc w:val="center"/>
              <w:rPr>
                <w:snapToGrid w:val="0"/>
                <w:color w:val="000000"/>
              </w:rPr>
            </w:pPr>
            <w:r w:rsidRPr="003A74E8">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7196D8EB" w14:textId="77777777" w:rsidR="003A74E8" w:rsidRPr="003A74E8" w:rsidRDefault="003A74E8" w:rsidP="003A74E8">
            <w:pPr>
              <w:jc w:val="center"/>
              <w:rPr>
                <w:snapToGrid w:val="0"/>
                <w:color w:val="000000"/>
              </w:rPr>
            </w:pPr>
            <w:r w:rsidRPr="003A74E8">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430CA0E4" w14:textId="77777777" w:rsidR="003A74E8" w:rsidRPr="003A74E8" w:rsidRDefault="003A74E8" w:rsidP="003A74E8">
            <w:pPr>
              <w:jc w:val="center"/>
              <w:rPr>
                <w:snapToGrid w:val="0"/>
                <w:color w:val="000000"/>
              </w:rPr>
            </w:pPr>
            <w:r w:rsidRPr="003A74E8">
              <w:rPr>
                <w:snapToGrid w:val="0"/>
              </w:rPr>
              <w:t>0</w:t>
            </w:r>
          </w:p>
        </w:tc>
      </w:tr>
      <w:tr w:rsidR="003A74E8" w:rsidRPr="003A74E8" w14:paraId="3419CCCF" w14:textId="77777777" w:rsidTr="00946BFA">
        <w:trPr>
          <w:trHeight w:val="519"/>
        </w:trPr>
        <w:tc>
          <w:tcPr>
            <w:tcW w:w="709" w:type="dxa"/>
            <w:shd w:val="clear" w:color="auto" w:fill="auto"/>
            <w:noWrap/>
            <w:vAlign w:val="center"/>
            <w:hideMark/>
          </w:tcPr>
          <w:p w14:paraId="49EB67AD" w14:textId="77777777" w:rsidR="003A74E8" w:rsidRPr="003A74E8" w:rsidRDefault="003A74E8" w:rsidP="003A74E8">
            <w:pPr>
              <w:jc w:val="center"/>
            </w:pPr>
            <w:r w:rsidRPr="003A74E8">
              <w:t>1.4</w:t>
            </w:r>
          </w:p>
        </w:tc>
        <w:tc>
          <w:tcPr>
            <w:tcW w:w="4820" w:type="dxa"/>
            <w:shd w:val="clear" w:color="auto" w:fill="auto"/>
            <w:vAlign w:val="center"/>
            <w:hideMark/>
          </w:tcPr>
          <w:p w14:paraId="66F536C8" w14:textId="77777777" w:rsidR="003A74E8" w:rsidRPr="003A74E8" w:rsidRDefault="003A74E8" w:rsidP="003A74E8">
            <w:r w:rsidRPr="003A74E8">
              <w:t>Расходы на уплату налогов, сборов и других обязательных платежей, в том числе:</w:t>
            </w:r>
          </w:p>
        </w:tc>
        <w:tc>
          <w:tcPr>
            <w:tcW w:w="992" w:type="dxa"/>
            <w:tcBorders>
              <w:top w:val="nil"/>
              <w:left w:val="single" w:sz="4" w:space="0" w:color="auto"/>
              <w:bottom w:val="single" w:sz="4" w:space="0" w:color="auto"/>
              <w:right w:val="single" w:sz="4" w:space="0" w:color="auto"/>
            </w:tcBorders>
            <w:shd w:val="clear" w:color="auto" w:fill="auto"/>
            <w:vAlign w:val="center"/>
          </w:tcPr>
          <w:p w14:paraId="684375D0" w14:textId="77777777" w:rsidR="003A74E8" w:rsidRPr="003A74E8" w:rsidRDefault="003A74E8" w:rsidP="003A74E8">
            <w:pPr>
              <w:jc w:val="center"/>
              <w:rPr>
                <w:snapToGrid w:val="0"/>
              </w:rPr>
            </w:pPr>
            <w:r w:rsidRPr="003A74E8">
              <w:rPr>
                <w:snapToGrid w:val="0"/>
              </w:rPr>
              <w:t>347</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F0BA09F" w14:textId="77777777" w:rsidR="003A74E8" w:rsidRPr="003A74E8" w:rsidRDefault="003A74E8" w:rsidP="003A74E8">
            <w:pPr>
              <w:jc w:val="center"/>
              <w:rPr>
                <w:color w:val="000000"/>
              </w:rPr>
            </w:pPr>
            <w:r w:rsidRPr="003A74E8">
              <w:rPr>
                <w:snapToGrid w:val="0"/>
              </w:rPr>
              <w:t>347</w:t>
            </w:r>
          </w:p>
        </w:tc>
        <w:tc>
          <w:tcPr>
            <w:tcW w:w="992" w:type="dxa"/>
            <w:tcBorders>
              <w:top w:val="nil"/>
              <w:left w:val="nil"/>
              <w:bottom w:val="single" w:sz="4" w:space="0" w:color="auto"/>
              <w:right w:val="single" w:sz="4" w:space="0" w:color="auto"/>
            </w:tcBorders>
            <w:shd w:val="clear" w:color="auto" w:fill="auto"/>
            <w:vAlign w:val="center"/>
          </w:tcPr>
          <w:p w14:paraId="7C1E01D3" w14:textId="77777777" w:rsidR="003A74E8" w:rsidRPr="003A74E8" w:rsidRDefault="003A74E8" w:rsidP="003A74E8">
            <w:pPr>
              <w:jc w:val="center"/>
              <w:rPr>
                <w:snapToGrid w:val="0"/>
                <w:color w:val="000000"/>
              </w:rPr>
            </w:pPr>
            <w:r w:rsidRPr="003A74E8">
              <w:rPr>
                <w:snapToGrid w:val="0"/>
              </w:rPr>
              <w:t>347</w:t>
            </w:r>
          </w:p>
        </w:tc>
        <w:tc>
          <w:tcPr>
            <w:tcW w:w="992" w:type="dxa"/>
            <w:tcBorders>
              <w:top w:val="nil"/>
              <w:left w:val="nil"/>
              <w:bottom w:val="single" w:sz="4" w:space="0" w:color="auto"/>
              <w:right w:val="single" w:sz="4" w:space="0" w:color="auto"/>
            </w:tcBorders>
            <w:shd w:val="clear" w:color="auto" w:fill="auto"/>
            <w:vAlign w:val="center"/>
          </w:tcPr>
          <w:p w14:paraId="2638E47B" w14:textId="77777777" w:rsidR="003A74E8" w:rsidRPr="003A74E8" w:rsidRDefault="003A74E8" w:rsidP="003A74E8">
            <w:pPr>
              <w:jc w:val="center"/>
              <w:rPr>
                <w:snapToGrid w:val="0"/>
                <w:color w:val="000000"/>
              </w:rPr>
            </w:pPr>
            <w:r w:rsidRPr="003A74E8">
              <w:rPr>
                <w:snapToGrid w:val="0"/>
              </w:rPr>
              <w:t>347</w:t>
            </w:r>
          </w:p>
        </w:tc>
        <w:tc>
          <w:tcPr>
            <w:tcW w:w="992" w:type="dxa"/>
            <w:tcBorders>
              <w:top w:val="nil"/>
              <w:left w:val="nil"/>
              <w:bottom w:val="single" w:sz="4" w:space="0" w:color="auto"/>
              <w:right w:val="single" w:sz="4" w:space="0" w:color="auto"/>
            </w:tcBorders>
            <w:shd w:val="clear" w:color="auto" w:fill="auto"/>
            <w:vAlign w:val="center"/>
          </w:tcPr>
          <w:p w14:paraId="6FA1FAA7" w14:textId="77777777" w:rsidR="003A74E8" w:rsidRPr="003A74E8" w:rsidRDefault="003A74E8" w:rsidP="003A74E8">
            <w:pPr>
              <w:jc w:val="center"/>
              <w:rPr>
                <w:snapToGrid w:val="0"/>
                <w:color w:val="000000"/>
              </w:rPr>
            </w:pPr>
            <w:r w:rsidRPr="003A74E8">
              <w:rPr>
                <w:snapToGrid w:val="0"/>
              </w:rPr>
              <w:t>347</w:t>
            </w:r>
          </w:p>
        </w:tc>
      </w:tr>
      <w:tr w:rsidR="003A74E8" w:rsidRPr="003A74E8" w14:paraId="2B822511" w14:textId="77777777" w:rsidTr="00946BFA">
        <w:trPr>
          <w:trHeight w:val="70"/>
        </w:trPr>
        <w:tc>
          <w:tcPr>
            <w:tcW w:w="709" w:type="dxa"/>
            <w:shd w:val="clear" w:color="auto" w:fill="auto"/>
            <w:noWrap/>
            <w:vAlign w:val="center"/>
          </w:tcPr>
          <w:p w14:paraId="5CD2E9A7" w14:textId="77777777" w:rsidR="003A74E8" w:rsidRPr="003A74E8" w:rsidRDefault="003A74E8" w:rsidP="003A74E8">
            <w:pPr>
              <w:ind w:left="-108" w:right="-108"/>
              <w:jc w:val="center"/>
            </w:pPr>
            <w:r w:rsidRPr="003A74E8">
              <w:t>1.4.1</w:t>
            </w:r>
          </w:p>
        </w:tc>
        <w:tc>
          <w:tcPr>
            <w:tcW w:w="4820" w:type="dxa"/>
            <w:shd w:val="clear" w:color="auto" w:fill="auto"/>
            <w:noWrap/>
            <w:vAlign w:val="center"/>
          </w:tcPr>
          <w:p w14:paraId="225A9E4F" w14:textId="77777777" w:rsidR="003A74E8" w:rsidRPr="003A74E8" w:rsidRDefault="003A74E8" w:rsidP="003A74E8">
            <w:r w:rsidRPr="003A74E8">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09781318" w14:textId="77777777" w:rsidR="003A74E8" w:rsidRPr="003A74E8" w:rsidRDefault="003A74E8" w:rsidP="003A74E8">
            <w:pPr>
              <w:jc w:val="center"/>
              <w:rPr>
                <w:snapToGrid w:val="0"/>
                <w:color w:val="000000"/>
              </w:rPr>
            </w:pPr>
            <w:r w:rsidRPr="003A74E8">
              <w:rPr>
                <w:snapToGrid w:val="0"/>
              </w:rPr>
              <w:t>5</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5E8143C1" w14:textId="77777777" w:rsidR="003A74E8" w:rsidRPr="003A74E8" w:rsidRDefault="003A74E8" w:rsidP="003A74E8">
            <w:pPr>
              <w:jc w:val="center"/>
              <w:rPr>
                <w:snapToGrid w:val="0"/>
                <w:color w:val="000000"/>
              </w:rPr>
            </w:pPr>
            <w:r w:rsidRPr="003A74E8">
              <w:rPr>
                <w:snapToGrid w:val="0"/>
              </w:rPr>
              <w:t>5</w:t>
            </w:r>
          </w:p>
        </w:tc>
        <w:tc>
          <w:tcPr>
            <w:tcW w:w="992" w:type="dxa"/>
            <w:tcBorders>
              <w:top w:val="nil"/>
              <w:left w:val="nil"/>
              <w:bottom w:val="single" w:sz="4" w:space="0" w:color="auto"/>
              <w:right w:val="single" w:sz="4" w:space="0" w:color="auto"/>
            </w:tcBorders>
            <w:shd w:val="clear" w:color="auto" w:fill="auto"/>
            <w:vAlign w:val="center"/>
          </w:tcPr>
          <w:p w14:paraId="20111A42" w14:textId="77777777" w:rsidR="003A74E8" w:rsidRPr="003A74E8" w:rsidRDefault="003A74E8" w:rsidP="003A74E8">
            <w:pPr>
              <w:jc w:val="center"/>
              <w:rPr>
                <w:snapToGrid w:val="0"/>
                <w:color w:val="000000"/>
              </w:rPr>
            </w:pPr>
            <w:r w:rsidRPr="003A74E8">
              <w:rPr>
                <w:snapToGrid w:val="0"/>
              </w:rPr>
              <w:t>5</w:t>
            </w:r>
          </w:p>
        </w:tc>
        <w:tc>
          <w:tcPr>
            <w:tcW w:w="992" w:type="dxa"/>
            <w:tcBorders>
              <w:top w:val="nil"/>
              <w:left w:val="nil"/>
              <w:bottom w:val="single" w:sz="4" w:space="0" w:color="auto"/>
              <w:right w:val="single" w:sz="4" w:space="0" w:color="auto"/>
            </w:tcBorders>
            <w:shd w:val="clear" w:color="auto" w:fill="auto"/>
            <w:vAlign w:val="center"/>
          </w:tcPr>
          <w:p w14:paraId="4B2912F8" w14:textId="77777777" w:rsidR="003A74E8" w:rsidRPr="003A74E8" w:rsidRDefault="003A74E8" w:rsidP="003A74E8">
            <w:pPr>
              <w:jc w:val="center"/>
              <w:rPr>
                <w:snapToGrid w:val="0"/>
                <w:color w:val="000000"/>
              </w:rPr>
            </w:pPr>
            <w:r w:rsidRPr="003A74E8">
              <w:rPr>
                <w:snapToGrid w:val="0"/>
              </w:rPr>
              <w:t>5</w:t>
            </w:r>
          </w:p>
        </w:tc>
        <w:tc>
          <w:tcPr>
            <w:tcW w:w="992" w:type="dxa"/>
            <w:tcBorders>
              <w:top w:val="nil"/>
              <w:left w:val="nil"/>
              <w:bottom w:val="single" w:sz="4" w:space="0" w:color="auto"/>
              <w:right w:val="single" w:sz="4" w:space="0" w:color="auto"/>
            </w:tcBorders>
            <w:shd w:val="clear" w:color="auto" w:fill="auto"/>
            <w:vAlign w:val="center"/>
          </w:tcPr>
          <w:p w14:paraId="01C98864" w14:textId="77777777" w:rsidR="003A74E8" w:rsidRPr="003A74E8" w:rsidRDefault="003A74E8" w:rsidP="003A74E8">
            <w:pPr>
              <w:jc w:val="center"/>
              <w:rPr>
                <w:snapToGrid w:val="0"/>
                <w:color w:val="000000"/>
              </w:rPr>
            </w:pPr>
            <w:r w:rsidRPr="003A74E8">
              <w:rPr>
                <w:snapToGrid w:val="0"/>
              </w:rPr>
              <w:t>5</w:t>
            </w:r>
          </w:p>
        </w:tc>
      </w:tr>
      <w:tr w:rsidR="003A74E8" w:rsidRPr="003A74E8" w14:paraId="3B661AC3" w14:textId="77777777" w:rsidTr="00946BFA">
        <w:trPr>
          <w:trHeight w:val="70"/>
        </w:trPr>
        <w:tc>
          <w:tcPr>
            <w:tcW w:w="709" w:type="dxa"/>
            <w:shd w:val="clear" w:color="auto" w:fill="auto"/>
            <w:noWrap/>
            <w:vAlign w:val="center"/>
            <w:hideMark/>
          </w:tcPr>
          <w:p w14:paraId="3AD4D49F" w14:textId="77777777" w:rsidR="003A74E8" w:rsidRPr="003A74E8" w:rsidRDefault="003A74E8" w:rsidP="003A74E8">
            <w:pPr>
              <w:ind w:left="-108" w:right="-108"/>
              <w:jc w:val="center"/>
            </w:pPr>
            <w:r w:rsidRPr="003A74E8">
              <w:t>1.4.2</w:t>
            </w:r>
          </w:p>
        </w:tc>
        <w:tc>
          <w:tcPr>
            <w:tcW w:w="4820" w:type="dxa"/>
            <w:shd w:val="clear" w:color="auto" w:fill="auto"/>
            <w:noWrap/>
            <w:vAlign w:val="center"/>
            <w:hideMark/>
          </w:tcPr>
          <w:p w14:paraId="11EDA145" w14:textId="77777777" w:rsidR="003A74E8" w:rsidRPr="003A74E8" w:rsidRDefault="003A74E8" w:rsidP="003A74E8">
            <w:r w:rsidRPr="003A74E8">
              <w:t xml:space="preserve">иные расходы, в том числе: </w:t>
            </w:r>
          </w:p>
        </w:tc>
        <w:tc>
          <w:tcPr>
            <w:tcW w:w="992" w:type="dxa"/>
            <w:tcBorders>
              <w:top w:val="nil"/>
              <w:left w:val="single" w:sz="4" w:space="0" w:color="auto"/>
              <w:bottom w:val="single" w:sz="4" w:space="0" w:color="auto"/>
              <w:right w:val="single" w:sz="4" w:space="0" w:color="auto"/>
            </w:tcBorders>
            <w:shd w:val="clear" w:color="auto" w:fill="auto"/>
            <w:vAlign w:val="center"/>
          </w:tcPr>
          <w:p w14:paraId="64508ECF" w14:textId="77777777" w:rsidR="003A74E8" w:rsidRPr="003A74E8" w:rsidRDefault="003A74E8" w:rsidP="003A74E8">
            <w:pPr>
              <w:jc w:val="center"/>
              <w:rPr>
                <w:snapToGrid w:val="0"/>
                <w:color w:val="000000"/>
              </w:rPr>
            </w:pPr>
            <w:r w:rsidRPr="003A74E8">
              <w:rPr>
                <w:snapToGrid w:val="0"/>
                <w:color w:val="000000"/>
              </w:rPr>
              <w:t>342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018384A1" w14:textId="77777777" w:rsidR="003A74E8" w:rsidRPr="003A74E8" w:rsidRDefault="003A74E8" w:rsidP="003A74E8">
            <w:pPr>
              <w:jc w:val="center"/>
              <w:rPr>
                <w:color w:val="000000"/>
              </w:rPr>
            </w:pPr>
            <w:r w:rsidRPr="003A74E8">
              <w:rPr>
                <w:snapToGrid w:val="0"/>
              </w:rPr>
              <w:t>342</w:t>
            </w:r>
          </w:p>
        </w:tc>
        <w:tc>
          <w:tcPr>
            <w:tcW w:w="992" w:type="dxa"/>
            <w:tcBorders>
              <w:top w:val="nil"/>
              <w:left w:val="nil"/>
              <w:bottom w:val="single" w:sz="4" w:space="0" w:color="auto"/>
              <w:right w:val="single" w:sz="4" w:space="0" w:color="auto"/>
            </w:tcBorders>
            <w:shd w:val="clear" w:color="auto" w:fill="auto"/>
            <w:vAlign w:val="center"/>
          </w:tcPr>
          <w:p w14:paraId="2D83B768" w14:textId="77777777" w:rsidR="003A74E8" w:rsidRPr="003A74E8" w:rsidRDefault="003A74E8" w:rsidP="003A74E8">
            <w:pPr>
              <w:jc w:val="center"/>
              <w:rPr>
                <w:color w:val="000000"/>
              </w:rPr>
            </w:pPr>
            <w:r w:rsidRPr="003A74E8">
              <w:rPr>
                <w:snapToGrid w:val="0"/>
              </w:rPr>
              <w:t>342</w:t>
            </w:r>
          </w:p>
        </w:tc>
        <w:tc>
          <w:tcPr>
            <w:tcW w:w="992" w:type="dxa"/>
            <w:tcBorders>
              <w:top w:val="nil"/>
              <w:left w:val="nil"/>
              <w:bottom w:val="single" w:sz="4" w:space="0" w:color="auto"/>
              <w:right w:val="single" w:sz="4" w:space="0" w:color="auto"/>
            </w:tcBorders>
            <w:shd w:val="clear" w:color="auto" w:fill="auto"/>
            <w:vAlign w:val="center"/>
          </w:tcPr>
          <w:p w14:paraId="311FDCFC" w14:textId="77777777" w:rsidR="003A74E8" w:rsidRPr="003A74E8" w:rsidRDefault="003A74E8" w:rsidP="003A74E8">
            <w:pPr>
              <w:jc w:val="center"/>
              <w:rPr>
                <w:snapToGrid w:val="0"/>
                <w:color w:val="000000"/>
              </w:rPr>
            </w:pPr>
            <w:r w:rsidRPr="003A74E8">
              <w:rPr>
                <w:snapToGrid w:val="0"/>
              </w:rPr>
              <w:t>342</w:t>
            </w:r>
          </w:p>
        </w:tc>
        <w:tc>
          <w:tcPr>
            <w:tcW w:w="992" w:type="dxa"/>
            <w:tcBorders>
              <w:top w:val="nil"/>
              <w:left w:val="nil"/>
              <w:bottom w:val="single" w:sz="4" w:space="0" w:color="auto"/>
              <w:right w:val="single" w:sz="4" w:space="0" w:color="auto"/>
            </w:tcBorders>
            <w:shd w:val="clear" w:color="auto" w:fill="auto"/>
            <w:vAlign w:val="center"/>
          </w:tcPr>
          <w:p w14:paraId="2E6D8A79" w14:textId="77777777" w:rsidR="003A74E8" w:rsidRPr="003A74E8" w:rsidRDefault="003A74E8" w:rsidP="003A74E8">
            <w:pPr>
              <w:jc w:val="center"/>
              <w:rPr>
                <w:snapToGrid w:val="0"/>
                <w:color w:val="000000"/>
              </w:rPr>
            </w:pPr>
            <w:r w:rsidRPr="003A74E8">
              <w:rPr>
                <w:snapToGrid w:val="0"/>
              </w:rPr>
              <w:t>342</w:t>
            </w:r>
          </w:p>
        </w:tc>
      </w:tr>
      <w:tr w:rsidR="003A74E8" w:rsidRPr="003A74E8" w14:paraId="6A16E6E8" w14:textId="77777777" w:rsidTr="00946BFA">
        <w:trPr>
          <w:trHeight w:val="70"/>
        </w:trPr>
        <w:tc>
          <w:tcPr>
            <w:tcW w:w="709" w:type="dxa"/>
            <w:shd w:val="clear" w:color="auto" w:fill="auto"/>
            <w:noWrap/>
            <w:vAlign w:val="center"/>
          </w:tcPr>
          <w:p w14:paraId="571D8205" w14:textId="77777777" w:rsidR="003A74E8" w:rsidRPr="003A74E8" w:rsidRDefault="003A74E8" w:rsidP="003A74E8">
            <w:pPr>
              <w:jc w:val="center"/>
            </w:pPr>
          </w:p>
        </w:tc>
        <w:tc>
          <w:tcPr>
            <w:tcW w:w="4820" w:type="dxa"/>
            <w:shd w:val="clear" w:color="auto" w:fill="auto"/>
            <w:vAlign w:val="center"/>
          </w:tcPr>
          <w:p w14:paraId="2211CD70" w14:textId="77777777" w:rsidR="003A74E8" w:rsidRPr="003A74E8" w:rsidRDefault="003A74E8" w:rsidP="003A74E8">
            <w:r w:rsidRPr="003A74E8">
              <w:t>- налог на имущество</w:t>
            </w:r>
          </w:p>
        </w:tc>
        <w:tc>
          <w:tcPr>
            <w:tcW w:w="992" w:type="dxa"/>
            <w:tcBorders>
              <w:top w:val="nil"/>
              <w:left w:val="single" w:sz="4" w:space="0" w:color="auto"/>
              <w:bottom w:val="single" w:sz="4" w:space="0" w:color="auto"/>
              <w:right w:val="single" w:sz="4" w:space="0" w:color="auto"/>
            </w:tcBorders>
            <w:shd w:val="clear" w:color="auto" w:fill="auto"/>
            <w:vAlign w:val="center"/>
          </w:tcPr>
          <w:p w14:paraId="20031070" w14:textId="77777777" w:rsidR="003A74E8" w:rsidRPr="003A74E8" w:rsidRDefault="003A74E8" w:rsidP="003A74E8">
            <w:pPr>
              <w:jc w:val="center"/>
              <w:rPr>
                <w:snapToGrid w:val="0"/>
                <w:color w:val="000000"/>
              </w:rPr>
            </w:pPr>
            <w:r w:rsidRPr="003A74E8">
              <w:rPr>
                <w:snapToGrid w:val="0"/>
                <w:color w:val="000000"/>
              </w:rPr>
              <w:t>342</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09A6EDB" w14:textId="77777777" w:rsidR="003A74E8" w:rsidRPr="003A74E8" w:rsidRDefault="003A74E8" w:rsidP="003A74E8">
            <w:pPr>
              <w:jc w:val="center"/>
              <w:outlineLvl w:val="0"/>
              <w:rPr>
                <w:snapToGrid w:val="0"/>
                <w:color w:val="000000"/>
              </w:rPr>
            </w:pPr>
            <w:r w:rsidRPr="003A74E8">
              <w:rPr>
                <w:snapToGrid w:val="0"/>
              </w:rPr>
              <w:t>342</w:t>
            </w:r>
          </w:p>
        </w:tc>
        <w:tc>
          <w:tcPr>
            <w:tcW w:w="992" w:type="dxa"/>
            <w:tcBorders>
              <w:top w:val="nil"/>
              <w:left w:val="nil"/>
              <w:bottom w:val="single" w:sz="4" w:space="0" w:color="auto"/>
              <w:right w:val="single" w:sz="4" w:space="0" w:color="auto"/>
            </w:tcBorders>
            <w:shd w:val="clear" w:color="auto" w:fill="auto"/>
            <w:vAlign w:val="center"/>
          </w:tcPr>
          <w:p w14:paraId="2F9B9D0E" w14:textId="77777777" w:rsidR="003A74E8" w:rsidRPr="003A74E8" w:rsidRDefault="003A74E8" w:rsidP="003A74E8">
            <w:pPr>
              <w:jc w:val="center"/>
              <w:outlineLvl w:val="0"/>
              <w:rPr>
                <w:snapToGrid w:val="0"/>
                <w:color w:val="000000"/>
              </w:rPr>
            </w:pPr>
            <w:r w:rsidRPr="003A74E8">
              <w:rPr>
                <w:snapToGrid w:val="0"/>
              </w:rPr>
              <w:t>342</w:t>
            </w:r>
          </w:p>
        </w:tc>
        <w:tc>
          <w:tcPr>
            <w:tcW w:w="992" w:type="dxa"/>
            <w:tcBorders>
              <w:top w:val="nil"/>
              <w:left w:val="nil"/>
              <w:bottom w:val="single" w:sz="4" w:space="0" w:color="auto"/>
              <w:right w:val="single" w:sz="4" w:space="0" w:color="auto"/>
            </w:tcBorders>
            <w:shd w:val="clear" w:color="auto" w:fill="auto"/>
            <w:vAlign w:val="center"/>
          </w:tcPr>
          <w:p w14:paraId="7FE4DF39" w14:textId="77777777" w:rsidR="003A74E8" w:rsidRPr="003A74E8" w:rsidRDefault="003A74E8" w:rsidP="003A74E8">
            <w:pPr>
              <w:jc w:val="center"/>
              <w:outlineLvl w:val="0"/>
              <w:rPr>
                <w:snapToGrid w:val="0"/>
                <w:color w:val="000000"/>
              </w:rPr>
            </w:pPr>
            <w:r w:rsidRPr="003A74E8">
              <w:rPr>
                <w:snapToGrid w:val="0"/>
              </w:rPr>
              <w:t>342</w:t>
            </w:r>
          </w:p>
        </w:tc>
        <w:tc>
          <w:tcPr>
            <w:tcW w:w="992" w:type="dxa"/>
            <w:tcBorders>
              <w:top w:val="nil"/>
              <w:left w:val="nil"/>
              <w:bottom w:val="single" w:sz="4" w:space="0" w:color="auto"/>
              <w:right w:val="single" w:sz="4" w:space="0" w:color="auto"/>
            </w:tcBorders>
            <w:shd w:val="clear" w:color="auto" w:fill="auto"/>
            <w:vAlign w:val="center"/>
          </w:tcPr>
          <w:p w14:paraId="0A54964E" w14:textId="77777777" w:rsidR="003A74E8" w:rsidRPr="003A74E8" w:rsidRDefault="003A74E8" w:rsidP="003A74E8">
            <w:pPr>
              <w:jc w:val="center"/>
              <w:outlineLvl w:val="0"/>
              <w:rPr>
                <w:snapToGrid w:val="0"/>
                <w:color w:val="000000"/>
              </w:rPr>
            </w:pPr>
            <w:r w:rsidRPr="003A74E8">
              <w:rPr>
                <w:snapToGrid w:val="0"/>
              </w:rPr>
              <w:t>342</w:t>
            </w:r>
          </w:p>
        </w:tc>
      </w:tr>
      <w:tr w:rsidR="003A74E8" w:rsidRPr="003A74E8" w14:paraId="1EF3527E" w14:textId="77777777" w:rsidTr="00946BFA">
        <w:trPr>
          <w:trHeight w:val="70"/>
        </w:trPr>
        <w:tc>
          <w:tcPr>
            <w:tcW w:w="709" w:type="dxa"/>
            <w:shd w:val="clear" w:color="auto" w:fill="auto"/>
            <w:noWrap/>
            <w:vAlign w:val="center"/>
            <w:hideMark/>
          </w:tcPr>
          <w:p w14:paraId="0BA53172" w14:textId="77777777" w:rsidR="003A74E8" w:rsidRPr="003A74E8" w:rsidRDefault="003A74E8" w:rsidP="003A74E8">
            <w:pPr>
              <w:jc w:val="center"/>
            </w:pPr>
            <w:r w:rsidRPr="003A74E8">
              <w:t>1.5</w:t>
            </w:r>
          </w:p>
        </w:tc>
        <w:tc>
          <w:tcPr>
            <w:tcW w:w="4820" w:type="dxa"/>
            <w:shd w:val="clear" w:color="auto" w:fill="auto"/>
            <w:vAlign w:val="center"/>
            <w:hideMark/>
          </w:tcPr>
          <w:p w14:paraId="5B6689C0" w14:textId="77777777" w:rsidR="003A74E8" w:rsidRPr="003A74E8" w:rsidRDefault="003A74E8" w:rsidP="003A74E8">
            <w:r w:rsidRPr="003A74E8">
              <w:t>Отчисления на социальные нужды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F7274" w14:textId="77777777" w:rsidR="003A74E8" w:rsidRPr="003A74E8" w:rsidRDefault="003A74E8" w:rsidP="003A74E8">
            <w:pPr>
              <w:jc w:val="center"/>
              <w:rPr>
                <w:color w:val="000000"/>
              </w:rPr>
            </w:pPr>
            <w:r w:rsidRPr="003A74E8">
              <w:rPr>
                <w:snapToGrid w:val="0"/>
                <w:color w:val="000000"/>
              </w:rPr>
              <w:t>10 815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68E9A" w14:textId="77777777" w:rsidR="003A74E8" w:rsidRPr="003A74E8" w:rsidRDefault="003A74E8" w:rsidP="003A74E8">
            <w:pPr>
              <w:jc w:val="center"/>
              <w:rPr>
                <w:color w:val="000000"/>
              </w:rPr>
            </w:pPr>
            <w:r w:rsidRPr="003A74E8">
              <w:rPr>
                <w:snapToGrid w:val="0"/>
              </w:rPr>
              <w:t>11 211</w:t>
            </w:r>
          </w:p>
        </w:tc>
        <w:tc>
          <w:tcPr>
            <w:tcW w:w="992" w:type="dxa"/>
            <w:tcBorders>
              <w:top w:val="single" w:sz="4" w:space="0" w:color="auto"/>
              <w:left w:val="nil"/>
              <w:bottom w:val="single" w:sz="4" w:space="0" w:color="auto"/>
              <w:right w:val="single" w:sz="4" w:space="0" w:color="auto"/>
            </w:tcBorders>
            <w:shd w:val="clear" w:color="auto" w:fill="auto"/>
            <w:vAlign w:val="center"/>
          </w:tcPr>
          <w:p w14:paraId="68E98834" w14:textId="77777777" w:rsidR="003A74E8" w:rsidRPr="003A74E8" w:rsidRDefault="003A74E8" w:rsidP="003A74E8">
            <w:pPr>
              <w:jc w:val="center"/>
              <w:rPr>
                <w:snapToGrid w:val="0"/>
                <w:color w:val="000000"/>
              </w:rPr>
            </w:pPr>
            <w:r w:rsidRPr="003A74E8">
              <w:rPr>
                <w:snapToGrid w:val="0"/>
              </w:rPr>
              <w:t>11 588</w:t>
            </w:r>
          </w:p>
        </w:tc>
        <w:tc>
          <w:tcPr>
            <w:tcW w:w="992" w:type="dxa"/>
            <w:tcBorders>
              <w:top w:val="single" w:sz="4" w:space="0" w:color="auto"/>
              <w:left w:val="nil"/>
              <w:bottom w:val="single" w:sz="4" w:space="0" w:color="auto"/>
              <w:right w:val="single" w:sz="4" w:space="0" w:color="auto"/>
            </w:tcBorders>
            <w:shd w:val="clear" w:color="auto" w:fill="auto"/>
            <w:vAlign w:val="center"/>
          </w:tcPr>
          <w:p w14:paraId="621B200F" w14:textId="77777777" w:rsidR="003A74E8" w:rsidRPr="003A74E8" w:rsidRDefault="003A74E8" w:rsidP="003A74E8">
            <w:pPr>
              <w:jc w:val="center"/>
              <w:rPr>
                <w:snapToGrid w:val="0"/>
                <w:color w:val="000000"/>
              </w:rPr>
            </w:pPr>
            <w:r w:rsidRPr="003A74E8">
              <w:rPr>
                <w:snapToGrid w:val="0"/>
              </w:rPr>
              <w:t>11 978</w:t>
            </w:r>
          </w:p>
        </w:tc>
        <w:tc>
          <w:tcPr>
            <w:tcW w:w="992" w:type="dxa"/>
            <w:tcBorders>
              <w:top w:val="single" w:sz="4" w:space="0" w:color="auto"/>
              <w:left w:val="nil"/>
              <w:bottom w:val="single" w:sz="4" w:space="0" w:color="auto"/>
              <w:right w:val="single" w:sz="4" w:space="0" w:color="auto"/>
            </w:tcBorders>
            <w:shd w:val="clear" w:color="auto" w:fill="auto"/>
            <w:vAlign w:val="center"/>
          </w:tcPr>
          <w:p w14:paraId="45A9D23D" w14:textId="77777777" w:rsidR="003A74E8" w:rsidRPr="003A74E8" w:rsidRDefault="003A74E8" w:rsidP="003A74E8">
            <w:pPr>
              <w:jc w:val="center"/>
              <w:rPr>
                <w:snapToGrid w:val="0"/>
                <w:color w:val="000000"/>
              </w:rPr>
            </w:pPr>
            <w:r w:rsidRPr="003A74E8">
              <w:rPr>
                <w:snapToGrid w:val="0"/>
              </w:rPr>
              <w:t>12 382</w:t>
            </w:r>
          </w:p>
        </w:tc>
      </w:tr>
      <w:tr w:rsidR="003A74E8" w:rsidRPr="003A74E8" w14:paraId="4CFEFB07" w14:textId="77777777" w:rsidTr="00946BFA">
        <w:trPr>
          <w:trHeight w:val="249"/>
        </w:trPr>
        <w:tc>
          <w:tcPr>
            <w:tcW w:w="709" w:type="dxa"/>
            <w:shd w:val="clear" w:color="auto" w:fill="auto"/>
            <w:noWrap/>
            <w:vAlign w:val="center"/>
            <w:hideMark/>
          </w:tcPr>
          <w:p w14:paraId="77B06790" w14:textId="77777777" w:rsidR="003A74E8" w:rsidRPr="003A74E8" w:rsidRDefault="003A74E8" w:rsidP="003A74E8">
            <w:pPr>
              <w:jc w:val="center"/>
            </w:pPr>
            <w:r w:rsidRPr="003A74E8">
              <w:t>1.6</w:t>
            </w:r>
          </w:p>
        </w:tc>
        <w:tc>
          <w:tcPr>
            <w:tcW w:w="4820" w:type="dxa"/>
            <w:shd w:val="clear" w:color="auto" w:fill="auto"/>
            <w:vAlign w:val="center"/>
            <w:hideMark/>
          </w:tcPr>
          <w:p w14:paraId="4581FD91" w14:textId="77777777" w:rsidR="003A74E8" w:rsidRPr="003A74E8" w:rsidRDefault="003A74E8" w:rsidP="003A74E8">
            <w:r w:rsidRPr="003A74E8">
              <w:t>Расходы по сомнительным долгам</w:t>
            </w:r>
          </w:p>
        </w:tc>
        <w:tc>
          <w:tcPr>
            <w:tcW w:w="992" w:type="dxa"/>
            <w:tcBorders>
              <w:top w:val="nil"/>
              <w:left w:val="single" w:sz="4" w:space="0" w:color="auto"/>
              <w:bottom w:val="single" w:sz="4" w:space="0" w:color="auto"/>
              <w:right w:val="single" w:sz="4" w:space="0" w:color="auto"/>
            </w:tcBorders>
            <w:shd w:val="clear" w:color="auto" w:fill="auto"/>
            <w:vAlign w:val="center"/>
          </w:tcPr>
          <w:p w14:paraId="26E98010" w14:textId="77777777" w:rsidR="003A74E8" w:rsidRPr="003A74E8" w:rsidRDefault="003A74E8" w:rsidP="003A74E8">
            <w:pPr>
              <w:jc w:val="center"/>
              <w:rPr>
                <w:snapToGrid w:val="0"/>
                <w:color w:val="000000"/>
              </w:rPr>
            </w:pPr>
            <w:r w:rsidRPr="003A74E8">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6E2BE3A" w14:textId="77777777" w:rsidR="003A74E8" w:rsidRPr="003A74E8" w:rsidRDefault="003A74E8" w:rsidP="003A74E8">
            <w:pPr>
              <w:jc w:val="center"/>
              <w:rPr>
                <w:snapToGrid w:val="0"/>
                <w:color w:val="000000"/>
              </w:rPr>
            </w:pPr>
            <w:r w:rsidRPr="003A74E8">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23A89DCD" w14:textId="77777777" w:rsidR="003A74E8" w:rsidRPr="003A74E8" w:rsidRDefault="003A74E8" w:rsidP="003A74E8">
            <w:pPr>
              <w:jc w:val="center"/>
              <w:rPr>
                <w:snapToGrid w:val="0"/>
                <w:color w:val="000000"/>
              </w:rPr>
            </w:pPr>
            <w:r w:rsidRPr="003A74E8">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16BA7613" w14:textId="77777777" w:rsidR="003A74E8" w:rsidRPr="003A74E8" w:rsidRDefault="003A74E8" w:rsidP="003A74E8">
            <w:pPr>
              <w:jc w:val="center"/>
              <w:rPr>
                <w:snapToGrid w:val="0"/>
                <w:color w:val="000000"/>
              </w:rPr>
            </w:pPr>
            <w:r w:rsidRPr="003A74E8">
              <w:rPr>
                <w:snapToGrid w:val="0"/>
              </w:rPr>
              <w:t>0</w:t>
            </w:r>
          </w:p>
        </w:tc>
        <w:tc>
          <w:tcPr>
            <w:tcW w:w="992" w:type="dxa"/>
            <w:tcBorders>
              <w:top w:val="nil"/>
              <w:left w:val="nil"/>
              <w:bottom w:val="single" w:sz="4" w:space="0" w:color="auto"/>
              <w:right w:val="single" w:sz="4" w:space="0" w:color="auto"/>
            </w:tcBorders>
            <w:shd w:val="clear" w:color="auto" w:fill="auto"/>
            <w:vAlign w:val="center"/>
          </w:tcPr>
          <w:p w14:paraId="0A507E03" w14:textId="77777777" w:rsidR="003A74E8" w:rsidRPr="003A74E8" w:rsidRDefault="003A74E8" w:rsidP="003A74E8">
            <w:pPr>
              <w:jc w:val="center"/>
              <w:rPr>
                <w:snapToGrid w:val="0"/>
                <w:color w:val="000000"/>
              </w:rPr>
            </w:pPr>
            <w:r w:rsidRPr="003A74E8">
              <w:rPr>
                <w:snapToGrid w:val="0"/>
              </w:rPr>
              <w:t>0</w:t>
            </w:r>
          </w:p>
        </w:tc>
      </w:tr>
      <w:tr w:rsidR="003A74E8" w:rsidRPr="003A74E8" w14:paraId="11645390" w14:textId="77777777" w:rsidTr="00946BFA">
        <w:trPr>
          <w:trHeight w:val="705"/>
        </w:trPr>
        <w:tc>
          <w:tcPr>
            <w:tcW w:w="709" w:type="dxa"/>
            <w:shd w:val="clear" w:color="auto" w:fill="auto"/>
            <w:noWrap/>
            <w:vAlign w:val="center"/>
            <w:hideMark/>
          </w:tcPr>
          <w:p w14:paraId="6CF10F63" w14:textId="77777777" w:rsidR="003A74E8" w:rsidRPr="003A74E8" w:rsidRDefault="003A74E8" w:rsidP="003A74E8">
            <w:pPr>
              <w:jc w:val="center"/>
            </w:pPr>
            <w:r w:rsidRPr="003A74E8">
              <w:t>1.7</w:t>
            </w:r>
          </w:p>
        </w:tc>
        <w:tc>
          <w:tcPr>
            <w:tcW w:w="4820" w:type="dxa"/>
            <w:shd w:val="clear" w:color="auto" w:fill="auto"/>
            <w:vAlign w:val="center"/>
            <w:hideMark/>
          </w:tcPr>
          <w:p w14:paraId="76E82C9E" w14:textId="77777777" w:rsidR="003A74E8" w:rsidRPr="003A74E8" w:rsidRDefault="003A74E8" w:rsidP="003A74E8">
            <w:r w:rsidRPr="003A74E8">
              <w:t>Амортизация основных средств и нематериальных активов</w:t>
            </w:r>
          </w:p>
        </w:tc>
        <w:tc>
          <w:tcPr>
            <w:tcW w:w="992" w:type="dxa"/>
            <w:tcBorders>
              <w:top w:val="nil"/>
              <w:left w:val="single" w:sz="4" w:space="0" w:color="auto"/>
              <w:bottom w:val="single" w:sz="4" w:space="0" w:color="auto"/>
              <w:right w:val="single" w:sz="4" w:space="0" w:color="auto"/>
            </w:tcBorders>
            <w:shd w:val="clear" w:color="auto" w:fill="auto"/>
            <w:vAlign w:val="center"/>
          </w:tcPr>
          <w:p w14:paraId="440499B7" w14:textId="77777777" w:rsidR="003A74E8" w:rsidRPr="003A74E8" w:rsidRDefault="003A74E8" w:rsidP="003A74E8">
            <w:pPr>
              <w:jc w:val="center"/>
              <w:rPr>
                <w:snapToGrid w:val="0"/>
                <w:color w:val="000000"/>
              </w:rPr>
            </w:pPr>
            <w:r w:rsidRPr="003A74E8">
              <w:rPr>
                <w:snapToGrid w:val="0"/>
                <w:color w:val="000000"/>
              </w:rPr>
              <w:t>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F89E61B" w14:textId="77777777" w:rsidR="003A74E8" w:rsidRPr="003A74E8" w:rsidRDefault="003A74E8" w:rsidP="003A74E8">
            <w:pPr>
              <w:jc w:val="center"/>
              <w:rPr>
                <w:color w:val="000000"/>
              </w:rPr>
            </w:pPr>
            <w:r w:rsidRPr="003A74E8">
              <w:rPr>
                <w:snapToGrid w:val="0"/>
              </w:rPr>
              <w:t>207</w:t>
            </w:r>
          </w:p>
        </w:tc>
        <w:tc>
          <w:tcPr>
            <w:tcW w:w="992" w:type="dxa"/>
            <w:tcBorders>
              <w:top w:val="nil"/>
              <w:left w:val="nil"/>
              <w:bottom w:val="single" w:sz="4" w:space="0" w:color="auto"/>
              <w:right w:val="single" w:sz="4" w:space="0" w:color="auto"/>
            </w:tcBorders>
            <w:shd w:val="clear" w:color="auto" w:fill="auto"/>
            <w:vAlign w:val="center"/>
          </w:tcPr>
          <w:p w14:paraId="684D97D6" w14:textId="77777777" w:rsidR="003A74E8" w:rsidRPr="003A74E8" w:rsidRDefault="003A74E8" w:rsidP="003A74E8">
            <w:pPr>
              <w:jc w:val="center"/>
              <w:rPr>
                <w:snapToGrid w:val="0"/>
                <w:color w:val="000000"/>
              </w:rPr>
            </w:pPr>
            <w:r w:rsidRPr="003A74E8">
              <w:rPr>
                <w:snapToGrid w:val="0"/>
              </w:rPr>
              <w:t>429</w:t>
            </w:r>
          </w:p>
        </w:tc>
        <w:tc>
          <w:tcPr>
            <w:tcW w:w="992" w:type="dxa"/>
            <w:tcBorders>
              <w:top w:val="nil"/>
              <w:left w:val="nil"/>
              <w:bottom w:val="single" w:sz="4" w:space="0" w:color="auto"/>
              <w:right w:val="single" w:sz="4" w:space="0" w:color="auto"/>
            </w:tcBorders>
            <w:shd w:val="clear" w:color="auto" w:fill="auto"/>
            <w:vAlign w:val="center"/>
          </w:tcPr>
          <w:p w14:paraId="03C6DAAA" w14:textId="77777777" w:rsidR="003A74E8" w:rsidRPr="003A74E8" w:rsidRDefault="003A74E8" w:rsidP="003A74E8">
            <w:pPr>
              <w:jc w:val="center"/>
              <w:rPr>
                <w:snapToGrid w:val="0"/>
                <w:color w:val="000000"/>
              </w:rPr>
            </w:pPr>
            <w:r w:rsidRPr="003A74E8">
              <w:rPr>
                <w:snapToGrid w:val="0"/>
              </w:rPr>
              <w:t>1 040</w:t>
            </w:r>
          </w:p>
        </w:tc>
        <w:tc>
          <w:tcPr>
            <w:tcW w:w="992" w:type="dxa"/>
            <w:tcBorders>
              <w:top w:val="nil"/>
              <w:left w:val="nil"/>
              <w:bottom w:val="single" w:sz="4" w:space="0" w:color="auto"/>
              <w:right w:val="single" w:sz="4" w:space="0" w:color="auto"/>
            </w:tcBorders>
            <w:shd w:val="clear" w:color="auto" w:fill="auto"/>
            <w:vAlign w:val="center"/>
          </w:tcPr>
          <w:p w14:paraId="7EBF7123" w14:textId="77777777" w:rsidR="003A74E8" w:rsidRPr="003A74E8" w:rsidRDefault="003A74E8" w:rsidP="003A74E8">
            <w:pPr>
              <w:jc w:val="center"/>
              <w:rPr>
                <w:snapToGrid w:val="0"/>
                <w:color w:val="000000"/>
              </w:rPr>
            </w:pPr>
            <w:r w:rsidRPr="003A74E8">
              <w:rPr>
                <w:snapToGrid w:val="0"/>
              </w:rPr>
              <w:t>1 256</w:t>
            </w:r>
          </w:p>
        </w:tc>
      </w:tr>
      <w:tr w:rsidR="003A74E8" w:rsidRPr="003A74E8" w14:paraId="57F30785" w14:textId="77777777" w:rsidTr="00946BFA">
        <w:trPr>
          <w:trHeight w:val="724"/>
        </w:trPr>
        <w:tc>
          <w:tcPr>
            <w:tcW w:w="709" w:type="dxa"/>
            <w:shd w:val="clear" w:color="auto" w:fill="auto"/>
            <w:noWrap/>
            <w:vAlign w:val="center"/>
            <w:hideMark/>
          </w:tcPr>
          <w:p w14:paraId="50E67AED" w14:textId="77777777" w:rsidR="003A74E8" w:rsidRPr="003A74E8" w:rsidRDefault="003A74E8" w:rsidP="003A74E8">
            <w:pPr>
              <w:jc w:val="center"/>
            </w:pPr>
            <w:r w:rsidRPr="003A74E8">
              <w:t>1.8</w:t>
            </w:r>
          </w:p>
        </w:tc>
        <w:tc>
          <w:tcPr>
            <w:tcW w:w="4820" w:type="dxa"/>
            <w:shd w:val="clear" w:color="auto" w:fill="auto"/>
            <w:noWrap/>
            <w:vAlign w:val="center"/>
            <w:hideMark/>
          </w:tcPr>
          <w:p w14:paraId="3506B81B" w14:textId="77777777" w:rsidR="003A74E8" w:rsidRPr="003A74E8" w:rsidRDefault="003A74E8" w:rsidP="003A74E8">
            <w:r w:rsidRPr="003A74E8">
              <w:t>Расходы на выплаты по договорам займа и кредитным договорам, включая проценты по ним</w:t>
            </w:r>
          </w:p>
        </w:tc>
        <w:tc>
          <w:tcPr>
            <w:tcW w:w="992" w:type="dxa"/>
            <w:tcBorders>
              <w:top w:val="nil"/>
              <w:left w:val="single" w:sz="4" w:space="0" w:color="auto"/>
              <w:bottom w:val="single" w:sz="4" w:space="0" w:color="auto"/>
              <w:right w:val="single" w:sz="4" w:space="0" w:color="auto"/>
            </w:tcBorders>
            <w:shd w:val="clear" w:color="auto" w:fill="auto"/>
            <w:vAlign w:val="center"/>
          </w:tcPr>
          <w:p w14:paraId="5DD1ADC3" w14:textId="77777777" w:rsidR="003A74E8" w:rsidRPr="003A74E8" w:rsidRDefault="003A74E8" w:rsidP="003A74E8">
            <w:pPr>
              <w:jc w:val="center"/>
              <w:rPr>
                <w:snapToGrid w:val="0"/>
                <w:color w:val="000000"/>
              </w:rPr>
            </w:pPr>
            <w:r w:rsidRPr="003A74E8">
              <w:rPr>
                <w:snapToGrid w:val="0"/>
                <w:color w:val="000000"/>
              </w:rPr>
              <w:t>0</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5003F665" w14:textId="77777777" w:rsidR="003A74E8" w:rsidRPr="003A74E8" w:rsidRDefault="003A74E8" w:rsidP="003A74E8">
            <w:pPr>
              <w:jc w:val="center"/>
              <w:rPr>
                <w:snapToGrid w:val="0"/>
                <w:color w:val="000000"/>
              </w:rPr>
            </w:pPr>
            <w:r w:rsidRPr="003A74E8">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43105164" w14:textId="77777777" w:rsidR="003A74E8" w:rsidRPr="003A74E8" w:rsidRDefault="003A74E8" w:rsidP="003A74E8">
            <w:pPr>
              <w:jc w:val="center"/>
              <w:rPr>
                <w:snapToGrid w:val="0"/>
                <w:color w:val="000000"/>
              </w:rPr>
            </w:pPr>
            <w:r w:rsidRPr="003A74E8">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640F34DB" w14:textId="77777777" w:rsidR="003A74E8" w:rsidRPr="003A74E8" w:rsidRDefault="003A74E8" w:rsidP="003A74E8">
            <w:pPr>
              <w:jc w:val="center"/>
              <w:rPr>
                <w:snapToGrid w:val="0"/>
                <w:color w:val="000000"/>
              </w:rPr>
            </w:pPr>
            <w:r w:rsidRPr="003A74E8">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366B92FF"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42E0404D" w14:textId="77777777" w:rsidTr="00946BFA">
        <w:trPr>
          <w:trHeight w:val="360"/>
        </w:trPr>
        <w:tc>
          <w:tcPr>
            <w:tcW w:w="709" w:type="dxa"/>
            <w:shd w:val="clear" w:color="auto" w:fill="auto"/>
            <w:noWrap/>
            <w:vAlign w:val="center"/>
            <w:hideMark/>
          </w:tcPr>
          <w:p w14:paraId="21744CB7" w14:textId="77777777" w:rsidR="003A74E8" w:rsidRPr="003A74E8" w:rsidRDefault="003A74E8" w:rsidP="003A74E8">
            <w:pPr>
              <w:jc w:val="center"/>
            </w:pPr>
          </w:p>
        </w:tc>
        <w:tc>
          <w:tcPr>
            <w:tcW w:w="4820" w:type="dxa"/>
            <w:shd w:val="clear" w:color="auto" w:fill="auto"/>
            <w:noWrap/>
            <w:vAlign w:val="center"/>
            <w:hideMark/>
          </w:tcPr>
          <w:p w14:paraId="05AFC254" w14:textId="77777777" w:rsidR="003A74E8" w:rsidRPr="003A74E8" w:rsidRDefault="003A74E8" w:rsidP="003A74E8">
            <w:r w:rsidRPr="003A74E8">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14:paraId="42BECCAF" w14:textId="77777777" w:rsidR="003A74E8" w:rsidRPr="003A74E8" w:rsidRDefault="003A74E8" w:rsidP="003A74E8">
            <w:pPr>
              <w:jc w:val="center"/>
              <w:rPr>
                <w:snapToGrid w:val="0"/>
                <w:color w:val="000000"/>
              </w:rPr>
            </w:pPr>
            <w:r w:rsidRPr="003A74E8">
              <w:rPr>
                <w:snapToGrid w:val="0"/>
                <w:color w:val="000000"/>
              </w:rPr>
              <w:t>11 248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F29F2" w14:textId="77777777" w:rsidR="003A74E8" w:rsidRPr="003A74E8" w:rsidRDefault="003A74E8" w:rsidP="003A74E8">
            <w:pPr>
              <w:jc w:val="center"/>
              <w:rPr>
                <w:color w:val="000000"/>
              </w:rPr>
            </w:pPr>
            <w:r w:rsidRPr="003A74E8">
              <w:rPr>
                <w:snapToGrid w:val="0"/>
              </w:rPr>
              <w:t>11 859</w:t>
            </w:r>
          </w:p>
        </w:tc>
        <w:tc>
          <w:tcPr>
            <w:tcW w:w="992" w:type="dxa"/>
            <w:tcBorders>
              <w:top w:val="single" w:sz="4" w:space="0" w:color="auto"/>
              <w:left w:val="nil"/>
              <w:bottom w:val="single" w:sz="4" w:space="0" w:color="auto"/>
              <w:right w:val="single" w:sz="4" w:space="0" w:color="auto"/>
            </w:tcBorders>
            <w:shd w:val="clear" w:color="auto" w:fill="auto"/>
            <w:vAlign w:val="center"/>
          </w:tcPr>
          <w:p w14:paraId="3CB8F09F" w14:textId="77777777" w:rsidR="003A74E8" w:rsidRPr="003A74E8" w:rsidRDefault="003A74E8" w:rsidP="003A74E8">
            <w:pPr>
              <w:jc w:val="center"/>
              <w:rPr>
                <w:snapToGrid w:val="0"/>
                <w:color w:val="000000"/>
              </w:rPr>
            </w:pPr>
            <w:r w:rsidRPr="003A74E8">
              <w:rPr>
                <w:snapToGrid w:val="0"/>
              </w:rPr>
              <w:t>12 471</w:t>
            </w:r>
          </w:p>
        </w:tc>
        <w:tc>
          <w:tcPr>
            <w:tcW w:w="992" w:type="dxa"/>
            <w:tcBorders>
              <w:top w:val="single" w:sz="4" w:space="0" w:color="auto"/>
              <w:left w:val="nil"/>
              <w:bottom w:val="single" w:sz="4" w:space="0" w:color="auto"/>
              <w:right w:val="single" w:sz="4" w:space="0" w:color="auto"/>
            </w:tcBorders>
            <w:shd w:val="clear" w:color="auto" w:fill="auto"/>
            <w:vAlign w:val="center"/>
          </w:tcPr>
          <w:p w14:paraId="1DF3D716" w14:textId="77777777" w:rsidR="003A74E8" w:rsidRPr="003A74E8" w:rsidRDefault="003A74E8" w:rsidP="003A74E8">
            <w:pPr>
              <w:jc w:val="center"/>
              <w:rPr>
                <w:snapToGrid w:val="0"/>
                <w:color w:val="000000"/>
              </w:rPr>
            </w:pPr>
            <w:r w:rsidRPr="003A74E8">
              <w:rPr>
                <w:snapToGrid w:val="0"/>
              </w:rPr>
              <w:t>13 474</w:t>
            </w:r>
          </w:p>
        </w:tc>
        <w:tc>
          <w:tcPr>
            <w:tcW w:w="992" w:type="dxa"/>
            <w:tcBorders>
              <w:top w:val="single" w:sz="4" w:space="0" w:color="auto"/>
              <w:left w:val="nil"/>
              <w:bottom w:val="single" w:sz="4" w:space="0" w:color="auto"/>
              <w:right w:val="single" w:sz="4" w:space="0" w:color="auto"/>
            </w:tcBorders>
            <w:shd w:val="clear" w:color="auto" w:fill="auto"/>
            <w:vAlign w:val="center"/>
          </w:tcPr>
          <w:p w14:paraId="2E8F19DF" w14:textId="77777777" w:rsidR="003A74E8" w:rsidRPr="003A74E8" w:rsidRDefault="003A74E8" w:rsidP="003A74E8">
            <w:pPr>
              <w:jc w:val="center"/>
              <w:rPr>
                <w:snapToGrid w:val="0"/>
                <w:color w:val="000000"/>
              </w:rPr>
            </w:pPr>
            <w:r w:rsidRPr="003A74E8">
              <w:rPr>
                <w:snapToGrid w:val="0"/>
              </w:rPr>
              <w:t>14 098</w:t>
            </w:r>
          </w:p>
        </w:tc>
      </w:tr>
      <w:tr w:rsidR="003A74E8" w:rsidRPr="003A74E8" w14:paraId="77FF1D8A" w14:textId="77777777" w:rsidTr="00946BFA">
        <w:trPr>
          <w:trHeight w:val="360"/>
        </w:trPr>
        <w:tc>
          <w:tcPr>
            <w:tcW w:w="709" w:type="dxa"/>
            <w:shd w:val="clear" w:color="auto" w:fill="auto"/>
            <w:noWrap/>
            <w:vAlign w:val="center"/>
            <w:hideMark/>
          </w:tcPr>
          <w:p w14:paraId="300F9DF8" w14:textId="77777777" w:rsidR="003A74E8" w:rsidRPr="003A74E8" w:rsidRDefault="003A74E8" w:rsidP="003A74E8">
            <w:pPr>
              <w:jc w:val="center"/>
              <w:rPr>
                <w:color w:val="000000"/>
              </w:rPr>
            </w:pPr>
            <w:r w:rsidRPr="003A74E8">
              <w:rPr>
                <w:color w:val="000000"/>
              </w:rPr>
              <w:t>2</w:t>
            </w:r>
          </w:p>
        </w:tc>
        <w:tc>
          <w:tcPr>
            <w:tcW w:w="4820" w:type="dxa"/>
            <w:shd w:val="clear" w:color="auto" w:fill="auto"/>
            <w:noWrap/>
            <w:vAlign w:val="center"/>
            <w:hideMark/>
          </w:tcPr>
          <w:p w14:paraId="622BFE52" w14:textId="77777777" w:rsidR="003A74E8" w:rsidRPr="003A74E8" w:rsidRDefault="003A74E8" w:rsidP="003A74E8">
            <w:pPr>
              <w:rPr>
                <w:color w:val="000000"/>
              </w:rPr>
            </w:pPr>
            <w:r w:rsidRPr="003A74E8">
              <w:rPr>
                <w:color w:val="000000"/>
              </w:rPr>
              <w:t>Налог на прибыль</w:t>
            </w:r>
          </w:p>
        </w:tc>
        <w:tc>
          <w:tcPr>
            <w:tcW w:w="992" w:type="dxa"/>
            <w:tcBorders>
              <w:top w:val="nil"/>
              <w:left w:val="single" w:sz="4" w:space="0" w:color="auto"/>
              <w:bottom w:val="single" w:sz="4" w:space="0" w:color="auto"/>
              <w:right w:val="single" w:sz="4" w:space="0" w:color="auto"/>
            </w:tcBorders>
            <w:shd w:val="clear" w:color="auto" w:fill="auto"/>
            <w:vAlign w:val="center"/>
          </w:tcPr>
          <w:p w14:paraId="4CC877B7" w14:textId="77777777" w:rsidR="003A74E8" w:rsidRPr="003A74E8" w:rsidRDefault="003A74E8" w:rsidP="003A74E8">
            <w:pPr>
              <w:jc w:val="center"/>
              <w:rPr>
                <w:snapToGrid w:val="0"/>
                <w:color w:val="000000"/>
              </w:rPr>
            </w:pPr>
            <w:r w:rsidRPr="003A74E8">
              <w:rPr>
                <w:snapToGrid w:val="0"/>
                <w:color w:val="000000"/>
              </w:rPr>
              <w:t>691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57ED9" w14:textId="77777777" w:rsidR="003A74E8" w:rsidRPr="003A74E8" w:rsidRDefault="003A74E8" w:rsidP="003A74E8">
            <w:pPr>
              <w:jc w:val="center"/>
              <w:rPr>
                <w:color w:val="000000"/>
              </w:rPr>
            </w:pPr>
            <w:r w:rsidRPr="003A74E8">
              <w:rPr>
                <w:color w:val="000000"/>
              </w:rPr>
              <w:t>1 026</w:t>
            </w:r>
          </w:p>
        </w:tc>
        <w:tc>
          <w:tcPr>
            <w:tcW w:w="992" w:type="dxa"/>
            <w:tcBorders>
              <w:top w:val="single" w:sz="4" w:space="0" w:color="auto"/>
              <w:left w:val="nil"/>
              <w:bottom w:val="single" w:sz="4" w:space="0" w:color="auto"/>
              <w:right w:val="single" w:sz="4" w:space="0" w:color="auto"/>
            </w:tcBorders>
            <w:shd w:val="clear" w:color="auto" w:fill="auto"/>
            <w:vAlign w:val="center"/>
          </w:tcPr>
          <w:p w14:paraId="05001CBC" w14:textId="77777777" w:rsidR="003A74E8" w:rsidRPr="003A74E8" w:rsidRDefault="003A74E8" w:rsidP="003A74E8">
            <w:pPr>
              <w:jc w:val="center"/>
              <w:rPr>
                <w:snapToGrid w:val="0"/>
                <w:color w:val="000000"/>
              </w:rPr>
            </w:pPr>
            <w:r w:rsidRPr="003A74E8">
              <w:rPr>
                <w:snapToGrid w:val="0"/>
                <w:color w:val="000000"/>
              </w:rPr>
              <w:t>1 111</w:t>
            </w:r>
          </w:p>
        </w:tc>
        <w:tc>
          <w:tcPr>
            <w:tcW w:w="992" w:type="dxa"/>
            <w:tcBorders>
              <w:top w:val="single" w:sz="4" w:space="0" w:color="auto"/>
              <w:left w:val="nil"/>
              <w:bottom w:val="single" w:sz="4" w:space="0" w:color="auto"/>
              <w:right w:val="single" w:sz="4" w:space="0" w:color="auto"/>
            </w:tcBorders>
            <w:shd w:val="clear" w:color="auto" w:fill="auto"/>
            <w:vAlign w:val="center"/>
          </w:tcPr>
          <w:p w14:paraId="705AF9DD" w14:textId="77777777" w:rsidR="003A74E8" w:rsidRPr="003A74E8" w:rsidRDefault="003A74E8" w:rsidP="003A74E8">
            <w:pPr>
              <w:jc w:val="center"/>
              <w:rPr>
                <w:snapToGrid w:val="0"/>
                <w:color w:val="000000"/>
              </w:rPr>
            </w:pPr>
            <w:r w:rsidRPr="003A74E8">
              <w:rPr>
                <w:snapToGrid w:val="0"/>
                <w:color w:val="000000"/>
              </w:rPr>
              <w:t>149</w:t>
            </w:r>
          </w:p>
        </w:tc>
        <w:tc>
          <w:tcPr>
            <w:tcW w:w="992" w:type="dxa"/>
            <w:tcBorders>
              <w:top w:val="single" w:sz="4" w:space="0" w:color="auto"/>
              <w:left w:val="nil"/>
              <w:bottom w:val="single" w:sz="4" w:space="0" w:color="auto"/>
              <w:right w:val="single" w:sz="4" w:space="0" w:color="auto"/>
            </w:tcBorders>
            <w:shd w:val="clear" w:color="auto" w:fill="auto"/>
            <w:vAlign w:val="center"/>
          </w:tcPr>
          <w:p w14:paraId="6D307B82" w14:textId="77777777" w:rsidR="003A74E8" w:rsidRPr="003A74E8" w:rsidRDefault="003A74E8" w:rsidP="003A74E8">
            <w:pPr>
              <w:jc w:val="center"/>
              <w:rPr>
                <w:snapToGrid w:val="0"/>
                <w:color w:val="000000"/>
              </w:rPr>
            </w:pPr>
            <w:r w:rsidRPr="003A74E8">
              <w:rPr>
                <w:snapToGrid w:val="0"/>
                <w:color w:val="000000"/>
              </w:rPr>
              <w:t>582</w:t>
            </w:r>
          </w:p>
        </w:tc>
      </w:tr>
      <w:tr w:rsidR="003A74E8" w:rsidRPr="003A74E8" w14:paraId="2B496273" w14:textId="77777777" w:rsidTr="00946BFA">
        <w:trPr>
          <w:trHeight w:val="1170"/>
        </w:trPr>
        <w:tc>
          <w:tcPr>
            <w:tcW w:w="709" w:type="dxa"/>
            <w:shd w:val="clear" w:color="auto" w:fill="auto"/>
            <w:noWrap/>
            <w:vAlign w:val="center"/>
            <w:hideMark/>
          </w:tcPr>
          <w:p w14:paraId="111D25F4" w14:textId="77777777" w:rsidR="003A74E8" w:rsidRPr="003A74E8" w:rsidRDefault="003A74E8" w:rsidP="003A74E8">
            <w:pPr>
              <w:jc w:val="center"/>
              <w:rPr>
                <w:color w:val="000000"/>
              </w:rPr>
            </w:pPr>
            <w:r w:rsidRPr="003A74E8">
              <w:rPr>
                <w:color w:val="000000"/>
              </w:rPr>
              <w:t>3</w:t>
            </w:r>
          </w:p>
        </w:tc>
        <w:tc>
          <w:tcPr>
            <w:tcW w:w="4820" w:type="dxa"/>
            <w:shd w:val="clear" w:color="auto" w:fill="auto"/>
            <w:noWrap/>
            <w:vAlign w:val="center"/>
            <w:hideMark/>
          </w:tcPr>
          <w:p w14:paraId="2645CDFF" w14:textId="77777777" w:rsidR="003A74E8" w:rsidRPr="003A74E8" w:rsidRDefault="003A74E8" w:rsidP="003A74E8">
            <w:pPr>
              <w:rPr>
                <w:color w:val="000000"/>
              </w:rPr>
            </w:pPr>
            <w:r w:rsidRPr="003A74E8">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992" w:type="dxa"/>
            <w:tcBorders>
              <w:top w:val="nil"/>
              <w:left w:val="single" w:sz="4" w:space="0" w:color="auto"/>
              <w:bottom w:val="single" w:sz="4" w:space="0" w:color="auto"/>
              <w:right w:val="single" w:sz="4" w:space="0" w:color="auto"/>
            </w:tcBorders>
            <w:shd w:val="clear" w:color="auto" w:fill="auto"/>
            <w:vAlign w:val="center"/>
          </w:tcPr>
          <w:p w14:paraId="5EFC66A2" w14:textId="77777777" w:rsidR="003A74E8" w:rsidRPr="003A74E8" w:rsidRDefault="003A74E8" w:rsidP="003A74E8">
            <w:pPr>
              <w:jc w:val="center"/>
              <w:rPr>
                <w:snapToGrid w:val="0"/>
                <w:color w:val="000000"/>
              </w:rPr>
            </w:pPr>
            <w:r w:rsidRPr="003A74E8">
              <w:rPr>
                <w:snapToGrid w:val="0"/>
                <w:color w:val="000000"/>
              </w:rPr>
              <w:t>0</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14:paraId="13FA3B22" w14:textId="77777777" w:rsidR="003A74E8" w:rsidRPr="003A74E8" w:rsidRDefault="003A74E8" w:rsidP="003A74E8">
            <w:pPr>
              <w:jc w:val="center"/>
              <w:rPr>
                <w:snapToGrid w:val="0"/>
                <w:color w:val="000000"/>
              </w:rPr>
            </w:pPr>
            <w:r w:rsidRPr="003A74E8">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01BB3882" w14:textId="77777777" w:rsidR="003A74E8" w:rsidRPr="003A74E8" w:rsidRDefault="003A74E8" w:rsidP="003A74E8">
            <w:pPr>
              <w:jc w:val="center"/>
              <w:rPr>
                <w:snapToGrid w:val="0"/>
                <w:color w:val="000000"/>
              </w:rPr>
            </w:pPr>
            <w:r w:rsidRPr="003A74E8">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06738CB3" w14:textId="77777777" w:rsidR="003A74E8" w:rsidRPr="003A74E8" w:rsidRDefault="003A74E8" w:rsidP="003A74E8">
            <w:pPr>
              <w:jc w:val="center"/>
              <w:rPr>
                <w:snapToGrid w:val="0"/>
                <w:color w:val="000000"/>
              </w:rPr>
            </w:pPr>
            <w:r w:rsidRPr="003A74E8">
              <w:rPr>
                <w:snapToGrid w:val="0"/>
                <w:color w:val="000000"/>
              </w:rPr>
              <w:t>0</w:t>
            </w:r>
          </w:p>
        </w:tc>
        <w:tc>
          <w:tcPr>
            <w:tcW w:w="992" w:type="dxa"/>
            <w:tcBorders>
              <w:top w:val="nil"/>
              <w:left w:val="nil"/>
              <w:bottom w:val="single" w:sz="4" w:space="0" w:color="auto"/>
              <w:right w:val="single" w:sz="4" w:space="0" w:color="auto"/>
            </w:tcBorders>
            <w:shd w:val="clear" w:color="000000" w:fill="FFFFFF"/>
            <w:vAlign w:val="center"/>
          </w:tcPr>
          <w:p w14:paraId="19E96EB9"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43C2254E" w14:textId="77777777" w:rsidTr="00946BFA">
        <w:trPr>
          <w:trHeight w:val="366"/>
        </w:trPr>
        <w:tc>
          <w:tcPr>
            <w:tcW w:w="709" w:type="dxa"/>
            <w:shd w:val="clear" w:color="auto" w:fill="auto"/>
            <w:noWrap/>
            <w:vAlign w:val="center"/>
            <w:hideMark/>
          </w:tcPr>
          <w:p w14:paraId="3952A9A9" w14:textId="77777777" w:rsidR="003A74E8" w:rsidRPr="003A74E8" w:rsidRDefault="003A74E8" w:rsidP="003A74E8">
            <w:pPr>
              <w:jc w:val="center"/>
              <w:rPr>
                <w:color w:val="000000"/>
              </w:rPr>
            </w:pPr>
            <w:r w:rsidRPr="003A74E8">
              <w:rPr>
                <w:color w:val="000000"/>
              </w:rPr>
              <w:t>4</w:t>
            </w:r>
          </w:p>
        </w:tc>
        <w:tc>
          <w:tcPr>
            <w:tcW w:w="4820" w:type="dxa"/>
            <w:shd w:val="clear" w:color="auto" w:fill="auto"/>
            <w:vAlign w:val="center"/>
            <w:hideMark/>
          </w:tcPr>
          <w:p w14:paraId="33438C5A" w14:textId="77777777" w:rsidR="003A74E8" w:rsidRPr="003A74E8" w:rsidRDefault="003A74E8" w:rsidP="003A74E8">
            <w:pPr>
              <w:rPr>
                <w:color w:val="000000"/>
              </w:rPr>
            </w:pPr>
            <w:r w:rsidRPr="003A74E8">
              <w:rPr>
                <w:color w:val="000000"/>
              </w:rPr>
              <w:t>Итого неподконтрольных расходов</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16C33A9" w14:textId="77777777" w:rsidR="003A74E8" w:rsidRPr="003A74E8" w:rsidRDefault="003A74E8" w:rsidP="003A74E8">
            <w:pPr>
              <w:jc w:val="center"/>
              <w:rPr>
                <w:snapToGrid w:val="0"/>
                <w:color w:val="000000"/>
              </w:rPr>
            </w:pPr>
            <w:r w:rsidRPr="003A74E8">
              <w:rPr>
                <w:snapToGrid w:val="0"/>
                <w:color w:val="000000"/>
              </w:rPr>
              <w:t>11 939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6A180" w14:textId="77777777" w:rsidR="003A74E8" w:rsidRPr="003A74E8" w:rsidRDefault="003A74E8" w:rsidP="003A74E8">
            <w:pPr>
              <w:jc w:val="center"/>
              <w:rPr>
                <w:color w:val="000000"/>
              </w:rPr>
            </w:pPr>
            <w:r w:rsidRPr="003A74E8">
              <w:rPr>
                <w:snapToGrid w:val="0"/>
              </w:rPr>
              <w:t>12 885</w:t>
            </w:r>
          </w:p>
        </w:tc>
        <w:tc>
          <w:tcPr>
            <w:tcW w:w="992" w:type="dxa"/>
            <w:tcBorders>
              <w:top w:val="single" w:sz="4" w:space="0" w:color="auto"/>
              <w:left w:val="nil"/>
              <w:bottom w:val="single" w:sz="4" w:space="0" w:color="auto"/>
              <w:right w:val="single" w:sz="4" w:space="0" w:color="auto"/>
            </w:tcBorders>
            <w:shd w:val="clear" w:color="auto" w:fill="auto"/>
            <w:vAlign w:val="center"/>
          </w:tcPr>
          <w:p w14:paraId="6C6E93CC" w14:textId="77777777" w:rsidR="003A74E8" w:rsidRPr="003A74E8" w:rsidRDefault="003A74E8" w:rsidP="003A74E8">
            <w:pPr>
              <w:jc w:val="center"/>
              <w:rPr>
                <w:snapToGrid w:val="0"/>
                <w:color w:val="000000"/>
              </w:rPr>
            </w:pPr>
            <w:r w:rsidRPr="003A74E8">
              <w:rPr>
                <w:snapToGrid w:val="0"/>
              </w:rPr>
              <w:t>13 582</w:t>
            </w:r>
          </w:p>
        </w:tc>
        <w:tc>
          <w:tcPr>
            <w:tcW w:w="992" w:type="dxa"/>
            <w:tcBorders>
              <w:top w:val="single" w:sz="4" w:space="0" w:color="auto"/>
              <w:left w:val="nil"/>
              <w:bottom w:val="single" w:sz="4" w:space="0" w:color="auto"/>
              <w:right w:val="single" w:sz="4" w:space="0" w:color="auto"/>
            </w:tcBorders>
            <w:shd w:val="clear" w:color="auto" w:fill="auto"/>
            <w:vAlign w:val="center"/>
          </w:tcPr>
          <w:p w14:paraId="6928F351" w14:textId="77777777" w:rsidR="003A74E8" w:rsidRPr="003A74E8" w:rsidRDefault="003A74E8" w:rsidP="003A74E8">
            <w:pPr>
              <w:jc w:val="center"/>
              <w:rPr>
                <w:snapToGrid w:val="0"/>
                <w:color w:val="000000"/>
              </w:rPr>
            </w:pPr>
            <w:r w:rsidRPr="003A74E8">
              <w:rPr>
                <w:snapToGrid w:val="0"/>
              </w:rPr>
              <w:t>13 623</w:t>
            </w:r>
          </w:p>
        </w:tc>
        <w:tc>
          <w:tcPr>
            <w:tcW w:w="992" w:type="dxa"/>
            <w:tcBorders>
              <w:top w:val="single" w:sz="4" w:space="0" w:color="auto"/>
              <w:left w:val="nil"/>
              <w:bottom w:val="single" w:sz="4" w:space="0" w:color="auto"/>
              <w:right w:val="single" w:sz="4" w:space="0" w:color="auto"/>
            </w:tcBorders>
            <w:shd w:val="clear" w:color="auto" w:fill="auto"/>
            <w:vAlign w:val="center"/>
          </w:tcPr>
          <w:p w14:paraId="630B4E27" w14:textId="77777777" w:rsidR="003A74E8" w:rsidRPr="003A74E8" w:rsidRDefault="003A74E8" w:rsidP="003A74E8">
            <w:pPr>
              <w:rPr>
                <w:snapToGrid w:val="0"/>
                <w:color w:val="000000"/>
              </w:rPr>
            </w:pPr>
            <w:r w:rsidRPr="003A74E8">
              <w:rPr>
                <w:snapToGrid w:val="0"/>
              </w:rPr>
              <w:t>14 680</w:t>
            </w:r>
          </w:p>
        </w:tc>
      </w:tr>
    </w:tbl>
    <w:p w14:paraId="0A1DF3D6" w14:textId="77777777" w:rsidR="003A74E8" w:rsidRPr="003A74E8" w:rsidRDefault="003A74E8" w:rsidP="003A74E8">
      <w:pPr>
        <w:jc w:val="center"/>
        <w:rPr>
          <w:color w:val="000000"/>
        </w:rPr>
      </w:pPr>
    </w:p>
    <w:p w14:paraId="3A200BB2" w14:textId="77777777" w:rsidR="003A74E8" w:rsidRPr="003A74E8" w:rsidRDefault="003A74E8" w:rsidP="00340C12">
      <w:pPr>
        <w:keepNext/>
        <w:numPr>
          <w:ilvl w:val="0"/>
          <w:numId w:val="8"/>
        </w:numPr>
        <w:ind w:right="-144"/>
        <w:jc w:val="center"/>
        <w:outlineLvl w:val="2"/>
        <w:rPr>
          <w:rFonts w:cs="Arial"/>
          <w:b/>
          <w:sz w:val="28"/>
          <w:szCs w:val="26"/>
          <w:lang w:eastAsia="en-US"/>
        </w:rPr>
      </w:pPr>
      <w:r w:rsidRPr="003A74E8">
        <w:rPr>
          <w:rFonts w:cs="Arial"/>
          <w:b/>
          <w:sz w:val="28"/>
          <w:szCs w:val="26"/>
          <w:lang w:eastAsia="en-US"/>
        </w:rPr>
        <w:t>Баланс тепловой энергии</w:t>
      </w:r>
    </w:p>
    <w:p w14:paraId="7A6D72EB" w14:textId="77777777" w:rsidR="003A74E8" w:rsidRPr="003A74E8" w:rsidRDefault="003A74E8" w:rsidP="003A74E8">
      <w:pPr>
        <w:ind w:firstLine="851"/>
        <w:jc w:val="both"/>
        <w:rPr>
          <w:snapToGrid w:val="0"/>
          <w:sz w:val="18"/>
          <w:szCs w:val="28"/>
        </w:rPr>
      </w:pPr>
    </w:p>
    <w:p w14:paraId="53DE979B" w14:textId="77777777" w:rsidR="003A74E8" w:rsidRPr="003A74E8" w:rsidRDefault="003A74E8" w:rsidP="003A74E8">
      <w:pPr>
        <w:ind w:firstLine="709"/>
        <w:jc w:val="both"/>
        <w:rPr>
          <w:snapToGrid w:val="0"/>
          <w:sz w:val="28"/>
          <w:szCs w:val="28"/>
        </w:rPr>
      </w:pPr>
      <w:r w:rsidRPr="003A74E8">
        <w:rPr>
          <w:snapToGrid w:val="0"/>
          <w:sz w:val="28"/>
          <w:szCs w:val="28"/>
        </w:rPr>
        <w:t>Согласно </w:t>
      </w:r>
      <w:hyperlink r:id="rId19" w:anchor="000013" w:history="1">
        <w:r w:rsidRPr="003A74E8">
          <w:rPr>
            <w:snapToGrid w:val="0"/>
            <w:sz w:val="28"/>
            <w:szCs w:val="28"/>
          </w:rPr>
          <w:t>пункту 22</w:t>
        </w:r>
      </w:hyperlink>
      <w:r w:rsidRPr="003A74E8">
        <w:rPr>
          <w:snapToGrid w:val="0"/>
          <w:sz w:val="28"/>
          <w:szCs w:val="28"/>
        </w:rPr>
        <w:t> Основ ценообразования тарифы устанавливаются</w:t>
      </w:r>
      <w:r w:rsidRPr="003A74E8">
        <w:rPr>
          <w:snapToGrid w:val="0"/>
          <w:sz w:val="28"/>
          <w:szCs w:val="28"/>
        </w:rPr>
        <w:br/>
        <w:t xml:space="preserve">на основании необходимой валовой выручки, определенной </w:t>
      </w:r>
      <w:r w:rsidRPr="003A74E8">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3A74E8">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w:t>
      </w:r>
      <w:r w:rsidRPr="003A74E8">
        <w:rPr>
          <w:snapToGrid w:val="0"/>
          <w:sz w:val="28"/>
          <w:szCs w:val="28"/>
        </w:rPr>
        <w:br/>
        <w:t xml:space="preserve">или при отсутствии в указанных документах информации об объемах полезного </w:t>
      </w:r>
      <w:r w:rsidRPr="003A74E8">
        <w:rPr>
          <w:snapToGrid w:val="0"/>
          <w:sz w:val="28"/>
          <w:szCs w:val="28"/>
        </w:rPr>
        <w:lastRenderedPageBreak/>
        <w:t>отпуска тепловой энергии расчетный объем полезного отпуска тепловой энергии определяется органом регулирования в соответствии</w:t>
      </w:r>
      <w:r w:rsidRPr="003A74E8">
        <w:rPr>
          <w:snapToGrid w:val="0"/>
          <w:sz w:val="28"/>
          <w:szCs w:val="28"/>
        </w:rPr>
        <w:br/>
        <w:t>с методическими </w:t>
      </w:r>
      <w:hyperlink r:id="rId20" w:anchor="100015" w:history="1">
        <w:r w:rsidRPr="003A74E8">
          <w:rPr>
            <w:snapToGrid w:val="0"/>
            <w:sz w:val="28"/>
            <w:szCs w:val="28"/>
          </w:rPr>
          <w:t>указаниями</w:t>
        </w:r>
      </w:hyperlink>
      <w:r w:rsidRPr="003A74E8">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D6B076D"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 xml:space="preserve">Постановлением администрации Мысковского городского округа </w:t>
      </w:r>
      <w:r w:rsidRPr="003A74E8">
        <w:rPr>
          <w:snapToGrid w:val="0"/>
          <w:color w:val="000000"/>
          <w:sz w:val="28"/>
          <w:szCs w:val="28"/>
        </w:rPr>
        <w:br/>
        <w:t xml:space="preserve">от 21.06.2024 № 862 «Актуализация схемы теплоснабжения Мысковского городского округа на период 2014-2019 годы с перспективой до 2030 года </w:t>
      </w:r>
      <w:r w:rsidRPr="003A74E8">
        <w:rPr>
          <w:snapToGrid w:val="0"/>
          <w:color w:val="000000"/>
          <w:sz w:val="28"/>
          <w:szCs w:val="28"/>
        </w:rPr>
        <w:br/>
        <w:t>(на 2025 год)» актуализирована схема теплоснабжения на 2025 год.</w:t>
      </w:r>
    </w:p>
    <w:p w14:paraId="2E08AC94" w14:textId="77777777" w:rsidR="003A74E8" w:rsidRPr="003A74E8" w:rsidRDefault="003A74E8" w:rsidP="003A74E8">
      <w:pPr>
        <w:ind w:firstLine="709"/>
        <w:jc w:val="both"/>
        <w:rPr>
          <w:snapToGrid w:val="0"/>
          <w:sz w:val="28"/>
          <w:szCs w:val="28"/>
        </w:rPr>
      </w:pPr>
      <w:r w:rsidRPr="003A74E8">
        <w:rPr>
          <w:snapToGrid w:val="0"/>
          <w:sz w:val="28"/>
          <w:szCs w:val="28"/>
        </w:rPr>
        <w:t xml:space="preserve">Согласно схеме теплоснабжения, отпуск тепловой энергии </w:t>
      </w:r>
      <w:r w:rsidRPr="003A74E8">
        <w:rPr>
          <w:snapToGrid w:val="0"/>
          <w:sz w:val="28"/>
          <w:szCs w:val="28"/>
        </w:rPr>
        <w:br/>
        <w:t xml:space="preserve">на потребительский рынок на 2025 год составляет 38,715 тыс. Гкал. Таблица 1.5 – Объемы отпуска тепловой энергии в расчетном элементе </w:t>
      </w:r>
      <w:r w:rsidRPr="003A74E8">
        <w:rPr>
          <w:snapToGrid w:val="0"/>
          <w:sz w:val="28"/>
          <w:szCs w:val="28"/>
        </w:rPr>
        <w:br/>
        <w:t>с централизованным источником теплоснабжения Мысковского городского округа (стр. 22-23</w:t>
      </w:r>
      <w:r w:rsidRPr="003A74E8">
        <w:rPr>
          <w:snapToGrid w:val="0"/>
          <w:color w:val="000000"/>
          <w:sz w:val="28"/>
          <w:szCs w:val="28"/>
        </w:rPr>
        <w:t xml:space="preserve"> </w:t>
      </w:r>
      <w:r w:rsidRPr="003A74E8">
        <w:rPr>
          <w:snapToGrid w:val="0"/>
          <w:sz w:val="28"/>
          <w:szCs w:val="28"/>
        </w:rPr>
        <w:t>схемы теплоснабжения).</w:t>
      </w:r>
    </w:p>
    <w:p w14:paraId="1DD16449" w14:textId="77777777" w:rsidR="003A74E8" w:rsidRPr="003A74E8" w:rsidRDefault="003A74E8" w:rsidP="003A74E8">
      <w:pPr>
        <w:ind w:firstLine="709"/>
        <w:jc w:val="both"/>
        <w:rPr>
          <w:snapToGrid w:val="0"/>
          <w:sz w:val="28"/>
          <w:szCs w:val="28"/>
        </w:rPr>
      </w:pPr>
      <w:r w:rsidRPr="003A74E8">
        <w:rPr>
          <w:snapToGrid w:val="0"/>
          <w:sz w:val="28"/>
          <w:szCs w:val="28"/>
        </w:rPr>
        <w:t>Объем потерь тепловой энергии при передаче устанавливается</w:t>
      </w:r>
      <w:r w:rsidRPr="003A74E8">
        <w:rPr>
          <w:snapToGrid w:val="0"/>
          <w:sz w:val="28"/>
          <w:szCs w:val="28"/>
        </w:rPr>
        <w:br/>
        <w:t>на каждый год долгосрочного периода регулирования, определяется</w:t>
      </w:r>
      <w:r w:rsidRPr="003A74E8">
        <w:rPr>
          <w:snapToGrid w:val="0"/>
          <w:sz w:val="28"/>
          <w:szCs w:val="28"/>
        </w:rPr>
        <w:br/>
        <w:t>в соответствии с пунктом 40 Методических указаний и в течение этого периода не пересматривается.</w:t>
      </w:r>
    </w:p>
    <w:p w14:paraId="0501190B" w14:textId="77777777" w:rsidR="003A74E8" w:rsidRPr="003A74E8" w:rsidRDefault="003A74E8" w:rsidP="003A74E8">
      <w:pPr>
        <w:ind w:firstLine="709"/>
        <w:jc w:val="both"/>
        <w:rPr>
          <w:snapToGrid w:val="0"/>
          <w:color w:val="000000"/>
          <w:sz w:val="28"/>
          <w:szCs w:val="28"/>
        </w:rPr>
      </w:pPr>
      <w:bookmarkStart w:id="38" w:name="_Hlk184287628"/>
      <w:r w:rsidRPr="003A74E8">
        <w:rPr>
          <w:snapToGrid w:val="0"/>
          <w:sz w:val="28"/>
          <w:szCs w:val="28"/>
        </w:rPr>
        <w:t xml:space="preserve">Величина технологических потерь при передаче тепловой энергии, теплоносителя по тепловым сетям </w:t>
      </w:r>
      <w:bookmarkStart w:id="39" w:name="_Hlk184213444"/>
      <w:r w:rsidRPr="003A74E8">
        <w:rPr>
          <w:snapToGrid w:val="0"/>
          <w:sz w:val="28"/>
          <w:szCs w:val="28"/>
        </w:rPr>
        <w:t xml:space="preserve">указана </w:t>
      </w:r>
      <w:r w:rsidRPr="003A74E8">
        <w:rPr>
          <w:snapToGrid w:val="0"/>
          <w:color w:val="000000"/>
          <w:sz w:val="28"/>
          <w:szCs w:val="28"/>
        </w:rPr>
        <w:t>в концессионном соглашении</w:t>
      </w:r>
      <w:r w:rsidRPr="003A74E8">
        <w:rPr>
          <w:snapToGrid w:val="0"/>
          <w:color w:val="FF0000"/>
          <w:sz w:val="28"/>
          <w:szCs w:val="28"/>
        </w:rPr>
        <w:t xml:space="preserve"> </w:t>
      </w:r>
      <w:r w:rsidRPr="003A74E8">
        <w:rPr>
          <w:snapToGrid w:val="0"/>
          <w:color w:val="FF0000"/>
          <w:sz w:val="28"/>
          <w:szCs w:val="28"/>
        </w:rPr>
        <w:br/>
      </w:r>
      <w:r w:rsidRPr="003A74E8">
        <w:rPr>
          <w:snapToGrid w:val="0"/>
          <w:color w:val="000000"/>
          <w:sz w:val="28"/>
          <w:szCs w:val="28"/>
        </w:rPr>
        <w:t>от 07.02.2025 № 1,</w:t>
      </w:r>
      <w:r w:rsidRPr="003A74E8">
        <w:rPr>
          <w:snapToGrid w:val="0"/>
          <w:color w:val="FF0000"/>
          <w:sz w:val="28"/>
          <w:szCs w:val="28"/>
        </w:rPr>
        <w:t xml:space="preserve"> </w:t>
      </w:r>
      <w:r w:rsidRPr="003A74E8">
        <w:rPr>
          <w:snapToGrid w:val="0"/>
          <w:color w:val="000000"/>
          <w:sz w:val="28"/>
          <w:szCs w:val="28"/>
        </w:rPr>
        <w:t xml:space="preserve">приложение № 6 «Долгосрочные параметры государственного регулирования по </w:t>
      </w:r>
      <w:bookmarkStart w:id="40" w:name="_Hlk191976106"/>
      <w:r w:rsidRPr="003A74E8">
        <w:rPr>
          <w:snapToGrid w:val="0"/>
          <w:color w:val="000000"/>
          <w:sz w:val="28"/>
          <w:szCs w:val="28"/>
        </w:rPr>
        <w:t>горячему водоснабжению и теплоснабжению</w:t>
      </w:r>
      <w:bookmarkEnd w:id="40"/>
      <w:r w:rsidRPr="003A74E8">
        <w:rPr>
          <w:snapToGrid w:val="0"/>
          <w:color w:val="000000"/>
          <w:sz w:val="28"/>
          <w:szCs w:val="28"/>
        </w:rPr>
        <w:t xml:space="preserve">, необходимые для участия в конкурсном отборе на получение права владения и пользования муниципальными объектами горячего водоснабжения и теплоснабжения муниципального образования  Мысковский городской округ» и составляет на период 2025-2029 годы </w:t>
      </w:r>
      <w:r w:rsidRPr="003A74E8">
        <w:rPr>
          <w:snapToGrid w:val="0"/>
          <w:color w:val="000000"/>
          <w:sz w:val="28"/>
          <w:szCs w:val="28"/>
        </w:rPr>
        <w:br/>
        <w:t>6 764 Гкал (ежегодно)</w:t>
      </w:r>
      <w:r w:rsidRPr="003A74E8">
        <w:rPr>
          <w:snapToGrid w:val="0"/>
          <w:color w:val="FF0000"/>
          <w:sz w:val="28"/>
          <w:szCs w:val="28"/>
        </w:rPr>
        <w:t xml:space="preserve"> </w:t>
      </w:r>
      <w:r w:rsidRPr="003A74E8">
        <w:rPr>
          <w:snapToGrid w:val="0"/>
          <w:color w:val="000000"/>
          <w:sz w:val="28"/>
          <w:szCs w:val="28"/>
        </w:rPr>
        <w:t>(стр. 76).</w:t>
      </w:r>
    </w:p>
    <w:bookmarkEnd w:id="38"/>
    <w:bookmarkEnd w:id="39"/>
    <w:p w14:paraId="162A6A47"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Расходы тепловой энергии на собственные нужды котельной, принимаются на уровне нормативного значения в процентном отношении </w:t>
      </w:r>
      <w:r w:rsidRPr="003A74E8">
        <w:rPr>
          <w:snapToGrid w:val="0"/>
          <w:sz w:val="28"/>
          <w:szCs w:val="28"/>
        </w:rPr>
        <w:br/>
        <w:t xml:space="preserve">1,19 % или 0,552 тыс. Гкал. </w:t>
      </w:r>
    </w:p>
    <w:p w14:paraId="743BF0DE" w14:textId="77777777" w:rsidR="003A74E8" w:rsidRPr="003A74E8" w:rsidRDefault="003A74E8" w:rsidP="003A74E8">
      <w:pPr>
        <w:ind w:firstLine="709"/>
        <w:jc w:val="both"/>
        <w:rPr>
          <w:snapToGrid w:val="0"/>
          <w:sz w:val="28"/>
          <w:szCs w:val="28"/>
        </w:rPr>
      </w:pPr>
      <w:r w:rsidRPr="003A74E8">
        <w:rPr>
          <w:snapToGrid w:val="0"/>
          <w:sz w:val="28"/>
          <w:szCs w:val="28"/>
        </w:rPr>
        <w:t>Объемы тепловой энергии по полугодиям 2025 года посчитаны пропорционально сложившемуся факту полезного отпуска тепловой энергии за 2023 год согласно данным шаблона BALANCE.CALC.TARIFF.WARM.FACT.2023:</w:t>
      </w:r>
    </w:p>
    <w:p w14:paraId="3A947500" w14:textId="77777777" w:rsidR="003A74E8" w:rsidRPr="003A74E8" w:rsidRDefault="003A74E8" w:rsidP="003A74E8">
      <w:pPr>
        <w:ind w:firstLine="709"/>
        <w:jc w:val="both"/>
        <w:rPr>
          <w:snapToGrid w:val="0"/>
          <w:sz w:val="28"/>
          <w:szCs w:val="28"/>
        </w:rPr>
      </w:pPr>
      <w:r w:rsidRPr="003A74E8">
        <w:rPr>
          <w:snapToGrid w:val="0"/>
          <w:sz w:val="28"/>
          <w:szCs w:val="28"/>
        </w:rPr>
        <w:t>20,906 тыс. Гкал. (1 полугодие) + 18,294 тыс. Гкал. (2 полугодие) = 39,200 тыс. Гкал.</w:t>
      </w:r>
    </w:p>
    <w:p w14:paraId="6C5960AE" w14:textId="77777777" w:rsidR="003A74E8" w:rsidRPr="003A74E8" w:rsidRDefault="003A74E8" w:rsidP="003A74E8">
      <w:pPr>
        <w:ind w:firstLine="709"/>
        <w:jc w:val="both"/>
        <w:rPr>
          <w:snapToGrid w:val="0"/>
          <w:sz w:val="28"/>
          <w:szCs w:val="28"/>
        </w:rPr>
      </w:pPr>
      <w:r w:rsidRPr="003A74E8">
        <w:rPr>
          <w:snapToGrid w:val="0"/>
          <w:sz w:val="28"/>
          <w:szCs w:val="28"/>
        </w:rPr>
        <w:t>Доля отпуска тепловой энергии по полугодиям составила:</w:t>
      </w:r>
    </w:p>
    <w:p w14:paraId="3BDEF1B1" w14:textId="77777777" w:rsidR="003A74E8" w:rsidRPr="003A74E8" w:rsidRDefault="003A74E8" w:rsidP="003A74E8">
      <w:pPr>
        <w:ind w:firstLine="709"/>
        <w:jc w:val="both"/>
        <w:rPr>
          <w:snapToGrid w:val="0"/>
          <w:sz w:val="28"/>
          <w:szCs w:val="28"/>
        </w:rPr>
      </w:pPr>
      <w:r w:rsidRPr="003A74E8">
        <w:rPr>
          <w:snapToGrid w:val="0"/>
          <w:sz w:val="28"/>
          <w:szCs w:val="28"/>
        </w:rPr>
        <w:t>0,53 % (1 полугодие) = 20,906 тыс. Гкал. ÷ 39,200 тыс. Гкал.</w:t>
      </w:r>
    </w:p>
    <w:p w14:paraId="72EADE27" w14:textId="77777777" w:rsidR="003A74E8" w:rsidRPr="003A74E8" w:rsidRDefault="003A74E8" w:rsidP="003A74E8">
      <w:pPr>
        <w:ind w:firstLine="709"/>
        <w:jc w:val="both"/>
        <w:rPr>
          <w:snapToGrid w:val="0"/>
          <w:sz w:val="28"/>
          <w:szCs w:val="28"/>
        </w:rPr>
      </w:pPr>
      <w:r w:rsidRPr="003A74E8">
        <w:rPr>
          <w:snapToGrid w:val="0"/>
          <w:sz w:val="28"/>
          <w:szCs w:val="28"/>
        </w:rPr>
        <w:t>0,47 % (2 полугодие) = 18,294 тыс. Гкал. ÷ 39,200 тыс. Гкал.</w:t>
      </w:r>
    </w:p>
    <w:p w14:paraId="3759699E" w14:textId="77777777" w:rsidR="003A74E8" w:rsidRPr="003A74E8" w:rsidRDefault="003A74E8" w:rsidP="003A74E8">
      <w:pPr>
        <w:ind w:firstLine="709"/>
        <w:jc w:val="both"/>
        <w:rPr>
          <w:snapToGrid w:val="0"/>
          <w:sz w:val="18"/>
          <w:szCs w:val="28"/>
        </w:rPr>
      </w:pPr>
    </w:p>
    <w:p w14:paraId="7C359827" w14:textId="77777777" w:rsidR="003A74E8" w:rsidRPr="003A74E8" w:rsidRDefault="003A74E8" w:rsidP="003A74E8">
      <w:pPr>
        <w:ind w:firstLine="709"/>
        <w:jc w:val="both"/>
        <w:rPr>
          <w:snapToGrid w:val="0"/>
          <w:sz w:val="28"/>
          <w:szCs w:val="28"/>
        </w:rPr>
      </w:pPr>
      <w:r w:rsidRPr="003A74E8">
        <w:rPr>
          <w:snapToGrid w:val="0"/>
          <w:sz w:val="28"/>
          <w:szCs w:val="28"/>
        </w:rPr>
        <w:t>Сводный баланс тепловой энергии представлен в таблице 5.</w:t>
      </w:r>
    </w:p>
    <w:p w14:paraId="2F1B147E" w14:textId="77777777" w:rsidR="003A74E8" w:rsidRPr="003A74E8" w:rsidRDefault="003A74E8" w:rsidP="003A74E8">
      <w:pPr>
        <w:ind w:firstLine="709"/>
        <w:jc w:val="both"/>
        <w:rPr>
          <w:snapToGrid w:val="0"/>
          <w:sz w:val="14"/>
          <w:szCs w:val="28"/>
        </w:rPr>
      </w:pPr>
      <w:r w:rsidRPr="003A74E8">
        <w:rPr>
          <w:snapToGrid w:val="0"/>
          <w:sz w:val="14"/>
          <w:szCs w:val="28"/>
        </w:rPr>
        <w:br w:type="page"/>
      </w:r>
    </w:p>
    <w:p w14:paraId="3CEDF739" w14:textId="77777777" w:rsidR="003A74E8" w:rsidRPr="003A74E8" w:rsidRDefault="003A74E8" w:rsidP="00340C12">
      <w:pPr>
        <w:numPr>
          <w:ilvl w:val="0"/>
          <w:numId w:val="5"/>
        </w:numPr>
        <w:ind w:left="8505" w:right="-1" w:hanging="502"/>
        <w:jc w:val="right"/>
        <w:rPr>
          <w:b/>
          <w:snapToGrid w:val="0"/>
          <w:sz w:val="28"/>
          <w:szCs w:val="28"/>
        </w:rPr>
      </w:pPr>
    </w:p>
    <w:p w14:paraId="10320A32" w14:textId="77777777" w:rsidR="003A74E8" w:rsidRPr="003A74E8" w:rsidRDefault="003A74E8" w:rsidP="003A74E8">
      <w:pPr>
        <w:spacing w:after="240"/>
        <w:jc w:val="center"/>
        <w:rPr>
          <w:b/>
          <w:snapToGrid w:val="0"/>
          <w:sz w:val="28"/>
          <w:szCs w:val="28"/>
        </w:rPr>
      </w:pPr>
      <w:r w:rsidRPr="003A74E8">
        <w:rPr>
          <w:b/>
          <w:snapToGrid w:val="0"/>
          <w:sz w:val="28"/>
          <w:szCs w:val="28"/>
        </w:rPr>
        <w:t>Баланс тепловой энергии ООО «УК «ЖилКомплекс» на 2025 год</w:t>
      </w:r>
    </w:p>
    <w:tbl>
      <w:tblPr>
        <w:tblW w:w="9494" w:type="dxa"/>
        <w:jc w:val="center"/>
        <w:tblLook w:val="04A0" w:firstRow="1" w:lastRow="0" w:firstColumn="1" w:lastColumn="0" w:noHBand="0" w:noVBand="1"/>
      </w:tblPr>
      <w:tblGrid>
        <w:gridCol w:w="704"/>
        <w:gridCol w:w="3153"/>
        <w:gridCol w:w="1245"/>
        <w:gridCol w:w="1557"/>
        <w:gridCol w:w="1417"/>
        <w:gridCol w:w="1418"/>
      </w:tblGrid>
      <w:tr w:rsidR="003A74E8" w:rsidRPr="003A74E8" w14:paraId="67FBF0F8" w14:textId="77777777" w:rsidTr="00946BFA">
        <w:trPr>
          <w:trHeight w:val="48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BDD463" w14:textId="77777777" w:rsidR="003A74E8" w:rsidRPr="003A74E8" w:rsidRDefault="003A74E8" w:rsidP="003A74E8">
            <w:pPr>
              <w:jc w:val="center"/>
            </w:pPr>
            <w:r w:rsidRPr="003A74E8">
              <w:t>№ п/п</w:t>
            </w:r>
          </w:p>
        </w:tc>
        <w:tc>
          <w:tcPr>
            <w:tcW w:w="3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89CAF6" w14:textId="77777777" w:rsidR="003A74E8" w:rsidRPr="003A74E8" w:rsidRDefault="003A74E8" w:rsidP="003A74E8">
            <w:pPr>
              <w:jc w:val="center"/>
            </w:pPr>
            <w:r w:rsidRPr="003A74E8">
              <w:t>Показатель</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3BEF8C" w14:textId="77777777" w:rsidR="003A74E8" w:rsidRPr="003A74E8" w:rsidRDefault="003A74E8" w:rsidP="003A74E8">
            <w:pPr>
              <w:jc w:val="center"/>
            </w:pPr>
            <w:r w:rsidRPr="003A74E8">
              <w:t>ед. изм.</w:t>
            </w:r>
          </w:p>
        </w:tc>
        <w:tc>
          <w:tcPr>
            <w:tcW w:w="1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19FD4" w14:textId="77777777" w:rsidR="003A74E8" w:rsidRPr="003A74E8" w:rsidRDefault="003A74E8" w:rsidP="003A74E8">
            <w:pPr>
              <w:jc w:val="center"/>
            </w:pPr>
            <w:r w:rsidRPr="003A74E8">
              <w:t xml:space="preserve">Объем тепловой энергии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0E3D7D48" w14:textId="77777777" w:rsidR="003A74E8" w:rsidRPr="003A74E8" w:rsidRDefault="003A74E8" w:rsidP="003A74E8">
            <w:pPr>
              <w:jc w:val="center"/>
            </w:pPr>
            <w:r w:rsidRPr="003A74E8">
              <w:t>в том числе:</w:t>
            </w:r>
          </w:p>
        </w:tc>
      </w:tr>
      <w:tr w:rsidR="003A74E8" w:rsidRPr="003A74E8" w14:paraId="57394E15" w14:textId="77777777" w:rsidTr="00946BFA">
        <w:trPr>
          <w:trHeight w:val="264"/>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475854AD" w14:textId="77777777" w:rsidR="003A74E8" w:rsidRPr="003A74E8" w:rsidRDefault="003A74E8" w:rsidP="003A74E8"/>
        </w:tc>
        <w:tc>
          <w:tcPr>
            <w:tcW w:w="3153" w:type="dxa"/>
            <w:vMerge/>
            <w:tcBorders>
              <w:top w:val="single" w:sz="4" w:space="0" w:color="auto"/>
              <w:left w:val="single" w:sz="4" w:space="0" w:color="auto"/>
              <w:bottom w:val="single" w:sz="4" w:space="0" w:color="000000"/>
              <w:right w:val="single" w:sz="4" w:space="0" w:color="auto"/>
            </w:tcBorders>
            <w:vAlign w:val="center"/>
            <w:hideMark/>
          </w:tcPr>
          <w:p w14:paraId="22B550FC" w14:textId="77777777" w:rsidR="003A74E8" w:rsidRPr="003A74E8" w:rsidRDefault="003A74E8" w:rsidP="003A74E8"/>
        </w:tc>
        <w:tc>
          <w:tcPr>
            <w:tcW w:w="1245" w:type="dxa"/>
            <w:vMerge/>
            <w:tcBorders>
              <w:top w:val="single" w:sz="4" w:space="0" w:color="auto"/>
              <w:left w:val="single" w:sz="4" w:space="0" w:color="auto"/>
              <w:bottom w:val="single" w:sz="4" w:space="0" w:color="000000"/>
              <w:right w:val="single" w:sz="4" w:space="0" w:color="auto"/>
            </w:tcBorders>
            <w:vAlign w:val="center"/>
            <w:hideMark/>
          </w:tcPr>
          <w:p w14:paraId="20F088C0" w14:textId="77777777" w:rsidR="003A74E8" w:rsidRPr="003A74E8" w:rsidRDefault="003A74E8" w:rsidP="003A74E8"/>
        </w:tc>
        <w:tc>
          <w:tcPr>
            <w:tcW w:w="1557" w:type="dxa"/>
            <w:vMerge/>
            <w:tcBorders>
              <w:top w:val="single" w:sz="4" w:space="0" w:color="auto"/>
              <w:left w:val="single" w:sz="4" w:space="0" w:color="auto"/>
              <w:bottom w:val="single" w:sz="4" w:space="0" w:color="000000"/>
              <w:right w:val="single" w:sz="4" w:space="0" w:color="auto"/>
            </w:tcBorders>
            <w:vAlign w:val="center"/>
            <w:hideMark/>
          </w:tcPr>
          <w:p w14:paraId="46BADFE0" w14:textId="77777777" w:rsidR="003A74E8" w:rsidRPr="003A74E8" w:rsidRDefault="003A74E8" w:rsidP="003A74E8"/>
        </w:tc>
        <w:tc>
          <w:tcPr>
            <w:tcW w:w="1417" w:type="dxa"/>
            <w:tcBorders>
              <w:top w:val="nil"/>
              <w:left w:val="nil"/>
              <w:bottom w:val="single" w:sz="4" w:space="0" w:color="auto"/>
              <w:right w:val="single" w:sz="4" w:space="0" w:color="auto"/>
            </w:tcBorders>
            <w:shd w:val="clear" w:color="auto" w:fill="auto"/>
            <w:noWrap/>
            <w:vAlign w:val="center"/>
            <w:hideMark/>
          </w:tcPr>
          <w:p w14:paraId="0A2B8213" w14:textId="77777777" w:rsidR="003A74E8" w:rsidRPr="003A74E8" w:rsidRDefault="003A74E8" w:rsidP="003A74E8">
            <w:pPr>
              <w:ind w:hanging="108"/>
              <w:jc w:val="center"/>
            </w:pPr>
            <w:r w:rsidRPr="003A74E8">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4229C362" w14:textId="77777777" w:rsidR="003A74E8" w:rsidRPr="003A74E8" w:rsidRDefault="003A74E8" w:rsidP="003A74E8">
            <w:pPr>
              <w:ind w:hanging="108"/>
              <w:jc w:val="center"/>
            </w:pPr>
            <w:r w:rsidRPr="003A74E8">
              <w:t>2 полугодие</w:t>
            </w:r>
          </w:p>
        </w:tc>
      </w:tr>
      <w:tr w:rsidR="003A74E8" w:rsidRPr="003A74E8" w14:paraId="0E772B2C" w14:textId="77777777" w:rsidTr="00946BFA">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756068" w14:textId="77777777" w:rsidR="003A74E8" w:rsidRPr="003A74E8" w:rsidRDefault="003A74E8" w:rsidP="003A74E8">
            <w:pPr>
              <w:jc w:val="center"/>
            </w:pPr>
            <w:r w:rsidRPr="003A74E8">
              <w:t>1.</w:t>
            </w:r>
          </w:p>
        </w:tc>
        <w:tc>
          <w:tcPr>
            <w:tcW w:w="3153" w:type="dxa"/>
            <w:tcBorders>
              <w:top w:val="nil"/>
              <w:left w:val="nil"/>
              <w:bottom w:val="single" w:sz="4" w:space="0" w:color="auto"/>
              <w:right w:val="single" w:sz="4" w:space="0" w:color="auto"/>
            </w:tcBorders>
            <w:shd w:val="clear" w:color="auto" w:fill="auto"/>
            <w:noWrap/>
            <w:vAlign w:val="center"/>
            <w:hideMark/>
          </w:tcPr>
          <w:p w14:paraId="4E005B62" w14:textId="77777777" w:rsidR="003A74E8" w:rsidRPr="003A74E8" w:rsidRDefault="003A74E8" w:rsidP="003A74E8">
            <w:pPr>
              <w:ind w:right="-248"/>
            </w:pPr>
            <w:r w:rsidRPr="003A74E8">
              <w:t>Выработка тепловой энергии</w:t>
            </w:r>
          </w:p>
        </w:tc>
        <w:tc>
          <w:tcPr>
            <w:tcW w:w="1245" w:type="dxa"/>
            <w:tcBorders>
              <w:top w:val="nil"/>
              <w:left w:val="nil"/>
              <w:bottom w:val="single" w:sz="4" w:space="0" w:color="auto"/>
              <w:right w:val="single" w:sz="4" w:space="0" w:color="auto"/>
            </w:tcBorders>
            <w:shd w:val="clear" w:color="auto" w:fill="auto"/>
            <w:noWrap/>
            <w:vAlign w:val="center"/>
            <w:hideMark/>
          </w:tcPr>
          <w:p w14:paraId="7EBEA420" w14:textId="77777777" w:rsidR="003A74E8" w:rsidRPr="003A74E8" w:rsidRDefault="003A74E8" w:rsidP="003A74E8">
            <w:pPr>
              <w:ind w:left="-144" w:right="-111"/>
              <w:jc w:val="center"/>
            </w:pPr>
            <w:r w:rsidRPr="003A74E8">
              <w:t>тыс. Гкал</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B648C" w14:textId="77777777" w:rsidR="003A74E8" w:rsidRPr="003A74E8" w:rsidRDefault="003A74E8" w:rsidP="003A74E8">
            <w:pPr>
              <w:jc w:val="center"/>
            </w:pPr>
            <w:r w:rsidRPr="003A74E8">
              <w:rPr>
                <w:snapToGrid w:val="0"/>
              </w:rPr>
              <w:t>46 348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43D31B1" w14:textId="77777777" w:rsidR="003A74E8" w:rsidRPr="003A74E8" w:rsidRDefault="003A74E8" w:rsidP="003A74E8">
            <w:pPr>
              <w:jc w:val="center"/>
              <w:rPr>
                <w:snapToGrid w:val="0"/>
              </w:rPr>
            </w:pPr>
            <w:r w:rsidRPr="003A74E8">
              <w:rPr>
                <w:snapToGrid w:val="0"/>
              </w:rPr>
              <w:t>24 565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A81D42" w14:textId="77777777" w:rsidR="003A74E8" w:rsidRPr="003A74E8" w:rsidRDefault="003A74E8" w:rsidP="003A74E8">
            <w:pPr>
              <w:jc w:val="center"/>
              <w:rPr>
                <w:snapToGrid w:val="0"/>
              </w:rPr>
            </w:pPr>
            <w:r w:rsidRPr="003A74E8">
              <w:rPr>
                <w:snapToGrid w:val="0"/>
              </w:rPr>
              <w:t>21 783</w:t>
            </w:r>
          </w:p>
        </w:tc>
      </w:tr>
      <w:tr w:rsidR="003A74E8" w:rsidRPr="003A74E8" w14:paraId="087B3AEE" w14:textId="77777777" w:rsidTr="00946BFA">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BFE153" w14:textId="77777777" w:rsidR="003A74E8" w:rsidRPr="003A74E8" w:rsidRDefault="003A74E8" w:rsidP="003A74E8">
            <w:pPr>
              <w:jc w:val="center"/>
            </w:pPr>
            <w:r w:rsidRPr="003A74E8">
              <w:t>2.</w:t>
            </w:r>
          </w:p>
        </w:tc>
        <w:tc>
          <w:tcPr>
            <w:tcW w:w="3153" w:type="dxa"/>
            <w:tcBorders>
              <w:top w:val="nil"/>
              <w:left w:val="nil"/>
              <w:bottom w:val="single" w:sz="4" w:space="0" w:color="auto"/>
              <w:right w:val="single" w:sz="4" w:space="0" w:color="auto"/>
            </w:tcBorders>
            <w:shd w:val="clear" w:color="auto" w:fill="auto"/>
            <w:noWrap/>
            <w:vAlign w:val="center"/>
            <w:hideMark/>
          </w:tcPr>
          <w:p w14:paraId="3833D251" w14:textId="77777777" w:rsidR="003A74E8" w:rsidRPr="003A74E8" w:rsidRDefault="003A74E8" w:rsidP="003A74E8">
            <w:r w:rsidRPr="003A74E8">
              <w:t>Собственные нужды котельных</w:t>
            </w:r>
          </w:p>
        </w:tc>
        <w:tc>
          <w:tcPr>
            <w:tcW w:w="1245" w:type="dxa"/>
            <w:tcBorders>
              <w:top w:val="nil"/>
              <w:left w:val="nil"/>
              <w:bottom w:val="single" w:sz="4" w:space="0" w:color="auto"/>
              <w:right w:val="single" w:sz="4" w:space="0" w:color="auto"/>
            </w:tcBorders>
            <w:shd w:val="clear" w:color="auto" w:fill="auto"/>
            <w:noWrap/>
            <w:vAlign w:val="center"/>
            <w:hideMark/>
          </w:tcPr>
          <w:p w14:paraId="37184ADD" w14:textId="77777777" w:rsidR="003A74E8" w:rsidRPr="003A74E8" w:rsidRDefault="003A74E8" w:rsidP="003A74E8">
            <w:pPr>
              <w:ind w:left="-144" w:right="-111"/>
              <w:jc w:val="center"/>
            </w:pPr>
            <w:r w:rsidRPr="003A74E8">
              <w:t>тыс. Гкал</w:t>
            </w: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9FCC72B" w14:textId="77777777" w:rsidR="003A74E8" w:rsidRPr="003A74E8" w:rsidRDefault="003A74E8" w:rsidP="003A74E8">
            <w:pPr>
              <w:jc w:val="center"/>
            </w:pPr>
            <w:r w:rsidRPr="003A74E8">
              <w:rPr>
                <w:snapToGrid w:val="0"/>
              </w:rPr>
              <w:t>552</w:t>
            </w:r>
          </w:p>
        </w:tc>
        <w:tc>
          <w:tcPr>
            <w:tcW w:w="1417" w:type="dxa"/>
            <w:tcBorders>
              <w:top w:val="nil"/>
              <w:left w:val="nil"/>
              <w:bottom w:val="single" w:sz="4" w:space="0" w:color="auto"/>
              <w:right w:val="single" w:sz="4" w:space="0" w:color="auto"/>
            </w:tcBorders>
            <w:shd w:val="clear" w:color="auto" w:fill="auto"/>
            <w:noWrap/>
            <w:vAlign w:val="center"/>
            <w:hideMark/>
          </w:tcPr>
          <w:p w14:paraId="31719004" w14:textId="77777777" w:rsidR="003A74E8" w:rsidRPr="003A74E8" w:rsidRDefault="003A74E8" w:rsidP="003A74E8">
            <w:pPr>
              <w:jc w:val="center"/>
              <w:rPr>
                <w:snapToGrid w:val="0"/>
              </w:rPr>
            </w:pPr>
            <w:r w:rsidRPr="003A74E8">
              <w:rPr>
                <w:snapToGrid w:val="0"/>
              </w:rPr>
              <w:t>293</w:t>
            </w:r>
          </w:p>
        </w:tc>
        <w:tc>
          <w:tcPr>
            <w:tcW w:w="1418" w:type="dxa"/>
            <w:tcBorders>
              <w:top w:val="nil"/>
              <w:left w:val="nil"/>
              <w:bottom w:val="single" w:sz="4" w:space="0" w:color="auto"/>
              <w:right w:val="single" w:sz="4" w:space="0" w:color="auto"/>
            </w:tcBorders>
            <w:shd w:val="clear" w:color="auto" w:fill="auto"/>
            <w:noWrap/>
            <w:vAlign w:val="center"/>
            <w:hideMark/>
          </w:tcPr>
          <w:p w14:paraId="6CAEC9A9" w14:textId="77777777" w:rsidR="003A74E8" w:rsidRPr="003A74E8" w:rsidRDefault="003A74E8" w:rsidP="003A74E8">
            <w:pPr>
              <w:jc w:val="center"/>
              <w:rPr>
                <w:snapToGrid w:val="0"/>
              </w:rPr>
            </w:pPr>
            <w:r w:rsidRPr="003A74E8">
              <w:rPr>
                <w:snapToGrid w:val="0"/>
              </w:rPr>
              <w:t>259</w:t>
            </w:r>
          </w:p>
        </w:tc>
      </w:tr>
      <w:tr w:rsidR="003A74E8" w:rsidRPr="003A74E8" w14:paraId="55FC9A4D" w14:textId="77777777" w:rsidTr="00946BFA">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906A8A" w14:textId="77777777" w:rsidR="003A74E8" w:rsidRPr="003A74E8" w:rsidRDefault="003A74E8" w:rsidP="003A74E8">
            <w:pPr>
              <w:jc w:val="center"/>
            </w:pPr>
            <w:r w:rsidRPr="003A74E8">
              <w:t>3.</w:t>
            </w:r>
          </w:p>
        </w:tc>
        <w:tc>
          <w:tcPr>
            <w:tcW w:w="3153" w:type="dxa"/>
            <w:tcBorders>
              <w:top w:val="nil"/>
              <w:left w:val="nil"/>
              <w:bottom w:val="nil"/>
              <w:right w:val="nil"/>
            </w:tcBorders>
            <w:shd w:val="clear" w:color="auto" w:fill="auto"/>
            <w:noWrap/>
            <w:vAlign w:val="center"/>
            <w:hideMark/>
          </w:tcPr>
          <w:p w14:paraId="1154252D" w14:textId="77777777" w:rsidR="003A74E8" w:rsidRPr="003A74E8" w:rsidRDefault="003A74E8" w:rsidP="003A74E8">
            <w:r w:rsidRPr="003A74E8">
              <w:t xml:space="preserve">Отпуск тепловой энергии в сеть </w:t>
            </w:r>
          </w:p>
        </w:tc>
        <w:tc>
          <w:tcPr>
            <w:tcW w:w="1245" w:type="dxa"/>
            <w:tcBorders>
              <w:top w:val="nil"/>
              <w:left w:val="single" w:sz="4" w:space="0" w:color="auto"/>
              <w:bottom w:val="single" w:sz="4" w:space="0" w:color="auto"/>
              <w:right w:val="single" w:sz="4" w:space="0" w:color="auto"/>
            </w:tcBorders>
            <w:shd w:val="clear" w:color="auto" w:fill="auto"/>
            <w:noWrap/>
            <w:vAlign w:val="center"/>
            <w:hideMark/>
          </w:tcPr>
          <w:p w14:paraId="6422D855" w14:textId="77777777" w:rsidR="003A74E8" w:rsidRPr="003A74E8" w:rsidRDefault="003A74E8" w:rsidP="003A74E8">
            <w:pPr>
              <w:ind w:left="-144" w:right="-111"/>
              <w:jc w:val="center"/>
            </w:pPr>
            <w:r w:rsidRPr="003A74E8">
              <w:t>тыс. Гкал</w:t>
            </w: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27D21C6E" w14:textId="77777777" w:rsidR="003A74E8" w:rsidRPr="003A74E8" w:rsidRDefault="003A74E8" w:rsidP="003A74E8">
            <w:pPr>
              <w:jc w:val="center"/>
            </w:pPr>
            <w:r w:rsidRPr="003A74E8">
              <w:rPr>
                <w:snapToGrid w:val="0"/>
              </w:rPr>
              <w:t>45 796</w:t>
            </w:r>
          </w:p>
        </w:tc>
        <w:tc>
          <w:tcPr>
            <w:tcW w:w="1417" w:type="dxa"/>
            <w:tcBorders>
              <w:top w:val="nil"/>
              <w:left w:val="nil"/>
              <w:bottom w:val="single" w:sz="4" w:space="0" w:color="auto"/>
              <w:right w:val="single" w:sz="4" w:space="0" w:color="auto"/>
            </w:tcBorders>
            <w:shd w:val="clear" w:color="auto" w:fill="auto"/>
            <w:noWrap/>
            <w:vAlign w:val="center"/>
            <w:hideMark/>
          </w:tcPr>
          <w:p w14:paraId="429982D9" w14:textId="77777777" w:rsidR="003A74E8" w:rsidRPr="003A74E8" w:rsidRDefault="003A74E8" w:rsidP="003A74E8">
            <w:pPr>
              <w:jc w:val="center"/>
              <w:rPr>
                <w:snapToGrid w:val="0"/>
              </w:rPr>
            </w:pPr>
            <w:r w:rsidRPr="003A74E8">
              <w:rPr>
                <w:snapToGrid w:val="0"/>
              </w:rPr>
              <w:t>24 272</w:t>
            </w:r>
          </w:p>
        </w:tc>
        <w:tc>
          <w:tcPr>
            <w:tcW w:w="1418" w:type="dxa"/>
            <w:tcBorders>
              <w:top w:val="nil"/>
              <w:left w:val="nil"/>
              <w:bottom w:val="single" w:sz="4" w:space="0" w:color="auto"/>
              <w:right w:val="single" w:sz="4" w:space="0" w:color="auto"/>
            </w:tcBorders>
            <w:shd w:val="clear" w:color="auto" w:fill="auto"/>
            <w:noWrap/>
            <w:vAlign w:val="center"/>
            <w:hideMark/>
          </w:tcPr>
          <w:p w14:paraId="163DA556" w14:textId="77777777" w:rsidR="003A74E8" w:rsidRPr="003A74E8" w:rsidRDefault="003A74E8" w:rsidP="003A74E8">
            <w:pPr>
              <w:jc w:val="center"/>
              <w:rPr>
                <w:snapToGrid w:val="0"/>
              </w:rPr>
            </w:pPr>
            <w:r w:rsidRPr="003A74E8">
              <w:rPr>
                <w:snapToGrid w:val="0"/>
              </w:rPr>
              <w:t>21 524</w:t>
            </w:r>
          </w:p>
        </w:tc>
      </w:tr>
      <w:tr w:rsidR="003A74E8" w:rsidRPr="003A74E8" w14:paraId="4F01E631" w14:textId="77777777" w:rsidTr="00946BFA">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B84F71" w14:textId="77777777" w:rsidR="003A74E8" w:rsidRPr="003A74E8" w:rsidRDefault="003A74E8" w:rsidP="003A74E8">
            <w:pPr>
              <w:jc w:val="center"/>
            </w:pPr>
            <w:r w:rsidRPr="003A74E8">
              <w:t>4.</w:t>
            </w:r>
          </w:p>
        </w:tc>
        <w:tc>
          <w:tcPr>
            <w:tcW w:w="3153" w:type="dxa"/>
            <w:tcBorders>
              <w:top w:val="single" w:sz="4" w:space="0" w:color="auto"/>
              <w:left w:val="nil"/>
              <w:bottom w:val="single" w:sz="4" w:space="0" w:color="auto"/>
              <w:right w:val="single" w:sz="4" w:space="0" w:color="auto"/>
            </w:tcBorders>
            <w:shd w:val="clear" w:color="auto" w:fill="auto"/>
            <w:noWrap/>
            <w:vAlign w:val="center"/>
            <w:hideMark/>
          </w:tcPr>
          <w:p w14:paraId="77CC8939" w14:textId="77777777" w:rsidR="003A74E8" w:rsidRPr="003A74E8" w:rsidRDefault="003A74E8" w:rsidP="003A74E8">
            <w:r w:rsidRPr="003A74E8">
              <w:t xml:space="preserve">Хозяйственные нужды </w:t>
            </w:r>
          </w:p>
        </w:tc>
        <w:tc>
          <w:tcPr>
            <w:tcW w:w="1245" w:type="dxa"/>
            <w:tcBorders>
              <w:top w:val="nil"/>
              <w:left w:val="nil"/>
              <w:bottom w:val="single" w:sz="4" w:space="0" w:color="auto"/>
              <w:right w:val="single" w:sz="4" w:space="0" w:color="auto"/>
            </w:tcBorders>
            <w:shd w:val="clear" w:color="auto" w:fill="auto"/>
            <w:noWrap/>
            <w:vAlign w:val="center"/>
            <w:hideMark/>
          </w:tcPr>
          <w:p w14:paraId="7CB9547A" w14:textId="77777777" w:rsidR="003A74E8" w:rsidRPr="003A74E8" w:rsidRDefault="003A74E8" w:rsidP="003A74E8">
            <w:pPr>
              <w:ind w:left="-144" w:right="-111"/>
              <w:jc w:val="center"/>
            </w:pPr>
            <w:r w:rsidRPr="003A74E8">
              <w:t>тыс. Гкал</w:t>
            </w: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6CEAC76D" w14:textId="77777777" w:rsidR="003A74E8" w:rsidRPr="003A74E8" w:rsidRDefault="003A74E8" w:rsidP="003A74E8">
            <w:pPr>
              <w:jc w:val="center"/>
            </w:pPr>
            <w:r w:rsidRPr="003A74E8">
              <w:rPr>
                <w:snapToGrid w:val="0"/>
              </w:rPr>
              <w:t>317</w:t>
            </w:r>
          </w:p>
        </w:tc>
        <w:tc>
          <w:tcPr>
            <w:tcW w:w="1417" w:type="dxa"/>
            <w:tcBorders>
              <w:top w:val="nil"/>
              <w:left w:val="nil"/>
              <w:bottom w:val="single" w:sz="4" w:space="0" w:color="auto"/>
              <w:right w:val="single" w:sz="4" w:space="0" w:color="auto"/>
            </w:tcBorders>
            <w:shd w:val="clear" w:color="auto" w:fill="auto"/>
            <w:noWrap/>
            <w:vAlign w:val="center"/>
            <w:hideMark/>
          </w:tcPr>
          <w:p w14:paraId="05F18B39" w14:textId="77777777" w:rsidR="003A74E8" w:rsidRPr="003A74E8" w:rsidRDefault="003A74E8" w:rsidP="003A74E8">
            <w:pPr>
              <w:jc w:val="center"/>
              <w:rPr>
                <w:snapToGrid w:val="0"/>
              </w:rPr>
            </w:pPr>
            <w:r w:rsidRPr="003A74E8">
              <w:rPr>
                <w:snapToGrid w:val="0"/>
              </w:rPr>
              <w:t>168</w:t>
            </w:r>
          </w:p>
        </w:tc>
        <w:tc>
          <w:tcPr>
            <w:tcW w:w="1418" w:type="dxa"/>
            <w:tcBorders>
              <w:top w:val="nil"/>
              <w:left w:val="nil"/>
              <w:bottom w:val="single" w:sz="4" w:space="0" w:color="auto"/>
              <w:right w:val="single" w:sz="4" w:space="0" w:color="auto"/>
            </w:tcBorders>
            <w:shd w:val="clear" w:color="auto" w:fill="auto"/>
            <w:noWrap/>
            <w:vAlign w:val="center"/>
            <w:hideMark/>
          </w:tcPr>
          <w:p w14:paraId="1E76CF78" w14:textId="77777777" w:rsidR="003A74E8" w:rsidRPr="003A74E8" w:rsidRDefault="003A74E8" w:rsidP="003A74E8">
            <w:pPr>
              <w:jc w:val="center"/>
              <w:rPr>
                <w:snapToGrid w:val="0"/>
              </w:rPr>
            </w:pPr>
            <w:r w:rsidRPr="003A74E8">
              <w:rPr>
                <w:snapToGrid w:val="0"/>
              </w:rPr>
              <w:t>149</w:t>
            </w:r>
          </w:p>
        </w:tc>
      </w:tr>
      <w:tr w:rsidR="003A74E8" w:rsidRPr="003A74E8" w14:paraId="7885BDDA" w14:textId="77777777" w:rsidTr="00946BFA">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6E8B71A" w14:textId="77777777" w:rsidR="003A74E8" w:rsidRPr="003A74E8" w:rsidRDefault="003A74E8" w:rsidP="003A74E8">
            <w:pPr>
              <w:jc w:val="center"/>
            </w:pPr>
            <w:r w:rsidRPr="003A74E8">
              <w:t>5.</w:t>
            </w:r>
          </w:p>
        </w:tc>
        <w:tc>
          <w:tcPr>
            <w:tcW w:w="3153" w:type="dxa"/>
            <w:tcBorders>
              <w:top w:val="nil"/>
              <w:left w:val="nil"/>
              <w:bottom w:val="single" w:sz="4" w:space="0" w:color="auto"/>
              <w:right w:val="single" w:sz="4" w:space="0" w:color="auto"/>
            </w:tcBorders>
            <w:shd w:val="clear" w:color="auto" w:fill="auto"/>
            <w:noWrap/>
            <w:vAlign w:val="center"/>
          </w:tcPr>
          <w:p w14:paraId="78C516FD" w14:textId="77777777" w:rsidR="003A74E8" w:rsidRPr="003A74E8" w:rsidRDefault="003A74E8" w:rsidP="003A74E8">
            <w:r w:rsidRPr="003A74E8">
              <w:t xml:space="preserve">Потери тепловой энергии в сетях </w:t>
            </w:r>
          </w:p>
        </w:tc>
        <w:tc>
          <w:tcPr>
            <w:tcW w:w="1245" w:type="dxa"/>
            <w:tcBorders>
              <w:top w:val="nil"/>
              <w:left w:val="nil"/>
              <w:bottom w:val="single" w:sz="4" w:space="0" w:color="auto"/>
              <w:right w:val="single" w:sz="4" w:space="0" w:color="auto"/>
            </w:tcBorders>
            <w:shd w:val="clear" w:color="auto" w:fill="auto"/>
            <w:noWrap/>
            <w:vAlign w:val="center"/>
          </w:tcPr>
          <w:p w14:paraId="3C0FF11B" w14:textId="77777777" w:rsidR="003A74E8" w:rsidRPr="003A74E8" w:rsidRDefault="003A74E8" w:rsidP="003A74E8">
            <w:pPr>
              <w:ind w:left="-144" w:right="-111"/>
              <w:jc w:val="center"/>
            </w:pPr>
            <w:r w:rsidRPr="003A74E8">
              <w:t>тыс. Гкал</w:t>
            </w: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4AA162C3" w14:textId="77777777" w:rsidR="003A74E8" w:rsidRPr="003A74E8" w:rsidRDefault="003A74E8" w:rsidP="003A74E8">
            <w:pPr>
              <w:jc w:val="center"/>
              <w:rPr>
                <w:snapToGrid w:val="0"/>
              </w:rPr>
            </w:pPr>
            <w:r w:rsidRPr="003A74E8">
              <w:rPr>
                <w:snapToGrid w:val="0"/>
              </w:rPr>
              <w:t>6 764</w:t>
            </w:r>
          </w:p>
        </w:tc>
        <w:tc>
          <w:tcPr>
            <w:tcW w:w="1417" w:type="dxa"/>
            <w:tcBorders>
              <w:top w:val="nil"/>
              <w:left w:val="nil"/>
              <w:bottom w:val="single" w:sz="4" w:space="0" w:color="auto"/>
              <w:right w:val="single" w:sz="4" w:space="0" w:color="auto"/>
            </w:tcBorders>
            <w:shd w:val="clear" w:color="auto" w:fill="auto"/>
            <w:noWrap/>
            <w:vAlign w:val="center"/>
          </w:tcPr>
          <w:p w14:paraId="2C56B765" w14:textId="77777777" w:rsidR="003A74E8" w:rsidRPr="003A74E8" w:rsidRDefault="003A74E8" w:rsidP="003A74E8">
            <w:pPr>
              <w:jc w:val="center"/>
              <w:rPr>
                <w:snapToGrid w:val="0"/>
              </w:rPr>
            </w:pPr>
            <w:r w:rsidRPr="003A74E8">
              <w:rPr>
                <w:snapToGrid w:val="0"/>
              </w:rPr>
              <w:t>3 585</w:t>
            </w:r>
          </w:p>
        </w:tc>
        <w:tc>
          <w:tcPr>
            <w:tcW w:w="1418" w:type="dxa"/>
            <w:tcBorders>
              <w:top w:val="nil"/>
              <w:left w:val="nil"/>
              <w:bottom w:val="single" w:sz="4" w:space="0" w:color="auto"/>
              <w:right w:val="single" w:sz="4" w:space="0" w:color="auto"/>
            </w:tcBorders>
            <w:shd w:val="clear" w:color="auto" w:fill="auto"/>
            <w:noWrap/>
            <w:vAlign w:val="center"/>
          </w:tcPr>
          <w:p w14:paraId="15C66E64" w14:textId="77777777" w:rsidR="003A74E8" w:rsidRPr="003A74E8" w:rsidRDefault="003A74E8" w:rsidP="003A74E8">
            <w:pPr>
              <w:jc w:val="center"/>
              <w:rPr>
                <w:snapToGrid w:val="0"/>
              </w:rPr>
            </w:pPr>
            <w:r w:rsidRPr="003A74E8">
              <w:rPr>
                <w:snapToGrid w:val="0"/>
              </w:rPr>
              <w:t>3 179</w:t>
            </w:r>
          </w:p>
        </w:tc>
      </w:tr>
      <w:tr w:rsidR="003A74E8" w:rsidRPr="003A74E8" w14:paraId="471F7087" w14:textId="77777777" w:rsidTr="00946BFA">
        <w:trPr>
          <w:trHeight w:val="2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D157FF" w14:textId="77777777" w:rsidR="003A74E8" w:rsidRPr="003A74E8" w:rsidRDefault="003A74E8" w:rsidP="003A74E8">
            <w:pPr>
              <w:jc w:val="center"/>
            </w:pPr>
            <w:r w:rsidRPr="003A74E8">
              <w:t>6.</w:t>
            </w:r>
          </w:p>
        </w:tc>
        <w:tc>
          <w:tcPr>
            <w:tcW w:w="3153" w:type="dxa"/>
            <w:tcBorders>
              <w:top w:val="nil"/>
              <w:left w:val="nil"/>
              <w:bottom w:val="single" w:sz="4" w:space="0" w:color="auto"/>
              <w:right w:val="single" w:sz="4" w:space="0" w:color="auto"/>
            </w:tcBorders>
            <w:shd w:val="clear" w:color="auto" w:fill="auto"/>
            <w:noWrap/>
            <w:vAlign w:val="center"/>
            <w:hideMark/>
          </w:tcPr>
          <w:p w14:paraId="23299899" w14:textId="77777777" w:rsidR="003A74E8" w:rsidRPr="003A74E8" w:rsidRDefault="003A74E8" w:rsidP="003A74E8">
            <w:r w:rsidRPr="003A74E8">
              <w:t>Отпуск тепловой энергии на потребительский рынок</w:t>
            </w:r>
          </w:p>
        </w:tc>
        <w:tc>
          <w:tcPr>
            <w:tcW w:w="1245" w:type="dxa"/>
            <w:tcBorders>
              <w:top w:val="nil"/>
              <w:left w:val="nil"/>
              <w:bottom w:val="single" w:sz="4" w:space="0" w:color="auto"/>
              <w:right w:val="single" w:sz="4" w:space="0" w:color="auto"/>
            </w:tcBorders>
            <w:shd w:val="clear" w:color="auto" w:fill="auto"/>
            <w:noWrap/>
            <w:vAlign w:val="center"/>
            <w:hideMark/>
          </w:tcPr>
          <w:p w14:paraId="0DCFD996" w14:textId="77777777" w:rsidR="003A74E8" w:rsidRPr="003A74E8" w:rsidRDefault="003A74E8" w:rsidP="003A74E8">
            <w:pPr>
              <w:ind w:left="-144" w:right="-111"/>
              <w:jc w:val="center"/>
            </w:pPr>
            <w:r w:rsidRPr="003A74E8">
              <w:t>тыс. Гкал</w:t>
            </w: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79DB0536" w14:textId="77777777" w:rsidR="003A74E8" w:rsidRPr="003A74E8" w:rsidRDefault="003A74E8" w:rsidP="003A74E8">
            <w:pPr>
              <w:jc w:val="center"/>
            </w:pPr>
            <w:r w:rsidRPr="003A74E8">
              <w:rPr>
                <w:snapToGrid w:val="0"/>
              </w:rPr>
              <w:t>38 715</w:t>
            </w:r>
          </w:p>
        </w:tc>
        <w:tc>
          <w:tcPr>
            <w:tcW w:w="1417" w:type="dxa"/>
            <w:tcBorders>
              <w:top w:val="nil"/>
              <w:left w:val="nil"/>
              <w:bottom w:val="single" w:sz="4" w:space="0" w:color="auto"/>
              <w:right w:val="single" w:sz="4" w:space="0" w:color="auto"/>
            </w:tcBorders>
            <w:shd w:val="clear" w:color="auto" w:fill="auto"/>
            <w:noWrap/>
            <w:vAlign w:val="center"/>
            <w:hideMark/>
          </w:tcPr>
          <w:p w14:paraId="6263F1E2" w14:textId="77777777" w:rsidR="003A74E8" w:rsidRPr="003A74E8" w:rsidRDefault="003A74E8" w:rsidP="003A74E8">
            <w:pPr>
              <w:jc w:val="center"/>
              <w:rPr>
                <w:snapToGrid w:val="0"/>
              </w:rPr>
            </w:pPr>
            <w:r w:rsidRPr="003A74E8">
              <w:rPr>
                <w:snapToGrid w:val="0"/>
              </w:rPr>
              <w:t>20 519</w:t>
            </w:r>
          </w:p>
        </w:tc>
        <w:tc>
          <w:tcPr>
            <w:tcW w:w="1418" w:type="dxa"/>
            <w:tcBorders>
              <w:top w:val="nil"/>
              <w:left w:val="nil"/>
              <w:bottom w:val="single" w:sz="4" w:space="0" w:color="auto"/>
              <w:right w:val="single" w:sz="4" w:space="0" w:color="auto"/>
            </w:tcBorders>
            <w:shd w:val="clear" w:color="auto" w:fill="auto"/>
            <w:noWrap/>
            <w:vAlign w:val="center"/>
            <w:hideMark/>
          </w:tcPr>
          <w:p w14:paraId="2F436250" w14:textId="77777777" w:rsidR="003A74E8" w:rsidRPr="003A74E8" w:rsidRDefault="003A74E8" w:rsidP="003A74E8">
            <w:pPr>
              <w:jc w:val="center"/>
              <w:rPr>
                <w:snapToGrid w:val="0"/>
              </w:rPr>
            </w:pPr>
            <w:r w:rsidRPr="003A74E8">
              <w:rPr>
                <w:snapToGrid w:val="0"/>
              </w:rPr>
              <w:t>18 196</w:t>
            </w:r>
          </w:p>
        </w:tc>
      </w:tr>
    </w:tbl>
    <w:p w14:paraId="1C2CC03D" w14:textId="77777777" w:rsidR="003A74E8" w:rsidRPr="003A74E8" w:rsidRDefault="003A74E8" w:rsidP="003A74E8">
      <w:pPr>
        <w:ind w:firstLine="851"/>
        <w:jc w:val="both"/>
        <w:rPr>
          <w:snapToGrid w:val="0"/>
          <w:sz w:val="28"/>
          <w:szCs w:val="28"/>
        </w:rPr>
      </w:pPr>
    </w:p>
    <w:p w14:paraId="7BD7ABCA" w14:textId="77777777" w:rsidR="003A74E8" w:rsidRPr="003A74E8" w:rsidRDefault="003A74E8" w:rsidP="00340C12">
      <w:pPr>
        <w:keepNext/>
        <w:numPr>
          <w:ilvl w:val="0"/>
          <w:numId w:val="8"/>
        </w:numPr>
        <w:tabs>
          <w:tab w:val="left" w:pos="567"/>
        </w:tabs>
        <w:outlineLvl w:val="0"/>
        <w:rPr>
          <w:rFonts w:eastAsia="Calibri" w:cs="Arial"/>
          <w:b/>
          <w:bCs/>
          <w:color w:val="000000"/>
          <w:kern w:val="32"/>
          <w:sz w:val="28"/>
          <w:szCs w:val="32"/>
          <w:lang w:val="x-none" w:eastAsia="en-US"/>
        </w:rPr>
      </w:pPr>
      <w:r w:rsidRPr="003A74E8">
        <w:rPr>
          <w:rFonts w:eastAsia="Calibri" w:cs="Arial"/>
          <w:b/>
          <w:bCs/>
          <w:color w:val="000000"/>
          <w:kern w:val="32"/>
          <w:sz w:val="28"/>
          <w:szCs w:val="32"/>
          <w:lang w:val="x-none" w:eastAsia="en-US"/>
        </w:rPr>
        <w:t>Стоимость покупки единицы энергетических ресурсов</w:t>
      </w:r>
    </w:p>
    <w:p w14:paraId="1BE6571A" w14:textId="77777777" w:rsidR="003A74E8" w:rsidRPr="003A74E8" w:rsidRDefault="003A74E8" w:rsidP="003A74E8">
      <w:pPr>
        <w:ind w:firstLine="709"/>
        <w:jc w:val="both"/>
        <w:rPr>
          <w:snapToGrid w:val="0"/>
          <w:sz w:val="28"/>
          <w:szCs w:val="28"/>
          <w:lang w:val="x-none"/>
        </w:rPr>
      </w:pPr>
    </w:p>
    <w:p w14:paraId="6EA83784" w14:textId="77777777" w:rsidR="003A74E8" w:rsidRPr="003A74E8" w:rsidRDefault="003A74E8" w:rsidP="003A74E8">
      <w:pPr>
        <w:ind w:firstLine="709"/>
        <w:jc w:val="both"/>
        <w:rPr>
          <w:snapToGrid w:val="0"/>
          <w:sz w:val="28"/>
          <w:szCs w:val="28"/>
        </w:rPr>
      </w:pPr>
      <w:r w:rsidRPr="003A74E8">
        <w:rPr>
          <w:snapToGrid w:val="0"/>
          <w:sz w:val="28"/>
          <w:szCs w:val="28"/>
        </w:rPr>
        <w:t xml:space="preserve">Стоимость покупки единицы энергетических ресурсов рассчитывается, </w:t>
      </w:r>
      <w:r w:rsidRPr="003A74E8">
        <w:rPr>
          <w:snapToGrid w:val="0"/>
          <w:sz w:val="28"/>
          <w:szCs w:val="28"/>
        </w:rPr>
        <w:br/>
        <w:t>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4666B033" w14:textId="77777777" w:rsidR="003A74E8" w:rsidRPr="003A74E8" w:rsidRDefault="003A74E8" w:rsidP="003A74E8">
      <w:pPr>
        <w:keepNext/>
        <w:keepLines/>
        <w:jc w:val="center"/>
        <w:outlineLvl w:val="1"/>
        <w:rPr>
          <w:rFonts w:eastAsia="Calibri"/>
          <w:b/>
          <w:sz w:val="22"/>
          <w:szCs w:val="28"/>
          <w:lang w:eastAsia="en-US"/>
        </w:rPr>
      </w:pPr>
    </w:p>
    <w:p w14:paraId="6C826812" w14:textId="77777777" w:rsidR="003A74E8" w:rsidRPr="003A74E8" w:rsidRDefault="003A74E8" w:rsidP="003A74E8">
      <w:pPr>
        <w:keepNext/>
        <w:keepLines/>
        <w:jc w:val="center"/>
        <w:outlineLvl w:val="1"/>
        <w:rPr>
          <w:rFonts w:eastAsia="Calibri"/>
          <w:b/>
          <w:color w:val="000000"/>
          <w:sz w:val="28"/>
          <w:szCs w:val="28"/>
          <w:lang w:val="x-none" w:eastAsia="en-US"/>
        </w:rPr>
      </w:pPr>
      <w:r w:rsidRPr="003A74E8">
        <w:rPr>
          <w:rFonts w:eastAsia="Calibri"/>
          <w:b/>
          <w:sz w:val="28"/>
          <w:szCs w:val="28"/>
          <w:lang w:val="x-none" w:eastAsia="en-US"/>
        </w:rPr>
        <w:t>8.1</w:t>
      </w:r>
      <w:r w:rsidRPr="003A74E8">
        <w:rPr>
          <w:rFonts w:eastAsia="Calibri"/>
          <w:b/>
          <w:sz w:val="28"/>
          <w:szCs w:val="28"/>
          <w:lang w:eastAsia="en-US"/>
        </w:rPr>
        <w:t>.</w:t>
      </w:r>
      <w:r w:rsidRPr="003A74E8">
        <w:rPr>
          <w:rFonts w:eastAsia="Calibri"/>
          <w:b/>
          <w:sz w:val="28"/>
          <w:szCs w:val="28"/>
          <w:lang w:val="x-none" w:eastAsia="en-US"/>
        </w:rPr>
        <w:t xml:space="preserve"> </w:t>
      </w:r>
      <w:r w:rsidRPr="003A74E8">
        <w:rPr>
          <w:rFonts w:eastAsia="Calibri"/>
          <w:b/>
          <w:color w:val="000000"/>
          <w:sz w:val="28"/>
          <w:szCs w:val="28"/>
          <w:lang w:val="x-none" w:eastAsia="en-US"/>
        </w:rPr>
        <w:t>Расходы на топливо</w:t>
      </w:r>
    </w:p>
    <w:p w14:paraId="61DF68AF" w14:textId="77777777" w:rsidR="003A74E8" w:rsidRPr="003A74E8" w:rsidRDefault="003A74E8" w:rsidP="003A74E8">
      <w:pPr>
        <w:rPr>
          <w:rFonts w:eastAsia="Calibri"/>
          <w:color w:val="FF0000"/>
          <w:sz w:val="12"/>
          <w:szCs w:val="28"/>
          <w:lang w:eastAsia="en-US"/>
        </w:rPr>
      </w:pPr>
    </w:p>
    <w:p w14:paraId="52BFDC03" w14:textId="77777777" w:rsidR="003A74E8" w:rsidRPr="003A74E8" w:rsidRDefault="003A74E8" w:rsidP="003A74E8">
      <w:pPr>
        <w:ind w:firstLine="720"/>
        <w:jc w:val="both"/>
        <w:rPr>
          <w:snapToGrid w:val="0"/>
          <w:sz w:val="28"/>
          <w:szCs w:val="28"/>
        </w:rPr>
      </w:pPr>
      <w:r w:rsidRPr="003A74E8">
        <w:rPr>
          <w:snapToGrid w:val="0"/>
          <w:sz w:val="28"/>
          <w:szCs w:val="28"/>
        </w:rPr>
        <w:t xml:space="preserve">По данной статье предприятием планируются расходы в размере </w:t>
      </w:r>
      <w:r w:rsidRPr="003A74E8">
        <w:rPr>
          <w:snapToGrid w:val="0"/>
          <w:sz w:val="28"/>
          <w:szCs w:val="28"/>
        </w:rPr>
        <w:br/>
      </w:r>
      <w:r w:rsidRPr="003A74E8">
        <w:rPr>
          <w:snapToGrid w:val="0"/>
          <w:color w:val="000000"/>
          <w:sz w:val="28"/>
          <w:szCs w:val="28"/>
        </w:rPr>
        <w:t>27 722 тыс. руб. По предложению</w:t>
      </w:r>
      <w:r w:rsidRPr="003A74E8">
        <w:rPr>
          <w:snapToGrid w:val="0"/>
          <w:sz w:val="28"/>
          <w:szCs w:val="28"/>
        </w:rPr>
        <w:t xml:space="preserve"> предприятия на 2025 год:</w:t>
      </w:r>
    </w:p>
    <w:p w14:paraId="25684226" w14:textId="77777777" w:rsidR="003A74E8" w:rsidRPr="003A74E8" w:rsidRDefault="003A74E8" w:rsidP="003A74E8">
      <w:pPr>
        <w:ind w:firstLine="720"/>
        <w:jc w:val="both"/>
        <w:rPr>
          <w:snapToGrid w:val="0"/>
          <w:sz w:val="28"/>
          <w:szCs w:val="28"/>
        </w:rPr>
      </w:pPr>
      <w:r w:rsidRPr="003A74E8">
        <w:rPr>
          <w:snapToGrid w:val="0"/>
          <w:sz w:val="28"/>
          <w:szCs w:val="28"/>
        </w:rPr>
        <w:t xml:space="preserve">- цена угля марки Тр составляет 2 080,00 руб./т.; </w:t>
      </w:r>
    </w:p>
    <w:p w14:paraId="2BBE643A" w14:textId="77777777" w:rsidR="003A74E8" w:rsidRPr="003A74E8" w:rsidRDefault="003A74E8" w:rsidP="003A74E8">
      <w:pPr>
        <w:ind w:firstLine="720"/>
        <w:jc w:val="both"/>
        <w:rPr>
          <w:snapToGrid w:val="0"/>
          <w:color w:val="000000"/>
          <w:sz w:val="28"/>
          <w:szCs w:val="28"/>
        </w:rPr>
      </w:pPr>
      <w:r w:rsidRPr="003A74E8">
        <w:rPr>
          <w:snapToGrid w:val="0"/>
          <w:sz w:val="28"/>
          <w:szCs w:val="28"/>
        </w:rPr>
        <w:t xml:space="preserve">- </w:t>
      </w:r>
      <w:bookmarkStart w:id="41" w:name="_Hlk192160632"/>
      <w:r w:rsidRPr="003A74E8">
        <w:rPr>
          <w:snapToGrid w:val="0"/>
          <w:color w:val="000000"/>
          <w:sz w:val="28"/>
          <w:szCs w:val="28"/>
        </w:rPr>
        <w:t xml:space="preserve">цена доставки угля </w:t>
      </w:r>
      <w:bookmarkEnd w:id="41"/>
      <w:r w:rsidRPr="003A74E8">
        <w:rPr>
          <w:snapToGrid w:val="0"/>
          <w:color w:val="000000"/>
          <w:sz w:val="28"/>
          <w:szCs w:val="28"/>
        </w:rPr>
        <w:t>автотранспортом – 223,61 руб./т.;</w:t>
      </w:r>
    </w:p>
    <w:p w14:paraId="4217D64B" w14:textId="77777777" w:rsidR="003A74E8" w:rsidRPr="003A74E8" w:rsidRDefault="003A74E8" w:rsidP="003A74E8">
      <w:pPr>
        <w:ind w:firstLine="720"/>
        <w:jc w:val="both"/>
        <w:rPr>
          <w:snapToGrid w:val="0"/>
          <w:color w:val="000000"/>
          <w:sz w:val="28"/>
          <w:szCs w:val="28"/>
        </w:rPr>
      </w:pPr>
      <w:r w:rsidRPr="003A74E8">
        <w:rPr>
          <w:snapToGrid w:val="0"/>
          <w:color w:val="000000"/>
          <w:sz w:val="28"/>
          <w:szCs w:val="28"/>
        </w:rPr>
        <w:t>- цена погрузки и буртовки угля – 56,33 руб./т.</w:t>
      </w:r>
    </w:p>
    <w:p w14:paraId="2784D131" w14:textId="77777777" w:rsidR="003A74E8" w:rsidRPr="003A74E8" w:rsidRDefault="003A74E8" w:rsidP="003A74E8">
      <w:pPr>
        <w:ind w:firstLine="720"/>
        <w:jc w:val="both"/>
        <w:rPr>
          <w:snapToGrid w:val="0"/>
          <w:color w:val="000000"/>
          <w:sz w:val="28"/>
          <w:szCs w:val="28"/>
        </w:rPr>
      </w:pPr>
    </w:p>
    <w:p w14:paraId="2D5A0564" w14:textId="77777777" w:rsidR="003A74E8" w:rsidRPr="003A74E8" w:rsidRDefault="003A74E8" w:rsidP="003A74E8">
      <w:pPr>
        <w:ind w:firstLine="720"/>
        <w:jc w:val="both"/>
        <w:rPr>
          <w:snapToGrid w:val="0"/>
          <w:sz w:val="28"/>
          <w:szCs w:val="28"/>
        </w:rPr>
      </w:pPr>
      <w:r w:rsidRPr="003A74E8">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18D96D5" w14:textId="77777777" w:rsidR="003A74E8" w:rsidRPr="003A74E8" w:rsidRDefault="003A74E8" w:rsidP="003A74E8">
      <w:pPr>
        <w:ind w:firstLine="720"/>
        <w:jc w:val="both"/>
        <w:rPr>
          <w:snapToGrid w:val="0"/>
          <w:sz w:val="28"/>
          <w:szCs w:val="28"/>
        </w:rPr>
      </w:pPr>
      <w:r w:rsidRPr="003A74E8">
        <w:rPr>
          <w:snapToGrid w:val="0"/>
          <w:sz w:val="28"/>
          <w:szCs w:val="28"/>
        </w:rPr>
        <w:t xml:space="preserve">Договор купли-продажи угля от 24.12.2024 № РК0675-2024, заключенный с ООО «Разрез Кийзасский», действующий с 01.01.2025 </w:t>
      </w:r>
      <w:r w:rsidRPr="003A74E8">
        <w:rPr>
          <w:snapToGrid w:val="0"/>
          <w:sz w:val="28"/>
          <w:szCs w:val="28"/>
        </w:rPr>
        <w:br/>
        <w:t xml:space="preserve">по 31.12.2025. Каменный уголь марки Тр. Объем поставки 12 000 т. Доставка товара: самовывоз с угольного склада ООО «Разрез Кийзасский». Цена угля, согласно договору, составляет 2 080 руб./т (без НДС). </w:t>
      </w:r>
    </w:p>
    <w:p w14:paraId="5FE04A7C" w14:textId="77777777" w:rsidR="003A74E8" w:rsidRPr="003A74E8" w:rsidRDefault="003A74E8" w:rsidP="003A74E8">
      <w:pPr>
        <w:ind w:firstLine="720"/>
        <w:jc w:val="both"/>
        <w:rPr>
          <w:snapToGrid w:val="0"/>
          <w:sz w:val="28"/>
          <w:szCs w:val="28"/>
        </w:rPr>
      </w:pPr>
      <w:r w:rsidRPr="003A74E8">
        <w:rPr>
          <w:snapToGrid w:val="0"/>
          <w:sz w:val="28"/>
          <w:szCs w:val="28"/>
        </w:rPr>
        <w:t>Конкурс признан не состоявшимся, договор заключен с единственным поставщиком (</w:t>
      </w:r>
      <w:hyperlink r:id="rId21" w:history="1">
        <w:r w:rsidRPr="003A74E8">
          <w:rPr>
            <w:snapToGrid w:val="0"/>
            <w:color w:val="0000FF"/>
            <w:sz w:val="28"/>
            <w:szCs w:val="28"/>
            <w:u w:val="single"/>
          </w:rPr>
          <w:t>https://lk.zakupki.gov.ru/223/purchase/private/purchase/notice-info/common-info.html?noticeInfoId=17790908&amp;purchaseMethodType=EP</w:t>
        </w:r>
      </w:hyperlink>
      <w:r w:rsidRPr="003A74E8">
        <w:rPr>
          <w:snapToGrid w:val="0"/>
          <w:sz w:val="28"/>
          <w:szCs w:val="28"/>
        </w:rPr>
        <w:t>).</w:t>
      </w:r>
    </w:p>
    <w:p w14:paraId="3A966079" w14:textId="77777777" w:rsidR="003A74E8" w:rsidRPr="003A74E8" w:rsidRDefault="003A74E8" w:rsidP="003A74E8">
      <w:pPr>
        <w:ind w:firstLine="720"/>
        <w:jc w:val="both"/>
        <w:rPr>
          <w:snapToGrid w:val="0"/>
          <w:sz w:val="28"/>
          <w:szCs w:val="28"/>
        </w:rPr>
      </w:pPr>
      <w:r w:rsidRPr="003A74E8">
        <w:rPr>
          <w:snapToGrid w:val="0"/>
          <w:sz w:val="28"/>
          <w:szCs w:val="28"/>
        </w:rPr>
        <w:t xml:space="preserve">Расчет затрат на доставку угля (стр. 148). </w:t>
      </w:r>
    </w:p>
    <w:p w14:paraId="35FFCB3D" w14:textId="77777777" w:rsidR="003A74E8" w:rsidRPr="003A74E8" w:rsidRDefault="003A74E8" w:rsidP="003A74E8">
      <w:pPr>
        <w:ind w:firstLine="720"/>
        <w:jc w:val="both"/>
        <w:rPr>
          <w:snapToGrid w:val="0"/>
          <w:sz w:val="28"/>
          <w:szCs w:val="28"/>
        </w:rPr>
      </w:pPr>
      <w:r w:rsidRPr="003A74E8">
        <w:rPr>
          <w:snapToGrid w:val="0"/>
          <w:sz w:val="28"/>
          <w:szCs w:val="28"/>
        </w:rPr>
        <w:t>Расчет затрат на буртовку угля (стр. 154).</w:t>
      </w:r>
    </w:p>
    <w:p w14:paraId="3124AF5D" w14:textId="77777777" w:rsidR="003A74E8" w:rsidRPr="003A74E8" w:rsidRDefault="003A74E8" w:rsidP="003A74E8">
      <w:pPr>
        <w:ind w:firstLine="720"/>
        <w:jc w:val="both"/>
        <w:rPr>
          <w:snapToGrid w:val="0"/>
          <w:sz w:val="28"/>
          <w:szCs w:val="28"/>
        </w:rPr>
      </w:pPr>
      <w:r w:rsidRPr="003A74E8">
        <w:rPr>
          <w:snapToGrid w:val="0"/>
          <w:sz w:val="28"/>
          <w:szCs w:val="28"/>
        </w:rPr>
        <w:lastRenderedPageBreak/>
        <w:t xml:space="preserve">Договор на оказание транспортных услуг №65 от 09.01.2024, заключенный с МУП МГО «МГТ», действующий до 31.12.2024 </w:t>
      </w:r>
      <w:r w:rsidRPr="003A74E8">
        <w:rPr>
          <w:snapToGrid w:val="0"/>
          <w:sz w:val="28"/>
          <w:szCs w:val="28"/>
        </w:rPr>
        <w:br/>
        <w:t>с пролонгацией. Стоимость по договору: МАЗ без прицепа 2 333 руб./маш.ч., фронтальный погрузчик ZL 2 710 руб./маш.ч. (стр. 149-153).</w:t>
      </w:r>
    </w:p>
    <w:p w14:paraId="67685235" w14:textId="77777777" w:rsidR="003A74E8" w:rsidRPr="003A74E8" w:rsidRDefault="003A74E8" w:rsidP="003A74E8">
      <w:pPr>
        <w:ind w:firstLine="720"/>
        <w:jc w:val="both"/>
        <w:rPr>
          <w:snapToGrid w:val="0"/>
          <w:sz w:val="28"/>
          <w:szCs w:val="28"/>
        </w:rPr>
      </w:pPr>
      <w:r w:rsidRPr="003A74E8">
        <w:rPr>
          <w:snapToGrid w:val="0"/>
          <w:sz w:val="28"/>
          <w:szCs w:val="28"/>
        </w:rPr>
        <w:t xml:space="preserve">Приказ МУП МГО «Мысковский Гортоп» от 30.03.2023 № 21-П </w:t>
      </w:r>
      <w:r w:rsidRPr="003A74E8">
        <w:rPr>
          <w:snapToGrid w:val="0"/>
          <w:sz w:val="28"/>
          <w:szCs w:val="28"/>
        </w:rPr>
        <w:br/>
        <w:t>(стр. 4-5 дополнительные документы).</w:t>
      </w:r>
    </w:p>
    <w:p w14:paraId="2826A9C6" w14:textId="77777777" w:rsidR="003A74E8" w:rsidRPr="003A74E8" w:rsidRDefault="003A74E8" w:rsidP="003A74E8">
      <w:pPr>
        <w:ind w:firstLine="720"/>
        <w:jc w:val="both"/>
        <w:rPr>
          <w:snapToGrid w:val="0"/>
          <w:sz w:val="28"/>
          <w:szCs w:val="28"/>
        </w:rPr>
      </w:pPr>
      <w:r w:rsidRPr="003A74E8">
        <w:rPr>
          <w:snapToGrid w:val="0"/>
          <w:sz w:val="28"/>
          <w:szCs w:val="28"/>
        </w:rPr>
        <w:t xml:space="preserve">Решение Совета народных депутатов МГО от 29.05.2024 № 36-н </w:t>
      </w:r>
      <w:r w:rsidRPr="003A74E8">
        <w:rPr>
          <w:snapToGrid w:val="0"/>
          <w:sz w:val="28"/>
          <w:szCs w:val="28"/>
        </w:rPr>
        <w:br/>
        <w:t xml:space="preserve">(стр. 1-3 </w:t>
      </w:r>
      <w:bookmarkStart w:id="42" w:name="_Hlk192667999"/>
      <w:r w:rsidRPr="003A74E8">
        <w:rPr>
          <w:snapToGrid w:val="0"/>
          <w:sz w:val="28"/>
          <w:szCs w:val="28"/>
        </w:rPr>
        <w:t>дополнительные документы</w:t>
      </w:r>
      <w:bookmarkEnd w:id="42"/>
      <w:r w:rsidRPr="003A74E8">
        <w:rPr>
          <w:snapToGrid w:val="0"/>
          <w:sz w:val="28"/>
          <w:szCs w:val="28"/>
        </w:rPr>
        <w:t>).</w:t>
      </w:r>
    </w:p>
    <w:p w14:paraId="6E4BE7B2" w14:textId="77777777" w:rsidR="003A74E8" w:rsidRPr="003A74E8" w:rsidRDefault="003A74E8" w:rsidP="003A74E8">
      <w:pPr>
        <w:ind w:firstLine="720"/>
        <w:jc w:val="both"/>
        <w:rPr>
          <w:snapToGrid w:val="0"/>
          <w:sz w:val="28"/>
          <w:szCs w:val="28"/>
        </w:rPr>
      </w:pPr>
      <w:r w:rsidRPr="003A74E8">
        <w:rPr>
          <w:snapToGrid w:val="0"/>
          <w:sz w:val="28"/>
          <w:szCs w:val="28"/>
        </w:rPr>
        <w:t xml:space="preserve">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w:t>
      </w:r>
    </w:p>
    <w:p w14:paraId="71047E8A" w14:textId="77777777" w:rsidR="003A74E8" w:rsidRPr="003A74E8" w:rsidRDefault="003A74E8" w:rsidP="003A74E8">
      <w:pPr>
        <w:ind w:firstLine="720"/>
        <w:jc w:val="both"/>
        <w:rPr>
          <w:snapToGrid w:val="0"/>
          <w:sz w:val="28"/>
          <w:szCs w:val="28"/>
        </w:rPr>
      </w:pPr>
      <w:r w:rsidRPr="003A74E8">
        <w:rPr>
          <w:snapToGrid w:val="0"/>
          <w:sz w:val="28"/>
          <w:szCs w:val="28"/>
        </w:rPr>
        <w:t xml:space="preserve">1) удельный расход топлива на производство 1 Гкал тепловой энергии; </w:t>
      </w:r>
    </w:p>
    <w:p w14:paraId="54775D1B" w14:textId="77777777" w:rsidR="003A74E8" w:rsidRPr="003A74E8" w:rsidRDefault="003A74E8" w:rsidP="003A74E8">
      <w:pPr>
        <w:ind w:firstLine="720"/>
        <w:jc w:val="both"/>
        <w:rPr>
          <w:snapToGrid w:val="0"/>
          <w:sz w:val="28"/>
          <w:szCs w:val="28"/>
        </w:rPr>
      </w:pPr>
      <w:r w:rsidRPr="003A74E8">
        <w:rPr>
          <w:snapToGrid w:val="0"/>
          <w:sz w:val="28"/>
          <w:szCs w:val="28"/>
        </w:rPr>
        <w:t xml:space="preserve">2) плановая (расчетная) цена на топливо с учетом затрат на его доставку и хранение; </w:t>
      </w:r>
    </w:p>
    <w:p w14:paraId="023BC116" w14:textId="77777777" w:rsidR="003A74E8" w:rsidRPr="003A74E8" w:rsidRDefault="003A74E8" w:rsidP="003A74E8">
      <w:pPr>
        <w:ind w:firstLine="720"/>
        <w:jc w:val="both"/>
        <w:rPr>
          <w:snapToGrid w:val="0"/>
          <w:sz w:val="28"/>
          <w:szCs w:val="28"/>
        </w:rPr>
      </w:pPr>
      <w:r w:rsidRPr="003A74E8">
        <w:rPr>
          <w:snapToGrid w:val="0"/>
          <w:sz w:val="28"/>
          <w:szCs w:val="28"/>
        </w:rPr>
        <w:t xml:space="preserve">3) расчетный объем отпуска тепловой энергии, поставляемой </w:t>
      </w:r>
      <w:r w:rsidRPr="003A74E8">
        <w:rPr>
          <w:snapToGrid w:val="0"/>
          <w:sz w:val="28"/>
          <w:szCs w:val="28"/>
        </w:rPr>
        <w:br/>
        <w:t>с коллекторов источника тепловой энергии.</w:t>
      </w:r>
    </w:p>
    <w:p w14:paraId="496B082A" w14:textId="77777777" w:rsidR="003A74E8" w:rsidRPr="003A74E8" w:rsidRDefault="003A74E8" w:rsidP="003A74E8">
      <w:pPr>
        <w:ind w:firstLine="720"/>
        <w:jc w:val="both"/>
        <w:rPr>
          <w:snapToGrid w:val="0"/>
          <w:color w:val="FF0000"/>
          <w:sz w:val="28"/>
          <w:szCs w:val="28"/>
        </w:rPr>
      </w:pPr>
      <w:r w:rsidRPr="003A74E8">
        <w:rPr>
          <w:snapToGrid w:val="0"/>
          <w:color w:val="000000"/>
          <w:sz w:val="28"/>
          <w:szCs w:val="28"/>
        </w:rPr>
        <w:t>Удельный расход топлива на производство единицы тепловой энергии концессионных котельных содержится в Концессионном соглашении</w:t>
      </w:r>
      <w:r w:rsidRPr="003A74E8">
        <w:rPr>
          <w:snapToGrid w:val="0"/>
          <w:color w:val="FF0000"/>
          <w:sz w:val="28"/>
          <w:szCs w:val="28"/>
        </w:rPr>
        <w:t xml:space="preserve"> </w:t>
      </w:r>
      <w:r w:rsidRPr="003A74E8">
        <w:rPr>
          <w:snapToGrid w:val="0"/>
          <w:color w:val="FF0000"/>
          <w:sz w:val="28"/>
          <w:szCs w:val="28"/>
        </w:rPr>
        <w:br/>
      </w:r>
      <w:r w:rsidRPr="003A74E8">
        <w:rPr>
          <w:snapToGrid w:val="0"/>
          <w:color w:val="000000"/>
          <w:sz w:val="28"/>
          <w:szCs w:val="28"/>
        </w:rPr>
        <w:t>от 07.02.2025 № 1,</w:t>
      </w:r>
      <w:r w:rsidRPr="003A74E8">
        <w:rPr>
          <w:snapToGrid w:val="0"/>
          <w:color w:val="FF0000"/>
          <w:sz w:val="28"/>
          <w:szCs w:val="28"/>
        </w:rPr>
        <w:t xml:space="preserve"> </w:t>
      </w:r>
      <w:r w:rsidRPr="003A74E8">
        <w:rPr>
          <w:snapToGrid w:val="0"/>
          <w:color w:val="000000"/>
          <w:sz w:val="28"/>
          <w:szCs w:val="28"/>
        </w:rPr>
        <w:t>приложение № 6 Долгосрочные параметры государственного регулирования по горячему водоснабжению и теплоснабжению, необходимые для участия в конкурсном отборе на получение права владения и пользования муниципальными объектами горячего водоснабжения и теплоснабжения муниципального образования Мысковский городской округ» и составляет на 2025 год 191,6 кг у.т./Гкал. (стр. 76).</w:t>
      </w:r>
    </w:p>
    <w:p w14:paraId="2A24FC51" w14:textId="77777777" w:rsidR="003A74E8" w:rsidRPr="003A74E8" w:rsidRDefault="003A74E8" w:rsidP="003A74E8">
      <w:pPr>
        <w:ind w:firstLine="720"/>
        <w:jc w:val="both"/>
        <w:rPr>
          <w:snapToGrid w:val="0"/>
          <w:sz w:val="28"/>
          <w:szCs w:val="28"/>
        </w:rPr>
      </w:pPr>
      <w:r w:rsidRPr="003A74E8">
        <w:rPr>
          <w:snapToGrid w:val="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67F07DB9" w14:textId="77777777" w:rsidR="003A74E8" w:rsidRPr="003A74E8" w:rsidRDefault="003A74E8" w:rsidP="003A74E8">
      <w:pPr>
        <w:ind w:firstLine="720"/>
        <w:jc w:val="both"/>
        <w:rPr>
          <w:snapToGrid w:val="0"/>
          <w:sz w:val="28"/>
          <w:szCs w:val="28"/>
        </w:rPr>
      </w:pPr>
      <w:r w:rsidRPr="003A74E8">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3A74E8">
        <w:rPr>
          <w:snapToGrid w:val="0"/>
          <w:sz w:val="28"/>
          <w:szCs w:val="28"/>
        </w:rPr>
        <w:br/>
        <w:t xml:space="preserve">на соответствующие товары (услуги) подлежат государственному регулированию; </w:t>
      </w:r>
    </w:p>
    <w:p w14:paraId="10141B4B" w14:textId="77777777" w:rsidR="003A74E8" w:rsidRPr="003A74E8" w:rsidRDefault="003A74E8" w:rsidP="003A74E8">
      <w:pPr>
        <w:ind w:firstLine="720"/>
        <w:jc w:val="both"/>
        <w:rPr>
          <w:snapToGrid w:val="0"/>
          <w:sz w:val="28"/>
          <w:szCs w:val="28"/>
        </w:rPr>
      </w:pPr>
      <w:r w:rsidRPr="003A74E8">
        <w:rPr>
          <w:snapToGrid w:val="0"/>
          <w:sz w:val="28"/>
          <w:szCs w:val="28"/>
        </w:rPr>
        <w:t xml:space="preserve">б) цены, установленные в договорах, заключенных в результате проведения торгов; </w:t>
      </w:r>
    </w:p>
    <w:p w14:paraId="6E67D41A" w14:textId="77777777" w:rsidR="003A74E8" w:rsidRPr="003A74E8" w:rsidRDefault="003A74E8" w:rsidP="003A74E8">
      <w:pPr>
        <w:ind w:firstLine="720"/>
        <w:jc w:val="both"/>
        <w:rPr>
          <w:snapToGrid w:val="0"/>
          <w:sz w:val="28"/>
          <w:szCs w:val="28"/>
        </w:rPr>
      </w:pPr>
      <w:r w:rsidRPr="003A74E8">
        <w:rPr>
          <w:snapToGrid w:val="0"/>
          <w:sz w:val="28"/>
          <w:szCs w:val="28"/>
        </w:rPr>
        <w:t xml:space="preserve">в) прогнозные показатели и основные параметры, определенные </w:t>
      </w:r>
      <w:r w:rsidRPr="003A74E8">
        <w:rPr>
          <w:snapToGrid w:val="0"/>
          <w:sz w:val="28"/>
          <w:szCs w:val="28"/>
        </w:rPr>
        <w:br/>
        <w:t xml:space="preserve">в прогнозе социально-экономического развития Российской Федерации </w:t>
      </w:r>
      <w:r w:rsidRPr="003A74E8">
        <w:rPr>
          <w:snapToGrid w:val="0"/>
          <w:sz w:val="28"/>
          <w:szCs w:val="28"/>
        </w:rPr>
        <w:br/>
        <w:t xml:space="preserve">на очередной финансовый год и плановый период, одобренном Правительством Российской Федерации (базовый вариант). </w:t>
      </w:r>
    </w:p>
    <w:p w14:paraId="2040CAB4" w14:textId="77777777" w:rsidR="003A74E8" w:rsidRPr="003A74E8" w:rsidRDefault="003A74E8" w:rsidP="003A74E8">
      <w:pPr>
        <w:ind w:firstLine="720"/>
        <w:jc w:val="both"/>
        <w:rPr>
          <w:snapToGrid w:val="0"/>
          <w:sz w:val="28"/>
          <w:szCs w:val="28"/>
        </w:rPr>
      </w:pPr>
      <w:r w:rsidRPr="003A74E8">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70AD2C89" w14:textId="77777777" w:rsidR="003A74E8" w:rsidRPr="003A74E8" w:rsidRDefault="003A74E8" w:rsidP="003A74E8">
      <w:pPr>
        <w:ind w:firstLine="720"/>
        <w:jc w:val="both"/>
        <w:rPr>
          <w:snapToGrid w:val="0"/>
          <w:sz w:val="28"/>
          <w:szCs w:val="28"/>
        </w:rPr>
      </w:pPr>
      <w:r w:rsidRPr="003A74E8">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w:t>
      </w:r>
      <w:r w:rsidRPr="003A74E8">
        <w:rPr>
          <w:snapToGrid w:val="0"/>
          <w:sz w:val="28"/>
          <w:szCs w:val="28"/>
        </w:rPr>
        <w:br/>
        <w:t xml:space="preserve">на соответствующие товары (услуги) подлежат государственному регулированию; </w:t>
      </w:r>
    </w:p>
    <w:p w14:paraId="3E92791C" w14:textId="77777777" w:rsidR="003A74E8" w:rsidRPr="003A74E8" w:rsidRDefault="003A74E8" w:rsidP="003A74E8">
      <w:pPr>
        <w:ind w:firstLine="720"/>
        <w:jc w:val="both"/>
        <w:rPr>
          <w:snapToGrid w:val="0"/>
          <w:sz w:val="28"/>
          <w:szCs w:val="28"/>
        </w:rPr>
      </w:pPr>
      <w:r w:rsidRPr="003A74E8">
        <w:rPr>
          <w:snapToGrid w:val="0"/>
          <w:sz w:val="28"/>
          <w:szCs w:val="28"/>
        </w:rPr>
        <w:lastRenderedPageBreak/>
        <w:t xml:space="preserve">б) цены, установленные в договорах, заключенных в результате проведения торгов; </w:t>
      </w:r>
    </w:p>
    <w:p w14:paraId="143CEC09" w14:textId="77777777" w:rsidR="003A74E8" w:rsidRPr="003A74E8" w:rsidRDefault="003A74E8" w:rsidP="003A74E8">
      <w:pPr>
        <w:ind w:firstLine="720"/>
        <w:jc w:val="both"/>
        <w:rPr>
          <w:snapToGrid w:val="0"/>
          <w:sz w:val="28"/>
          <w:szCs w:val="28"/>
        </w:rPr>
      </w:pPr>
      <w:r w:rsidRPr="003A74E8">
        <w:rPr>
          <w:snapToGrid w:val="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0037C5FA" w14:textId="77777777" w:rsidR="003A74E8" w:rsidRPr="003A74E8" w:rsidRDefault="003A74E8" w:rsidP="003A74E8">
      <w:pPr>
        <w:ind w:firstLine="720"/>
        <w:jc w:val="both"/>
        <w:rPr>
          <w:snapToGrid w:val="0"/>
          <w:sz w:val="28"/>
          <w:szCs w:val="28"/>
        </w:rPr>
      </w:pPr>
      <w:r w:rsidRPr="003A74E8">
        <w:rPr>
          <w:snapToGrid w:val="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76B2BDD7" w14:textId="77777777" w:rsidR="003A74E8" w:rsidRPr="003A74E8" w:rsidRDefault="003A74E8" w:rsidP="003A74E8">
      <w:pPr>
        <w:ind w:firstLine="720"/>
        <w:jc w:val="both"/>
        <w:rPr>
          <w:snapToGrid w:val="0"/>
          <w:sz w:val="28"/>
          <w:szCs w:val="28"/>
        </w:rPr>
      </w:pPr>
      <w:r w:rsidRPr="003A74E8">
        <w:rPr>
          <w:snapToGrid w:val="0"/>
          <w:sz w:val="28"/>
          <w:szCs w:val="28"/>
        </w:rPr>
        <w:t xml:space="preserve">Названные источники применяются последовательно, при этом отказ </w:t>
      </w:r>
      <w:r w:rsidRPr="003A74E8">
        <w:rPr>
          <w:snapToGrid w:val="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3A74E8">
        <w:rPr>
          <w:snapToGrid w:val="0"/>
          <w:sz w:val="28"/>
          <w:szCs w:val="28"/>
        </w:rPr>
        <w:br/>
        <w:t>и необходимость перехода к следующему источнику.</w:t>
      </w:r>
    </w:p>
    <w:p w14:paraId="4229DFE3" w14:textId="77777777" w:rsidR="003A74E8" w:rsidRPr="003A74E8" w:rsidRDefault="003A74E8" w:rsidP="003A74E8">
      <w:pPr>
        <w:tabs>
          <w:tab w:val="left" w:pos="1890"/>
        </w:tabs>
        <w:ind w:firstLine="709"/>
        <w:jc w:val="both"/>
        <w:rPr>
          <w:snapToGrid w:val="0"/>
          <w:sz w:val="28"/>
          <w:szCs w:val="28"/>
        </w:rPr>
      </w:pPr>
    </w:p>
    <w:p w14:paraId="5B7ED637"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При определении плановой цены на уголь каменный на 2025 год экспертами исследован представленный обществом договор купли-продажи угля от 24.12.2024 № РК0675-2024, заключенный с ООО «Разрез Кийзасский». Поскольку договор заключен с единственным поставщиком и конкурс признан </w:t>
      </w:r>
      <w:r w:rsidRPr="003A74E8">
        <w:rPr>
          <w:snapToGrid w:val="0"/>
          <w:sz w:val="28"/>
          <w:szCs w:val="28"/>
        </w:rPr>
        <w:br/>
        <w:t>не состоявшимся, договор не отвечает требованиям пп. б) п 28 Основ ценообразования</w:t>
      </w:r>
      <w:r w:rsidRPr="003A74E8">
        <w:rPr>
          <w:snapToGrid w:val="0"/>
          <w:color w:val="000000"/>
          <w:sz w:val="28"/>
          <w:szCs w:val="28"/>
        </w:rPr>
        <w:t xml:space="preserve"> </w:t>
      </w:r>
      <w:r w:rsidRPr="003A74E8">
        <w:rPr>
          <w:snapToGrid w:val="0"/>
          <w:sz w:val="28"/>
          <w:szCs w:val="28"/>
        </w:rPr>
        <w:t xml:space="preserve">«Цены, установленные в договорах, заключенных </w:t>
      </w:r>
      <w:r w:rsidRPr="003A74E8">
        <w:rPr>
          <w:snapToGrid w:val="0"/>
          <w:sz w:val="28"/>
          <w:szCs w:val="28"/>
        </w:rPr>
        <w:br/>
        <w:t xml:space="preserve">в результате проведения торгов». </w:t>
      </w:r>
    </w:p>
    <w:p w14:paraId="2BECD226" w14:textId="77777777" w:rsidR="003A74E8" w:rsidRPr="003A74E8" w:rsidRDefault="003A74E8" w:rsidP="003A74E8">
      <w:pPr>
        <w:tabs>
          <w:tab w:val="left" w:pos="1890"/>
        </w:tabs>
        <w:ind w:firstLine="709"/>
        <w:jc w:val="both"/>
        <w:rPr>
          <w:snapToGrid w:val="0"/>
          <w:color w:val="000000"/>
          <w:sz w:val="28"/>
          <w:szCs w:val="28"/>
        </w:rPr>
      </w:pPr>
      <w:r w:rsidRPr="003A74E8">
        <w:rPr>
          <w:snapToGrid w:val="0"/>
          <w:sz w:val="28"/>
          <w:szCs w:val="28"/>
        </w:rPr>
        <w:t xml:space="preserve">При определении фактической стоимости угля, в соответствии </w:t>
      </w:r>
      <w:r w:rsidRPr="003A74E8">
        <w:rPr>
          <w:snapToGrid w:val="0"/>
          <w:sz w:val="28"/>
          <w:szCs w:val="28"/>
        </w:rPr>
        <w:br/>
        <w:t xml:space="preserve">с подпунктом в) пункта 29 Основ ценообразования, экспертами использованы </w:t>
      </w:r>
      <w:bookmarkStart w:id="43" w:name="_Hlk191977527"/>
      <w:r w:rsidRPr="003A74E8">
        <w:rPr>
          <w:snapToGrid w:val="0"/>
          <w:sz w:val="28"/>
          <w:szCs w:val="28"/>
        </w:rPr>
        <w:t xml:space="preserve">рыночные цены, сложившиеся в Кузбассе по углю, марки «Тр» в 2023 году </w:t>
      </w:r>
      <w:r w:rsidRPr="003A74E8">
        <w:rPr>
          <w:snapToGrid w:val="0"/>
          <w:sz w:val="28"/>
          <w:szCs w:val="28"/>
        </w:rPr>
        <w:br/>
        <w:t>на бирже АО «Санкт-Петербургская Международная Товарно-сырьевая Биржа»</w:t>
      </w:r>
      <w:bookmarkEnd w:id="43"/>
      <w:r w:rsidRPr="003A74E8">
        <w:rPr>
          <w:snapToGrid w:val="0"/>
          <w:sz w:val="28"/>
          <w:szCs w:val="28"/>
        </w:rPr>
        <w:t xml:space="preserve"> </w:t>
      </w:r>
      <w:r w:rsidRPr="003A74E8">
        <w:rPr>
          <w:snapToGrid w:val="0"/>
          <w:color w:val="000000"/>
          <w:sz w:val="28"/>
          <w:szCs w:val="28"/>
        </w:rPr>
        <w:t>(</w:t>
      </w:r>
      <w:hyperlink r:id="rId22" w:history="1">
        <w:r w:rsidRPr="003A74E8">
          <w:rPr>
            <w:snapToGrid w:val="0"/>
            <w:color w:val="000000"/>
            <w:sz w:val="28"/>
            <w:szCs w:val="28"/>
            <w:u w:val="single"/>
          </w:rPr>
          <w:t>https://spimex.com/markets/energo/indexes/territorial/</w:t>
        </w:r>
      </w:hyperlink>
      <w:r w:rsidRPr="003A74E8">
        <w:rPr>
          <w:snapToGrid w:val="0"/>
          <w:color w:val="000000"/>
          <w:sz w:val="28"/>
          <w:szCs w:val="28"/>
        </w:rPr>
        <w:t xml:space="preserve">). Информация </w:t>
      </w:r>
      <w:r w:rsidRPr="003A74E8">
        <w:rPr>
          <w:snapToGrid w:val="0"/>
          <w:color w:val="000000"/>
          <w:sz w:val="28"/>
          <w:szCs w:val="28"/>
        </w:rPr>
        <w:br/>
        <w:t>по углю, марки «Тр» за 2024 год отсутствует.</w:t>
      </w:r>
    </w:p>
    <w:p w14:paraId="3746D14C"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При расчете территориальных внебиржевых индексов цен угля </w:t>
      </w:r>
      <w:r w:rsidRPr="003A74E8">
        <w:rPr>
          <w:snapToGrid w:val="0"/>
          <w:sz w:val="28"/>
          <w:szCs w:val="28"/>
        </w:rPr>
        <w:br/>
        <w:t>для энергетики (как экспортных, так и внутреннего рынка) осуществляется приведение цены и количества угля к базовой калорийности.</w:t>
      </w:r>
    </w:p>
    <w:p w14:paraId="32D8341E"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7 000 ккал./кг.</w:t>
      </w:r>
    </w:p>
    <w:p w14:paraId="2B541EC5"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В пересчете на фактическую калорийность (</w:t>
      </w:r>
      <w:r w:rsidRPr="003A74E8">
        <w:rPr>
          <w:snapToGrid w:val="0"/>
          <w:sz w:val="28"/>
          <w:szCs w:val="28"/>
          <w:lang w:val="en-US"/>
        </w:rPr>
        <w:t>Q</w:t>
      </w:r>
      <w:r w:rsidRPr="003A74E8">
        <w:rPr>
          <w:snapToGrid w:val="0"/>
          <w:sz w:val="28"/>
          <w:szCs w:val="28"/>
          <w:vertAlign w:val="superscript"/>
        </w:rPr>
        <w:t>н</w:t>
      </w:r>
      <w:r w:rsidRPr="003A74E8">
        <w:rPr>
          <w:snapToGrid w:val="0"/>
          <w:sz w:val="28"/>
          <w:szCs w:val="28"/>
          <w:vertAlign w:val="subscript"/>
        </w:rPr>
        <w:t xml:space="preserve">р </w:t>
      </w:r>
      <w:r w:rsidRPr="003A74E8">
        <w:rPr>
          <w:snapToGrid w:val="0"/>
          <w:sz w:val="28"/>
          <w:szCs w:val="28"/>
        </w:rPr>
        <w:t xml:space="preserve">– 5 257 ккал. /кг, согласно данным шаблона WARM.TOPL.Q4.2024), цена угля марки Тр в 2023 году составила: 3 040,90 руб./т. = 4 049,13 руб./т ÷ 7 000 ккал./кг × </w:t>
      </w:r>
      <w:r w:rsidRPr="003A74E8">
        <w:rPr>
          <w:snapToGrid w:val="0"/>
          <w:sz w:val="28"/>
          <w:szCs w:val="28"/>
        </w:rPr>
        <w:br/>
        <w:t>5 257 ккал./кг.</w:t>
      </w:r>
    </w:p>
    <w:p w14:paraId="552D2410" w14:textId="77777777" w:rsidR="003A74E8" w:rsidRPr="003A74E8" w:rsidRDefault="003A74E8" w:rsidP="003A74E8">
      <w:pPr>
        <w:tabs>
          <w:tab w:val="left" w:pos="1890"/>
        </w:tabs>
        <w:ind w:firstLine="709"/>
        <w:jc w:val="both"/>
        <w:rPr>
          <w:snapToGrid w:val="0"/>
          <w:sz w:val="28"/>
          <w:szCs w:val="28"/>
        </w:rPr>
      </w:pPr>
    </w:p>
    <w:p w14:paraId="3FCD5201"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Эксперты рассчитали цену угля марки Тр на 2025 год от сложившейся </w:t>
      </w:r>
      <w:r w:rsidRPr="003A74E8">
        <w:rPr>
          <w:snapToGrid w:val="0"/>
          <w:sz w:val="28"/>
          <w:szCs w:val="28"/>
          <w:u w:val="single"/>
        </w:rPr>
        <w:t>на бирже</w:t>
      </w:r>
      <w:r w:rsidRPr="003A74E8">
        <w:rPr>
          <w:snapToGrid w:val="0"/>
          <w:sz w:val="28"/>
          <w:szCs w:val="28"/>
        </w:rPr>
        <w:t xml:space="preserve"> за 2023 год с учетом индексов изменения цен Минэкономразвития России от 30.09.2024 по «Углю энергетическому каменному» на 2024/2023 - 1,014 и 2025/2024 - 1,040:</w:t>
      </w:r>
    </w:p>
    <w:p w14:paraId="42CFC22F" w14:textId="77777777" w:rsidR="003A74E8" w:rsidRPr="003A74E8" w:rsidRDefault="003A74E8" w:rsidP="003A74E8">
      <w:pPr>
        <w:tabs>
          <w:tab w:val="left" w:pos="1890"/>
        </w:tabs>
        <w:ind w:firstLine="709"/>
        <w:jc w:val="both"/>
        <w:rPr>
          <w:snapToGrid w:val="0"/>
          <w:sz w:val="28"/>
          <w:szCs w:val="28"/>
          <w:u w:val="single"/>
        </w:rPr>
      </w:pPr>
      <w:r w:rsidRPr="003A74E8">
        <w:rPr>
          <w:snapToGrid w:val="0"/>
          <w:sz w:val="28"/>
          <w:szCs w:val="28"/>
        </w:rPr>
        <w:t xml:space="preserve">3 040,90 руб./т × 1,014 (индекс) × 1,040 (индекс) = </w:t>
      </w:r>
      <w:r w:rsidRPr="003A74E8">
        <w:rPr>
          <w:snapToGrid w:val="0"/>
          <w:sz w:val="28"/>
          <w:szCs w:val="28"/>
          <w:u w:val="single"/>
        </w:rPr>
        <w:t>3 206,81 руб./т.</w:t>
      </w:r>
    </w:p>
    <w:p w14:paraId="37596C67" w14:textId="77777777" w:rsidR="003A74E8" w:rsidRPr="003A74E8" w:rsidRDefault="003A74E8" w:rsidP="003A74E8">
      <w:pPr>
        <w:tabs>
          <w:tab w:val="left" w:pos="1890"/>
        </w:tabs>
        <w:ind w:firstLine="709"/>
        <w:jc w:val="both"/>
        <w:rPr>
          <w:snapToGrid w:val="0"/>
          <w:sz w:val="28"/>
          <w:szCs w:val="28"/>
        </w:rPr>
      </w:pPr>
    </w:p>
    <w:p w14:paraId="7CA07166"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Цена угля марки Тр, заявленная ООО «УК «ЖилКомплекс» на 2025 год составляет </w:t>
      </w:r>
      <w:r w:rsidRPr="003A74E8">
        <w:rPr>
          <w:b/>
          <w:snapToGrid w:val="0"/>
          <w:sz w:val="28"/>
          <w:szCs w:val="28"/>
        </w:rPr>
        <w:t>2 008,00 руб./т</w:t>
      </w:r>
      <w:r w:rsidRPr="003A74E8">
        <w:rPr>
          <w:snapToGrid w:val="0"/>
          <w:sz w:val="28"/>
          <w:szCs w:val="28"/>
        </w:rPr>
        <w:t xml:space="preserve">. </w:t>
      </w:r>
    </w:p>
    <w:p w14:paraId="322B48EC"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На основании проведенного анализа эксперты делают вывод, что так как цена угля, заявленная предприятием на 2025 год ниже уровня, приведенной </w:t>
      </w:r>
      <w:r w:rsidRPr="003A74E8">
        <w:rPr>
          <w:snapToGrid w:val="0"/>
          <w:sz w:val="28"/>
          <w:szCs w:val="28"/>
        </w:rPr>
        <w:br/>
        <w:t xml:space="preserve">к 2025 году биржевой цены, она признается экономически обоснованной </w:t>
      </w:r>
      <w:r w:rsidRPr="003A74E8">
        <w:rPr>
          <w:snapToGrid w:val="0"/>
          <w:sz w:val="28"/>
          <w:szCs w:val="28"/>
        </w:rPr>
        <w:br/>
        <w:t>и принимается к расчету расходов по данной статье.</w:t>
      </w:r>
    </w:p>
    <w:p w14:paraId="41994ABE" w14:textId="77777777" w:rsidR="003A74E8" w:rsidRPr="003A74E8" w:rsidRDefault="003A74E8" w:rsidP="003A74E8">
      <w:pPr>
        <w:tabs>
          <w:tab w:val="left" w:pos="1890"/>
        </w:tabs>
        <w:ind w:firstLine="709"/>
        <w:jc w:val="both"/>
        <w:rPr>
          <w:snapToGrid w:val="0"/>
          <w:sz w:val="28"/>
          <w:szCs w:val="28"/>
        </w:rPr>
      </w:pPr>
    </w:p>
    <w:p w14:paraId="30D54007"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При определении расходов на доставку угля от поставщика </w:t>
      </w:r>
      <w:r w:rsidRPr="003A74E8">
        <w:rPr>
          <w:snapToGrid w:val="0"/>
          <w:sz w:val="28"/>
          <w:szCs w:val="28"/>
        </w:rPr>
        <w:br/>
        <w:t xml:space="preserve">до котельных экспертами исследован представленный обществом договор </w:t>
      </w:r>
      <w:r w:rsidRPr="003A74E8">
        <w:rPr>
          <w:snapToGrid w:val="0"/>
          <w:sz w:val="28"/>
          <w:szCs w:val="28"/>
        </w:rPr>
        <w:br/>
        <w:t xml:space="preserve">на оказание транспортных услуг от 09.01.2024 № 65, заключенный </w:t>
      </w:r>
      <w:r w:rsidRPr="003A74E8">
        <w:rPr>
          <w:snapToGrid w:val="0"/>
          <w:sz w:val="28"/>
          <w:szCs w:val="28"/>
        </w:rPr>
        <w:br/>
        <w:t xml:space="preserve">с МУП МГО «МГТ». </w:t>
      </w:r>
    </w:p>
    <w:p w14:paraId="000620B1" w14:textId="77777777" w:rsidR="003A74E8" w:rsidRPr="003A74E8" w:rsidRDefault="003A74E8" w:rsidP="003A74E8">
      <w:pPr>
        <w:tabs>
          <w:tab w:val="left" w:pos="1890"/>
        </w:tabs>
        <w:ind w:firstLine="709"/>
        <w:jc w:val="both"/>
        <w:rPr>
          <w:bCs/>
          <w:snapToGrid w:val="0"/>
          <w:sz w:val="28"/>
          <w:szCs w:val="28"/>
        </w:rPr>
      </w:pPr>
      <w:r w:rsidRPr="003A74E8">
        <w:rPr>
          <w:snapToGrid w:val="0"/>
          <w:sz w:val="28"/>
          <w:szCs w:val="28"/>
        </w:rPr>
        <w:t>Представленный договор отвечает требованиям пп. а) п 28 Основ ценообразования. Решением Совета народных депутатов Мысковского городского округа от 29.03.2024 № 36-н «</w:t>
      </w:r>
      <w:r w:rsidRPr="003A74E8">
        <w:rPr>
          <w:bCs/>
          <w:snapToGrid w:val="0"/>
          <w:sz w:val="28"/>
          <w:szCs w:val="28"/>
        </w:rPr>
        <w:t xml:space="preserve">О внесении изменений в решение Совета народных депутатов Мысковского городского округа от 24.04.2019 </w:t>
      </w:r>
      <w:r w:rsidRPr="003A74E8">
        <w:rPr>
          <w:bCs/>
          <w:snapToGrid w:val="0"/>
          <w:sz w:val="28"/>
          <w:szCs w:val="28"/>
        </w:rPr>
        <w:br/>
        <w:t>№ 19-н «Об установлении тарифов на услуги, предоставляемые Муниципальным унитарным предприятием Мысковского городского округа «Мысковский Гортоп» установлены тарифы на услуги автотранспорта для МУП МГО «Мысковский Гортоп».</w:t>
      </w:r>
    </w:p>
    <w:p w14:paraId="0620D91B" w14:textId="77777777" w:rsidR="003A74E8" w:rsidRPr="003A74E8" w:rsidRDefault="003A74E8" w:rsidP="003A74E8">
      <w:pPr>
        <w:tabs>
          <w:tab w:val="left" w:pos="1890"/>
        </w:tabs>
        <w:ind w:firstLine="709"/>
        <w:jc w:val="both"/>
        <w:rPr>
          <w:snapToGrid w:val="0"/>
          <w:sz w:val="28"/>
          <w:szCs w:val="28"/>
        </w:rPr>
      </w:pPr>
    </w:p>
    <w:p w14:paraId="35359A22"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Согласно представленным расчетам, стоимость доставки автотранспортом одной тонны угля в 2025 году</w:t>
      </w:r>
      <w:r w:rsidRPr="003A74E8">
        <w:rPr>
          <w:rFonts w:eastAsia="Calibri"/>
          <w:snapToGrid w:val="0"/>
          <w:color w:val="000000"/>
          <w:sz w:val="28"/>
          <w:szCs w:val="28"/>
          <w:lang w:eastAsia="en-US"/>
        </w:rPr>
        <w:t xml:space="preserve"> </w:t>
      </w:r>
      <w:r w:rsidRPr="003A74E8">
        <w:rPr>
          <w:snapToGrid w:val="0"/>
          <w:sz w:val="28"/>
          <w:szCs w:val="28"/>
        </w:rPr>
        <w:t xml:space="preserve">составит </w:t>
      </w:r>
      <w:r w:rsidRPr="003A74E8">
        <w:rPr>
          <w:b/>
          <w:bCs/>
          <w:snapToGrid w:val="0"/>
          <w:sz w:val="28"/>
          <w:szCs w:val="28"/>
        </w:rPr>
        <w:t>214,19 руб./т</w:t>
      </w:r>
      <w:r w:rsidRPr="003A74E8">
        <w:rPr>
          <w:snapToGrid w:val="0"/>
          <w:sz w:val="28"/>
          <w:szCs w:val="28"/>
        </w:rPr>
        <w:t xml:space="preserve"> </w:t>
      </w:r>
      <w:r w:rsidRPr="003A74E8">
        <w:rPr>
          <w:snapToGrid w:val="0"/>
          <w:sz w:val="28"/>
          <w:szCs w:val="28"/>
        </w:rPr>
        <w:br/>
        <w:t xml:space="preserve">(стр. 148), стоимость погрузки и буртовки </w:t>
      </w:r>
      <w:r w:rsidRPr="003A74E8">
        <w:rPr>
          <w:b/>
          <w:bCs/>
          <w:snapToGrid w:val="0"/>
          <w:sz w:val="28"/>
          <w:szCs w:val="28"/>
        </w:rPr>
        <w:t>53,98 руб./т</w:t>
      </w:r>
      <w:r w:rsidRPr="003A74E8">
        <w:rPr>
          <w:snapToGrid w:val="0"/>
          <w:sz w:val="28"/>
          <w:szCs w:val="28"/>
        </w:rPr>
        <w:t xml:space="preserve"> (стр. 154).</w:t>
      </w:r>
    </w:p>
    <w:p w14:paraId="6466C9C2"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Эксперты проверили расчеты и согласились с их правильностью. </w:t>
      </w:r>
    </w:p>
    <w:p w14:paraId="56570313" w14:textId="77777777" w:rsidR="003A74E8" w:rsidRPr="003A74E8" w:rsidRDefault="003A74E8" w:rsidP="003A74E8">
      <w:pPr>
        <w:tabs>
          <w:tab w:val="left" w:pos="1890"/>
        </w:tabs>
        <w:ind w:firstLine="709"/>
        <w:jc w:val="both"/>
        <w:rPr>
          <w:b/>
          <w:bCs/>
          <w:snapToGrid w:val="0"/>
          <w:sz w:val="28"/>
          <w:szCs w:val="28"/>
          <w:highlight w:val="yellow"/>
        </w:rPr>
      </w:pPr>
      <w:r w:rsidRPr="003A74E8">
        <w:rPr>
          <w:snapToGrid w:val="0"/>
          <w:sz w:val="28"/>
          <w:szCs w:val="28"/>
        </w:rPr>
        <w:t xml:space="preserve">Цена угля марки Тр с учетом доставки, погрузки и буртовки на 2025 год составит </w:t>
      </w:r>
      <w:r w:rsidRPr="003A74E8">
        <w:rPr>
          <w:b/>
          <w:bCs/>
          <w:snapToGrid w:val="0"/>
          <w:sz w:val="28"/>
          <w:szCs w:val="28"/>
        </w:rPr>
        <w:t>2 348,27 руб./т.</w:t>
      </w:r>
    </w:p>
    <w:p w14:paraId="631DC372"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Переводной коэффициент из условного топлива в натуральное </w:t>
      </w:r>
      <w:r w:rsidRPr="003A74E8">
        <w:rPr>
          <w:snapToGrid w:val="0"/>
          <w:sz w:val="28"/>
          <w:szCs w:val="28"/>
        </w:rPr>
        <w:br/>
        <w:t>для марки угля Тр принят на основании отчетных данных шаблона WARM.TOPL.Q4.2024 на уровне 0,751.</w:t>
      </w:r>
    </w:p>
    <w:p w14:paraId="07DFDA90"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Расход натурального топлива составит:</w:t>
      </w:r>
    </w:p>
    <w:p w14:paraId="31D07A3D" w14:textId="77777777" w:rsidR="003A74E8" w:rsidRPr="003A74E8" w:rsidRDefault="003A74E8" w:rsidP="003A74E8">
      <w:pPr>
        <w:tabs>
          <w:tab w:val="left" w:pos="1890"/>
        </w:tabs>
        <w:ind w:firstLine="709"/>
        <w:jc w:val="both"/>
        <w:rPr>
          <w:b/>
          <w:snapToGrid w:val="0"/>
          <w:sz w:val="28"/>
          <w:szCs w:val="28"/>
        </w:rPr>
      </w:pPr>
      <w:r w:rsidRPr="003A74E8">
        <w:rPr>
          <w:snapToGrid w:val="0"/>
          <w:sz w:val="28"/>
          <w:szCs w:val="28"/>
        </w:rPr>
        <w:t xml:space="preserve">191,6 (нормативный удельный расход условного топлива) ÷ 0,751 (переводной коэффициент из условного топлива в натуральное) = </w:t>
      </w:r>
      <w:r w:rsidRPr="003A74E8">
        <w:rPr>
          <w:snapToGrid w:val="0"/>
          <w:sz w:val="28"/>
          <w:szCs w:val="28"/>
        </w:rPr>
        <w:br/>
      </w:r>
      <w:r w:rsidRPr="003A74E8">
        <w:rPr>
          <w:b/>
          <w:snapToGrid w:val="0"/>
          <w:sz w:val="28"/>
          <w:szCs w:val="28"/>
        </w:rPr>
        <w:t>255,1 кг н.т./Гкал.</w:t>
      </w:r>
    </w:p>
    <w:p w14:paraId="25EE4B48" w14:textId="77777777" w:rsidR="003A74E8" w:rsidRPr="003A74E8" w:rsidRDefault="003A74E8" w:rsidP="003A74E8">
      <w:pPr>
        <w:tabs>
          <w:tab w:val="left" w:pos="1890"/>
        </w:tabs>
        <w:ind w:firstLine="709"/>
        <w:jc w:val="both"/>
        <w:rPr>
          <w:snapToGrid w:val="0"/>
          <w:sz w:val="28"/>
          <w:szCs w:val="28"/>
          <w:highlight w:val="yellow"/>
        </w:rPr>
      </w:pPr>
      <w:r w:rsidRPr="003A74E8">
        <w:rPr>
          <w:snapToGrid w:val="0"/>
          <w:sz w:val="28"/>
          <w:szCs w:val="28"/>
        </w:rPr>
        <w:t xml:space="preserve">В соответствии с балансом тепловой энергии, плановый отпуск </w:t>
      </w:r>
      <w:r w:rsidRPr="003A74E8">
        <w:rPr>
          <w:snapToGrid w:val="0"/>
          <w:sz w:val="28"/>
          <w:szCs w:val="28"/>
        </w:rPr>
        <w:br/>
        <w:t>в сеть на 2025 год составляет 45,796 тыс. Гкал.</w:t>
      </w:r>
    </w:p>
    <w:p w14:paraId="41CAC9D2"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Объем натурального топлива на 2025 год составит: </w:t>
      </w:r>
    </w:p>
    <w:p w14:paraId="1BAD4DC4"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45,796 тыс. Гкал (отпуск в сеть) × 255,1 кг н.т./Гкал (расход натурального топлива) = </w:t>
      </w:r>
      <w:r w:rsidRPr="003A74E8">
        <w:rPr>
          <w:b/>
          <w:snapToGrid w:val="0"/>
          <w:sz w:val="28"/>
          <w:szCs w:val="28"/>
        </w:rPr>
        <w:t>11 683 т</w:t>
      </w:r>
      <w:r w:rsidRPr="003A74E8">
        <w:rPr>
          <w:snapToGrid w:val="0"/>
          <w:sz w:val="28"/>
          <w:szCs w:val="28"/>
        </w:rPr>
        <w:t xml:space="preserve"> (годовой объем угля).</w:t>
      </w:r>
    </w:p>
    <w:p w14:paraId="628D0ED3" w14:textId="77777777" w:rsidR="003A74E8" w:rsidRPr="003A74E8" w:rsidRDefault="003A74E8" w:rsidP="003A74E8">
      <w:pPr>
        <w:tabs>
          <w:tab w:val="left" w:pos="1890"/>
        </w:tabs>
        <w:ind w:firstLine="709"/>
        <w:jc w:val="both"/>
        <w:rPr>
          <w:snapToGrid w:val="0"/>
          <w:sz w:val="28"/>
          <w:szCs w:val="28"/>
        </w:rPr>
      </w:pPr>
    </w:p>
    <w:p w14:paraId="587E9E73" w14:textId="77777777" w:rsidR="003A74E8" w:rsidRPr="003A74E8" w:rsidRDefault="003A74E8" w:rsidP="003A74E8">
      <w:pPr>
        <w:tabs>
          <w:tab w:val="left" w:pos="1890"/>
        </w:tabs>
        <w:ind w:firstLine="709"/>
        <w:jc w:val="both"/>
        <w:rPr>
          <w:b/>
          <w:snapToGrid w:val="0"/>
          <w:sz w:val="28"/>
          <w:szCs w:val="28"/>
        </w:rPr>
      </w:pPr>
      <w:r w:rsidRPr="003A74E8">
        <w:rPr>
          <w:snapToGrid w:val="0"/>
          <w:sz w:val="28"/>
          <w:szCs w:val="28"/>
        </w:rPr>
        <w:t>Экономически обоснованные расходы на топливо на 2025 год составляют: 11,683 тыс. т (годовой объем угля) × 2 080,00 руб./т (цена угля марки Тр) = 24 301 тыс. руб</w:t>
      </w:r>
      <w:bookmarkStart w:id="44" w:name="_Hlk115523362"/>
      <w:r w:rsidRPr="003A74E8">
        <w:rPr>
          <w:snapToGrid w:val="0"/>
          <w:sz w:val="28"/>
          <w:szCs w:val="28"/>
        </w:rPr>
        <w:t>.</w:t>
      </w:r>
      <w:r w:rsidRPr="003A74E8">
        <w:rPr>
          <w:b/>
          <w:snapToGrid w:val="0"/>
          <w:sz w:val="28"/>
          <w:szCs w:val="28"/>
        </w:rPr>
        <w:t xml:space="preserve"> </w:t>
      </w:r>
    </w:p>
    <w:p w14:paraId="0C918DE7" w14:textId="77777777" w:rsidR="003A74E8" w:rsidRPr="003A74E8" w:rsidRDefault="003A74E8" w:rsidP="003A74E8">
      <w:pPr>
        <w:tabs>
          <w:tab w:val="left" w:pos="1890"/>
        </w:tabs>
        <w:ind w:firstLine="709"/>
        <w:jc w:val="both"/>
        <w:rPr>
          <w:snapToGrid w:val="0"/>
          <w:sz w:val="28"/>
          <w:szCs w:val="28"/>
        </w:rPr>
      </w:pPr>
      <w:bookmarkStart w:id="45" w:name="_Hlk185334731"/>
      <w:r w:rsidRPr="003A74E8">
        <w:rPr>
          <w:snapToGrid w:val="0"/>
          <w:sz w:val="28"/>
          <w:szCs w:val="28"/>
        </w:rPr>
        <w:t>Экономически обоснованные расходы на доставку топлива автотранспортом, погрузку и буртовку на 2025 год составляют:</w:t>
      </w:r>
    </w:p>
    <w:p w14:paraId="46FD8E84" w14:textId="77777777" w:rsidR="003A74E8" w:rsidRPr="003A74E8" w:rsidRDefault="003A74E8" w:rsidP="003A74E8">
      <w:pPr>
        <w:tabs>
          <w:tab w:val="left" w:pos="1890"/>
        </w:tabs>
        <w:ind w:firstLine="709"/>
        <w:jc w:val="both"/>
        <w:rPr>
          <w:b/>
          <w:snapToGrid w:val="0"/>
          <w:sz w:val="28"/>
          <w:szCs w:val="28"/>
        </w:rPr>
      </w:pPr>
      <w:r w:rsidRPr="003A74E8">
        <w:rPr>
          <w:snapToGrid w:val="0"/>
          <w:sz w:val="28"/>
          <w:szCs w:val="28"/>
        </w:rPr>
        <w:lastRenderedPageBreak/>
        <w:t>11,683 тыс. т (годовой объем угля) × (214,29 руб./ т (цена доставки автотранспортом) + 53,98 руб./ т (цена погрузки и буртовки) = 3 134 тыс. руб.</w:t>
      </w:r>
      <w:r w:rsidRPr="003A74E8">
        <w:rPr>
          <w:b/>
          <w:snapToGrid w:val="0"/>
          <w:sz w:val="28"/>
          <w:szCs w:val="28"/>
        </w:rPr>
        <w:t xml:space="preserve"> </w:t>
      </w:r>
    </w:p>
    <w:p w14:paraId="08512F41"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Суммарная стоимость топлива с учетом доставки на 2025 год составляет:</w:t>
      </w:r>
    </w:p>
    <w:p w14:paraId="2D8E872A" w14:textId="77777777" w:rsidR="003A74E8" w:rsidRPr="003A74E8" w:rsidRDefault="003A74E8" w:rsidP="003A74E8">
      <w:pPr>
        <w:tabs>
          <w:tab w:val="left" w:pos="1890"/>
        </w:tabs>
        <w:ind w:firstLine="709"/>
        <w:jc w:val="both"/>
        <w:rPr>
          <w:b/>
          <w:snapToGrid w:val="0"/>
          <w:sz w:val="28"/>
          <w:szCs w:val="28"/>
        </w:rPr>
      </w:pPr>
      <w:r w:rsidRPr="003A74E8">
        <w:rPr>
          <w:snapToGrid w:val="0"/>
          <w:sz w:val="28"/>
          <w:szCs w:val="28"/>
        </w:rPr>
        <w:t xml:space="preserve">24 301 тыс. руб. (стоимость угля) + 3 134 тыс. руб. (стоимость доставки, погрузки и буртовки) = </w:t>
      </w:r>
      <w:r w:rsidRPr="003A74E8">
        <w:rPr>
          <w:b/>
          <w:snapToGrid w:val="0"/>
          <w:sz w:val="28"/>
          <w:szCs w:val="28"/>
        </w:rPr>
        <w:t>27 435 тыс. руб.</w:t>
      </w:r>
    </w:p>
    <w:p w14:paraId="4FE412B9" w14:textId="77777777" w:rsidR="003A74E8" w:rsidRPr="003A74E8" w:rsidRDefault="003A74E8" w:rsidP="003A74E8">
      <w:pPr>
        <w:ind w:firstLine="709"/>
        <w:jc w:val="both"/>
        <w:rPr>
          <w:snapToGrid w:val="0"/>
          <w:sz w:val="28"/>
          <w:szCs w:val="28"/>
        </w:rPr>
      </w:pPr>
      <w:bookmarkStart w:id="46" w:name="_Hlk119138687"/>
      <w:bookmarkEnd w:id="45"/>
      <w:r w:rsidRPr="003A74E8">
        <w:rPr>
          <w:snapToGrid w:val="0"/>
          <w:sz w:val="28"/>
          <w:szCs w:val="28"/>
        </w:rPr>
        <w:t xml:space="preserve">Расходы в размере 287 тыс. руб., не подтвержденные предприятием документально, подлежат исключению из НВВ на 2025 год, </w:t>
      </w:r>
      <w:r w:rsidRPr="003A74E8">
        <w:rPr>
          <w:snapToGrid w:val="0"/>
          <w:sz w:val="28"/>
          <w:szCs w:val="28"/>
        </w:rPr>
        <w:br/>
        <w:t>как экономически необоснованные</w:t>
      </w:r>
      <w:bookmarkEnd w:id="46"/>
      <w:r w:rsidRPr="003A74E8">
        <w:rPr>
          <w:snapToGrid w:val="0"/>
          <w:sz w:val="28"/>
          <w:szCs w:val="28"/>
        </w:rPr>
        <w:t>.</w:t>
      </w:r>
    </w:p>
    <w:bookmarkEnd w:id="44"/>
    <w:p w14:paraId="7BAF3372" w14:textId="77777777" w:rsidR="003A74E8" w:rsidRPr="003A74E8" w:rsidRDefault="003A74E8" w:rsidP="003A74E8">
      <w:pPr>
        <w:tabs>
          <w:tab w:val="left" w:pos="1890"/>
        </w:tabs>
        <w:ind w:firstLine="709"/>
        <w:jc w:val="both"/>
        <w:rPr>
          <w:snapToGrid w:val="0"/>
          <w:sz w:val="28"/>
          <w:szCs w:val="28"/>
          <w:highlight w:val="yellow"/>
        </w:rPr>
      </w:pPr>
    </w:p>
    <w:p w14:paraId="0B55A05E"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на топливо </w:t>
      </w:r>
      <w:r w:rsidRPr="003A74E8">
        <w:rPr>
          <w:b/>
          <w:snapToGrid w:val="0"/>
          <w:sz w:val="28"/>
          <w:szCs w:val="28"/>
        </w:rPr>
        <w:t>на 2026</w:t>
      </w:r>
      <w:r w:rsidRPr="003A74E8">
        <w:rPr>
          <w:snapToGrid w:val="0"/>
          <w:sz w:val="28"/>
          <w:szCs w:val="28"/>
        </w:rPr>
        <w:t xml:space="preserve"> </w:t>
      </w:r>
      <w:r w:rsidRPr="003A74E8">
        <w:rPr>
          <w:b/>
          <w:snapToGrid w:val="0"/>
          <w:sz w:val="28"/>
          <w:szCs w:val="28"/>
        </w:rPr>
        <w:t>год</w:t>
      </w:r>
      <w:r w:rsidRPr="003A74E8">
        <w:rPr>
          <w:snapToGrid w:val="0"/>
          <w:sz w:val="28"/>
          <w:szCs w:val="28"/>
        </w:rPr>
        <w:t xml:space="preserve"> составляют: </w:t>
      </w:r>
    </w:p>
    <w:p w14:paraId="6EF5E4AD" w14:textId="77777777" w:rsidR="003A74E8" w:rsidRPr="003A74E8" w:rsidRDefault="003A74E8" w:rsidP="003A74E8">
      <w:pPr>
        <w:ind w:firstLine="709"/>
        <w:jc w:val="both"/>
        <w:rPr>
          <w:snapToGrid w:val="0"/>
          <w:sz w:val="28"/>
          <w:szCs w:val="28"/>
        </w:rPr>
      </w:pPr>
      <w:r w:rsidRPr="003A74E8">
        <w:rPr>
          <w:snapToGrid w:val="0"/>
          <w:sz w:val="28"/>
          <w:szCs w:val="28"/>
        </w:rPr>
        <w:t>25 200 тыс. руб.</w:t>
      </w:r>
      <w:r w:rsidRPr="003A74E8">
        <w:rPr>
          <w:b/>
          <w:snapToGrid w:val="0"/>
          <w:sz w:val="28"/>
          <w:szCs w:val="28"/>
        </w:rPr>
        <w:t xml:space="preserve"> </w:t>
      </w:r>
      <w:r w:rsidRPr="003A74E8">
        <w:rPr>
          <w:snapToGrid w:val="0"/>
          <w:sz w:val="28"/>
          <w:szCs w:val="28"/>
        </w:rPr>
        <w:t>= 24 301 тыс. руб. (расходы на топливо на 2025 год) × 1,037 (ИЦП по «Углю энергетическому каменному» 2026 год).</w:t>
      </w:r>
    </w:p>
    <w:p w14:paraId="6A52B955" w14:textId="77777777" w:rsidR="003A74E8" w:rsidRPr="003A74E8" w:rsidRDefault="003A74E8" w:rsidP="003A74E8">
      <w:pPr>
        <w:ind w:firstLine="709"/>
        <w:jc w:val="both"/>
        <w:rPr>
          <w:snapToGrid w:val="0"/>
          <w:sz w:val="28"/>
          <w:szCs w:val="28"/>
        </w:rPr>
      </w:pPr>
      <w:r w:rsidRPr="003A74E8">
        <w:rPr>
          <w:snapToGrid w:val="0"/>
          <w:sz w:val="28"/>
          <w:szCs w:val="28"/>
        </w:rPr>
        <w:t>Экономически обоснованные расходы на доставку топлива автотранспортом на 2026 год составляют:</w:t>
      </w:r>
    </w:p>
    <w:p w14:paraId="029CCEB8" w14:textId="77777777" w:rsidR="003A74E8" w:rsidRPr="003A74E8" w:rsidRDefault="003A74E8" w:rsidP="003A74E8">
      <w:pPr>
        <w:ind w:firstLine="709"/>
        <w:jc w:val="both"/>
        <w:rPr>
          <w:snapToGrid w:val="0"/>
          <w:sz w:val="28"/>
          <w:szCs w:val="28"/>
        </w:rPr>
      </w:pPr>
      <w:r w:rsidRPr="003A74E8">
        <w:rPr>
          <w:snapToGrid w:val="0"/>
          <w:sz w:val="28"/>
          <w:szCs w:val="28"/>
        </w:rPr>
        <w:t>3 272 тыс. руб. = 3 134 тыс. руб. (стоимость доставки в 2025 году) × 1,044 (ИЦП по грузоперевозкам 2026 год).</w:t>
      </w:r>
    </w:p>
    <w:p w14:paraId="54B31E57" w14:textId="77777777" w:rsidR="003A74E8" w:rsidRPr="003A74E8" w:rsidRDefault="003A74E8" w:rsidP="003A74E8">
      <w:pPr>
        <w:ind w:firstLine="709"/>
        <w:jc w:val="both"/>
        <w:rPr>
          <w:snapToGrid w:val="0"/>
          <w:sz w:val="28"/>
          <w:szCs w:val="28"/>
        </w:rPr>
      </w:pPr>
      <w:r w:rsidRPr="003A74E8">
        <w:rPr>
          <w:snapToGrid w:val="0"/>
          <w:sz w:val="28"/>
          <w:szCs w:val="28"/>
        </w:rPr>
        <w:t>Суммарная стоимость топлива с учетом доставки на 2026 год составляет:</w:t>
      </w:r>
    </w:p>
    <w:p w14:paraId="769FE3F8" w14:textId="77777777" w:rsidR="003A74E8" w:rsidRPr="003A74E8" w:rsidRDefault="003A74E8" w:rsidP="003A74E8">
      <w:pPr>
        <w:ind w:firstLine="709"/>
        <w:jc w:val="both"/>
        <w:rPr>
          <w:b/>
          <w:snapToGrid w:val="0"/>
          <w:sz w:val="28"/>
          <w:szCs w:val="28"/>
        </w:rPr>
      </w:pPr>
      <w:r w:rsidRPr="003A74E8">
        <w:rPr>
          <w:snapToGrid w:val="0"/>
          <w:sz w:val="28"/>
          <w:szCs w:val="28"/>
        </w:rPr>
        <w:t xml:space="preserve">25 200 тыс. руб. (стоимость угля) + 3 272 тыс. руб. (стоимость доставки) = </w:t>
      </w:r>
      <w:r w:rsidRPr="003A74E8">
        <w:rPr>
          <w:b/>
          <w:snapToGrid w:val="0"/>
          <w:sz w:val="28"/>
          <w:szCs w:val="28"/>
        </w:rPr>
        <w:t>28 472 тыс. руб.</w:t>
      </w:r>
    </w:p>
    <w:p w14:paraId="6EF9954E" w14:textId="77777777" w:rsidR="003A74E8" w:rsidRPr="003A74E8" w:rsidRDefault="003A74E8" w:rsidP="003A74E8">
      <w:pPr>
        <w:ind w:firstLine="709"/>
        <w:jc w:val="both"/>
        <w:rPr>
          <w:snapToGrid w:val="0"/>
          <w:sz w:val="28"/>
          <w:szCs w:val="28"/>
        </w:rPr>
      </w:pPr>
    </w:p>
    <w:p w14:paraId="77E1C70C" w14:textId="77777777" w:rsidR="003A74E8" w:rsidRPr="003A74E8" w:rsidRDefault="003A74E8" w:rsidP="003A74E8">
      <w:pPr>
        <w:ind w:firstLine="709"/>
        <w:jc w:val="both"/>
        <w:rPr>
          <w:snapToGrid w:val="0"/>
          <w:sz w:val="28"/>
          <w:szCs w:val="28"/>
        </w:rPr>
      </w:pPr>
      <w:bookmarkStart w:id="47" w:name="_Hlk185335222"/>
      <w:r w:rsidRPr="003A74E8">
        <w:rPr>
          <w:snapToGrid w:val="0"/>
          <w:sz w:val="28"/>
          <w:szCs w:val="28"/>
        </w:rPr>
        <w:t xml:space="preserve">Экономически обоснованные расходы на топливо </w:t>
      </w:r>
      <w:r w:rsidRPr="003A74E8">
        <w:rPr>
          <w:b/>
          <w:snapToGrid w:val="0"/>
          <w:sz w:val="28"/>
          <w:szCs w:val="28"/>
        </w:rPr>
        <w:t>на 2027</w:t>
      </w:r>
      <w:r w:rsidRPr="003A74E8">
        <w:rPr>
          <w:snapToGrid w:val="0"/>
          <w:sz w:val="28"/>
          <w:szCs w:val="28"/>
        </w:rPr>
        <w:t xml:space="preserve"> </w:t>
      </w:r>
      <w:r w:rsidRPr="003A74E8">
        <w:rPr>
          <w:b/>
          <w:snapToGrid w:val="0"/>
          <w:sz w:val="28"/>
          <w:szCs w:val="28"/>
        </w:rPr>
        <w:t>год</w:t>
      </w:r>
      <w:r w:rsidRPr="003A74E8">
        <w:rPr>
          <w:snapToGrid w:val="0"/>
          <w:sz w:val="28"/>
          <w:szCs w:val="28"/>
        </w:rPr>
        <w:t xml:space="preserve"> составляют: </w:t>
      </w:r>
    </w:p>
    <w:p w14:paraId="2B9DFEFD" w14:textId="77777777" w:rsidR="003A74E8" w:rsidRPr="003A74E8" w:rsidRDefault="003A74E8" w:rsidP="003A74E8">
      <w:pPr>
        <w:ind w:firstLine="709"/>
        <w:jc w:val="both"/>
        <w:rPr>
          <w:snapToGrid w:val="0"/>
          <w:sz w:val="28"/>
          <w:szCs w:val="28"/>
        </w:rPr>
      </w:pPr>
      <w:r w:rsidRPr="003A74E8">
        <w:rPr>
          <w:snapToGrid w:val="0"/>
          <w:sz w:val="28"/>
          <w:szCs w:val="28"/>
        </w:rPr>
        <w:t>25 880 тыс. руб.</w:t>
      </w:r>
      <w:r w:rsidRPr="003A74E8">
        <w:rPr>
          <w:b/>
          <w:snapToGrid w:val="0"/>
          <w:sz w:val="28"/>
          <w:szCs w:val="28"/>
        </w:rPr>
        <w:t xml:space="preserve"> </w:t>
      </w:r>
      <w:r w:rsidRPr="003A74E8">
        <w:rPr>
          <w:snapToGrid w:val="0"/>
          <w:sz w:val="28"/>
          <w:szCs w:val="28"/>
        </w:rPr>
        <w:t>= 25 200 тыс. руб. (расходы на топливо на 2026 год) × 1,027 (ИЦП по «Углю энергетическому каменному» 2027 год).</w:t>
      </w:r>
    </w:p>
    <w:p w14:paraId="674BEB7A" w14:textId="77777777" w:rsidR="003A74E8" w:rsidRPr="003A74E8" w:rsidRDefault="003A74E8" w:rsidP="003A74E8">
      <w:pPr>
        <w:ind w:firstLine="709"/>
        <w:jc w:val="both"/>
        <w:rPr>
          <w:snapToGrid w:val="0"/>
          <w:sz w:val="28"/>
          <w:szCs w:val="28"/>
        </w:rPr>
      </w:pPr>
      <w:r w:rsidRPr="003A74E8">
        <w:rPr>
          <w:snapToGrid w:val="0"/>
          <w:sz w:val="28"/>
          <w:szCs w:val="28"/>
        </w:rPr>
        <w:t>Экономически обоснованные расходы на доставку топлива автотранспортом на 2027 год составляют:</w:t>
      </w:r>
    </w:p>
    <w:p w14:paraId="669590AB" w14:textId="77777777" w:rsidR="003A74E8" w:rsidRPr="003A74E8" w:rsidRDefault="003A74E8" w:rsidP="003A74E8">
      <w:pPr>
        <w:ind w:firstLine="709"/>
        <w:jc w:val="both"/>
        <w:rPr>
          <w:snapToGrid w:val="0"/>
          <w:sz w:val="28"/>
          <w:szCs w:val="28"/>
        </w:rPr>
      </w:pPr>
      <w:r w:rsidRPr="003A74E8">
        <w:rPr>
          <w:snapToGrid w:val="0"/>
          <w:sz w:val="28"/>
          <w:szCs w:val="28"/>
        </w:rPr>
        <w:t>3 406 тыс. руб. = 3 272 тыс. руб. (стоимость доставки в 2026 году) × 1,041 (ИЦП по грузоперевозкам 2027 год).</w:t>
      </w:r>
    </w:p>
    <w:p w14:paraId="12DBD8CD" w14:textId="77777777" w:rsidR="003A74E8" w:rsidRPr="003A74E8" w:rsidRDefault="003A74E8" w:rsidP="003A74E8">
      <w:pPr>
        <w:ind w:firstLine="709"/>
        <w:jc w:val="both"/>
        <w:rPr>
          <w:snapToGrid w:val="0"/>
          <w:sz w:val="28"/>
          <w:szCs w:val="28"/>
        </w:rPr>
      </w:pPr>
      <w:r w:rsidRPr="003A74E8">
        <w:rPr>
          <w:snapToGrid w:val="0"/>
          <w:sz w:val="28"/>
          <w:szCs w:val="28"/>
        </w:rPr>
        <w:t>Суммарная стоимость топлива с учетом доставки на 2027 год составляет:</w:t>
      </w:r>
    </w:p>
    <w:p w14:paraId="1718DA6F" w14:textId="77777777" w:rsidR="003A74E8" w:rsidRPr="003A74E8" w:rsidRDefault="003A74E8" w:rsidP="003A74E8">
      <w:pPr>
        <w:ind w:firstLine="709"/>
        <w:jc w:val="both"/>
        <w:rPr>
          <w:b/>
          <w:snapToGrid w:val="0"/>
          <w:sz w:val="28"/>
          <w:szCs w:val="28"/>
        </w:rPr>
      </w:pPr>
      <w:r w:rsidRPr="003A74E8">
        <w:rPr>
          <w:snapToGrid w:val="0"/>
          <w:sz w:val="28"/>
          <w:szCs w:val="28"/>
        </w:rPr>
        <w:t xml:space="preserve">25 880 тыс. руб. (стоимость угля) + 3 406 тыс. руб. (стоимость доставки) = </w:t>
      </w:r>
      <w:r w:rsidRPr="003A74E8">
        <w:rPr>
          <w:b/>
          <w:bCs/>
          <w:snapToGrid w:val="0"/>
          <w:sz w:val="28"/>
          <w:szCs w:val="28"/>
        </w:rPr>
        <w:t>29</w:t>
      </w:r>
      <w:r w:rsidRPr="003A74E8">
        <w:rPr>
          <w:b/>
          <w:snapToGrid w:val="0"/>
          <w:sz w:val="28"/>
          <w:szCs w:val="28"/>
        </w:rPr>
        <w:t> 286 тыс. руб.</w:t>
      </w:r>
    </w:p>
    <w:bookmarkEnd w:id="47"/>
    <w:p w14:paraId="2F80A360" w14:textId="77777777" w:rsidR="003A74E8" w:rsidRPr="003A74E8" w:rsidRDefault="003A74E8" w:rsidP="003A74E8">
      <w:pPr>
        <w:ind w:firstLine="709"/>
        <w:jc w:val="both"/>
        <w:rPr>
          <w:snapToGrid w:val="0"/>
          <w:sz w:val="28"/>
          <w:szCs w:val="28"/>
        </w:rPr>
      </w:pPr>
    </w:p>
    <w:p w14:paraId="7508658D" w14:textId="77777777" w:rsidR="003A74E8" w:rsidRPr="003A74E8" w:rsidRDefault="003A74E8" w:rsidP="003A74E8">
      <w:pPr>
        <w:ind w:firstLine="709"/>
        <w:jc w:val="both"/>
        <w:rPr>
          <w:snapToGrid w:val="0"/>
          <w:sz w:val="28"/>
          <w:szCs w:val="28"/>
        </w:rPr>
      </w:pPr>
      <w:bookmarkStart w:id="48" w:name="_Hlk185335448"/>
      <w:bookmarkStart w:id="49" w:name="_Hlk185335464"/>
      <w:r w:rsidRPr="003A74E8">
        <w:rPr>
          <w:snapToGrid w:val="0"/>
          <w:sz w:val="28"/>
          <w:szCs w:val="28"/>
        </w:rPr>
        <w:t xml:space="preserve">Экономически обоснованные расходы на топливо </w:t>
      </w:r>
      <w:r w:rsidRPr="003A74E8">
        <w:rPr>
          <w:b/>
          <w:snapToGrid w:val="0"/>
          <w:sz w:val="28"/>
          <w:szCs w:val="28"/>
        </w:rPr>
        <w:t>на 2028</w:t>
      </w:r>
      <w:r w:rsidRPr="003A74E8">
        <w:rPr>
          <w:snapToGrid w:val="0"/>
          <w:sz w:val="28"/>
          <w:szCs w:val="28"/>
        </w:rPr>
        <w:t xml:space="preserve"> </w:t>
      </w:r>
      <w:r w:rsidRPr="003A74E8">
        <w:rPr>
          <w:b/>
          <w:snapToGrid w:val="0"/>
          <w:sz w:val="28"/>
          <w:szCs w:val="28"/>
        </w:rPr>
        <w:t>год</w:t>
      </w:r>
      <w:r w:rsidRPr="003A74E8">
        <w:rPr>
          <w:snapToGrid w:val="0"/>
          <w:sz w:val="28"/>
          <w:szCs w:val="28"/>
        </w:rPr>
        <w:t xml:space="preserve"> составляют: </w:t>
      </w:r>
    </w:p>
    <w:p w14:paraId="5E2CBD98" w14:textId="77777777" w:rsidR="003A74E8" w:rsidRPr="003A74E8" w:rsidRDefault="003A74E8" w:rsidP="003A74E8">
      <w:pPr>
        <w:ind w:firstLine="709"/>
        <w:jc w:val="both"/>
        <w:rPr>
          <w:snapToGrid w:val="0"/>
          <w:sz w:val="28"/>
          <w:szCs w:val="28"/>
        </w:rPr>
      </w:pPr>
      <w:r w:rsidRPr="003A74E8">
        <w:rPr>
          <w:snapToGrid w:val="0"/>
          <w:sz w:val="28"/>
          <w:szCs w:val="28"/>
        </w:rPr>
        <w:t>26 579 тыс. руб.</w:t>
      </w:r>
      <w:r w:rsidRPr="003A74E8">
        <w:rPr>
          <w:b/>
          <w:snapToGrid w:val="0"/>
          <w:sz w:val="28"/>
          <w:szCs w:val="28"/>
        </w:rPr>
        <w:t xml:space="preserve"> </w:t>
      </w:r>
      <w:r w:rsidRPr="003A74E8">
        <w:rPr>
          <w:snapToGrid w:val="0"/>
          <w:sz w:val="28"/>
          <w:szCs w:val="28"/>
        </w:rPr>
        <w:t>= 25 880 тыс. руб. (расходы на топливо на 2027 год) × 1,027 (ИЦП по «Углю энергетическому каменному» 2028 год).</w:t>
      </w:r>
    </w:p>
    <w:p w14:paraId="7572554B" w14:textId="77777777" w:rsidR="003A74E8" w:rsidRPr="003A74E8" w:rsidRDefault="003A74E8" w:rsidP="003A74E8">
      <w:pPr>
        <w:ind w:firstLine="709"/>
        <w:jc w:val="both"/>
        <w:rPr>
          <w:snapToGrid w:val="0"/>
          <w:sz w:val="28"/>
          <w:szCs w:val="28"/>
        </w:rPr>
      </w:pPr>
      <w:r w:rsidRPr="003A74E8">
        <w:rPr>
          <w:snapToGrid w:val="0"/>
          <w:sz w:val="28"/>
          <w:szCs w:val="28"/>
        </w:rPr>
        <w:t>Экономически обоснованные расходы на доставку топлива автотранспортом на 2028 год составляют:</w:t>
      </w:r>
    </w:p>
    <w:p w14:paraId="3E3F1FB9" w14:textId="77777777" w:rsidR="003A74E8" w:rsidRPr="003A74E8" w:rsidRDefault="003A74E8" w:rsidP="003A74E8">
      <w:pPr>
        <w:ind w:firstLine="709"/>
        <w:jc w:val="both"/>
        <w:rPr>
          <w:snapToGrid w:val="0"/>
          <w:sz w:val="28"/>
          <w:szCs w:val="28"/>
        </w:rPr>
      </w:pPr>
      <w:r w:rsidRPr="003A74E8">
        <w:rPr>
          <w:snapToGrid w:val="0"/>
          <w:sz w:val="28"/>
          <w:szCs w:val="28"/>
        </w:rPr>
        <w:t>3 546 тыс. руб. = 3 406 тыс. руб. (стоимость доставки в 2027 году) × 1,041 (ИЦП по грузоперевозкам 2028 год).</w:t>
      </w:r>
    </w:p>
    <w:p w14:paraId="16B0D141" w14:textId="77777777" w:rsidR="003A74E8" w:rsidRPr="003A74E8" w:rsidRDefault="003A74E8" w:rsidP="003A74E8">
      <w:pPr>
        <w:ind w:firstLine="709"/>
        <w:jc w:val="both"/>
        <w:rPr>
          <w:snapToGrid w:val="0"/>
          <w:sz w:val="28"/>
          <w:szCs w:val="28"/>
        </w:rPr>
      </w:pPr>
      <w:r w:rsidRPr="003A74E8">
        <w:rPr>
          <w:snapToGrid w:val="0"/>
          <w:sz w:val="28"/>
          <w:szCs w:val="28"/>
        </w:rPr>
        <w:t>Суммарная стоимость топлива с учетом доставки на 2028 год составляет:</w:t>
      </w:r>
    </w:p>
    <w:p w14:paraId="18586450" w14:textId="77777777" w:rsidR="003A74E8" w:rsidRPr="003A74E8" w:rsidRDefault="003A74E8" w:rsidP="003A74E8">
      <w:pPr>
        <w:ind w:firstLine="709"/>
        <w:jc w:val="both"/>
        <w:rPr>
          <w:b/>
          <w:snapToGrid w:val="0"/>
          <w:sz w:val="28"/>
          <w:szCs w:val="28"/>
        </w:rPr>
      </w:pPr>
      <w:r w:rsidRPr="003A74E8">
        <w:rPr>
          <w:snapToGrid w:val="0"/>
          <w:sz w:val="28"/>
          <w:szCs w:val="28"/>
        </w:rPr>
        <w:t xml:space="preserve">26 579 тыс. руб. (стоимость угля) + 3 546 тыс. руб. (стоимость доставки) = </w:t>
      </w:r>
      <w:r w:rsidRPr="003A74E8">
        <w:rPr>
          <w:b/>
          <w:snapToGrid w:val="0"/>
          <w:sz w:val="28"/>
          <w:szCs w:val="28"/>
        </w:rPr>
        <w:t>30 125 тыс. руб.</w:t>
      </w:r>
    </w:p>
    <w:bookmarkEnd w:id="48"/>
    <w:p w14:paraId="120CFF4C" w14:textId="77777777" w:rsidR="003A74E8" w:rsidRPr="003A74E8" w:rsidRDefault="003A74E8" w:rsidP="003A74E8">
      <w:pPr>
        <w:ind w:firstLine="709"/>
        <w:jc w:val="both"/>
        <w:rPr>
          <w:snapToGrid w:val="0"/>
          <w:sz w:val="28"/>
          <w:szCs w:val="28"/>
          <w:highlight w:val="yellow"/>
        </w:rPr>
      </w:pPr>
    </w:p>
    <w:bookmarkEnd w:id="49"/>
    <w:p w14:paraId="17AABCDC" w14:textId="77777777" w:rsidR="003A74E8" w:rsidRPr="003A74E8" w:rsidRDefault="003A74E8" w:rsidP="003A74E8">
      <w:pPr>
        <w:ind w:firstLine="709"/>
        <w:jc w:val="both"/>
        <w:rPr>
          <w:snapToGrid w:val="0"/>
          <w:sz w:val="28"/>
          <w:szCs w:val="28"/>
        </w:rPr>
      </w:pPr>
      <w:r w:rsidRPr="003A74E8">
        <w:rPr>
          <w:snapToGrid w:val="0"/>
          <w:sz w:val="28"/>
          <w:szCs w:val="28"/>
        </w:rPr>
        <w:lastRenderedPageBreak/>
        <w:t xml:space="preserve">Экономически обоснованные расходы на топливо </w:t>
      </w:r>
      <w:r w:rsidRPr="003A74E8">
        <w:rPr>
          <w:b/>
          <w:snapToGrid w:val="0"/>
          <w:sz w:val="28"/>
          <w:szCs w:val="28"/>
        </w:rPr>
        <w:t>на 2029</w:t>
      </w:r>
      <w:r w:rsidRPr="003A74E8">
        <w:rPr>
          <w:snapToGrid w:val="0"/>
          <w:sz w:val="28"/>
          <w:szCs w:val="28"/>
        </w:rPr>
        <w:t xml:space="preserve"> </w:t>
      </w:r>
      <w:r w:rsidRPr="003A74E8">
        <w:rPr>
          <w:b/>
          <w:snapToGrid w:val="0"/>
          <w:sz w:val="28"/>
          <w:szCs w:val="28"/>
        </w:rPr>
        <w:t>год</w:t>
      </w:r>
      <w:r w:rsidRPr="003A74E8">
        <w:rPr>
          <w:snapToGrid w:val="0"/>
          <w:sz w:val="28"/>
          <w:szCs w:val="28"/>
        </w:rPr>
        <w:t xml:space="preserve"> составляют: </w:t>
      </w:r>
    </w:p>
    <w:p w14:paraId="0C1C0AE2" w14:textId="77777777" w:rsidR="003A74E8" w:rsidRPr="003A74E8" w:rsidRDefault="003A74E8" w:rsidP="003A74E8">
      <w:pPr>
        <w:ind w:firstLine="709"/>
        <w:jc w:val="both"/>
        <w:rPr>
          <w:snapToGrid w:val="0"/>
          <w:sz w:val="28"/>
          <w:szCs w:val="28"/>
        </w:rPr>
      </w:pPr>
      <w:r w:rsidRPr="003A74E8">
        <w:rPr>
          <w:snapToGrid w:val="0"/>
          <w:sz w:val="28"/>
          <w:szCs w:val="28"/>
        </w:rPr>
        <w:t>27 297 тыс. руб.</w:t>
      </w:r>
      <w:r w:rsidRPr="003A74E8">
        <w:rPr>
          <w:b/>
          <w:snapToGrid w:val="0"/>
          <w:sz w:val="28"/>
          <w:szCs w:val="28"/>
        </w:rPr>
        <w:t xml:space="preserve"> </w:t>
      </w:r>
      <w:r w:rsidRPr="003A74E8">
        <w:rPr>
          <w:snapToGrid w:val="0"/>
          <w:sz w:val="28"/>
          <w:szCs w:val="28"/>
        </w:rPr>
        <w:t>= 26 579 тыс. руб. (расходы на топливо на 2028 год) × 1,027 (ИЦП по «Углю энергетическому каменному» 2029 год).</w:t>
      </w:r>
    </w:p>
    <w:p w14:paraId="2ADA341A" w14:textId="77777777" w:rsidR="003A74E8" w:rsidRPr="003A74E8" w:rsidRDefault="003A74E8" w:rsidP="003A74E8">
      <w:pPr>
        <w:ind w:firstLine="709"/>
        <w:jc w:val="both"/>
        <w:rPr>
          <w:snapToGrid w:val="0"/>
          <w:sz w:val="28"/>
          <w:szCs w:val="28"/>
        </w:rPr>
      </w:pPr>
      <w:r w:rsidRPr="003A74E8">
        <w:rPr>
          <w:snapToGrid w:val="0"/>
          <w:sz w:val="28"/>
          <w:szCs w:val="28"/>
        </w:rPr>
        <w:t>Экономически обоснованные расходы на доставку топлива автотранспортом на 2028 год составляют:</w:t>
      </w:r>
    </w:p>
    <w:p w14:paraId="100DA589" w14:textId="77777777" w:rsidR="003A74E8" w:rsidRPr="003A74E8" w:rsidRDefault="003A74E8" w:rsidP="003A74E8">
      <w:pPr>
        <w:ind w:firstLine="709"/>
        <w:jc w:val="both"/>
        <w:rPr>
          <w:snapToGrid w:val="0"/>
          <w:sz w:val="28"/>
          <w:szCs w:val="28"/>
        </w:rPr>
      </w:pPr>
      <w:r w:rsidRPr="003A74E8">
        <w:rPr>
          <w:snapToGrid w:val="0"/>
          <w:sz w:val="28"/>
          <w:szCs w:val="28"/>
        </w:rPr>
        <w:t>3 691 тыс. руб. = 3 546 тыс. руб. (стоимость доставки в 2028 году) × 1,041 (ИЦП по грузоперевозкам 2029 год).</w:t>
      </w:r>
    </w:p>
    <w:p w14:paraId="7694354F" w14:textId="77777777" w:rsidR="003A74E8" w:rsidRPr="003A74E8" w:rsidRDefault="003A74E8" w:rsidP="003A74E8">
      <w:pPr>
        <w:ind w:firstLine="709"/>
        <w:jc w:val="both"/>
        <w:rPr>
          <w:snapToGrid w:val="0"/>
          <w:sz w:val="28"/>
          <w:szCs w:val="28"/>
        </w:rPr>
      </w:pPr>
      <w:r w:rsidRPr="003A74E8">
        <w:rPr>
          <w:snapToGrid w:val="0"/>
          <w:sz w:val="28"/>
          <w:szCs w:val="28"/>
        </w:rPr>
        <w:t>Суммарная стоимость топлива с учетом доставки на 2029 год составляет:</w:t>
      </w:r>
    </w:p>
    <w:p w14:paraId="2ECE0EE9" w14:textId="77777777" w:rsidR="003A74E8" w:rsidRPr="003A74E8" w:rsidRDefault="003A74E8" w:rsidP="003A74E8">
      <w:pPr>
        <w:ind w:firstLine="709"/>
        <w:jc w:val="both"/>
        <w:rPr>
          <w:b/>
          <w:snapToGrid w:val="0"/>
          <w:sz w:val="28"/>
          <w:szCs w:val="28"/>
        </w:rPr>
      </w:pPr>
      <w:r w:rsidRPr="003A74E8">
        <w:rPr>
          <w:snapToGrid w:val="0"/>
          <w:sz w:val="28"/>
          <w:szCs w:val="28"/>
        </w:rPr>
        <w:t xml:space="preserve">27 297 тыс. руб. (стоимость угля) + 3 691 тыс. руб. (стоимость доставки) = </w:t>
      </w:r>
      <w:r w:rsidRPr="003A74E8">
        <w:rPr>
          <w:b/>
          <w:snapToGrid w:val="0"/>
          <w:sz w:val="28"/>
          <w:szCs w:val="28"/>
        </w:rPr>
        <w:t>30 988 тыс. руб.</w:t>
      </w:r>
    </w:p>
    <w:p w14:paraId="321EDA2F" w14:textId="77777777" w:rsidR="003A74E8" w:rsidRPr="003A74E8" w:rsidRDefault="003A74E8" w:rsidP="003A74E8">
      <w:pPr>
        <w:ind w:firstLine="709"/>
        <w:jc w:val="both"/>
        <w:rPr>
          <w:snapToGrid w:val="0"/>
          <w:sz w:val="20"/>
          <w:szCs w:val="28"/>
        </w:rPr>
      </w:pPr>
    </w:p>
    <w:p w14:paraId="64A5193C" w14:textId="77777777" w:rsidR="003A74E8" w:rsidRPr="003A74E8" w:rsidRDefault="003A74E8" w:rsidP="00340C12">
      <w:pPr>
        <w:keepNext/>
        <w:keepLines/>
        <w:numPr>
          <w:ilvl w:val="1"/>
          <w:numId w:val="8"/>
        </w:numPr>
        <w:tabs>
          <w:tab w:val="left" w:pos="709"/>
        </w:tabs>
        <w:outlineLvl w:val="1"/>
        <w:rPr>
          <w:rFonts w:eastAsia="Calibri"/>
          <w:b/>
          <w:sz w:val="28"/>
          <w:szCs w:val="28"/>
          <w:lang w:eastAsia="en-US"/>
        </w:rPr>
      </w:pPr>
      <w:r w:rsidRPr="003A74E8">
        <w:rPr>
          <w:rFonts w:eastAsia="Calibri"/>
          <w:b/>
          <w:sz w:val="28"/>
          <w:szCs w:val="28"/>
          <w:lang w:eastAsia="en-US"/>
        </w:rPr>
        <w:t>Расходы на электрическую энергию</w:t>
      </w:r>
    </w:p>
    <w:p w14:paraId="2CC5FCAC" w14:textId="77777777" w:rsidR="003A74E8" w:rsidRPr="003A74E8" w:rsidRDefault="003A74E8" w:rsidP="003A74E8">
      <w:pPr>
        <w:ind w:firstLine="720"/>
        <w:jc w:val="both"/>
        <w:rPr>
          <w:snapToGrid w:val="0"/>
          <w:sz w:val="20"/>
          <w:szCs w:val="28"/>
        </w:rPr>
      </w:pPr>
    </w:p>
    <w:p w14:paraId="427B1F36"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По данной статье предприятием планируются расходы на 2025 год </w:t>
      </w:r>
      <w:r w:rsidRPr="003A74E8">
        <w:rPr>
          <w:snapToGrid w:val="0"/>
          <w:sz w:val="28"/>
          <w:szCs w:val="28"/>
        </w:rPr>
        <w:br/>
        <w:t xml:space="preserve">в размере 8 939 тыс. руб. (стр. 9 дополнительные документы).  </w:t>
      </w:r>
    </w:p>
    <w:p w14:paraId="08693476"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(пп. в) п. 28). Для этого были рассмотрены </w:t>
      </w:r>
      <w:r w:rsidRPr="003A74E8">
        <w:rPr>
          <w:snapToGrid w:val="0"/>
          <w:sz w:val="28"/>
          <w:szCs w:val="28"/>
        </w:rPr>
        <w:br/>
        <w:t>и проанализированы следующие представленные материалы:</w:t>
      </w:r>
    </w:p>
    <w:p w14:paraId="470E3E2D" w14:textId="77777777" w:rsidR="003A74E8" w:rsidRPr="003A74E8" w:rsidRDefault="003A74E8" w:rsidP="003A74E8">
      <w:pPr>
        <w:tabs>
          <w:tab w:val="left" w:pos="1890"/>
        </w:tabs>
        <w:ind w:firstLine="709"/>
        <w:jc w:val="both"/>
        <w:rPr>
          <w:snapToGrid w:val="0"/>
          <w:sz w:val="28"/>
          <w:szCs w:val="28"/>
        </w:rPr>
      </w:pPr>
      <w:bookmarkStart w:id="50" w:name="_Hlk187923751"/>
      <w:r w:rsidRPr="003A74E8">
        <w:rPr>
          <w:snapToGrid w:val="0"/>
          <w:sz w:val="28"/>
          <w:szCs w:val="28"/>
        </w:rPr>
        <w:t xml:space="preserve">Договор электроснабжения от 08.12.2021 № 710713, заключенный </w:t>
      </w:r>
      <w:r w:rsidRPr="003A74E8">
        <w:rPr>
          <w:snapToGrid w:val="0"/>
          <w:sz w:val="28"/>
          <w:szCs w:val="28"/>
        </w:rPr>
        <w:br/>
        <w:t xml:space="preserve">с ПАО «Кузбассэнергосбыт», действующий до 31.12.2024. Объект подключения (адрес поставки) - нежилое помещение (офис) площадью </w:t>
      </w:r>
      <w:r w:rsidRPr="003A74E8">
        <w:rPr>
          <w:snapToGrid w:val="0"/>
          <w:sz w:val="28"/>
          <w:szCs w:val="28"/>
        </w:rPr>
        <w:br/>
        <w:t xml:space="preserve">207,1 кв. м (г. Мыски, ул. 50 лет Пионерии, 8). Уровень напряжения НН </w:t>
      </w:r>
      <w:r w:rsidRPr="003A74E8">
        <w:rPr>
          <w:snapToGrid w:val="0"/>
          <w:sz w:val="28"/>
          <w:szCs w:val="28"/>
        </w:rPr>
        <w:br/>
        <w:t xml:space="preserve">(стр. 215-221). </w:t>
      </w:r>
    </w:p>
    <w:p w14:paraId="08741DBE" w14:textId="77777777" w:rsidR="003A74E8" w:rsidRPr="003A74E8" w:rsidRDefault="003A74E8" w:rsidP="003A74E8">
      <w:pPr>
        <w:tabs>
          <w:tab w:val="left" w:pos="1890"/>
        </w:tabs>
        <w:ind w:firstLine="709"/>
        <w:jc w:val="both"/>
        <w:rPr>
          <w:sz w:val="28"/>
          <w:szCs w:val="28"/>
        </w:rPr>
      </w:pPr>
      <w:r w:rsidRPr="003A74E8">
        <w:rPr>
          <w:sz w:val="28"/>
          <w:szCs w:val="28"/>
        </w:rPr>
        <w:t xml:space="preserve">Договор электроснабжения от 08.12.2021 № 710714, заключенный </w:t>
      </w:r>
      <w:r w:rsidRPr="003A74E8">
        <w:rPr>
          <w:sz w:val="28"/>
          <w:szCs w:val="28"/>
        </w:rPr>
        <w:br/>
        <w:t xml:space="preserve">с ПАО «Кузбассэнергосбыт», действующий до 31.12.2021 с автопролангацией. Объект подключения (адрес поставки) - котельная № 10 (г. Мыски, ул. 50 лет Пионерии, 8) и котельная № 1 (г. Мыски, пос. Бородино, ул. Бородинская, 1а). Уровень напряжения СН -2 (стр. 222-228). </w:t>
      </w:r>
    </w:p>
    <w:bookmarkEnd w:id="50"/>
    <w:p w14:paraId="69A5A9E2" w14:textId="77777777" w:rsidR="003A74E8" w:rsidRPr="003A74E8" w:rsidRDefault="003A74E8" w:rsidP="003A74E8">
      <w:pPr>
        <w:ind w:firstLine="709"/>
        <w:jc w:val="both"/>
        <w:rPr>
          <w:snapToGrid w:val="0"/>
          <w:sz w:val="28"/>
          <w:szCs w:val="28"/>
        </w:rPr>
      </w:pPr>
      <w:r w:rsidRPr="003A74E8">
        <w:rPr>
          <w:snapToGrid w:val="0"/>
          <w:sz w:val="28"/>
          <w:szCs w:val="28"/>
        </w:rPr>
        <w:t>Расчет затрат на электроэнергию (стр. 212-213).</w:t>
      </w:r>
    </w:p>
    <w:p w14:paraId="13733538"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Расшифровки к счетам-фактурам на электроэнергию </w:t>
      </w:r>
      <w:r w:rsidRPr="003A74E8">
        <w:rPr>
          <w:snapToGrid w:val="0"/>
          <w:sz w:val="28"/>
          <w:szCs w:val="28"/>
        </w:rPr>
        <w:br/>
        <w:t xml:space="preserve">ПАО «Кузбассэнергосбыт» по договору 08.12.2021 № 710714 за 2024 год </w:t>
      </w:r>
      <w:r w:rsidRPr="003A74E8">
        <w:rPr>
          <w:snapToGrid w:val="0"/>
          <w:sz w:val="28"/>
          <w:szCs w:val="28"/>
        </w:rPr>
        <w:br/>
        <w:t xml:space="preserve">по уровню напряжения СН-2: </w:t>
      </w:r>
    </w:p>
    <w:p w14:paraId="45CD7152" w14:textId="77777777" w:rsidR="003A74E8" w:rsidRPr="003A74E8" w:rsidRDefault="003A74E8" w:rsidP="003A74E8">
      <w:pPr>
        <w:ind w:firstLine="709"/>
        <w:jc w:val="both"/>
        <w:rPr>
          <w:snapToGrid w:val="0"/>
          <w:sz w:val="28"/>
          <w:szCs w:val="28"/>
        </w:rPr>
      </w:pPr>
      <w:r w:rsidRPr="003A74E8">
        <w:rPr>
          <w:snapToGrid w:val="0"/>
          <w:sz w:val="28"/>
          <w:szCs w:val="28"/>
        </w:rPr>
        <w:t>расшифровка к с/ф № 22779/608 от 31.01.2024;</w:t>
      </w:r>
    </w:p>
    <w:p w14:paraId="758137AB"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 31519/608 от 29.02.2024; </w:t>
      </w:r>
    </w:p>
    <w:p w14:paraId="79419600"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 68515/608 от 31.03.2024; </w:t>
      </w:r>
    </w:p>
    <w:p w14:paraId="64247A01"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 93448/608 от 30.04.2024; </w:t>
      </w:r>
    </w:p>
    <w:p w14:paraId="666969E1"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 138311/608 от 31.05.2024; </w:t>
      </w:r>
    </w:p>
    <w:p w14:paraId="750FBDB1"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 157310/608 от 30.06.2024; </w:t>
      </w:r>
    </w:p>
    <w:p w14:paraId="77ED3126"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 197873/608 от 31.07.2024; </w:t>
      </w:r>
    </w:p>
    <w:p w14:paraId="618376C3"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 216852/608 от 31.08.2024; </w:t>
      </w:r>
    </w:p>
    <w:p w14:paraId="0B700FB4"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 242826/608 от 30.09.2024; </w:t>
      </w:r>
    </w:p>
    <w:p w14:paraId="65171F57"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 266843/608 от 31.10.2024; </w:t>
      </w:r>
    </w:p>
    <w:p w14:paraId="431A3A3A"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 301917/608 от 30.11.2024; </w:t>
      </w:r>
    </w:p>
    <w:p w14:paraId="603892F1"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 343415/608 от 31.12.2024. </w:t>
      </w:r>
    </w:p>
    <w:p w14:paraId="756A1984" w14:textId="77777777" w:rsidR="003A74E8" w:rsidRPr="003A74E8" w:rsidRDefault="003A74E8" w:rsidP="003A74E8">
      <w:pPr>
        <w:ind w:firstLine="709"/>
        <w:jc w:val="both"/>
        <w:rPr>
          <w:snapToGrid w:val="0"/>
          <w:sz w:val="28"/>
          <w:szCs w:val="28"/>
        </w:rPr>
      </w:pPr>
      <w:r w:rsidRPr="003A74E8">
        <w:rPr>
          <w:snapToGrid w:val="0"/>
          <w:sz w:val="28"/>
          <w:szCs w:val="28"/>
        </w:rPr>
        <w:lastRenderedPageBreak/>
        <w:t xml:space="preserve">Расшифровки к счетам-фактурам на электроэнергию </w:t>
      </w:r>
      <w:r w:rsidRPr="003A74E8">
        <w:rPr>
          <w:snapToGrid w:val="0"/>
          <w:sz w:val="28"/>
          <w:szCs w:val="28"/>
        </w:rPr>
        <w:br/>
        <w:t xml:space="preserve">ПАО «Кузбассэнергосбыт» по договору от 08.12.2021 № 710713 за 2024 год </w:t>
      </w:r>
      <w:r w:rsidRPr="003A74E8">
        <w:rPr>
          <w:snapToGrid w:val="0"/>
          <w:sz w:val="28"/>
          <w:szCs w:val="28"/>
        </w:rPr>
        <w:br/>
        <w:t>по уровню напряжения НН:</w:t>
      </w:r>
    </w:p>
    <w:p w14:paraId="0261C15C"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№22778/608 от 31.01.2024; </w:t>
      </w:r>
    </w:p>
    <w:p w14:paraId="7B43A92E"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№31518/608 от 29.02.2024; </w:t>
      </w:r>
    </w:p>
    <w:p w14:paraId="6DBE43D8"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№68514/608 от 31.03.2024; </w:t>
      </w:r>
    </w:p>
    <w:p w14:paraId="373DA93C"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№93447/608 от 30.04.2024; </w:t>
      </w:r>
    </w:p>
    <w:p w14:paraId="53922EB3"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№138310/608 от 31.05.2024; </w:t>
      </w:r>
    </w:p>
    <w:p w14:paraId="2A1662F1"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№157309/608 от 30.06.2024; </w:t>
      </w:r>
    </w:p>
    <w:p w14:paraId="37DE9031"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№197872/608 от 31.07.2024; </w:t>
      </w:r>
    </w:p>
    <w:p w14:paraId="704E7D11"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№216851/608 от 31.08.2024; </w:t>
      </w:r>
    </w:p>
    <w:p w14:paraId="0E20EA24"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№242825/608 от 30.09.2024; </w:t>
      </w:r>
    </w:p>
    <w:p w14:paraId="1FC32F63"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№266842/608 от 31.10.2024; </w:t>
      </w:r>
    </w:p>
    <w:p w14:paraId="1DFDA74F"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№301916/608 от 30.11.2024; </w:t>
      </w:r>
    </w:p>
    <w:p w14:paraId="270839F9"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расшифровка к с/ф №343414/608 от 31.12.2024 (стр. 229-252). </w:t>
      </w:r>
    </w:p>
    <w:p w14:paraId="01A4C8BF" w14:textId="77777777" w:rsidR="003A74E8" w:rsidRPr="003A74E8" w:rsidRDefault="003A74E8" w:rsidP="003A74E8">
      <w:pPr>
        <w:ind w:firstLine="709"/>
        <w:jc w:val="both"/>
        <w:rPr>
          <w:snapToGrid w:val="0"/>
          <w:sz w:val="16"/>
          <w:szCs w:val="16"/>
        </w:rPr>
      </w:pPr>
      <w:r w:rsidRPr="003A74E8">
        <w:rPr>
          <w:snapToGrid w:val="0"/>
          <w:sz w:val="28"/>
          <w:szCs w:val="28"/>
        </w:rPr>
        <w:t>Средневзвешенный тариф на покупку электрической энергии</w:t>
      </w:r>
      <w:r w:rsidRPr="003A74E8">
        <w:rPr>
          <w:snapToGrid w:val="0"/>
          <w:sz w:val="28"/>
          <w:szCs w:val="28"/>
        </w:rPr>
        <w:br/>
        <w:t>за 12 месяцев 2024 года, в соответствии с представленными счетами-фактурами, составил 5,41832 руб./кВтч. Расчет тарифа представлен в таблице 6.</w:t>
      </w:r>
    </w:p>
    <w:p w14:paraId="29B5FF36" w14:textId="77777777" w:rsidR="003A74E8" w:rsidRPr="003A74E8" w:rsidRDefault="003A74E8" w:rsidP="00340C12">
      <w:pPr>
        <w:numPr>
          <w:ilvl w:val="0"/>
          <w:numId w:val="5"/>
        </w:numPr>
        <w:ind w:left="9214" w:right="-568" w:hanging="1211"/>
        <w:jc w:val="right"/>
        <w:rPr>
          <w:snapToGrid w:val="0"/>
          <w:sz w:val="28"/>
          <w:szCs w:val="28"/>
        </w:rPr>
      </w:pPr>
    </w:p>
    <w:p w14:paraId="460C7A75" w14:textId="77777777" w:rsidR="003A74E8" w:rsidRPr="003A74E8" w:rsidRDefault="003A74E8" w:rsidP="003A74E8">
      <w:pPr>
        <w:ind w:firstLine="709"/>
        <w:jc w:val="both"/>
        <w:rPr>
          <w:snapToGrid w:val="0"/>
          <w:sz w:val="12"/>
          <w:szCs w:val="12"/>
        </w:rPr>
      </w:pPr>
    </w:p>
    <w:tbl>
      <w:tblPr>
        <w:tblW w:w="9493" w:type="dxa"/>
        <w:tblInd w:w="113" w:type="dxa"/>
        <w:tblLook w:val="04A0" w:firstRow="1" w:lastRow="0" w:firstColumn="1" w:lastColumn="0" w:noHBand="0" w:noVBand="1"/>
      </w:tblPr>
      <w:tblGrid>
        <w:gridCol w:w="1696"/>
        <w:gridCol w:w="2410"/>
        <w:gridCol w:w="3119"/>
        <w:gridCol w:w="2268"/>
      </w:tblGrid>
      <w:tr w:rsidR="003A74E8" w:rsidRPr="003A74E8" w14:paraId="2FF6ABE6" w14:textId="77777777" w:rsidTr="00946BFA">
        <w:trPr>
          <w:trHeight w:val="408"/>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2B68D" w14:textId="77777777" w:rsidR="003A74E8" w:rsidRPr="003A74E8" w:rsidRDefault="003A74E8" w:rsidP="003A74E8">
            <w:pPr>
              <w:jc w:val="center"/>
            </w:pPr>
            <w:r w:rsidRPr="003A74E8">
              <w:t>Период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3E231DD" w14:textId="77777777" w:rsidR="003A74E8" w:rsidRPr="003A74E8" w:rsidRDefault="003A74E8" w:rsidP="003A74E8">
            <w:pPr>
              <w:jc w:val="center"/>
            </w:pPr>
            <w:r w:rsidRPr="003A74E8">
              <w:t xml:space="preserve">Объем электроэнергии, </w:t>
            </w:r>
          </w:p>
          <w:p w14:paraId="079FC1AE" w14:textId="77777777" w:rsidR="003A74E8" w:rsidRPr="003A74E8" w:rsidRDefault="003A74E8" w:rsidP="003A74E8">
            <w:pPr>
              <w:jc w:val="center"/>
            </w:pPr>
            <w:r w:rsidRPr="003A74E8">
              <w:t>тыс. кВтч</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6D5F440" w14:textId="77777777" w:rsidR="003A74E8" w:rsidRPr="003A74E8" w:rsidRDefault="003A74E8" w:rsidP="003A74E8">
            <w:pPr>
              <w:jc w:val="center"/>
            </w:pPr>
            <w:r w:rsidRPr="003A74E8">
              <w:t xml:space="preserve">Стоимость электроэнергии, руб. (с НДС)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07EC08" w14:textId="77777777" w:rsidR="003A74E8" w:rsidRPr="003A74E8" w:rsidRDefault="003A74E8" w:rsidP="003A74E8">
            <w:pPr>
              <w:jc w:val="center"/>
            </w:pPr>
            <w:r w:rsidRPr="003A74E8">
              <w:t>Тариф, руб./кВтч (без НДС)</w:t>
            </w:r>
          </w:p>
        </w:tc>
      </w:tr>
      <w:tr w:rsidR="003A74E8" w:rsidRPr="003A74E8" w14:paraId="5A68EDEF" w14:textId="77777777" w:rsidTr="00946BFA">
        <w:trPr>
          <w:trHeight w:val="204"/>
        </w:trPr>
        <w:tc>
          <w:tcPr>
            <w:tcW w:w="9493" w:type="dxa"/>
            <w:gridSpan w:val="4"/>
            <w:tcBorders>
              <w:top w:val="nil"/>
              <w:left w:val="single" w:sz="4" w:space="0" w:color="auto"/>
              <w:bottom w:val="single" w:sz="4" w:space="0" w:color="auto"/>
              <w:right w:val="single" w:sz="4" w:space="0" w:color="auto"/>
            </w:tcBorders>
            <w:shd w:val="clear" w:color="auto" w:fill="auto"/>
            <w:vAlign w:val="center"/>
          </w:tcPr>
          <w:p w14:paraId="252D6ADA" w14:textId="77777777" w:rsidR="003A74E8" w:rsidRPr="003A74E8" w:rsidRDefault="003A74E8" w:rsidP="003A74E8">
            <w:pPr>
              <w:jc w:val="center"/>
            </w:pPr>
            <w:r w:rsidRPr="003A74E8">
              <w:t>по договору 08.12.2021 №710714</w:t>
            </w:r>
          </w:p>
        </w:tc>
      </w:tr>
      <w:tr w:rsidR="003A74E8" w:rsidRPr="003A74E8" w14:paraId="0511668E"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67CC145" w14:textId="77777777" w:rsidR="003A74E8" w:rsidRPr="003A74E8" w:rsidRDefault="003A74E8" w:rsidP="003A74E8">
            <w:pPr>
              <w:jc w:val="center"/>
            </w:pPr>
            <w:r w:rsidRPr="003A74E8">
              <w:t xml:space="preserve">январь </w:t>
            </w:r>
          </w:p>
        </w:tc>
        <w:tc>
          <w:tcPr>
            <w:tcW w:w="2410" w:type="dxa"/>
            <w:tcBorders>
              <w:top w:val="nil"/>
              <w:left w:val="nil"/>
              <w:bottom w:val="single" w:sz="4" w:space="0" w:color="auto"/>
              <w:right w:val="single" w:sz="4" w:space="0" w:color="auto"/>
            </w:tcBorders>
            <w:shd w:val="clear" w:color="auto" w:fill="auto"/>
            <w:vAlign w:val="center"/>
            <w:hideMark/>
          </w:tcPr>
          <w:p w14:paraId="7B0F2691" w14:textId="77777777" w:rsidR="003A74E8" w:rsidRPr="003A74E8" w:rsidRDefault="003A74E8" w:rsidP="003A74E8">
            <w:pPr>
              <w:jc w:val="center"/>
            </w:pPr>
            <w:r w:rsidRPr="003A74E8">
              <w:t>199,505</w:t>
            </w:r>
          </w:p>
        </w:tc>
        <w:tc>
          <w:tcPr>
            <w:tcW w:w="3119" w:type="dxa"/>
            <w:tcBorders>
              <w:top w:val="nil"/>
              <w:left w:val="nil"/>
              <w:bottom w:val="single" w:sz="4" w:space="0" w:color="auto"/>
              <w:right w:val="single" w:sz="4" w:space="0" w:color="auto"/>
            </w:tcBorders>
            <w:shd w:val="clear" w:color="auto" w:fill="auto"/>
            <w:vAlign w:val="center"/>
            <w:hideMark/>
          </w:tcPr>
          <w:p w14:paraId="0F4772DA" w14:textId="77777777" w:rsidR="003A74E8" w:rsidRPr="003A74E8" w:rsidRDefault="003A74E8" w:rsidP="003A74E8">
            <w:pPr>
              <w:jc w:val="center"/>
            </w:pPr>
            <w:r w:rsidRPr="003A74E8">
              <w:t>1 246 809</w:t>
            </w:r>
          </w:p>
        </w:tc>
        <w:tc>
          <w:tcPr>
            <w:tcW w:w="2268" w:type="dxa"/>
            <w:tcBorders>
              <w:top w:val="nil"/>
              <w:left w:val="nil"/>
              <w:bottom w:val="single" w:sz="4" w:space="0" w:color="auto"/>
              <w:right w:val="single" w:sz="4" w:space="0" w:color="auto"/>
            </w:tcBorders>
            <w:shd w:val="clear" w:color="auto" w:fill="auto"/>
            <w:vAlign w:val="center"/>
            <w:hideMark/>
          </w:tcPr>
          <w:p w14:paraId="430DD782" w14:textId="77777777" w:rsidR="003A74E8" w:rsidRPr="003A74E8" w:rsidRDefault="003A74E8" w:rsidP="003A74E8">
            <w:pPr>
              <w:jc w:val="center"/>
            </w:pPr>
            <w:r w:rsidRPr="003A74E8">
              <w:t>6,24951</w:t>
            </w:r>
          </w:p>
        </w:tc>
      </w:tr>
      <w:tr w:rsidR="003A74E8" w:rsidRPr="003A74E8" w14:paraId="6EA2DF7E"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797FE47" w14:textId="77777777" w:rsidR="003A74E8" w:rsidRPr="003A74E8" w:rsidRDefault="003A74E8" w:rsidP="003A74E8">
            <w:pPr>
              <w:jc w:val="center"/>
            </w:pPr>
            <w:r w:rsidRPr="003A74E8">
              <w:t xml:space="preserve">февраль </w:t>
            </w:r>
          </w:p>
        </w:tc>
        <w:tc>
          <w:tcPr>
            <w:tcW w:w="2410" w:type="dxa"/>
            <w:tcBorders>
              <w:top w:val="nil"/>
              <w:left w:val="nil"/>
              <w:bottom w:val="single" w:sz="4" w:space="0" w:color="auto"/>
              <w:right w:val="single" w:sz="4" w:space="0" w:color="auto"/>
            </w:tcBorders>
            <w:shd w:val="clear" w:color="auto" w:fill="auto"/>
            <w:vAlign w:val="center"/>
            <w:hideMark/>
          </w:tcPr>
          <w:p w14:paraId="6D028F1B" w14:textId="77777777" w:rsidR="003A74E8" w:rsidRPr="003A74E8" w:rsidRDefault="003A74E8" w:rsidP="003A74E8">
            <w:pPr>
              <w:jc w:val="center"/>
            </w:pPr>
            <w:r w:rsidRPr="003A74E8">
              <w:t>173,109</w:t>
            </w:r>
          </w:p>
        </w:tc>
        <w:tc>
          <w:tcPr>
            <w:tcW w:w="3119" w:type="dxa"/>
            <w:tcBorders>
              <w:top w:val="nil"/>
              <w:left w:val="nil"/>
              <w:bottom w:val="single" w:sz="4" w:space="0" w:color="auto"/>
              <w:right w:val="single" w:sz="4" w:space="0" w:color="auto"/>
            </w:tcBorders>
            <w:shd w:val="clear" w:color="auto" w:fill="auto"/>
            <w:vAlign w:val="center"/>
            <w:hideMark/>
          </w:tcPr>
          <w:p w14:paraId="1638EA2F" w14:textId="77777777" w:rsidR="003A74E8" w:rsidRPr="003A74E8" w:rsidRDefault="003A74E8" w:rsidP="003A74E8">
            <w:pPr>
              <w:jc w:val="center"/>
            </w:pPr>
            <w:r w:rsidRPr="003A74E8">
              <w:t>1 138 992</w:t>
            </w:r>
          </w:p>
        </w:tc>
        <w:tc>
          <w:tcPr>
            <w:tcW w:w="2268" w:type="dxa"/>
            <w:tcBorders>
              <w:top w:val="nil"/>
              <w:left w:val="nil"/>
              <w:bottom w:val="single" w:sz="4" w:space="0" w:color="auto"/>
              <w:right w:val="single" w:sz="4" w:space="0" w:color="auto"/>
            </w:tcBorders>
            <w:shd w:val="clear" w:color="auto" w:fill="auto"/>
            <w:vAlign w:val="center"/>
            <w:hideMark/>
          </w:tcPr>
          <w:p w14:paraId="207CCBCB" w14:textId="77777777" w:rsidR="003A74E8" w:rsidRPr="003A74E8" w:rsidRDefault="003A74E8" w:rsidP="003A74E8">
            <w:pPr>
              <w:jc w:val="center"/>
            </w:pPr>
            <w:r w:rsidRPr="003A74E8">
              <w:t>6,57962</w:t>
            </w:r>
          </w:p>
        </w:tc>
      </w:tr>
      <w:tr w:rsidR="003A74E8" w:rsidRPr="003A74E8" w14:paraId="2970B747"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964E02D" w14:textId="77777777" w:rsidR="003A74E8" w:rsidRPr="003A74E8" w:rsidRDefault="003A74E8" w:rsidP="003A74E8">
            <w:pPr>
              <w:jc w:val="center"/>
            </w:pPr>
            <w:r w:rsidRPr="003A74E8">
              <w:t>март</w:t>
            </w:r>
          </w:p>
        </w:tc>
        <w:tc>
          <w:tcPr>
            <w:tcW w:w="2410" w:type="dxa"/>
            <w:tcBorders>
              <w:top w:val="nil"/>
              <w:left w:val="nil"/>
              <w:bottom w:val="single" w:sz="4" w:space="0" w:color="auto"/>
              <w:right w:val="single" w:sz="4" w:space="0" w:color="auto"/>
            </w:tcBorders>
            <w:shd w:val="clear" w:color="auto" w:fill="auto"/>
            <w:vAlign w:val="center"/>
            <w:hideMark/>
          </w:tcPr>
          <w:p w14:paraId="2DF924D8" w14:textId="77777777" w:rsidR="003A74E8" w:rsidRPr="003A74E8" w:rsidRDefault="003A74E8" w:rsidP="003A74E8">
            <w:pPr>
              <w:jc w:val="center"/>
            </w:pPr>
            <w:r w:rsidRPr="003A74E8">
              <w:t>176,788</w:t>
            </w:r>
          </w:p>
        </w:tc>
        <w:tc>
          <w:tcPr>
            <w:tcW w:w="3119" w:type="dxa"/>
            <w:tcBorders>
              <w:top w:val="nil"/>
              <w:left w:val="nil"/>
              <w:bottom w:val="single" w:sz="4" w:space="0" w:color="auto"/>
              <w:right w:val="single" w:sz="4" w:space="0" w:color="auto"/>
            </w:tcBorders>
            <w:shd w:val="clear" w:color="auto" w:fill="auto"/>
            <w:vAlign w:val="center"/>
            <w:hideMark/>
          </w:tcPr>
          <w:p w14:paraId="4A074E1B" w14:textId="77777777" w:rsidR="003A74E8" w:rsidRPr="003A74E8" w:rsidRDefault="003A74E8" w:rsidP="003A74E8">
            <w:pPr>
              <w:jc w:val="center"/>
            </w:pPr>
            <w:r w:rsidRPr="003A74E8">
              <w:t>1 086 072</w:t>
            </w:r>
          </w:p>
        </w:tc>
        <w:tc>
          <w:tcPr>
            <w:tcW w:w="2268" w:type="dxa"/>
            <w:tcBorders>
              <w:top w:val="nil"/>
              <w:left w:val="nil"/>
              <w:bottom w:val="single" w:sz="4" w:space="0" w:color="auto"/>
              <w:right w:val="single" w:sz="4" w:space="0" w:color="auto"/>
            </w:tcBorders>
            <w:shd w:val="clear" w:color="auto" w:fill="auto"/>
            <w:vAlign w:val="center"/>
            <w:hideMark/>
          </w:tcPr>
          <w:p w14:paraId="154C4145" w14:textId="77777777" w:rsidR="003A74E8" w:rsidRPr="003A74E8" w:rsidRDefault="003A74E8" w:rsidP="003A74E8">
            <w:pPr>
              <w:jc w:val="center"/>
            </w:pPr>
            <w:r w:rsidRPr="003A74E8">
              <w:t>6,14336</w:t>
            </w:r>
          </w:p>
        </w:tc>
      </w:tr>
      <w:tr w:rsidR="003A74E8" w:rsidRPr="003A74E8" w14:paraId="050E071F"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433F602" w14:textId="77777777" w:rsidR="003A74E8" w:rsidRPr="003A74E8" w:rsidRDefault="003A74E8" w:rsidP="003A74E8">
            <w:pPr>
              <w:jc w:val="center"/>
            </w:pPr>
            <w:r w:rsidRPr="003A74E8">
              <w:t>апрель</w:t>
            </w:r>
          </w:p>
        </w:tc>
        <w:tc>
          <w:tcPr>
            <w:tcW w:w="2410" w:type="dxa"/>
            <w:tcBorders>
              <w:top w:val="nil"/>
              <w:left w:val="nil"/>
              <w:bottom w:val="single" w:sz="4" w:space="0" w:color="auto"/>
              <w:right w:val="single" w:sz="4" w:space="0" w:color="auto"/>
            </w:tcBorders>
            <w:shd w:val="clear" w:color="auto" w:fill="auto"/>
            <w:vAlign w:val="center"/>
            <w:hideMark/>
          </w:tcPr>
          <w:p w14:paraId="3871950D" w14:textId="77777777" w:rsidR="003A74E8" w:rsidRPr="003A74E8" w:rsidRDefault="003A74E8" w:rsidP="003A74E8">
            <w:pPr>
              <w:jc w:val="center"/>
            </w:pPr>
            <w:r w:rsidRPr="003A74E8">
              <w:t>162,312</w:t>
            </w:r>
          </w:p>
        </w:tc>
        <w:tc>
          <w:tcPr>
            <w:tcW w:w="3119" w:type="dxa"/>
            <w:tcBorders>
              <w:top w:val="nil"/>
              <w:left w:val="nil"/>
              <w:bottom w:val="single" w:sz="4" w:space="0" w:color="auto"/>
              <w:right w:val="single" w:sz="4" w:space="0" w:color="auto"/>
            </w:tcBorders>
            <w:shd w:val="clear" w:color="auto" w:fill="auto"/>
            <w:vAlign w:val="center"/>
            <w:hideMark/>
          </w:tcPr>
          <w:p w14:paraId="786FE3E5" w14:textId="77777777" w:rsidR="003A74E8" w:rsidRPr="003A74E8" w:rsidRDefault="003A74E8" w:rsidP="003A74E8">
            <w:pPr>
              <w:jc w:val="center"/>
            </w:pPr>
            <w:r w:rsidRPr="003A74E8">
              <w:t>1 021 017</w:t>
            </w:r>
          </w:p>
        </w:tc>
        <w:tc>
          <w:tcPr>
            <w:tcW w:w="2268" w:type="dxa"/>
            <w:tcBorders>
              <w:top w:val="nil"/>
              <w:left w:val="nil"/>
              <w:bottom w:val="single" w:sz="4" w:space="0" w:color="auto"/>
              <w:right w:val="single" w:sz="4" w:space="0" w:color="auto"/>
            </w:tcBorders>
            <w:shd w:val="clear" w:color="auto" w:fill="auto"/>
            <w:vAlign w:val="center"/>
            <w:hideMark/>
          </w:tcPr>
          <w:p w14:paraId="7786AFAA" w14:textId="77777777" w:rsidR="003A74E8" w:rsidRPr="003A74E8" w:rsidRDefault="003A74E8" w:rsidP="003A74E8">
            <w:pPr>
              <w:jc w:val="center"/>
            </w:pPr>
            <w:r w:rsidRPr="003A74E8">
              <w:t>6,29046</w:t>
            </w:r>
          </w:p>
        </w:tc>
      </w:tr>
      <w:tr w:rsidR="003A74E8" w:rsidRPr="003A74E8" w14:paraId="198F116B"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633D535" w14:textId="77777777" w:rsidR="003A74E8" w:rsidRPr="003A74E8" w:rsidRDefault="003A74E8" w:rsidP="003A74E8">
            <w:pPr>
              <w:jc w:val="center"/>
            </w:pPr>
            <w:r w:rsidRPr="003A74E8">
              <w:t>май</w:t>
            </w:r>
          </w:p>
        </w:tc>
        <w:tc>
          <w:tcPr>
            <w:tcW w:w="2410" w:type="dxa"/>
            <w:tcBorders>
              <w:top w:val="nil"/>
              <w:left w:val="nil"/>
              <w:bottom w:val="single" w:sz="4" w:space="0" w:color="auto"/>
              <w:right w:val="single" w:sz="4" w:space="0" w:color="auto"/>
            </w:tcBorders>
            <w:shd w:val="clear" w:color="auto" w:fill="auto"/>
            <w:vAlign w:val="center"/>
            <w:hideMark/>
          </w:tcPr>
          <w:p w14:paraId="0D86F46D" w14:textId="77777777" w:rsidR="003A74E8" w:rsidRPr="003A74E8" w:rsidRDefault="003A74E8" w:rsidP="003A74E8">
            <w:pPr>
              <w:jc w:val="center"/>
            </w:pPr>
            <w:r w:rsidRPr="003A74E8">
              <w:t>100,820</w:t>
            </w:r>
          </w:p>
        </w:tc>
        <w:tc>
          <w:tcPr>
            <w:tcW w:w="3119" w:type="dxa"/>
            <w:tcBorders>
              <w:top w:val="nil"/>
              <w:left w:val="nil"/>
              <w:bottom w:val="single" w:sz="4" w:space="0" w:color="auto"/>
              <w:right w:val="single" w:sz="4" w:space="0" w:color="auto"/>
            </w:tcBorders>
            <w:shd w:val="clear" w:color="auto" w:fill="auto"/>
            <w:vAlign w:val="center"/>
            <w:hideMark/>
          </w:tcPr>
          <w:p w14:paraId="0D5BA67C" w14:textId="77777777" w:rsidR="003A74E8" w:rsidRPr="003A74E8" w:rsidRDefault="003A74E8" w:rsidP="003A74E8">
            <w:pPr>
              <w:jc w:val="center"/>
            </w:pPr>
            <w:r w:rsidRPr="003A74E8">
              <w:t>594 227</w:t>
            </w:r>
          </w:p>
        </w:tc>
        <w:tc>
          <w:tcPr>
            <w:tcW w:w="2268" w:type="dxa"/>
            <w:tcBorders>
              <w:top w:val="nil"/>
              <w:left w:val="nil"/>
              <w:bottom w:val="single" w:sz="4" w:space="0" w:color="auto"/>
              <w:right w:val="single" w:sz="4" w:space="0" w:color="auto"/>
            </w:tcBorders>
            <w:shd w:val="clear" w:color="auto" w:fill="auto"/>
            <w:vAlign w:val="center"/>
            <w:hideMark/>
          </w:tcPr>
          <w:p w14:paraId="100E8EF5" w14:textId="77777777" w:rsidR="003A74E8" w:rsidRPr="003A74E8" w:rsidRDefault="003A74E8" w:rsidP="003A74E8">
            <w:pPr>
              <w:jc w:val="center"/>
            </w:pPr>
            <w:r w:rsidRPr="003A74E8">
              <w:t>5,89394</w:t>
            </w:r>
          </w:p>
        </w:tc>
      </w:tr>
      <w:tr w:rsidR="003A74E8" w:rsidRPr="003A74E8" w14:paraId="03FACBBC"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09BE321" w14:textId="77777777" w:rsidR="003A74E8" w:rsidRPr="003A74E8" w:rsidRDefault="003A74E8" w:rsidP="003A74E8">
            <w:pPr>
              <w:jc w:val="center"/>
            </w:pPr>
            <w:r w:rsidRPr="003A74E8">
              <w:t>июнь</w:t>
            </w:r>
          </w:p>
        </w:tc>
        <w:tc>
          <w:tcPr>
            <w:tcW w:w="2410" w:type="dxa"/>
            <w:tcBorders>
              <w:top w:val="nil"/>
              <w:left w:val="nil"/>
              <w:bottom w:val="single" w:sz="4" w:space="0" w:color="auto"/>
              <w:right w:val="single" w:sz="4" w:space="0" w:color="auto"/>
            </w:tcBorders>
            <w:shd w:val="clear" w:color="auto" w:fill="auto"/>
            <w:vAlign w:val="center"/>
            <w:hideMark/>
          </w:tcPr>
          <w:p w14:paraId="176537BE" w14:textId="77777777" w:rsidR="003A74E8" w:rsidRPr="003A74E8" w:rsidRDefault="003A74E8" w:rsidP="003A74E8">
            <w:pPr>
              <w:jc w:val="center"/>
            </w:pPr>
            <w:r w:rsidRPr="003A74E8">
              <w:t>70,345</w:t>
            </w:r>
          </w:p>
        </w:tc>
        <w:tc>
          <w:tcPr>
            <w:tcW w:w="3119" w:type="dxa"/>
            <w:tcBorders>
              <w:top w:val="nil"/>
              <w:left w:val="nil"/>
              <w:bottom w:val="single" w:sz="4" w:space="0" w:color="auto"/>
              <w:right w:val="single" w:sz="4" w:space="0" w:color="auto"/>
            </w:tcBorders>
            <w:shd w:val="clear" w:color="auto" w:fill="auto"/>
            <w:vAlign w:val="center"/>
            <w:hideMark/>
          </w:tcPr>
          <w:p w14:paraId="211823D4" w14:textId="77777777" w:rsidR="003A74E8" w:rsidRPr="003A74E8" w:rsidRDefault="003A74E8" w:rsidP="003A74E8">
            <w:pPr>
              <w:jc w:val="center"/>
            </w:pPr>
            <w:r w:rsidRPr="003A74E8">
              <w:t>441 651</w:t>
            </w:r>
          </w:p>
        </w:tc>
        <w:tc>
          <w:tcPr>
            <w:tcW w:w="2268" w:type="dxa"/>
            <w:tcBorders>
              <w:top w:val="nil"/>
              <w:left w:val="nil"/>
              <w:bottom w:val="single" w:sz="4" w:space="0" w:color="auto"/>
              <w:right w:val="single" w:sz="4" w:space="0" w:color="auto"/>
            </w:tcBorders>
            <w:shd w:val="clear" w:color="auto" w:fill="auto"/>
            <w:vAlign w:val="center"/>
            <w:hideMark/>
          </w:tcPr>
          <w:p w14:paraId="36235182" w14:textId="77777777" w:rsidR="003A74E8" w:rsidRPr="003A74E8" w:rsidRDefault="003A74E8" w:rsidP="003A74E8">
            <w:pPr>
              <w:jc w:val="center"/>
            </w:pPr>
            <w:r w:rsidRPr="003A74E8">
              <w:t>6,27835</w:t>
            </w:r>
          </w:p>
        </w:tc>
      </w:tr>
      <w:tr w:rsidR="003A74E8" w:rsidRPr="003A74E8" w14:paraId="671BD1AC"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766A72A" w14:textId="77777777" w:rsidR="003A74E8" w:rsidRPr="003A74E8" w:rsidRDefault="003A74E8" w:rsidP="003A74E8">
            <w:pPr>
              <w:jc w:val="center"/>
            </w:pPr>
            <w:r w:rsidRPr="003A74E8">
              <w:t>июль</w:t>
            </w:r>
          </w:p>
        </w:tc>
        <w:tc>
          <w:tcPr>
            <w:tcW w:w="2410" w:type="dxa"/>
            <w:tcBorders>
              <w:top w:val="nil"/>
              <w:left w:val="nil"/>
              <w:bottom w:val="single" w:sz="4" w:space="0" w:color="auto"/>
              <w:right w:val="single" w:sz="4" w:space="0" w:color="auto"/>
            </w:tcBorders>
            <w:shd w:val="clear" w:color="auto" w:fill="auto"/>
            <w:vAlign w:val="center"/>
            <w:hideMark/>
          </w:tcPr>
          <w:p w14:paraId="4827D51E" w14:textId="77777777" w:rsidR="003A74E8" w:rsidRPr="003A74E8" w:rsidRDefault="003A74E8" w:rsidP="003A74E8">
            <w:pPr>
              <w:jc w:val="center"/>
            </w:pPr>
            <w:r w:rsidRPr="003A74E8">
              <w:t>70,188</w:t>
            </w:r>
          </w:p>
        </w:tc>
        <w:tc>
          <w:tcPr>
            <w:tcW w:w="3119" w:type="dxa"/>
            <w:tcBorders>
              <w:top w:val="nil"/>
              <w:left w:val="nil"/>
              <w:bottom w:val="single" w:sz="4" w:space="0" w:color="auto"/>
              <w:right w:val="single" w:sz="4" w:space="0" w:color="auto"/>
            </w:tcBorders>
            <w:shd w:val="clear" w:color="auto" w:fill="auto"/>
            <w:vAlign w:val="center"/>
            <w:hideMark/>
          </w:tcPr>
          <w:p w14:paraId="3B27B817" w14:textId="77777777" w:rsidR="003A74E8" w:rsidRPr="003A74E8" w:rsidRDefault="003A74E8" w:rsidP="003A74E8">
            <w:pPr>
              <w:jc w:val="center"/>
            </w:pPr>
            <w:r w:rsidRPr="003A74E8">
              <w:t>467 669</w:t>
            </w:r>
          </w:p>
        </w:tc>
        <w:tc>
          <w:tcPr>
            <w:tcW w:w="2268" w:type="dxa"/>
            <w:tcBorders>
              <w:top w:val="nil"/>
              <w:left w:val="nil"/>
              <w:bottom w:val="single" w:sz="4" w:space="0" w:color="auto"/>
              <w:right w:val="single" w:sz="4" w:space="0" w:color="auto"/>
            </w:tcBorders>
            <w:shd w:val="clear" w:color="auto" w:fill="auto"/>
            <w:vAlign w:val="center"/>
            <w:hideMark/>
          </w:tcPr>
          <w:p w14:paraId="7DCE1C2C" w14:textId="77777777" w:rsidR="003A74E8" w:rsidRPr="003A74E8" w:rsidRDefault="003A74E8" w:rsidP="003A74E8">
            <w:pPr>
              <w:jc w:val="center"/>
            </w:pPr>
            <w:r w:rsidRPr="003A74E8">
              <w:t>6,66309</w:t>
            </w:r>
          </w:p>
        </w:tc>
      </w:tr>
      <w:tr w:rsidR="003A74E8" w:rsidRPr="003A74E8" w14:paraId="2D4BB7F9"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1479FE8" w14:textId="77777777" w:rsidR="003A74E8" w:rsidRPr="003A74E8" w:rsidRDefault="003A74E8" w:rsidP="003A74E8">
            <w:pPr>
              <w:jc w:val="center"/>
            </w:pPr>
            <w:r w:rsidRPr="003A74E8">
              <w:t>август</w:t>
            </w:r>
          </w:p>
        </w:tc>
        <w:tc>
          <w:tcPr>
            <w:tcW w:w="2410" w:type="dxa"/>
            <w:tcBorders>
              <w:top w:val="nil"/>
              <w:left w:val="nil"/>
              <w:bottom w:val="single" w:sz="4" w:space="0" w:color="auto"/>
              <w:right w:val="single" w:sz="4" w:space="0" w:color="auto"/>
            </w:tcBorders>
            <w:shd w:val="clear" w:color="auto" w:fill="auto"/>
            <w:vAlign w:val="center"/>
            <w:hideMark/>
          </w:tcPr>
          <w:p w14:paraId="23CE5AC1" w14:textId="77777777" w:rsidR="003A74E8" w:rsidRPr="003A74E8" w:rsidRDefault="003A74E8" w:rsidP="003A74E8">
            <w:pPr>
              <w:jc w:val="center"/>
            </w:pPr>
            <w:r w:rsidRPr="003A74E8">
              <w:t>49,813</w:t>
            </w:r>
          </w:p>
        </w:tc>
        <w:tc>
          <w:tcPr>
            <w:tcW w:w="3119" w:type="dxa"/>
            <w:tcBorders>
              <w:top w:val="nil"/>
              <w:left w:val="nil"/>
              <w:bottom w:val="single" w:sz="4" w:space="0" w:color="auto"/>
              <w:right w:val="single" w:sz="4" w:space="0" w:color="auto"/>
            </w:tcBorders>
            <w:shd w:val="clear" w:color="auto" w:fill="auto"/>
            <w:vAlign w:val="center"/>
            <w:hideMark/>
          </w:tcPr>
          <w:p w14:paraId="3E7C5EED" w14:textId="77777777" w:rsidR="003A74E8" w:rsidRPr="003A74E8" w:rsidRDefault="003A74E8" w:rsidP="003A74E8">
            <w:pPr>
              <w:jc w:val="center"/>
            </w:pPr>
            <w:r w:rsidRPr="003A74E8">
              <w:t>335 394</w:t>
            </w:r>
          </w:p>
        </w:tc>
        <w:tc>
          <w:tcPr>
            <w:tcW w:w="2268" w:type="dxa"/>
            <w:tcBorders>
              <w:top w:val="nil"/>
              <w:left w:val="nil"/>
              <w:bottom w:val="single" w:sz="4" w:space="0" w:color="auto"/>
              <w:right w:val="single" w:sz="4" w:space="0" w:color="auto"/>
            </w:tcBorders>
            <w:shd w:val="clear" w:color="auto" w:fill="auto"/>
            <w:vAlign w:val="center"/>
            <w:hideMark/>
          </w:tcPr>
          <w:p w14:paraId="44528882" w14:textId="77777777" w:rsidR="003A74E8" w:rsidRPr="003A74E8" w:rsidRDefault="003A74E8" w:rsidP="003A74E8">
            <w:pPr>
              <w:jc w:val="center"/>
            </w:pPr>
            <w:r w:rsidRPr="003A74E8">
              <w:t>6,73306</w:t>
            </w:r>
          </w:p>
        </w:tc>
      </w:tr>
      <w:tr w:rsidR="003A74E8" w:rsidRPr="003A74E8" w14:paraId="02B6B41C"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CDD8FA4" w14:textId="77777777" w:rsidR="003A74E8" w:rsidRPr="003A74E8" w:rsidRDefault="003A74E8" w:rsidP="003A74E8">
            <w:pPr>
              <w:jc w:val="center"/>
            </w:pPr>
            <w:r w:rsidRPr="003A74E8">
              <w:t>сентябрь</w:t>
            </w:r>
          </w:p>
        </w:tc>
        <w:tc>
          <w:tcPr>
            <w:tcW w:w="2410" w:type="dxa"/>
            <w:tcBorders>
              <w:top w:val="nil"/>
              <w:left w:val="nil"/>
              <w:bottom w:val="single" w:sz="4" w:space="0" w:color="auto"/>
              <w:right w:val="single" w:sz="4" w:space="0" w:color="auto"/>
            </w:tcBorders>
            <w:shd w:val="clear" w:color="auto" w:fill="auto"/>
            <w:vAlign w:val="center"/>
            <w:hideMark/>
          </w:tcPr>
          <w:p w14:paraId="6ADC6BA7" w14:textId="77777777" w:rsidR="003A74E8" w:rsidRPr="003A74E8" w:rsidRDefault="003A74E8" w:rsidP="003A74E8">
            <w:pPr>
              <w:jc w:val="center"/>
            </w:pPr>
            <w:r w:rsidRPr="003A74E8">
              <w:t>103,175</w:t>
            </w:r>
          </w:p>
        </w:tc>
        <w:tc>
          <w:tcPr>
            <w:tcW w:w="3119" w:type="dxa"/>
            <w:tcBorders>
              <w:top w:val="nil"/>
              <w:left w:val="nil"/>
              <w:bottom w:val="single" w:sz="4" w:space="0" w:color="auto"/>
              <w:right w:val="single" w:sz="4" w:space="0" w:color="auto"/>
            </w:tcBorders>
            <w:shd w:val="clear" w:color="auto" w:fill="auto"/>
            <w:vAlign w:val="center"/>
            <w:hideMark/>
          </w:tcPr>
          <w:p w14:paraId="251AE725" w14:textId="77777777" w:rsidR="003A74E8" w:rsidRPr="003A74E8" w:rsidRDefault="003A74E8" w:rsidP="003A74E8">
            <w:pPr>
              <w:jc w:val="center"/>
            </w:pPr>
            <w:r w:rsidRPr="003A74E8">
              <w:t>717 620</w:t>
            </w:r>
          </w:p>
        </w:tc>
        <w:tc>
          <w:tcPr>
            <w:tcW w:w="2268" w:type="dxa"/>
            <w:tcBorders>
              <w:top w:val="nil"/>
              <w:left w:val="nil"/>
              <w:bottom w:val="single" w:sz="4" w:space="0" w:color="auto"/>
              <w:right w:val="single" w:sz="4" w:space="0" w:color="auto"/>
            </w:tcBorders>
            <w:shd w:val="clear" w:color="auto" w:fill="auto"/>
            <w:vAlign w:val="center"/>
            <w:hideMark/>
          </w:tcPr>
          <w:p w14:paraId="14224B7D" w14:textId="77777777" w:rsidR="003A74E8" w:rsidRPr="003A74E8" w:rsidRDefault="003A74E8" w:rsidP="003A74E8">
            <w:pPr>
              <w:jc w:val="center"/>
            </w:pPr>
            <w:r w:rsidRPr="003A74E8">
              <w:t>6,95536</w:t>
            </w:r>
          </w:p>
        </w:tc>
      </w:tr>
      <w:tr w:rsidR="003A74E8" w:rsidRPr="003A74E8" w14:paraId="131051D4"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6284467" w14:textId="77777777" w:rsidR="003A74E8" w:rsidRPr="003A74E8" w:rsidRDefault="003A74E8" w:rsidP="003A74E8">
            <w:pPr>
              <w:jc w:val="center"/>
            </w:pPr>
            <w:r w:rsidRPr="003A74E8">
              <w:t>октябрь</w:t>
            </w:r>
          </w:p>
        </w:tc>
        <w:tc>
          <w:tcPr>
            <w:tcW w:w="2410" w:type="dxa"/>
            <w:tcBorders>
              <w:top w:val="nil"/>
              <w:left w:val="nil"/>
              <w:bottom w:val="single" w:sz="4" w:space="0" w:color="auto"/>
              <w:right w:val="single" w:sz="4" w:space="0" w:color="auto"/>
            </w:tcBorders>
            <w:shd w:val="clear" w:color="auto" w:fill="auto"/>
            <w:vAlign w:val="center"/>
            <w:hideMark/>
          </w:tcPr>
          <w:p w14:paraId="41D50008" w14:textId="77777777" w:rsidR="003A74E8" w:rsidRPr="003A74E8" w:rsidRDefault="003A74E8" w:rsidP="003A74E8">
            <w:pPr>
              <w:jc w:val="center"/>
            </w:pPr>
            <w:r w:rsidRPr="003A74E8">
              <w:t>160,428</w:t>
            </w:r>
          </w:p>
        </w:tc>
        <w:tc>
          <w:tcPr>
            <w:tcW w:w="3119" w:type="dxa"/>
            <w:tcBorders>
              <w:top w:val="nil"/>
              <w:left w:val="nil"/>
              <w:bottom w:val="single" w:sz="4" w:space="0" w:color="auto"/>
              <w:right w:val="single" w:sz="4" w:space="0" w:color="auto"/>
            </w:tcBorders>
            <w:shd w:val="clear" w:color="auto" w:fill="auto"/>
            <w:vAlign w:val="center"/>
            <w:hideMark/>
          </w:tcPr>
          <w:p w14:paraId="236F10DE" w14:textId="77777777" w:rsidR="003A74E8" w:rsidRPr="003A74E8" w:rsidRDefault="003A74E8" w:rsidP="003A74E8">
            <w:pPr>
              <w:jc w:val="center"/>
            </w:pPr>
            <w:r w:rsidRPr="003A74E8">
              <w:t>1 060 738</w:t>
            </w:r>
          </w:p>
        </w:tc>
        <w:tc>
          <w:tcPr>
            <w:tcW w:w="2268" w:type="dxa"/>
            <w:tcBorders>
              <w:top w:val="nil"/>
              <w:left w:val="nil"/>
              <w:bottom w:val="single" w:sz="4" w:space="0" w:color="auto"/>
              <w:right w:val="single" w:sz="4" w:space="0" w:color="auto"/>
            </w:tcBorders>
            <w:shd w:val="clear" w:color="auto" w:fill="auto"/>
            <w:vAlign w:val="center"/>
            <w:hideMark/>
          </w:tcPr>
          <w:p w14:paraId="76E6E5F1" w14:textId="77777777" w:rsidR="003A74E8" w:rsidRPr="003A74E8" w:rsidRDefault="003A74E8" w:rsidP="003A74E8">
            <w:pPr>
              <w:jc w:val="center"/>
            </w:pPr>
            <w:r w:rsidRPr="003A74E8">
              <w:t>6,61192</w:t>
            </w:r>
          </w:p>
        </w:tc>
      </w:tr>
      <w:tr w:rsidR="003A74E8" w:rsidRPr="003A74E8" w14:paraId="7A6624C6"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41FEE7B" w14:textId="77777777" w:rsidR="003A74E8" w:rsidRPr="003A74E8" w:rsidRDefault="003A74E8" w:rsidP="003A74E8">
            <w:pPr>
              <w:jc w:val="center"/>
            </w:pPr>
            <w:r w:rsidRPr="003A74E8">
              <w:t>ноябрь</w:t>
            </w:r>
          </w:p>
        </w:tc>
        <w:tc>
          <w:tcPr>
            <w:tcW w:w="2410" w:type="dxa"/>
            <w:tcBorders>
              <w:top w:val="nil"/>
              <w:left w:val="nil"/>
              <w:bottom w:val="single" w:sz="4" w:space="0" w:color="auto"/>
              <w:right w:val="single" w:sz="4" w:space="0" w:color="auto"/>
            </w:tcBorders>
            <w:shd w:val="clear" w:color="auto" w:fill="auto"/>
            <w:vAlign w:val="center"/>
            <w:hideMark/>
          </w:tcPr>
          <w:p w14:paraId="080CD4EE" w14:textId="77777777" w:rsidR="003A74E8" w:rsidRPr="003A74E8" w:rsidRDefault="003A74E8" w:rsidP="003A74E8">
            <w:pPr>
              <w:jc w:val="center"/>
            </w:pPr>
            <w:r w:rsidRPr="003A74E8">
              <w:t>170,841</w:t>
            </w:r>
          </w:p>
        </w:tc>
        <w:tc>
          <w:tcPr>
            <w:tcW w:w="3119" w:type="dxa"/>
            <w:tcBorders>
              <w:top w:val="nil"/>
              <w:left w:val="nil"/>
              <w:bottom w:val="single" w:sz="4" w:space="0" w:color="auto"/>
              <w:right w:val="single" w:sz="4" w:space="0" w:color="auto"/>
            </w:tcBorders>
            <w:shd w:val="clear" w:color="auto" w:fill="auto"/>
            <w:vAlign w:val="center"/>
            <w:hideMark/>
          </w:tcPr>
          <w:p w14:paraId="6F5165D5" w14:textId="77777777" w:rsidR="003A74E8" w:rsidRPr="003A74E8" w:rsidRDefault="003A74E8" w:rsidP="003A74E8">
            <w:pPr>
              <w:jc w:val="center"/>
            </w:pPr>
            <w:r w:rsidRPr="003A74E8">
              <w:t>1 165 604</w:t>
            </w:r>
          </w:p>
        </w:tc>
        <w:tc>
          <w:tcPr>
            <w:tcW w:w="2268" w:type="dxa"/>
            <w:tcBorders>
              <w:top w:val="nil"/>
              <w:left w:val="nil"/>
              <w:bottom w:val="single" w:sz="4" w:space="0" w:color="auto"/>
              <w:right w:val="single" w:sz="4" w:space="0" w:color="auto"/>
            </w:tcBorders>
            <w:shd w:val="clear" w:color="auto" w:fill="auto"/>
            <w:vAlign w:val="center"/>
            <w:hideMark/>
          </w:tcPr>
          <w:p w14:paraId="20BC7F23" w14:textId="77777777" w:rsidR="003A74E8" w:rsidRPr="003A74E8" w:rsidRDefault="003A74E8" w:rsidP="003A74E8">
            <w:pPr>
              <w:jc w:val="center"/>
            </w:pPr>
            <w:r w:rsidRPr="003A74E8">
              <w:t>6,82274</w:t>
            </w:r>
          </w:p>
        </w:tc>
      </w:tr>
      <w:tr w:rsidR="003A74E8" w:rsidRPr="003A74E8" w14:paraId="576A8C63"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B9DAF93" w14:textId="77777777" w:rsidR="003A74E8" w:rsidRPr="003A74E8" w:rsidRDefault="003A74E8" w:rsidP="003A74E8">
            <w:pPr>
              <w:jc w:val="center"/>
            </w:pPr>
            <w:r w:rsidRPr="003A74E8">
              <w:t>декабрь</w:t>
            </w:r>
          </w:p>
        </w:tc>
        <w:tc>
          <w:tcPr>
            <w:tcW w:w="2410" w:type="dxa"/>
            <w:tcBorders>
              <w:top w:val="nil"/>
              <w:left w:val="nil"/>
              <w:bottom w:val="single" w:sz="4" w:space="0" w:color="auto"/>
              <w:right w:val="single" w:sz="4" w:space="0" w:color="auto"/>
            </w:tcBorders>
            <w:shd w:val="clear" w:color="auto" w:fill="auto"/>
            <w:vAlign w:val="center"/>
            <w:hideMark/>
          </w:tcPr>
          <w:p w14:paraId="2B6566C1" w14:textId="77777777" w:rsidR="003A74E8" w:rsidRPr="003A74E8" w:rsidRDefault="003A74E8" w:rsidP="003A74E8">
            <w:pPr>
              <w:jc w:val="center"/>
            </w:pPr>
            <w:r w:rsidRPr="003A74E8">
              <w:t>194,399</w:t>
            </w:r>
          </w:p>
        </w:tc>
        <w:tc>
          <w:tcPr>
            <w:tcW w:w="3119" w:type="dxa"/>
            <w:tcBorders>
              <w:top w:val="nil"/>
              <w:left w:val="nil"/>
              <w:bottom w:val="single" w:sz="4" w:space="0" w:color="auto"/>
              <w:right w:val="single" w:sz="4" w:space="0" w:color="auto"/>
            </w:tcBorders>
            <w:shd w:val="clear" w:color="auto" w:fill="auto"/>
            <w:vAlign w:val="center"/>
            <w:hideMark/>
          </w:tcPr>
          <w:p w14:paraId="6C23D779" w14:textId="77777777" w:rsidR="003A74E8" w:rsidRPr="003A74E8" w:rsidRDefault="003A74E8" w:rsidP="003A74E8">
            <w:pPr>
              <w:jc w:val="center"/>
            </w:pPr>
            <w:r w:rsidRPr="003A74E8">
              <w:t>1 315 926</w:t>
            </w:r>
          </w:p>
        </w:tc>
        <w:tc>
          <w:tcPr>
            <w:tcW w:w="2268" w:type="dxa"/>
            <w:tcBorders>
              <w:top w:val="nil"/>
              <w:left w:val="nil"/>
              <w:bottom w:val="single" w:sz="4" w:space="0" w:color="auto"/>
              <w:right w:val="single" w:sz="4" w:space="0" w:color="auto"/>
            </w:tcBorders>
            <w:shd w:val="clear" w:color="auto" w:fill="auto"/>
            <w:vAlign w:val="center"/>
            <w:hideMark/>
          </w:tcPr>
          <w:p w14:paraId="360E233C" w14:textId="77777777" w:rsidR="003A74E8" w:rsidRPr="003A74E8" w:rsidRDefault="003A74E8" w:rsidP="003A74E8">
            <w:pPr>
              <w:jc w:val="center"/>
            </w:pPr>
            <w:r w:rsidRPr="003A74E8">
              <w:t>6,76920</w:t>
            </w:r>
          </w:p>
        </w:tc>
      </w:tr>
      <w:tr w:rsidR="003A74E8" w:rsidRPr="003A74E8" w14:paraId="658FDEB6"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D9898C5" w14:textId="77777777" w:rsidR="003A74E8" w:rsidRPr="003A74E8" w:rsidRDefault="003A74E8" w:rsidP="003A74E8">
            <w:pPr>
              <w:jc w:val="center"/>
              <w:rPr>
                <w:b/>
                <w:bCs/>
              </w:rPr>
            </w:pPr>
            <w:r w:rsidRPr="003A74E8">
              <w:rPr>
                <w:b/>
                <w:bCs/>
              </w:rPr>
              <w:t>2024 год</w:t>
            </w:r>
          </w:p>
        </w:tc>
        <w:tc>
          <w:tcPr>
            <w:tcW w:w="2410" w:type="dxa"/>
            <w:tcBorders>
              <w:top w:val="nil"/>
              <w:left w:val="nil"/>
              <w:bottom w:val="single" w:sz="4" w:space="0" w:color="auto"/>
              <w:right w:val="single" w:sz="4" w:space="0" w:color="auto"/>
            </w:tcBorders>
            <w:shd w:val="clear" w:color="auto" w:fill="auto"/>
            <w:vAlign w:val="center"/>
            <w:hideMark/>
          </w:tcPr>
          <w:p w14:paraId="52297922" w14:textId="77777777" w:rsidR="003A74E8" w:rsidRPr="003A74E8" w:rsidRDefault="003A74E8" w:rsidP="003A74E8">
            <w:pPr>
              <w:jc w:val="center"/>
              <w:rPr>
                <w:b/>
                <w:bCs/>
              </w:rPr>
            </w:pPr>
            <w:r w:rsidRPr="003A74E8">
              <w:rPr>
                <w:b/>
                <w:bCs/>
              </w:rPr>
              <w:t>1 631,723</w:t>
            </w:r>
          </w:p>
        </w:tc>
        <w:tc>
          <w:tcPr>
            <w:tcW w:w="3119" w:type="dxa"/>
            <w:tcBorders>
              <w:top w:val="nil"/>
              <w:left w:val="nil"/>
              <w:bottom w:val="single" w:sz="4" w:space="0" w:color="auto"/>
              <w:right w:val="single" w:sz="4" w:space="0" w:color="auto"/>
            </w:tcBorders>
            <w:shd w:val="clear" w:color="auto" w:fill="auto"/>
            <w:vAlign w:val="center"/>
            <w:hideMark/>
          </w:tcPr>
          <w:p w14:paraId="1C18F6B4" w14:textId="77777777" w:rsidR="003A74E8" w:rsidRPr="003A74E8" w:rsidRDefault="003A74E8" w:rsidP="003A74E8">
            <w:pPr>
              <w:jc w:val="center"/>
              <w:rPr>
                <w:b/>
                <w:bCs/>
              </w:rPr>
            </w:pPr>
            <w:r w:rsidRPr="003A74E8">
              <w:rPr>
                <w:b/>
                <w:bCs/>
              </w:rPr>
              <w:t>10 591 717</w:t>
            </w:r>
          </w:p>
        </w:tc>
        <w:tc>
          <w:tcPr>
            <w:tcW w:w="2268" w:type="dxa"/>
            <w:tcBorders>
              <w:top w:val="nil"/>
              <w:left w:val="nil"/>
              <w:bottom w:val="single" w:sz="4" w:space="0" w:color="auto"/>
              <w:right w:val="single" w:sz="4" w:space="0" w:color="auto"/>
            </w:tcBorders>
            <w:shd w:val="clear" w:color="auto" w:fill="auto"/>
            <w:vAlign w:val="center"/>
            <w:hideMark/>
          </w:tcPr>
          <w:p w14:paraId="04BD19B5" w14:textId="77777777" w:rsidR="003A74E8" w:rsidRPr="003A74E8" w:rsidRDefault="003A74E8" w:rsidP="003A74E8">
            <w:pPr>
              <w:jc w:val="center"/>
              <w:rPr>
                <w:b/>
                <w:bCs/>
              </w:rPr>
            </w:pPr>
            <w:r w:rsidRPr="003A74E8">
              <w:rPr>
                <w:b/>
                <w:bCs/>
              </w:rPr>
              <w:t>5,40927</w:t>
            </w:r>
          </w:p>
        </w:tc>
      </w:tr>
      <w:tr w:rsidR="003A74E8" w:rsidRPr="003A74E8" w14:paraId="085BEA16" w14:textId="77777777" w:rsidTr="00946BFA">
        <w:trPr>
          <w:trHeight w:val="204"/>
        </w:trPr>
        <w:tc>
          <w:tcPr>
            <w:tcW w:w="9493" w:type="dxa"/>
            <w:gridSpan w:val="4"/>
            <w:tcBorders>
              <w:top w:val="nil"/>
              <w:left w:val="single" w:sz="4" w:space="0" w:color="auto"/>
              <w:bottom w:val="single" w:sz="4" w:space="0" w:color="auto"/>
              <w:right w:val="single" w:sz="4" w:space="0" w:color="auto"/>
            </w:tcBorders>
            <w:shd w:val="clear" w:color="auto" w:fill="auto"/>
            <w:vAlign w:val="center"/>
          </w:tcPr>
          <w:p w14:paraId="5B5FE187" w14:textId="77777777" w:rsidR="003A74E8" w:rsidRPr="003A74E8" w:rsidRDefault="003A74E8" w:rsidP="003A74E8">
            <w:pPr>
              <w:jc w:val="center"/>
            </w:pPr>
            <w:r w:rsidRPr="003A74E8">
              <w:t>по договору 08.12.2021 №710713</w:t>
            </w:r>
          </w:p>
        </w:tc>
      </w:tr>
      <w:tr w:rsidR="003A74E8" w:rsidRPr="003A74E8" w14:paraId="6B21A629"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9301300" w14:textId="77777777" w:rsidR="003A74E8" w:rsidRPr="003A74E8" w:rsidRDefault="003A74E8" w:rsidP="003A74E8">
            <w:pPr>
              <w:jc w:val="center"/>
            </w:pPr>
            <w:r w:rsidRPr="003A74E8">
              <w:t xml:space="preserve">январь </w:t>
            </w:r>
          </w:p>
        </w:tc>
        <w:tc>
          <w:tcPr>
            <w:tcW w:w="2410" w:type="dxa"/>
            <w:tcBorders>
              <w:top w:val="nil"/>
              <w:left w:val="nil"/>
              <w:bottom w:val="single" w:sz="4" w:space="0" w:color="auto"/>
              <w:right w:val="single" w:sz="4" w:space="0" w:color="auto"/>
            </w:tcBorders>
            <w:shd w:val="clear" w:color="auto" w:fill="auto"/>
            <w:vAlign w:val="center"/>
            <w:hideMark/>
          </w:tcPr>
          <w:p w14:paraId="5455CC01" w14:textId="77777777" w:rsidR="003A74E8" w:rsidRPr="003A74E8" w:rsidRDefault="003A74E8" w:rsidP="003A74E8">
            <w:pPr>
              <w:jc w:val="center"/>
            </w:pPr>
            <w:r w:rsidRPr="003A74E8">
              <w:t>0,593</w:t>
            </w:r>
          </w:p>
        </w:tc>
        <w:tc>
          <w:tcPr>
            <w:tcW w:w="3119" w:type="dxa"/>
            <w:tcBorders>
              <w:top w:val="nil"/>
              <w:left w:val="nil"/>
              <w:bottom w:val="single" w:sz="4" w:space="0" w:color="auto"/>
              <w:right w:val="single" w:sz="4" w:space="0" w:color="auto"/>
            </w:tcBorders>
            <w:shd w:val="clear" w:color="auto" w:fill="auto"/>
            <w:vAlign w:val="center"/>
            <w:hideMark/>
          </w:tcPr>
          <w:p w14:paraId="7A801681" w14:textId="77777777" w:rsidR="003A74E8" w:rsidRPr="003A74E8" w:rsidRDefault="003A74E8" w:rsidP="003A74E8">
            <w:pPr>
              <w:jc w:val="center"/>
            </w:pPr>
            <w:r w:rsidRPr="003A74E8">
              <w:t>5 328</w:t>
            </w:r>
          </w:p>
        </w:tc>
        <w:tc>
          <w:tcPr>
            <w:tcW w:w="2268" w:type="dxa"/>
            <w:tcBorders>
              <w:top w:val="nil"/>
              <w:left w:val="nil"/>
              <w:bottom w:val="single" w:sz="4" w:space="0" w:color="auto"/>
              <w:right w:val="single" w:sz="4" w:space="0" w:color="auto"/>
            </w:tcBorders>
            <w:shd w:val="clear" w:color="auto" w:fill="auto"/>
            <w:vAlign w:val="center"/>
            <w:hideMark/>
          </w:tcPr>
          <w:p w14:paraId="1EEC5265" w14:textId="77777777" w:rsidR="003A74E8" w:rsidRPr="003A74E8" w:rsidRDefault="003A74E8" w:rsidP="003A74E8">
            <w:pPr>
              <w:jc w:val="center"/>
            </w:pPr>
            <w:r w:rsidRPr="003A74E8">
              <w:t>8,98462</w:t>
            </w:r>
          </w:p>
        </w:tc>
      </w:tr>
      <w:tr w:rsidR="003A74E8" w:rsidRPr="003A74E8" w14:paraId="2BE459BC"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4F058F3" w14:textId="77777777" w:rsidR="003A74E8" w:rsidRPr="003A74E8" w:rsidRDefault="003A74E8" w:rsidP="003A74E8">
            <w:pPr>
              <w:jc w:val="center"/>
            </w:pPr>
            <w:r w:rsidRPr="003A74E8">
              <w:t xml:space="preserve">февраль </w:t>
            </w:r>
          </w:p>
        </w:tc>
        <w:tc>
          <w:tcPr>
            <w:tcW w:w="2410" w:type="dxa"/>
            <w:tcBorders>
              <w:top w:val="nil"/>
              <w:left w:val="nil"/>
              <w:bottom w:val="single" w:sz="4" w:space="0" w:color="auto"/>
              <w:right w:val="single" w:sz="4" w:space="0" w:color="auto"/>
            </w:tcBorders>
            <w:shd w:val="clear" w:color="auto" w:fill="auto"/>
            <w:vAlign w:val="center"/>
            <w:hideMark/>
          </w:tcPr>
          <w:p w14:paraId="1391250B" w14:textId="77777777" w:rsidR="003A74E8" w:rsidRPr="003A74E8" w:rsidRDefault="003A74E8" w:rsidP="003A74E8">
            <w:pPr>
              <w:jc w:val="center"/>
            </w:pPr>
            <w:r w:rsidRPr="003A74E8">
              <w:t>0,565</w:t>
            </w:r>
          </w:p>
        </w:tc>
        <w:tc>
          <w:tcPr>
            <w:tcW w:w="3119" w:type="dxa"/>
            <w:tcBorders>
              <w:top w:val="nil"/>
              <w:left w:val="nil"/>
              <w:bottom w:val="single" w:sz="4" w:space="0" w:color="auto"/>
              <w:right w:val="single" w:sz="4" w:space="0" w:color="auto"/>
            </w:tcBorders>
            <w:shd w:val="clear" w:color="auto" w:fill="auto"/>
            <w:vAlign w:val="center"/>
            <w:hideMark/>
          </w:tcPr>
          <w:p w14:paraId="4246C467" w14:textId="77777777" w:rsidR="003A74E8" w:rsidRPr="003A74E8" w:rsidRDefault="003A74E8" w:rsidP="003A74E8">
            <w:pPr>
              <w:jc w:val="center"/>
            </w:pPr>
            <w:r w:rsidRPr="003A74E8">
              <w:t>5 141</w:t>
            </w:r>
          </w:p>
        </w:tc>
        <w:tc>
          <w:tcPr>
            <w:tcW w:w="2268" w:type="dxa"/>
            <w:tcBorders>
              <w:top w:val="nil"/>
              <w:left w:val="nil"/>
              <w:bottom w:val="single" w:sz="4" w:space="0" w:color="auto"/>
              <w:right w:val="single" w:sz="4" w:space="0" w:color="auto"/>
            </w:tcBorders>
            <w:shd w:val="clear" w:color="auto" w:fill="auto"/>
            <w:vAlign w:val="center"/>
            <w:hideMark/>
          </w:tcPr>
          <w:p w14:paraId="2FE9801B" w14:textId="77777777" w:rsidR="003A74E8" w:rsidRPr="003A74E8" w:rsidRDefault="003A74E8" w:rsidP="003A74E8">
            <w:pPr>
              <w:jc w:val="center"/>
            </w:pPr>
            <w:r w:rsidRPr="003A74E8">
              <w:t>9,09857</w:t>
            </w:r>
          </w:p>
        </w:tc>
      </w:tr>
      <w:tr w:rsidR="003A74E8" w:rsidRPr="003A74E8" w14:paraId="5C515458"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2535789" w14:textId="77777777" w:rsidR="003A74E8" w:rsidRPr="003A74E8" w:rsidRDefault="003A74E8" w:rsidP="003A74E8">
            <w:pPr>
              <w:jc w:val="center"/>
            </w:pPr>
            <w:r w:rsidRPr="003A74E8">
              <w:t>март</w:t>
            </w:r>
          </w:p>
        </w:tc>
        <w:tc>
          <w:tcPr>
            <w:tcW w:w="2410" w:type="dxa"/>
            <w:tcBorders>
              <w:top w:val="nil"/>
              <w:left w:val="nil"/>
              <w:bottom w:val="single" w:sz="4" w:space="0" w:color="auto"/>
              <w:right w:val="single" w:sz="4" w:space="0" w:color="auto"/>
            </w:tcBorders>
            <w:shd w:val="clear" w:color="auto" w:fill="auto"/>
            <w:vAlign w:val="center"/>
            <w:hideMark/>
          </w:tcPr>
          <w:p w14:paraId="02522599" w14:textId="77777777" w:rsidR="003A74E8" w:rsidRPr="003A74E8" w:rsidRDefault="003A74E8" w:rsidP="003A74E8">
            <w:pPr>
              <w:jc w:val="center"/>
            </w:pPr>
            <w:r w:rsidRPr="003A74E8">
              <w:t>0,517</w:t>
            </w:r>
          </w:p>
        </w:tc>
        <w:tc>
          <w:tcPr>
            <w:tcW w:w="3119" w:type="dxa"/>
            <w:tcBorders>
              <w:top w:val="nil"/>
              <w:left w:val="nil"/>
              <w:bottom w:val="single" w:sz="4" w:space="0" w:color="auto"/>
              <w:right w:val="single" w:sz="4" w:space="0" w:color="auto"/>
            </w:tcBorders>
            <w:shd w:val="clear" w:color="auto" w:fill="auto"/>
            <w:vAlign w:val="center"/>
            <w:hideMark/>
          </w:tcPr>
          <w:p w14:paraId="247917C1" w14:textId="77777777" w:rsidR="003A74E8" w:rsidRPr="003A74E8" w:rsidRDefault="003A74E8" w:rsidP="003A74E8">
            <w:pPr>
              <w:jc w:val="center"/>
            </w:pPr>
            <w:r w:rsidRPr="003A74E8">
              <w:t>4 575</w:t>
            </w:r>
          </w:p>
        </w:tc>
        <w:tc>
          <w:tcPr>
            <w:tcW w:w="2268" w:type="dxa"/>
            <w:tcBorders>
              <w:top w:val="nil"/>
              <w:left w:val="nil"/>
              <w:bottom w:val="single" w:sz="4" w:space="0" w:color="auto"/>
              <w:right w:val="single" w:sz="4" w:space="0" w:color="auto"/>
            </w:tcBorders>
            <w:shd w:val="clear" w:color="auto" w:fill="auto"/>
            <w:vAlign w:val="center"/>
            <w:hideMark/>
          </w:tcPr>
          <w:p w14:paraId="5491114B" w14:textId="77777777" w:rsidR="003A74E8" w:rsidRPr="003A74E8" w:rsidRDefault="003A74E8" w:rsidP="003A74E8">
            <w:pPr>
              <w:jc w:val="center"/>
            </w:pPr>
            <w:r w:rsidRPr="003A74E8">
              <w:t>8,84983</w:t>
            </w:r>
          </w:p>
        </w:tc>
      </w:tr>
      <w:tr w:rsidR="003A74E8" w:rsidRPr="003A74E8" w14:paraId="3E3ADC12"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71D959A" w14:textId="77777777" w:rsidR="003A74E8" w:rsidRPr="003A74E8" w:rsidRDefault="003A74E8" w:rsidP="003A74E8">
            <w:pPr>
              <w:jc w:val="center"/>
            </w:pPr>
            <w:r w:rsidRPr="003A74E8">
              <w:t>апрель</w:t>
            </w:r>
          </w:p>
        </w:tc>
        <w:tc>
          <w:tcPr>
            <w:tcW w:w="2410" w:type="dxa"/>
            <w:tcBorders>
              <w:top w:val="nil"/>
              <w:left w:val="nil"/>
              <w:bottom w:val="single" w:sz="4" w:space="0" w:color="auto"/>
              <w:right w:val="single" w:sz="4" w:space="0" w:color="auto"/>
            </w:tcBorders>
            <w:shd w:val="clear" w:color="auto" w:fill="auto"/>
            <w:vAlign w:val="center"/>
            <w:hideMark/>
          </w:tcPr>
          <w:p w14:paraId="0501026D" w14:textId="77777777" w:rsidR="003A74E8" w:rsidRPr="003A74E8" w:rsidRDefault="003A74E8" w:rsidP="003A74E8">
            <w:pPr>
              <w:jc w:val="center"/>
            </w:pPr>
            <w:r w:rsidRPr="003A74E8">
              <w:t>0,526</w:t>
            </w:r>
          </w:p>
        </w:tc>
        <w:tc>
          <w:tcPr>
            <w:tcW w:w="3119" w:type="dxa"/>
            <w:tcBorders>
              <w:top w:val="nil"/>
              <w:left w:val="nil"/>
              <w:bottom w:val="single" w:sz="4" w:space="0" w:color="auto"/>
              <w:right w:val="single" w:sz="4" w:space="0" w:color="auto"/>
            </w:tcBorders>
            <w:shd w:val="clear" w:color="auto" w:fill="auto"/>
            <w:vAlign w:val="center"/>
            <w:hideMark/>
          </w:tcPr>
          <w:p w14:paraId="12C6BC09" w14:textId="77777777" w:rsidR="003A74E8" w:rsidRPr="003A74E8" w:rsidRDefault="003A74E8" w:rsidP="003A74E8">
            <w:pPr>
              <w:jc w:val="center"/>
            </w:pPr>
            <w:r w:rsidRPr="003A74E8">
              <w:t>4 648</w:t>
            </w:r>
          </w:p>
        </w:tc>
        <w:tc>
          <w:tcPr>
            <w:tcW w:w="2268" w:type="dxa"/>
            <w:tcBorders>
              <w:top w:val="nil"/>
              <w:left w:val="nil"/>
              <w:bottom w:val="single" w:sz="4" w:space="0" w:color="auto"/>
              <w:right w:val="single" w:sz="4" w:space="0" w:color="auto"/>
            </w:tcBorders>
            <w:shd w:val="clear" w:color="auto" w:fill="auto"/>
            <w:vAlign w:val="center"/>
            <w:hideMark/>
          </w:tcPr>
          <w:p w14:paraId="6D284DBA" w14:textId="77777777" w:rsidR="003A74E8" w:rsidRPr="003A74E8" w:rsidRDefault="003A74E8" w:rsidP="003A74E8">
            <w:pPr>
              <w:jc w:val="center"/>
            </w:pPr>
            <w:r w:rsidRPr="003A74E8">
              <w:t>8,83722</w:t>
            </w:r>
          </w:p>
        </w:tc>
      </w:tr>
      <w:tr w:rsidR="003A74E8" w:rsidRPr="003A74E8" w14:paraId="225D377F"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3196FFC" w14:textId="77777777" w:rsidR="003A74E8" w:rsidRPr="003A74E8" w:rsidRDefault="003A74E8" w:rsidP="003A74E8">
            <w:pPr>
              <w:jc w:val="center"/>
            </w:pPr>
            <w:r w:rsidRPr="003A74E8">
              <w:t>май</w:t>
            </w:r>
          </w:p>
        </w:tc>
        <w:tc>
          <w:tcPr>
            <w:tcW w:w="2410" w:type="dxa"/>
            <w:tcBorders>
              <w:top w:val="nil"/>
              <w:left w:val="nil"/>
              <w:bottom w:val="single" w:sz="4" w:space="0" w:color="auto"/>
              <w:right w:val="single" w:sz="4" w:space="0" w:color="auto"/>
            </w:tcBorders>
            <w:shd w:val="clear" w:color="auto" w:fill="auto"/>
            <w:vAlign w:val="center"/>
            <w:hideMark/>
          </w:tcPr>
          <w:p w14:paraId="31EA0165" w14:textId="77777777" w:rsidR="003A74E8" w:rsidRPr="003A74E8" w:rsidRDefault="003A74E8" w:rsidP="003A74E8">
            <w:pPr>
              <w:jc w:val="center"/>
            </w:pPr>
            <w:r w:rsidRPr="003A74E8">
              <w:t>0,603</w:t>
            </w:r>
          </w:p>
        </w:tc>
        <w:tc>
          <w:tcPr>
            <w:tcW w:w="3119" w:type="dxa"/>
            <w:tcBorders>
              <w:top w:val="nil"/>
              <w:left w:val="nil"/>
              <w:bottom w:val="single" w:sz="4" w:space="0" w:color="auto"/>
              <w:right w:val="single" w:sz="4" w:space="0" w:color="auto"/>
            </w:tcBorders>
            <w:shd w:val="clear" w:color="auto" w:fill="auto"/>
            <w:vAlign w:val="center"/>
            <w:hideMark/>
          </w:tcPr>
          <w:p w14:paraId="79445A6D" w14:textId="77777777" w:rsidR="003A74E8" w:rsidRPr="003A74E8" w:rsidRDefault="003A74E8" w:rsidP="003A74E8">
            <w:pPr>
              <w:jc w:val="center"/>
            </w:pPr>
            <w:r w:rsidRPr="003A74E8">
              <w:t>5 183</w:t>
            </w:r>
          </w:p>
        </w:tc>
        <w:tc>
          <w:tcPr>
            <w:tcW w:w="2268" w:type="dxa"/>
            <w:tcBorders>
              <w:top w:val="nil"/>
              <w:left w:val="nil"/>
              <w:bottom w:val="single" w:sz="4" w:space="0" w:color="auto"/>
              <w:right w:val="single" w:sz="4" w:space="0" w:color="auto"/>
            </w:tcBorders>
            <w:shd w:val="clear" w:color="auto" w:fill="auto"/>
            <w:vAlign w:val="center"/>
            <w:hideMark/>
          </w:tcPr>
          <w:p w14:paraId="4E4E0687" w14:textId="77777777" w:rsidR="003A74E8" w:rsidRPr="003A74E8" w:rsidRDefault="003A74E8" w:rsidP="003A74E8">
            <w:pPr>
              <w:jc w:val="center"/>
            </w:pPr>
            <w:r w:rsidRPr="003A74E8">
              <w:t>8,59493</w:t>
            </w:r>
          </w:p>
        </w:tc>
      </w:tr>
      <w:tr w:rsidR="003A74E8" w:rsidRPr="003A74E8" w14:paraId="73FB9F58"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D26BD6E" w14:textId="77777777" w:rsidR="003A74E8" w:rsidRPr="003A74E8" w:rsidRDefault="003A74E8" w:rsidP="003A74E8">
            <w:pPr>
              <w:jc w:val="center"/>
            </w:pPr>
            <w:r w:rsidRPr="003A74E8">
              <w:t>июнь</w:t>
            </w:r>
          </w:p>
        </w:tc>
        <w:tc>
          <w:tcPr>
            <w:tcW w:w="2410" w:type="dxa"/>
            <w:tcBorders>
              <w:top w:val="nil"/>
              <w:left w:val="nil"/>
              <w:bottom w:val="single" w:sz="4" w:space="0" w:color="auto"/>
              <w:right w:val="single" w:sz="4" w:space="0" w:color="auto"/>
            </w:tcBorders>
            <w:shd w:val="clear" w:color="auto" w:fill="auto"/>
            <w:vAlign w:val="center"/>
            <w:hideMark/>
          </w:tcPr>
          <w:p w14:paraId="023E0AF1" w14:textId="77777777" w:rsidR="003A74E8" w:rsidRPr="003A74E8" w:rsidRDefault="003A74E8" w:rsidP="003A74E8">
            <w:pPr>
              <w:jc w:val="center"/>
            </w:pPr>
            <w:r w:rsidRPr="003A74E8">
              <w:t>0,568</w:t>
            </w:r>
          </w:p>
        </w:tc>
        <w:tc>
          <w:tcPr>
            <w:tcW w:w="3119" w:type="dxa"/>
            <w:tcBorders>
              <w:top w:val="nil"/>
              <w:left w:val="nil"/>
              <w:bottom w:val="single" w:sz="4" w:space="0" w:color="auto"/>
              <w:right w:val="single" w:sz="4" w:space="0" w:color="auto"/>
            </w:tcBorders>
            <w:shd w:val="clear" w:color="auto" w:fill="auto"/>
            <w:vAlign w:val="center"/>
            <w:hideMark/>
          </w:tcPr>
          <w:p w14:paraId="21367B45" w14:textId="77777777" w:rsidR="003A74E8" w:rsidRPr="003A74E8" w:rsidRDefault="003A74E8" w:rsidP="003A74E8">
            <w:pPr>
              <w:jc w:val="center"/>
            </w:pPr>
            <w:r w:rsidRPr="003A74E8">
              <w:t>4 871</w:t>
            </w:r>
          </w:p>
        </w:tc>
        <w:tc>
          <w:tcPr>
            <w:tcW w:w="2268" w:type="dxa"/>
            <w:tcBorders>
              <w:top w:val="nil"/>
              <w:left w:val="nil"/>
              <w:bottom w:val="single" w:sz="4" w:space="0" w:color="auto"/>
              <w:right w:val="single" w:sz="4" w:space="0" w:color="auto"/>
            </w:tcBorders>
            <w:shd w:val="clear" w:color="auto" w:fill="auto"/>
            <w:vAlign w:val="center"/>
            <w:hideMark/>
          </w:tcPr>
          <w:p w14:paraId="4223D6FE" w14:textId="77777777" w:rsidR="003A74E8" w:rsidRPr="003A74E8" w:rsidRDefault="003A74E8" w:rsidP="003A74E8">
            <w:pPr>
              <w:jc w:val="center"/>
            </w:pPr>
            <w:r w:rsidRPr="003A74E8">
              <w:t>8,57546</w:t>
            </w:r>
          </w:p>
        </w:tc>
      </w:tr>
      <w:tr w:rsidR="003A74E8" w:rsidRPr="003A74E8" w14:paraId="1A11A001" w14:textId="77777777" w:rsidTr="00946BFA">
        <w:trPr>
          <w:trHeight w:val="204"/>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CE157" w14:textId="77777777" w:rsidR="003A74E8" w:rsidRPr="003A74E8" w:rsidRDefault="003A74E8" w:rsidP="003A74E8">
            <w:pPr>
              <w:jc w:val="center"/>
            </w:pPr>
            <w:r w:rsidRPr="003A74E8">
              <w:t>июль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9FD8F83" w14:textId="77777777" w:rsidR="003A74E8" w:rsidRPr="003A74E8" w:rsidRDefault="003A74E8" w:rsidP="003A74E8">
            <w:pPr>
              <w:jc w:val="center"/>
            </w:pPr>
            <w:r w:rsidRPr="003A74E8">
              <w:t>0,449</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F776451" w14:textId="77777777" w:rsidR="003A74E8" w:rsidRPr="003A74E8" w:rsidRDefault="003A74E8" w:rsidP="003A74E8">
            <w:pPr>
              <w:jc w:val="center"/>
            </w:pPr>
            <w:r w:rsidRPr="003A74E8">
              <w:t>4 160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503518" w14:textId="77777777" w:rsidR="003A74E8" w:rsidRPr="003A74E8" w:rsidRDefault="003A74E8" w:rsidP="003A74E8">
            <w:pPr>
              <w:jc w:val="center"/>
            </w:pPr>
            <w:r w:rsidRPr="003A74E8">
              <w:t>9,26543</w:t>
            </w:r>
          </w:p>
        </w:tc>
      </w:tr>
      <w:tr w:rsidR="003A74E8" w:rsidRPr="003A74E8" w14:paraId="098BFDD1"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1340860" w14:textId="77777777" w:rsidR="003A74E8" w:rsidRPr="003A74E8" w:rsidRDefault="003A74E8" w:rsidP="003A74E8">
            <w:pPr>
              <w:jc w:val="center"/>
            </w:pPr>
            <w:r w:rsidRPr="003A74E8">
              <w:t>август</w:t>
            </w:r>
          </w:p>
        </w:tc>
        <w:tc>
          <w:tcPr>
            <w:tcW w:w="2410" w:type="dxa"/>
            <w:tcBorders>
              <w:top w:val="nil"/>
              <w:left w:val="nil"/>
              <w:bottom w:val="single" w:sz="4" w:space="0" w:color="auto"/>
              <w:right w:val="single" w:sz="4" w:space="0" w:color="auto"/>
            </w:tcBorders>
            <w:shd w:val="clear" w:color="auto" w:fill="auto"/>
            <w:vAlign w:val="center"/>
            <w:hideMark/>
          </w:tcPr>
          <w:p w14:paraId="343225B0" w14:textId="77777777" w:rsidR="003A74E8" w:rsidRPr="003A74E8" w:rsidRDefault="003A74E8" w:rsidP="003A74E8">
            <w:pPr>
              <w:jc w:val="center"/>
            </w:pPr>
            <w:r w:rsidRPr="003A74E8">
              <w:t>0,444</w:t>
            </w:r>
          </w:p>
        </w:tc>
        <w:tc>
          <w:tcPr>
            <w:tcW w:w="3119" w:type="dxa"/>
            <w:tcBorders>
              <w:top w:val="nil"/>
              <w:left w:val="nil"/>
              <w:bottom w:val="single" w:sz="4" w:space="0" w:color="auto"/>
              <w:right w:val="single" w:sz="4" w:space="0" w:color="auto"/>
            </w:tcBorders>
            <w:shd w:val="clear" w:color="auto" w:fill="auto"/>
            <w:vAlign w:val="center"/>
            <w:hideMark/>
          </w:tcPr>
          <w:p w14:paraId="02DCB07A" w14:textId="77777777" w:rsidR="003A74E8" w:rsidRPr="003A74E8" w:rsidRDefault="003A74E8" w:rsidP="003A74E8">
            <w:pPr>
              <w:jc w:val="center"/>
            </w:pPr>
            <w:r w:rsidRPr="003A74E8">
              <w:t>4 157</w:t>
            </w:r>
          </w:p>
        </w:tc>
        <w:tc>
          <w:tcPr>
            <w:tcW w:w="2268" w:type="dxa"/>
            <w:tcBorders>
              <w:top w:val="nil"/>
              <w:left w:val="nil"/>
              <w:bottom w:val="single" w:sz="4" w:space="0" w:color="auto"/>
              <w:right w:val="single" w:sz="4" w:space="0" w:color="auto"/>
            </w:tcBorders>
            <w:shd w:val="clear" w:color="auto" w:fill="auto"/>
            <w:vAlign w:val="center"/>
            <w:hideMark/>
          </w:tcPr>
          <w:p w14:paraId="676ADC22" w14:textId="77777777" w:rsidR="003A74E8" w:rsidRPr="003A74E8" w:rsidRDefault="003A74E8" w:rsidP="003A74E8">
            <w:pPr>
              <w:jc w:val="center"/>
            </w:pPr>
            <w:r w:rsidRPr="003A74E8">
              <w:t>9,36286</w:t>
            </w:r>
          </w:p>
        </w:tc>
      </w:tr>
      <w:tr w:rsidR="003A74E8" w:rsidRPr="003A74E8" w14:paraId="2CC7352B"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A94EFE6" w14:textId="77777777" w:rsidR="003A74E8" w:rsidRPr="003A74E8" w:rsidRDefault="003A74E8" w:rsidP="003A74E8">
            <w:pPr>
              <w:jc w:val="center"/>
            </w:pPr>
            <w:r w:rsidRPr="003A74E8">
              <w:t>сентябрь</w:t>
            </w:r>
          </w:p>
        </w:tc>
        <w:tc>
          <w:tcPr>
            <w:tcW w:w="2410" w:type="dxa"/>
            <w:tcBorders>
              <w:top w:val="nil"/>
              <w:left w:val="nil"/>
              <w:bottom w:val="single" w:sz="4" w:space="0" w:color="auto"/>
              <w:right w:val="single" w:sz="4" w:space="0" w:color="auto"/>
            </w:tcBorders>
            <w:shd w:val="clear" w:color="auto" w:fill="auto"/>
            <w:vAlign w:val="center"/>
            <w:hideMark/>
          </w:tcPr>
          <w:p w14:paraId="1EC43481" w14:textId="77777777" w:rsidR="003A74E8" w:rsidRPr="003A74E8" w:rsidRDefault="003A74E8" w:rsidP="003A74E8">
            <w:pPr>
              <w:jc w:val="center"/>
            </w:pPr>
            <w:r w:rsidRPr="003A74E8">
              <w:t>0,599</w:t>
            </w:r>
          </w:p>
        </w:tc>
        <w:tc>
          <w:tcPr>
            <w:tcW w:w="3119" w:type="dxa"/>
            <w:tcBorders>
              <w:top w:val="nil"/>
              <w:left w:val="nil"/>
              <w:bottom w:val="single" w:sz="4" w:space="0" w:color="auto"/>
              <w:right w:val="single" w:sz="4" w:space="0" w:color="auto"/>
            </w:tcBorders>
            <w:shd w:val="clear" w:color="auto" w:fill="auto"/>
            <w:vAlign w:val="center"/>
            <w:hideMark/>
          </w:tcPr>
          <w:p w14:paraId="681F0C8E" w14:textId="77777777" w:rsidR="003A74E8" w:rsidRPr="003A74E8" w:rsidRDefault="003A74E8" w:rsidP="003A74E8">
            <w:pPr>
              <w:jc w:val="center"/>
            </w:pPr>
            <w:r w:rsidRPr="003A74E8">
              <w:t>5 907</w:t>
            </w:r>
          </w:p>
        </w:tc>
        <w:tc>
          <w:tcPr>
            <w:tcW w:w="2268" w:type="dxa"/>
            <w:tcBorders>
              <w:top w:val="nil"/>
              <w:left w:val="nil"/>
              <w:bottom w:val="single" w:sz="4" w:space="0" w:color="auto"/>
              <w:right w:val="single" w:sz="4" w:space="0" w:color="auto"/>
            </w:tcBorders>
            <w:shd w:val="clear" w:color="auto" w:fill="auto"/>
            <w:vAlign w:val="center"/>
            <w:hideMark/>
          </w:tcPr>
          <w:p w14:paraId="0A319FAC" w14:textId="77777777" w:rsidR="003A74E8" w:rsidRPr="003A74E8" w:rsidRDefault="003A74E8" w:rsidP="003A74E8">
            <w:pPr>
              <w:jc w:val="center"/>
            </w:pPr>
            <w:r w:rsidRPr="003A74E8">
              <w:t>9,86077</w:t>
            </w:r>
          </w:p>
        </w:tc>
      </w:tr>
      <w:tr w:rsidR="003A74E8" w:rsidRPr="003A74E8" w14:paraId="0C83485F"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14F887C" w14:textId="77777777" w:rsidR="003A74E8" w:rsidRPr="003A74E8" w:rsidRDefault="003A74E8" w:rsidP="003A74E8">
            <w:pPr>
              <w:jc w:val="center"/>
            </w:pPr>
            <w:r w:rsidRPr="003A74E8">
              <w:t>октябрь</w:t>
            </w:r>
          </w:p>
        </w:tc>
        <w:tc>
          <w:tcPr>
            <w:tcW w:w="2410" w:type="dxa"/>
            <w:tcBorders>
              <w:top w:val="nil"/>
              <w:left w:val="nil"/>
              <w:bottom w:val="single" w:sz="4" w:space="0" w:color="auto"/>
              <w:right w:val="single" w:sz="4" w:space="0" w:color="auto"/>
            </w:tcBorders>
            <w:shd w:val="clear" w:color="auto" w:fill="auto"/>
            <w:vAlign w:val="center"/>
            <w:hideMark/>
          </w:tcPr>
          <w:p w14:paraId="13340365" w14:textId="77777777" w:rsidR="003A74E8" w:rsidRPr="003A74E8" w:rsidRDefault="003A74E8" w:rsidP="003A74E8">
            <w:pPr>
              <w:jc w:val="center"/>
            </w:pPr>
            <w:r w:rsidRPr="003A74E8">
              <w:t>0,546</w:t>
            </w:r>
          </w:p>
        </w:tc>
        <w:tc>
          <w:tcPr>
            <w:tcW w:w="3119" w:type="dxa"/>
            <w:tcBorders>
              <w:top w:val="nil"/>
              <w:left w:val="nil"/>
              <w:bottom w:val="single" w:sz="4" w:space="0" w:color="auto"/>
              <w:right w:val="single" w:sz="4" w:space="0" w:color="auto"/>
            </w:tcBorders>
            <w:shd w:val="clear" w:color="auto" w:fill="auto"/>
            <w:vAlign w:val="center"/>
            <w:hideMark/>
          </w:tcPr>
          <w:p w14:paraId="4D730764" w14:textId="77777777" w:rsidR="003A74E8" w:rsidRPr="003A74E8" w:rsidRDefault="003A74E8" w:rsidP="003A74E8">
            <w:pPr>
              <w:jc w:val="center"/>
            </w:pPr>
            <w:r w:rsidRPr="003A74E8">
              <w:t>5 252</w:t>
            </w:r>
          </w:p>
        </w:tc>
        <w:tc>
          <w:tcPr>
            <w:tcW w:w="2268" w:type="dxa"/>
            <w:tcBorders>
              <w:top w:val="nil"/>
              <w:left w:val="nil"/>
              <w:bottom w:val="single" w:sz="4" w:space="0" w:color="auto"/>
              <w:right w:val="single" w:sz="4" w:space="0" w:color="auto"/>
            </w:tcBorders>
            <w:shd w:val="clear" w:color="auto" w:fill="auto"/>
            <w:vAlign w:val="center"/>
            <w:hideMark/>
          </w:tcPr>
          <w:p w14:paraId="50EF6F07" w14:textId="77777777" w:rsidR="003A74E8" w:rsidRPr="003A74E8" w:rsidRDefault="003A74E8" w:rsidP="003A74E8">
            <w:pPr>
              <w:jc w:val="center"/>
            </w:pPr>
            <w:r w:rsidRPr="003A74E8">
              <w:t>9,61914</w:t>
            </w:r>
          </w:p>
        </w:tc>
      </w:tr>
      <w:tr w:rsidR="003A74E8" w:rsidRPr="003A74E8" w14:paraId="437C5205"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37C1C69" w14:textId="77777777" w:rsidR="003A74E8" w:rsidRPr="003A74E8" w:rsidRDefault="003A74E8" w:rsidP="003A74E8">
            <w:pPr>
              <w:jc w:val="center"/>
            </w:pPr>
            <w:r w:rsidRPr="003A74E8">
              <w:t>ноябрь</w:t>
            </w:r>
          </w:p>
        </w:tc>
        <w:tc>
          <w:tcPr>
            <w:tcW w:w="2410" w:type="dxa"/>
            <w:tcBorders>
              <w:top w:val="nil"/>
              <w:left w:val="nil"/>
              <w:bottom w:val="single" w:sz="4" w:space="0" w:color="auto"/>
              <w:right w:val="single" w:sz="4" w:space="0" w:color="auto"/>
            </w:tcBorders>
            <w:shd w:val="clear" w:color="auto" w:fill="auto"/>
            <w:vAlign w:val="center"/>
            <w:hideMark/>
          </w:tcPr>
          <w:p w14:paraId="6B5AAEF3" w14:textId="77777777" w:rsidR="003A74E8" w:rsidRPr="003A74E8" w:rsidRDefault="003A74E8" w:rsidP="003A74E8">
            <w:pPr>
              <w:jc w:val="center"/>
            </w:pPr>
            <w:r w:rsidRPr="003A74E8">
              <w:t>0,520</w:t>
            </w:r>
          </w:p>
        </w:tc>
        <w:tc>
          <w:tcPr>
            <w:tcW w:w="3119" w:type="dxa"/>
            <w:tcBorders>
              <w:top w:val="nil"/>
              <w:left w:val="nil"/>
              <w:bottom w:val="single" w:sz="4" w:space="0" w:color="auto"/>
              <w:right w:val="single" w:sz="4" w:space="0" w:color="auto"/>
            </w:tcBorders>
            <w:shd w:val="clear" w:color="auto" w:fill="auto"/>
            <w:vAlign w:val="center"/>
            <w:hideMark/>
          </w:tcPr>
          <w:p w14:paraId="10F69312" w14:textId="77777777" w:rsidR="003A74E8" w:rsidRPr="003A74E8" w:rsidRDefault="003A74E8" w:rsidP="003A74E8">
            <w:pPr>
              <w:jc w:val="center"/>
            </w:pPr>
            <w:r w:rsidRPr="003A74E8">
              <w:t>5 080</w:t>
            </w:r>
          </w:p>
        </w:tc>
        <w:tc>
          <w:tcPr>
            <w:tcW w:w="2268" w:type="dxa"/>
            <w:tcBorders>
              <w:top w:val="nil"/>
              <w:left w:val="nil"/>
              <w:bottom w:val="single" w:sz="4" w:space="0" w:color="auto"/>
              <w:right w:val="single" w:sz="4" w:space="0" w:color="auto"/>
            </w:tcBorders>
            <w:shd w:val="clear" w:color="auto" w:fill="auto"/>
            <w:vAlign w:val="center"/>
            <w:hideMark/>
          </w:tcPr>
          <w:p w14:paraId="5E74D781" w14:textId="77777777" w:rsidR="003A74E8" w:rsidRPr="003A74E8" w:rsidRDefault="003A74E8" w:rsidP="003A74E8">
            <w:pPr>
              <w:jc w:val="center"/>
            </w:pPr>
            <w:r w:rsidRPr="003A74E8">
              <w:t>9,76858</w:t>
            </w:r>
          </w:p>
        </w:tc>
      </w:tr>
      <w:tr w:rsidR="003A74E8" w:rsidRPr="003A74E8" w14:paraId="4E3B6342"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36361B6" w14:textId="77777777" w:rsidR="003A74E8" w:rsidRPr="003A74E8" w:rsidRDefault="003A74E8" w:rsidP="003A74E8">
            <w:pPr>
              <w:jc w:val="center"/>
            </w:pPr>
            <w:r w:rsidRPr="003A74E8">
              <w:t>декабрь</w:t>
            </w:r>
          </w:p>
        </w:tc>
        <w:tc>
          <w:tcPr>
            <w:tcW w:w="2410" w:type="dxa"/>
            <w:tcBorders>
              <w:top w:val="nil"/>
              <w:left w:val="nil"/>
              <w:bottom w:val="single" w:sz="4" w:space="0" w:color="auto"/>
              <w:right w:val="single" w:sz="4" w:space="0" w:color="auto"/>
            </w:tcBorders>
            <w:shd w:val="clear" w:color="auto" w:fill="auto"/>
            <w:vAlign w:val="center"/>
            <w:hideMark/>
          </w:tcPr>
          <w:p w14:paraId="66A83910" w14:textId="77777777" w:rsidR="003A74E8" w:rsidRPr="003A74E8" w:rsidRDefault="003A74E8" w:rsidP="003A74E8">
            <w:pPr>
              <w:jc w:val="center"/>
            </w:pPr>
            <w:r w:rsidRPr="003A74E8">
              <w:t>0,630</w:t>
            </w:r>
          </w:p>
        </w:tc>
        <w:tc>
          <w:tcPr>
            <w:tcW w:w="3119" w:type="dxa"/>
            <w:tcBorders>
              <w:top w:val="nil"/>
              <w:left w:val="nil"/>
              <w:bottom w:val="single" w:sz="4" w:space="0" w:color="auto"/>
              <w:right w:val="single" w:sz="4" w:space="0" w:color="auto"/>
            </w:tcBorders>
            <w:shd w:val="clear" w:color="auto" w:fill="auto"/>
            <w:vAlign w:val="center"/>
            <w:hideMark/>
          </w:tcPr>
          <w:p w14:paraId="5EA2129F" w14:textId="77777777" w:rsidR="003A74E8" w:rsidRPr="003A74E8" w:rsidRDefault="003A74E8" w:rsidP="003A74E8">
            <w:pPr>
              <w:jc w:val="center"/>
            </w:pPr>
            <w:r w:rsidRPr="003A74E8">
              <w:t>6 076</w:t>
            </w:r>
          </w:p>
        </w:tc>
        <w:tc>
          <w:tcPr>
            <w:tcW w:w="2268" w:type="dxa"/>
            <w:tcBorders>
              <w:top w:val="nil"/>
              <w:left w:val="nil"/>
              <w:bottom w:val="single" w:sz="4" w:space="0" w:color="auto"/>
              <w:right w:val="single" w:sz="4" w:space="0" w:color="auto"/>
            </w:tcBorders>
            <w:shd w:val="clear" w:color="auto" w:fill="auto"/>
            <w:vAlign w:val="center"/>
            <w:hideMark/>
          </w:tcPr>
          <w:p w14:paraId="0AB1489D" w14:textId="77777777" w:rsidR="003A74E8" w:rsidRPr="003A74E8" w:rsidRDefault="003A74E8" w:rsidP="003A74E8">
            <w:pPr>
              <w:jc w:val="center"/>
            </w:pPr>
            <w:r w:rsidRPr="003A74E8">
              <w:t>9,64460</w:t>
            </w:r>
          </w:p>
        </w:tc>
      </w:tr>
      <w:tr w:rsidR="003A74E8" w:rsidRPr="003A74E8" w14:paraId="72BCB916"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75BCBF8" w14:textId="77777777" w:rsidR="003A74E8" w:rsidRPr="003A74E8" w:rsidRDefault="003A74E8" w:rsidP="003A74E8">
            <w:pPr>
              <w:jc w:val="center"/>
              <w:rPr>
                <w:b/>
                <w:bCs/>
              </w:rPr>
            </w:pPr>
            <w:bookmarkStart w:id="51" w:name="_Hlk191985959"/>
            <w:r w:rsidRPr="003A74E8">
              <w:rPr>
                <w:b/>
                <w:bCs/>
              </w:rPr>
              <w:lastRenderedPageBreak/>
              <w:t>2024 год</w:t>
            </w:r>
          </w:p>
        </w:tc>
        <w:tc>
          <w:tcPr>
            <w:tcW w:w="2410" w:type="dxa"/>
            <w:tcBorders>
              <w:top w:val="nil"/>
              <w:left w:val="nil"/>
              <w:bottom w:val="single" w:sz="4" w:space="0" w:color="auto"/>
              <w:right w:val="single" w:sz="4" w:space="0" w:color="auto"/>
            </w:tcBorders>
            <w:shd w:val="clear" w:color="auto" w:fill="auto"/>
            <w:vAlign w:val="center"/>
            <w:hideMark/>
          </w:tcPr>
          <w:p w14:paraId="77ACBFA2" w14:textId="77777777" w:rsidR="003A74E8" w:rsidRPr="003A74E8" w:rsidRDefault="003A74E8" w:rsidP="003A74E8">
            <w:pPr>
              <w:jc w:val="center"/>
              <w:rPr>
                <w:b/>
                <w:bCs/>
              </w:rPr>
            </w:pPr>
            <w:r w:rsidRPr="003A74E8">
              <w:rPr>
                <w:b/>
                <w:bCs/>
              </w:rPr>
              <w:t>6,560</w:t>
            </w:r>
          </w:p>
        </w:tc>
        <w:tc>
          <w:tcPr>
            <w:tcW w:w="3119" w:type="dxa"/>
            <w:tcBorders>
              <w:top w:val="nil"/>
              <w:left w:val="nil"/>
              <w:bottom w:val="single" w:sz="4" w:space="0" w:color="auto"/>
              <w:right w:val="single" w:sz="4" w:space="0" w:color="auto"/>
            </w:tcBorders>
            <w:shd w:val="clear" w:color="auto" w:fill="auto"/>
            <w:vAlign w:val="center"/>
            <w:hideMark/>
          </w:tcPr>
          <w:p w14:paraId="3940A230" w14:textId="77777777" w:rsidR="003A74E8" w:rsidRPr="003A74E8" w:rsidRDefault="003A74E8" w:rsidP="003A74E8">
            <w:pPr>
              <w:jc w:val="center"/>
              <w:rPr>
                <w:b/>
                <w:bCs/>
              </w:rPr>
            </w:pPr>
            <w:r w:rsidRPr="003A74E8">
              <w:rPr>
                <w:b/>
                <w:bCs/>
              </w:rPr>
              <w:t>60 378</w:t>
            </w:r>
          </w:p>
        </w:tc>
        <w:tc>
          <w:tcPr>
            <w:tcW w:w="2268" w:type="dxa"/>
            <w:tcBorders>
              <w:top w:val="nil"/>
              <w:left w:val="nil"/>
              <w:bottom w:val="single" w:sz="4" w:space="0" w:color="auto"/>
              <w:right w:val="single" w:sz="4" w:space="0" w:color="auto"/>
            </w:tcBorders>
            <w:shd w:val="clear" w:color="auto" w:fill="auto"/>
            <w:vAlign w:val="center"/>
            <w:hideMark/>
          </w:tcPr>
          <w:p w14:paraId="7F9ADA7C" w14:textId="77777777" w:rsidR="003A74E8" w:rsidRPr="003A74E8" w:rsidRDefault="003A74E8" w:rsidP="003A74E8">
            <w:pPr>
              <w:jc w:val="center"/>
              <w:rPr>
                <w:b/>
                <w:bCs/>
              </w:rPr>
            </w:pPr>
            <w:r w:rsidRPr="003A74E8">
              <w:rPr>
                <w:b/>
                <w:bCs/>
              </w:rPr>
              <w:t>7,66992</w:t>
            </w:r>
          </w:p>
        </w:tc>
      </w:tr>
      <w:bookmarkEnd w:id="51"/>
      <w:tr w:rsidR="003A74E8" w:rsidRPr="003A74E8" w14:paraId="030204E2" w14:textId="77777777" w:rsidTr="00946BFA">
        <w:trPr>
          <w:trHeight w:val="204"/>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D156C84" w14:textId="77777777" w:rsidR="003A74E8" w:rsidRPr="003A74E8" w:rsidRDefault="003A74E8" w:rsidP="003A74E8">
            <w:pPr>
              <w:jc w:val="center"/>
              <w:rPr>
                <w:b/>
                <w:bCs/>
              </w:rPr>
            </w:pPr>
            <w:r w:rsidRPr="003A74E8">
              <w:rPr>
                <w:b/>
                <w:bCs/>
              </w:rPr>
              <w:t>Итого:</w:t>
            </w:r>
          </w:p>
        </w:tc>
        <w:tc>
          <w:tcPr>
            <w:tcW w:w="2410" w:type="dxa"/>
            <w:tcBorders>
              <w:top w:val="nil"/>
              <w:left w:val="nil"/>
              <w:bottom w:val="single" w:sz="4" w:space="0" w:color="auto"/>
              <w:right w:val="single" w:sz="4" w:space="0" w:color="auto"/>
            </w:tcBorders>
            <w:shd w:val="clear" w:color="auto" w:fill="auto"/>
            <w:vAlign w:val="center"/>
            <w:hideMark/>
          </w:tcPr>
          <w:p w14:paraId="49F0D09B" w14:textId="77777777" w:rsidR="003A74E8" w:rsidRPr="003A74E8" w:rsidRDefault="003A74E8" w:rsidP="003A74E8">
            <w:pPr>
              <w:jc w:val="center"/>
              <w:rPr>
                <w:b/>
                <w:bCs/>
              </w:rPr>
            </w:pPr>
            <w:r w:rsidRPr="003A74E8">
              <w:rPr>
                <w:b/>
                <w:bCs/>
              </w:rPr>
              <w:t>1638,283</w:t>
            </w:r>
          </w:p>
        </w:tc>
        <w:tc>
          <w:tcPr>
            <w:tcW w:w="3119" w:type="dxa"/>
            <w:tcBorders>
              <w:top w:val="nil"/>
              <w:left w:val="nil"/>
              <w:bottom w:val="single" w:sz="4" w:space="0" w:color="auto"/>
              <w:right w:val="single" w:sz="4" w:space="0" w:color="auto"/>
            </w:tcBorders>
            <w:shd w:val="clear" w:color="auto" w:fill="auto"/>
            <w:vAlign w:val="center"/>
            <w:hideMark/>
          </w:tcPr>
          <w:p w14:paraId="367F9D2E" w14:textId="77777777" w:rsidR="003A74E8" w:rsidRPr="003A74E8" w:rsidRDefault="003A74E8" w:rsidP="003A74E8">
            <w:pPr>
              <w:jc w:val="center"/>
              <w:rPr>
                <w:b/>
                <w:bCs/>
              </w:rPr>
            </w:pPr>
            <w:r w:rsidRPr="003A74E8">
              <w:rPr>
                <w:b/>
                <w:bCs/>
              </w:rPr>
              <w:t>10652094</w:t>
            </w:r>
          </w:p>
        </w:tc>
        <w:tc>
          <w:tcPr>
            <w:tcW w:w="2268" w:type="dxa"/>
            <w:tcBorders>
              <w:top w:val="nil"/>
              <w:left w:val="nil"/>
              <w:bottom w:val="single" w:sz="4" w:space="0" w:color="auto"/>
              <w:right w:val="single" w:sz="4" w:space="0" w:color="auto"/>
            </w:tcBorders>
            <w:shd w:val="clear" w:color="auto" w:fill="auto"/>
            <w:vAlign w:val="center"/>
            <w:hideMark/>
          </w:tcPr>
          <w:p w14:paraId="58BDC381" w14:textId="77777777" w:rsidR="003A74E8" w:rsidRPr="003A74E8" w:rsidRDefault="003A74E8" w:rsidP="003A74E8">
            <w:pPr>
              <w:jc w:val="center"/>
              <w:rPr>
                <w:b/>
                <w:bCs/>
              </w:rPr>
            </w:pPr>
            <w:r w:rsidRPr="003A74E8">
              <w:rPr>
                <w:b/>
                <w:bCs/>
              </w:rPr>
              <w:t>5,41832</w:t>
            </w:r>
          </w:p>
        </w:tc>
      </w:tr>
    </w:tbl>
    <w:p w14:paraId="7F81FD7B" w14:textId="77777777" w:rsidR="003A74E8" w:rsidRPr="003A74E8" w:rsidRDefault="003A74E8" w:rsidP="003A74E8">
      <w:pPr>
        <w:ind w:firstLine="709"/>
        <w:jc w:val="both"/>
        <w:rPr>
          <w:snapToGrid w:val="0"/>
          <w:sz w:val="28"/>
          <w:szCs w:val="40"/>
        </w:rPr>
      </w:pPr>
    </w:p>
    <w:p w14:paraId="38E65E68" w14:textId="77777777" w:rsidR="003A74E8" w:rsidRPr="003A74E8" w:rsidRDefault="003A74E8" w:rsidP="003A74E8">
      <w:pPr>
        <w:ind w:firstLine="709"/>
        <w:jc w:val="both"/>
        <w:rPr>
          <w:snapToGrid w:val="0"/>
          <w:sz w:val="28"/>
          <w:szCs w:val="28"/>
        </w:rPr>
      </w:pPr>
      <w:r w:rsidRPr="003A74E8">
        <w:rPr>
          <w:snapToGrid w:val="0"/>
          <w:sz w:val="28"/>
          <w:szCs w:val="28"/>
        </w:rPr>
        <w:t xml:space="preserve">Эксперты рассчитали плановое значение тарифа на электрическую энергию </w:t>
      </w:r>
      <w:r w:rsidRPr="003A74E8">
        <w:rPr>
          <w:b/>
          <w:snapToGrid w:val="0"/>
          <w:sz w:val="28"/>
          <w:szCs w:val="28"/>
        </w:rPr>
        <w:t>на 2025 год</w:t>
      </w:r>
      <w:r w:rsidRPr="003A74E8">
        <w:rPr>
          <w:snapToGrid w:val="0"/>
          <w:sz w:val="28"/>
          <w:szCs w:val="28"/>
        </w:rPr>
        <w:t xml:space="preserve">, с применением индексов цен производителей </w:t>
      </w:r>
      <w:r w:rsidRPr="003A74E8">
        <w:rPr>
          <w:snapToGrid w:val="0"/>
          <w:sz w:val="28"/>
          <w:szCs w:val="28"/>
        </w:rPr>
        <w:br/>
        <w:t xml:space="preserve">на обеспечение электрической энергией на 2024/2023 в размере 1,051, </w:t>
      </w:r>
      <w:r w:rsidRPr="003A74E8">
        <w:rPr>
          <w:snapToGrid w:val="0"/>
          <w:sz w:val="28"/>
          <w:szCs w:val="28"/>
        </w:rPr>
        <w:br/>
        <w:t>на 2025/2024 в размере 1,098, опубликованными на сайте Минэкономразвития России 30.09.2024:</w:t>
      </w:r>
    </w:p>
    <w:p w14:paraId="78C09CF6" w14:textId="77777777" w:rsidR="003A74E8" w:rsidRPr="003A74E8" w:rsidRDefault="003A74E8" w:rsidP="003A74E8">
      <w:pPr>
        <w:ind w:firstLine="709"/>
        <w:jc w:val="both"/>
        <w:rPr>
          <w:b/>
          <w:snapToGrid w:val="0"/>
          <w:sz w:val="28"/>
          <w:szCs w:val="28"/>
        </w:rPr>
      </w:pPr>
      <w:r w:rsidRPr="003A74E8">
        <w:rPr>
          <w:snapToGrid w:val="0"/>
          <w:sz w:val="28"/>
          <w:szCs w:val="28"/>
        </w:rPr>
        <w:t xml:space="preserve">5,41832 руб./кВтч ×1,051 (индекс) × 1,098 (индекс) = </w:t>
      </w:r>
      <w:r w:rsidRPr="003A74E8">
        <w:rPr>
          <w:b/>
          <w:snapToGrid w:val="0"/>
          <w:sz w:val="28"/>
          <w:szCs w:val="28"/>
        </w:rPr>
        <w:t xml:space="preserve">5,94932 руб./кВтч. </w:t>
      </w:r>
    </w:p>
    <w:p w14:paraId="105279C3" w14:textId="77777777" w:rsidR="003A74E8" w:rsidRPr="003A74E8" w:rsidRDefault="003A74E8" w:rsidP="003A74E8">
      <w:pPr>
        <w:ind w:firstLine="709"/>
        <w:jc w:val="both"/>
        <w:rPr>
          <w:snapToGrid w:val="0"/>
          <w:sz w:val="28"/>
          <w:szCs w:val="28"/>
        </w:rPr>
      </w:pPr>
    </w:p>
    <w:p w14:paraId="4715F300" w14:textId="77777777" w:rsidR="003A74E8" w:rsidRPr="003A74E8" w:rsidRDefault="003A74E8" w:rsidP="003A74E8">
      <w:pPr>
        <w:ind w:firstLine="709"/>
        <w:jc w:val="both"/>
        <w:rPr>
          <w:snapToGrid w:val="0"/>
          <w:sz w:val="28"/>
          <w:szCs w:val="28"/>
        </w:rPr>
      </w:pPr>
      <w:r w:rsidRPr="003A74E8">
        <w:rPr>
          <w:snapToGrid w:val="0"/>
          <w:sz w:val="28"/>
          <w:szCs w:val="28"/>
        </w:rPr>
        <w:t xml:space="preserve">Плановый объем электрической энергии </w:t>
      </w:r>
      <w:r w:rsidRPr="003A74E8">
        <w:rPr>
          <w:b/>
          <w:snapToGrid w:val="0"/>
          <w:sz w:val="28"/>
          <w:szCs w:val="28"/>
        </w:rPr>
        <w:t>на 2025 год</w:t>
      </w:r>
      <w:r w:rsidRPr="003A74E8">
        <w:rPr>
          <w:snapToGrid w:val="0"/>
          <w:sz w:val="28"/>
          <w:szCs w:val="28"/>
        </w:rPr>
        <w:t xml:space="preserve"> рассчитан экспертами в соответствии с фактическим удельным расходом электроэнергии за предыдущий период регулирования (2022-2024 годы).</w:t>
      </w:r>
    </w:p>
    <w:p w14:paraId="30181394" w14:textId="77777777" w:rsidR="003A74E8" w:rsidRPr="003A74E8" w:rsidRDefault="003A74E8" w:rsidP="003A74E8">
      <w:pPr>
        <w:ind w:firstLine="709"/>
        <w:jc w:val="both"/>
        <w:rPr>
          <w:snapToGrid w:val="0"/>
          <w:sz w:val="28"/>
          <w:szCs w:val="28"/>
        </w:rPr>
      </w:pPr>
      <w:r w:rsidRPr="003A74E8">
        <w:rPr>
          <w:snapToGrid w:val="0"/>
          <w:sz w:val="28"/>
          <w:szCs w:val="28"/>
        </w:rPr>
        <w:t>30,55 кВтч/Гкал = 1 609 438 кВтч. (объем электроэнергии за 2022 год) ÷ 52 678 Гкал (выработка тепловой энергии за 2022 год).</w:t>
      </w:r>
    </w:p>
    <w:p w14:paraId="26B3E0AB" w14:textId="77777777" w:rsidR="003A74E8" w:rsidRPr="003A74E8" w:rsidRDefault="003A74E8" w:rsidP="003A74E8">
      <w:pPr>
        <w:ind w:firstLine="709"/>
        <w:jc w:val="both"/>
        <w:rPr>
          <w:snapToGrid w:val="0"/>
          <w:sz w:val="28"/>
          <w:szCs w:val="28"/>
        </w:rPr>
      </w:pPr>
      <w:r w:rsidRPr="003A74E8">
        <w:rPr>
          <w:snapToGrid w:val="0"/>
          <w:sz w:val="28"/>
          <w:szCs w:val="28"/>
        </w:rPr>
        <w:t>32,64 кВтч/Гкал = 1 613 048 кВтч. (объем электроэнергии за 2023 год) ÷ 49 421 Гкал (выработка тепловой энергии за 2023 год).</w:t>
      </w:r>
    </w:p>
    <w:p w14:paraId="5DBEDA09" w14:textId="77777777" w:rsidR="003A74E8" w:rsidRPr="003A74E8" w:rsidRDefault="003A74E8" w:rsidP="003A74E8">
      <w:pPr>
        <w:ind w:firstLine="709"/>
        <w:jc w:val="both"/>
        <w:rPr>
          <w:snapToGrid w:val="0"/>
          <w:sz w:val="28"/>
          <w:szCs w:val="28"/>
        </w:rPr>
      </w:pPr>
      <w:bookmarkStart w:id="52" w:name="_Hlk191986957"/>
      <w:r w:rsidRPr="003A74E8">
        <w:rPr>
          <w:snapToGrid w:val="0"/>
          <w:sz w:val="28"/>
          <w:szCs w:val="28"/>
        </w:rPr>
        <w:t xml:space="preserve">33,76 кВтч/Гкал </w:t>
      </w:r>
      <w:bookmarkEnd w:id="52"/>
      <w:r w:rsidRPr="003A74E8">
        <w:rPr>
          <w:snapToGrid w:val="0"/>
          <w:sz w:val="28"/>
          <w:szCs w:val="28"/>
        </w:rPr>
        <w:t>= 1 638 283 кВтч. (объем электроэнергии за 2024 год) ÷ 48 534 Гкал (выработка тепловой энергии за 2023 год).</w:t>
      </w:r>
    </w:p>
    <w:p w14:paraId="7DBF63E8" w14:textId="77777777" w:rsidR="003A74E8" w:rsidRPr="003A74E8" w:rsidRDefault="003A74E8" w:rsidP="003A74E8">
      <w:pPr>
        <w:ind w:firstLine="709"/>
        <w:jc w:val="both"/>
        <w:rPr>
          <w:snapToGrid w:val="0"/>
          <w:sz w:val="28"/>
          <w:szCs w:val="28"/>
        </w:rPr>
      </w:pPr>
      <w:r w:rsidRPr="003A74E8">
        <w:rPr>
          <w:snapToGrid w:val="0"/>
          <w:sz w:val="28"/>
          <w:szCs w:val="28"/>
        </w:rPr>
        <w:t xml:space="preserve">(30,55 кВтч/Гкал + 32,64 кВтч/Гкал + 33,76 кВтч/Гкал) ÷ 3 = </w:t>
      </w:r>
      <w:r w:rsidRPr="003A74E8">
        <w:rPr>
          <w:snapToGrid w:val="0"/>
          <w:sz w:val="28"/>
          <w:szCs w:val="28"/>
        </w:rPr>
        <w:br/>
      </w:r>
      <w:r w:rsidRPr="003A74E8">
        <w:rPr>
          <w:b/>
          <w:bCs/>
          <w:snapToGrid w:val="0"/>
          <w:sz w:val="28"/>
          <w:szCs w:val="28"/>
        </w:rPr>
        <w:t>32,32 кВтч/Гкал.</w:t>
      </w:r>
    </w:p>
    <w:p w14:paraId="3268B6EA" w14:textId="77777777" w:rsidR="003A74E8" w:rsidRPr="003A74E8" w:rsidRDefault="003A74E8" w:rsidP="003A74E8">
      <w:pPr>
        <w:ind w:firstLine="709"/>
        <w:jc w:val="both"/>
        <w:rPr>
          <w:snapToGrid w:val="0"/>
          <w:sz w:val="28"/>
          <w:szCs w:val="28"/>
        </w:rPr>
      </w:pPr>
      <w:bookmarkStart w:id="53" w:name="_Hlk183613379"/>
      <w:r w:rsidRPr="003A74E8">
        <w:rPr>
          <w:b/>
          <w:snapToGrid w:val="0"/>
          <w:sz w:val="28"/>
          <w:szCs w:val="28"/>
        </w:rPr>
        <w:t xml:space="preserve">1 497,967 </w:t>
      </w:r>
      <w:bookmarkEnd w:id="53"/>
      <w:r w:rsidRPr="003A74E8">
        <w:rPr>
          <w:b/>
          <w:snapToGrid w:val="0"/>
          <w:sz w:val="28"/>
          <w:szCs w:val="28"/>
        </w:rPr>
        <w:t>тыс. кВтч</w:t>
      </w:r>
      <w:r w:rsidRPr="003A74E8">
        <w:rPr>
          <w:snapToGrid w:val="0"/>
          <w:sz w:val="28"/>
          <w:szCs w:val="28"/>
        </w:rPr>
        <w:t xml:space="preserve"> = 32,32 кВтч/Гкал. (удельный расход электроэнергии) × 46,348 тыс. Гкал (плановое значение выработки тепловой энергии на 2025 год).</w:t>
      </w:r>
    </w:p>
    <w:p w14:paraId="763DFDC1" w14:textId="77777777" w:rsidR="003A74E8" w:rsidRPr="003A74E8" w:rsidRDefault="003A74E8" w:rsidP="003A74E8">
      <w:pPr>
        <w:ind w:firstLine="709"/>
        <w:jc w:val="both"/>
        <w:rPr>
          <w:snapToGrid w:val="0"/>
          <w:sz w:val="28"/>
          <w:szCs w:val="28"/>
        </w:rPr>
      </w:pPr>
    </w:p>
    <w:p w14:paraId="433CD1A5" w14:textId="77777777" w:rsidR="003A74E8" w:rsidRPr="003A74E8" w:rsidRDefault="003A74E8" w:rsidP="003A74E8">
      <w:pPr>
        <w:ind w:firstLine="709"/>
        <w:jc w:val="both"/>
        <w:rPr>
          <w:snapToGrid w:val="0"/>
          <w:sz w:val="28"/>
          <w:szCs w:val="28"/>
        </w:rPr>
      </w:pPr>
      <w:r w:rsidRPr="003A74E8">
        <w:rPr>
          <w:snapToGrid w:val="0"/>
          <w:sz w:val="28"/>
          <w:szCs w:val="28"/>
        </w:rPr>
        <w:t xml:space="preserve">Принимая объем электроэнергии на 2025 год на уровне </w:t>
      </w:r>
      <w:r w:rsidRPr="003A74E8">
        <w:rPr>
          <w:snapToGrid w:val="0"/>
          <w:sz w:val="28"/>
          <w:szCs w:val="28"/>
        </w:rPr>
        <w:br/>
        <w:t>1 497,967</w:t>
      </w:r>
      <w:r w:rsidRPr="003A74E8">
        <w:rPr>
          <w:b/>
          <w:snapToGrid w:val="0"/>
          <w:sz w:val="28"/>
          <w:szCs w:val="28"/>
        </w:rPr>
        <w:t xml:space="preserve"> </w:t>
      </w:r>
      <w:r w:rsidRPr="003A74E8">
        <w:rPr>
          <w:snapToGrid w:val="0"/>
          <w:sz w:val="28"/>
          <w:szCs w:val="28"/>
        </w:rPr>
        <w:t>тыс. кВтч., эксперты рассчитали экономически обоснованные расходы предприятия на приобретение электрической энергии:</w:t>
      </w:r>
    </w:p>
    <w:p w14:paraId="0F437C96" w14:textId="77777777" w:rsidR="003A74E8" w:rsidRPr="003A74E8" w:rsidRDefault="003A74E8" w:rsidP="003A74E8">
      <w:pPr>
        <w:ind w:firstLine="709"/>
        <w:jc w:val="both"/>
        <w:rPr>
          <w:b/>
          <w:snapToGrid w:val="0"/>
          <w:sz w:val="28"/>
          <w:szCs w:val="28"/>
        </w:rPr>
      </w:pPr>
      <w:r w:rsidRPr="003A74E8">
        <w:rPr>
          <w:snapToGrid w:val="0"/>
          <w:sz w:val="28"/>
          <w:szCs w:val="28"/>
        </w:rPr>
        <w:t xml:space="preserve">1 497,967 тыс. кВтч. (плановый расход электрической энергии на 2025 год) × 5,94932 руб./кВтч. (плановое значение тарифа на электрическую энергию на 2025 год) = </w:t>
      </w:r>
      <w:r w:rsidRPr="003A74E8">
        <w:rPr>
          <w:b/>
          <w:snapToGrid w:val="0"/>
          <w:sz w:val="28"/>
          <w:szCs w:val="28"/>
        </w:rPr>
        <w:t>8 912 тыс. руб.</w:t>
      </w:r>
      <w:r w:rsidRPr="003A74E8">
        <w:rPr>
          <w:snapToGrid w:val="0"/>
          <w:sz w:val="28"/>
          <w:szCs w:val="28"/>
        </w:rPr>
        <w:t xml:space="preserve"> и предлагают к включению в НВВ предприятия </w:t>
      </w:r>
      <w:r w:rsidRPr="003A74E8">
        <w:rPr>
          <w:b/>
          <w:snapToGrid w:val="0"/>
          <w:sz w:val="28"/>
          <w:szCs w:val="28"/>
        </w:rPr>
        <w:t>на 2025 год.</w:t>
      </w:r>
      <w:r w:rsidRPr="003A74E8">
        <w:rPr>
          <w:snapToGrid w:val="0"/>
          <w:sz w:val="28"/>
          <w:szCs w:val="28"/>
        </w:rPr>
        <w:t xml:space="preserve"> </w:t>
      </w:r>
    </w:p>
    <w:p w14:paraId="2B0F5192" w14:textId="77777777" w:rsidR="003A74E8" w:rsidRPr="003A74E8" w:rsidRDefault="003A74E8" w:rsidP="003A74E8">
      <w:pPr>
        <w:ind w:firstLine="851"/>
        <w:jc w:val="both"/>
        <w:rPr>
          <w:snapToGrid w:val="0"/>
          <w:sz w:val="28"/>
          <w:szCs w:val="28"/>
        </w:rPr>
      </w:pPr>
      <w:r w:rsidRPr="003A74E8">
        <w:rPr>
          <w:snapToGrid w:val="0"/>
          <w:sz w:val="28"/>
          <w:szCs w:val="28"/>
        </w:rPr>
        <w:t xml:space="preserve">Расходы в размере 27 тыс. руб., не подтвержденные предприятием документально, подлежат исключению из НВВ на 2025 год, </w:t>
      </w:r>
      <w:r w:rsidRPr="003A74E8">
        <w:rPr>
          <w:snapToGrid w:val="0"/>
          <w:sz w:val="28"/>
          <w:szCs w:val="28"/>
        </w:rPr>
        <w:br/>
        <w:t>как экономически необоснованные.</w:t>
      </w:r>
    </w:p>
    <w:p w14:paraId="05B92808" w14:textId="77777777" w:rsidR="003A74E8" w:rsidRPr="003A74E8" w:rsidRDefault="003A74E8" w:rsidP="003A74E8">
      <w:pPr>
        <w:ind w:firstLine="851"/>
        <w:jc w:val="both"/>
        <w:rPr>
          <w:snapToGrid w:val="0"/>
          <w:sz w:val="28"/>
          <w:szCs w:val="28"/>
        </w:rPr>
      </w:pPr>
    </w:p>
    <w:p w14:paraId="2B417427" w14:textId="77777777" w:rsidR="003A74E8" w:rsidRPr="003A74E8" w:rsidRDefault="003A74E8" w:rsidP="003A74E8">
      <w:pPr>
        <w:ind w:firstLine="851"/>
        <w:jc w:val="both"/>
        <w:rPr>
          <w:snapToGrid w:val="0"/>
          <w:sz w:val="28"/>
          <w:szCs w:val="28"/>
        </w:rPr>
      </w:pPr>
      <w:r w:rsidRPr="003A74E8">
        <w:rPr>
          <w:snapToGrid w:val="0"/>
          <w:sz w:val="28"/>
          <w:szCs w:val="28"/>
        </w:rPr>
        <w:t xml:space="preserve">Экономически обоснованные расходы на покупку электрической энергии </w:t>
      </w:r>
      <w:r w:rsidRPr="003A74E8">
        <w:rPr>
          <w:b/>
          <w:snapToGrid w:val="0"/>
          <w:sz w:val="28"/>
          <w:szCs w:val="28"/>
        </w:rPr>
        <w:t>на 2026 год</w:t>
      </w:r>
      <w:r w:rsidRPr="003A74E8">
        <w:rPr>
          <w:snapToGrid w:val="0"/>
          <w:sz w:val="28"/>
          <w:szCs w:val="28"/>
        </w:rPr>
        <w:t xml:space="preserve"> составляют:</w:t>
      </w:r>
    </w:p>
    <w:p w14:paraId="0911CD52" w14:textId="77777777" w:rsidR="003A74E8" w:rsidRPr="003A74E8" w:rsidRDefault="003A74E8" w:rsidP="003A74E8">
      <w:pPr>
        <w:ind w:firstLine="851"/>
        <w:jc w:val="both"/>
        <w:rPr>
          <w:snapToGrid w:val="0"/>
          <w:sz w:val="28"/>
          <w:szCs w:val="28"/>
        </w:rPr>
      </w:pPr>
      <w:r w:rsidRPr="003A74E8">
        <w:rPr>
          <w:snapToGrid w:val="0"/>
          <w:sz w:val="28"/>
          <w:szCs w:val="28"/>
        </w:rPr>
        <w:t xml:space="preserve">8 912 тыс. руб. (плановые затраты на 2025 год) × 1,040 (индекс) = </w:t>
      </w:r>
      <w:r w:rsidRPr="003A74E8">
        <w:rPr>
          <w:snapToGrid w:val="0"/>
          <w:sz w:val="28"/>
          <w:szCs w:val="28"/>
        </w:rPr>
        <w:br/>
      </w:r>
      <w:r w:rsidRPr="003A74E8">
        <w:rPr>
          <w:b/>
          <w:snapToGrid w:val="0"/>
          <w:sz w:val="28"/>
          <w:szCs w:val="28"/>
        </w:rPr>
        <w:t>9 268 тыс. руб.,</w:t>
      </w:r>
      <w:r w:rsidRPr="003A74E8">
        <w:rPr>
          <w:snapToGrid w:val="0"/>
          <w:sz w:val="28"/>
          <w:szCs w:val="28"/>
        </w:rPr>
        <w:t xml:space="preserve"> и предлагаются экспертами к включению в НВВ предприятия на 2026 год.</w:t>
      </w:r>
    </w:p>
    <w:p w14:paraId="0AFE6B67" w14:textId="77777777" w:rsidR="003A74E8" w:rsidRPr="003A74E8" w:rsidRDefault="003A74E8" w:rsidP="003A74E8">
      <w:pPr>
        <w:ind w:firstLine="851"/>
        <w:jc w:val="both"/>
        <w:rPr>
          <w:snapToGrid w:val="0"/>
          <w:sz w:val="28"/>
          <w:szCs w:val="28"/>
        </w:rPr>
      </w:pPr>
      <w:r w:rsidRPr="003A74E8">
        <w:rPr>
          <w:snapToGrid w:val="0"/>
          <w:sz w:val="28"/>
          <w:szCs w:val="28"/>
        </w:rPr>
        <w:t xml:space="preserve">Экономически обоснованные расходы на покупку электрической энергии </w:t>
      </w:r>
      <w:r w:rsidRPr="003A74E8">
        <w:rPr>
          <w:b/>
          <w:snapToGrid w:val="0"/>
          <w:sz w:val="28"/>
          <w:szCs w:val="28"/>
        </w:rPr>
        <w:t>на 2027 год</w:t>
      </w:r>
      <w:r w:rsidRPr="003A74E8">
        <w:rPr>
          <w:snapToGrid w:val="0"/>
          <w:sz w:val="28"/>
          <w:szCs w:val="28"/>
        </w:rPr>
        <w:t xml:space="preserve"> составляют:</w:t>
      </w:r>
    </w:p>
    <w:p w14:paraId="5D6B1320" w14:textId="77777777" w:rsidR="003A74E8" w:rsidRPr="003A74E8" w:rsidRDefault="003A74E8" w:rsidP="003A74E8">
      <w:pPr>
        <w:ind w:firstLine="851"/>
        <w:jc w:val="both"/>
        <w:rPr>
          <w:snapToGrid w:val="0"/>
          <w:sz w:val="28"/>
          <w:szCs w:val="28"/>
        </w:rPr>
      </w:pPr>
      <w:r w:rsidRPr="003A74E8">
        <w:rPr>
          <w:snapToGrid w:val="0"/>
          <w:sz w:val="28"/>
          <w:szCs w:val="28"/>
        </w:rPr>
        <w:t xml:space="preserve">9 268 тыс. руб. (плановые затраты на 2026 год) × 1,040 (индекс) = </w:t>
      </w:r>
      <w:r w:rsidRPr="003A74E8">
        <w:rPr>
          <w:snapToGrid w:val="0"/>
          <w:sz w:val="28"/>
          <w:szCs w:val="28"/>
        </w:rPr>
        <w:br/>
      </w:r>
      <w:r w:rsidRPr="003A74E8">
        <w:rPr>
          <w:b/>
          <w:snapToGrid w:val="0"/>
          <w:sz w:val="28"/>
          <w:szCs w:val="28"/>
        </w:rPr>
        <w:t>9 639 тыс. руб.,</w:t>
      </w:r>
      <w:r w:rsidRPr="003A74E8">
        <w:rPr>
          <w:snapToGrid w:val="0"/>
          <w:sz w:val="28"/>
          <w:szCs w:val="28"/>
        </w:rPr>
        <w:t xml:space="preserve"> и предлагаются экспертами к включению в НВВ предприятия на 2027 год.</w:t>
      </w:r>
    </w:p>
    <w:p w14:paraId="6FC9A21E" w14:textId="77777777" w:rsidR="003A74E8" w:rsidRPr="003A74E8" w:rsidRDefault="003A74E8" w:rsidP="003A74E8">
      <w:pPr>
        <w:ind w:firstLine="851"/>
        <w:jc w:val="both"/>
        <w:rPr>
          <w:snapToGrid w:val="0"/>
          <w:sz w:val="28"/>
          <w:szCs w:val="28"/>
        </w:rPr>
      </w:pPr>
      <w:r w:rsidRPr="003A74E8">
        <w:rPr>
          <w:snapToGrid w:val="0"/>
          <w:sz w:val="28"/>
          <w:szCs w:val="28"/>
        </w:rPr>
        <w:lastRenderedPageBreak/>
        <w:t xml:space="preserve">Экономически обоснованные расходы на покупку электрической энергии </w:t>
      </w:r>
      <w:r w:rsidRPr="003A74E8">
        <w:rPr>
          <w:b/>
          <w:snapToGrid w:val="0"/>
          <w:sz w:val="28"/>
          <w:szCs w:val="28"/>
        </w:rPr>
        <w:t>на 2028 год</w:t>
      </w:r>
      <w:r w:rsidRPr="003A74E8">
        <w:rPr>
          <w:snapToGrid w:val="0"/>
          <w:sz w:val="28"/>
          <w:szCs w:val="28"/>
        </w:rPr>
        <w:t xml:space="preserve"> составляют:</w:t>
      </w:r>
    </w:p>
    <w:p w14:paraId="255D3D87" w14:textId="77777777" w:rsidR="003A74E8" w:rsidRPr="003A74E8" w:rsidRDefault="003A74E8" w:rsidP="003A74E8">
      <w:pPr>
        <w:ind w:firstLine="851"/>
        <w:jc w:val="both"/>
        <w:rPr>
          <w:snapToGrid w:val="0"/>
          <w:sz w:val="28"/>
          <w:szCs w:val="28"/>
        </w:rPr>
      </w:pPr>
      <w:r w:rsidRPr="003A74E8">
        <w:rPr>
          <w:snapToGrid w:val="0"/>
          <w:sz w:val="28"/>
          <w:szCs w:val="28"/>
        </w:rPr>
        <w:t xml:space="preserve">9 639 тыс. руб. (плановые затраты на 2027 год) × 1,040 (индекс) = </w:t>
      </w:r>
      <w:r w:rsidRPr="003A74E8">
        <w:rPr>
          <w:snapToGrid w:val="0"/>
          <w:sz w:val="28"/>
          <w:szCs w:val="28"/>
        </w:rPr>
        <w:br/>
      </w:r>
      <w:r w:rsidRPr="003A74E8">
        <w:rPr>
          <w:b/>
          <w:snapToGrid w:val="0"/>
          <w:sz w:val="28"/>
          <w:szCs w:val="28"/>
        </w:rPr>
        <w:t>10 025 тыс. руб.,</w:t>
      </w:r>
      <w:r w:rsidRPr="003A74E8">
        <w:rPr>
          <w:snapToGrid w:val="0"/>
          <w:sz w:val="28"/>
          <w:szCs w:val="28"/>
        </w:rPr>
        <w:t xml:space="preserve"> и предлагаются экспертами к включению в НВВ предприятия на 2028 год.</w:t>
      </w:r>
    </w:p>
    <w:p w14:paraId="050E3BCA" w14:textId="77777777" w:rsidR="003A74E8" w:rsidRPr="003A74E8" w:rsidRDefault="003A74E8" w:rsidP="003A74E8">
      <w:pPr>
        <w:ind w:firstLine="851"/>
        <w:jc w:val="both"/>
        <w:rPr>
          <w:snapToGrid w:val="0"/>
          <w:sz w:val="28"/>
          <w:szCs w:val="28"/>
        </w:rPr>
      </w:pPr>
      <w:r w:rsidRPr="003A74E8">
        <w:rPr>
          <w:snapToGrid w:val="0"/>
          <w:sz w:val="28"/>
          <w:szCs w:val="28"/>
        </w:rPr>
        <w:t xml:space="preserve">Экономически обоснованные расходы на покупку электрической энергии </w:t>
      </w:r>
      <w:r w:rsidRPr="003A74E8">
        <w:rPr>
          <w:b/>
          <w:snapToGrid w:val="0"/>
          <w:sz w:val="28"/>
          <w:szCs w:val="28"/>
        </w:rPr>
        <w:t>на 2029 год</w:t>
      </w:r>
      <w:r w:rsidRPr="003A74E8">
        <w:rPr>
          <w:snapToGrid w:val="0"/>
          <w:sz w:val="28"/>
          <w:szCs w:val="28"/>
        </w:rPr>
        <w:t xml:space="preserve"> составляют:</w:t>
      </w:r>
    </w:p>
    <w:p w14:paraId="0E185C66" w14:textId="77777777" w:rsidR="003A74E8" w:rsidRPr="003A74E8" w:rsidRDefault="003A74E8" w:rsidP="003A74E8">
      <w:pPr>
        <w:ind w:firstLine="851"/>
        <w:jc w:val="both"/>
        <w:rPr>
          <w:snapToGrid w:val="0"/>
          <w:sz w:val="28"/>
          <w:szCs w:val="28"/>
        </w:rPr>
      </w:pPr>
      <w:r w:rsidRPr="003A74E8">
        <w:rPr>
          <w:snapToGrid w:val="0"/>
          <w:sz w:val="28"/>
          <w:szCs w:val="28"/>
        </w:rPr>
        <w:t xml:space="preserve">10 025 тыс. руб. (плановые затраты на 2028 год) × 1,040 (индекс) = </w:t>
      </w:r>
      <w:r w:rsidRPr="003A74E8">
        <w:rPr>
          <w:snapToGrid w:val="0"/>
          <w:sz w:val="28"/>
          <w:szCs w:val="28"/>
        </w:rPr>
        <w:br/>
      </w:r>
      <w:r w:rsidRPr="003A74E8">
        <w:rPr>
          <w:b/>
          <w:snapToGrid w:val="0"/>
          <w:sz w:val="28"/>
          <w:szCs w:val="28"/>
        </w:rPr>
        <w:t>10 426 тыс. руб.,</w:t>
      </w:r>
      <w:r w:rsidRPr="003A74E8">
        <w:rPr>
          <w:snapToGrid w:val="0"/>
          <w:sz w:val="28"/>
          <w:szCs w:val="28"/>
        </w:rPr>
        <w:t xml:space="preserve"> и предлагаются экспертами к включению в НВВ предприятия на 2029 год.</w:t>
      </w:r>
    </w:p>
    <w:p w14:paraId="579D6861" w14:textId="77777777" w:rsidR="003A74E8" w:rsidRPr="003A74E8" w:rsidRDefault="003A74E8" w:rsidP="003A74E8">
      <w:pPr>
        <w:ind w:firstLine="851"/>
        <w:jc w:val="both"/>
        <w:rPr>
          <w:snapToGrid w:val="0"/>
          <w:sz w:val="18"/>
          <w:szCs w:val="28"/>
        </w:rPr>
      </w:pPr>
    </w:p>
    <w:p w14:paraId="4CBA3B56" w14:textId="77777777" w:rsidR="003A74E8" w:rsidRPr="003A74E8" w:rsidRDefault="003A74E8" w:rsidP="00340C12">
      <w:pPr>
        <w:keepNext/>
        <w:keepLines/>
        <w:numPr>
          <w:ilvl w:val="1"/>
          <w:numId w:val="8"/>
        </w:numPr>
        <w:tabs>
          <w:tab w:val="left" w:pos="709"/>
        </w:tabs>
        <w:outlineLvl w:val="1"/>
        <w:rPr>
          <w:rFonts w:eastAsia="Calibri"/>
          <w:b/>
          <w:sz w:val="28"/>
          <w:szCs w:val="28"/>
          <w:lang w:eastAsia="en-US"/>
        </w:rPr>
      </w:pPr>
      <w:r w:rsidRPr="003A74E8">
        <w:rPr>
          <w:rFonts w:eastAsia="Calibri"/>
          <w:b/>
          <w:sz w:val="28"/>
          <w:szCs w:val="28"/>
          <w:lang w:eastAsia="en-US"/>
        </w:rPr>
        <w:t>Расходы на холодную воду</w:t>
      </w:r>
    </w:p>
    <w:p w14:paraId="1F8333E0" w14:textId="77777777" w:rsidR="003A74E8" w:rsidRPr="003A74E8" w:rsidRDefault="003A74E8" w:rsidP="003A74E8">
      <w:pPr>
        <w:ind w:firstLine="720"/>
        <w:jc w:val="both"/>
        <w:rPr>
          <w:snapToGrid w:val="0"/>
          <w:sz w:val="16"/>
          <w:szCs w:val="28"/>
        </w:rPr>
      </w:pPr>
    </w:p>
    <w:p w14:paraId="0769E5DB"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По данной статье предприятием планируются расходы на 2025 год</w:t>
      </w:r>
      <w:r w:rsidRPr="003A74E8">
        <w:rPr>
          <w:snapToGrid w:val="0"/>
          <w:sz w:val="28"/>
          <w:szCs w:val="28"/>
        </w:rPr>
        <w:br/>
        <w:t>в размере 4 445 тыс. руб. (стр. 211).</w:t>
      </w:r>
    </w:p>
    <w:p w14:paraId="04A3AEFF"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(пп а) п. 28). Для этого были рассмотрены </w:t>
      </w:r>
      <w:r w:rsidRPr="003A74E8">
        <w:rPr>
          <w:snapToGrid w:val="0"/>
          <w:sz w:val="28"/>
          <w:szCs w:val="28"/>
        </w:rPr>
        <w:br/>
        <w:t>и проанализированы следующие представленные материалы:</w:t>
      </w:r>
    </w:p>
    <w:p w14:paraId="167D151A" w14:textId="77777777" w:rsidR="003A74E8" w:rsidRPr="003A74E8" w:rsidRDefault="003A74E8" w:rsidP="003A74E8">
      <w:pPr>
        <w:tabs>
          <w:tab w:val="left" w:pos="1890"/>
        </w:tabs>
        <w:ind w:firstLine="709"/>
        <w:jc w:val="both"/>
        <w:rPr>
          <w:snapToGrid w:val="0"/>
          <w:sz w:val="28"/>
          <w:szCs w:val="28"/>
        </w:rPr>
      </w:pPr>
      <w:bookmarkStart w:id="54" w:name="_Hlk112148507"/>
      <w:r w:rsidRPr="003A74E8">
        <w:rPr>
          <w:snapToGrid w:val="0"/>
          <w:sz w:val="28"/>
          <w:szCs w:val="28"/>
        </w:rPr>
        <w:t xml:space="preserve">Договор холодного водоснабжения и водоотведения от 11.02.2025 </w:t>
      </w:r>
      <w:r w:rsidRPr="003A74E8">
        <w:rPr>
          <w:snapToGrid w:val="0"/>
          <w:sz w:val="28"/>
          <w:szCs w:val="28"/>
        </w:rPr>
        <w:br/>
        <w:t xml:space="preserve">№ 420, заключенный с МКП МГО «Водоканал», действующий с 01.01.2025 </w:t>
      </w:r>
      <w:r w:rsidRPr="003A74E8">
        <w:rPr>
          <w:snapToGrid w:val="0"/>
          <w:sz w:val="28"/>
          <w:szCs w:val="28"/>
        </w:rPr>
        <w:br/>
        <w:t>по 31.12.2025 (стр. 256-276).</w:t>
      </w:r>
    </w:p>
    <w:bookmarkEnd w:id="54"/>
    <w:p w14:paraId="579F3D37"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Расчёт расхода холодной воды на выработку и транспорт тепловой энергии и объёма отводимых сточных вод (стр. 253-255).</w:t>
      </w:r>
    </w:p>
    <w:p w14:paraId="12FC5EB8" w14:textId="77777777" w:rsidR="003A74E8" w:rsidRPr="003A74E8" w:rsidRDefault="003A74E8" w:rsidP="003A74E8">
      <w:pPr>
        <w:tabs>
          <w:tab w:val="left" w:pos="1890"/>
        </w:tabs>
        <w:ind w:firstLine="709"/>
        <w:jc w:val="both"/>
        <w:rPr>
          <w:snapToGrid w:val="0"/>
          <w:sz w:val="28"/>
          <w:szCs w:val="28"/>
        </w:rPr>
      </w:pPr>
    </w:p>
    <w:p w14:paraId="76CA765B"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Плановый объем покупки холодной воды на производство и транспорт тепловой энергии по предложению предприятия на 2025 год составил </w:t>
      </w:r>
      <w:r w:rsidRPr="003A74E8">
        <w:rPr>
          <w:snapToGrid w:val="0"/>
          <w:sz w:val="28"/>
          <w:szCs w:val="28"/>
        </w:rPr>
        <w:br/>
        <w:t>101,216 тыс. куб. м.</w:t>
      </w:r>
    </w:p>
    <w:p w14:paraId="502B8621"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Расходы на приобретение энергетических ресурсов, холодной воды </w:t>
      </w:r>
      <w:r w:rsidRPr="003A74E8">
        <w:rPr>
          <w:snapToGrid w:val="0"/>
          <w:sz w:val="28"/>
          <w:szCs w:val="28"/>
        </w:rPr>
        <w:br/>
        <w:t>и теплоносителя рассчитываются на каждый год долгосрочного периода регулирования по формулам, установленным в пунктах 26, 27 Методических указаний (пункт 40 Методических указаний).</w:t>
      </w:r>
    </w:p>
    <w:p w14:paraId="30C5909B"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Эксперты проверили расчет объема холодной воды на производство </w:t>
      </w:r>
      <w:r w:rsidRPr="003A74E8">
        <w:rPr>
          <w:snapToGrid w:val="0"/>
          <w:sz w:val="28"/>
          <w:szCs w:val="28"/>
        </w:rPr>
        <w:br/>
        <w:t xml:space="preserve">и транспорт тепловой энергии на 2025 год и согласились с его правильностью. Объем холодной воды, принятый экспертами в расчет, составляет </w:t>
      </w:r>
      <w:r w:rsidRPr="003A74E8">
        <w:rPr>
          <w:snapToGrid w:val="0"/>
          <w:sz w:val="28"/>
          <w:szCs w:val="28"/>
        </w:rPr>
        <w:br/>
      </w:r>
      <w:r w:rsidRPr="003A74E8">
        <w:rPr>
          <w:b/>
          <w:bCs/>
          <w:snapToGrid w:val="0"/>
          <w:sz w:val="28"/>
          <w:szCs w:val="28"/>
        </w:rPr>
        <w:t>101,</w:t>
      </w:r>
      <w:r w:rsidRPr="003A74E8">
        <w:rPr>
          <w:b/>
          <w:snapToGrid w:val="0"/>
          <w:sz w:val="28"/>
          <w:szCs w:val="28"/>
        </w:rPr>
        <w:t>216 тыс. куб. м.</w:t>
      </w:r>
      <w:r w:rsidRPr="003A74E8">
        <w:rPr>
          <w:snapToGrid w:val="0"/>
          <w:sz w:val="28"/>
          <w:szCs w:val="28"/>
        </w:rPr>
        <w:t xml:space="preserve"> </w:t>
      </w:r>
    </w:p>
    <w:p w14:paraId="26496460"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Доля разделения затрат по полугодиям рассчитана экспертами пропорционально объему полезного отпуска тепловой энергии:</w:t>
      </w:r>
    </w:p>
    <w:p w14:paraId="689C7716"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0,53 – 1 полугодие;</w:t>
      </w:r>
    </w:p>
    <w:p w14:paraId="55917A61"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0,47 – 2 полугодие.</w:t>
      </w:r>
    </w:p>
    <w:p w14:paraId="4910D0F3"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Соответственно плановый объем холодной воды на выработку </w:t>
      </w:r>
      <w:r w:rsidRPr="003A74E8">
        <w:rPr>
          <w:snapToGrid w:val="0"/>
          <w:sz w:val="28"/>
          <w:szCs w:val="28"/>
        </w:rPr>
        <w:br/>
        <w:t>и транспорт тепловой энергии по полугодиям пропорционально доли отпуска тепловой энергии составит:</w:t>
      </w:r>
    </w:p>
    <w:p w14:paraId="252CE1D5"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1 полугодие 53,644 тыс. куб. м. = 101,216 тыс. куб. м. × 0,53 (доля </w:t>
      </w:r>
      <w:r w:rsidRPr="003A74E8">
        <w:rPr>
          <w:snapToGrid w:val="0"/>
          <w:sz w:val="28"/>
          <w:szCs w:val="28"/>
        </w:rPr>
        <w:br/>
        <w:t>1 полугодия);</w:t>
      </w:r>
    </w:p>
    <w:p w14:paraId="45E05CE7"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2 полугодие 47,572 тыс. куб. м. = 101,216 тыс. куб. м. × 0,47 (доля </w:t>
      </w:r>
      <w:r w:rsidRPr="003A74E8">
        <w:rPr>
          <w:snapToGrid w:val="0"/>
          <w:sz w:val="28"/>
          <w:szCs w:val="28"/>
        </w:rPr>
        <w:br/>
        <w:t>2 полугодия).</w:t>
      </w:r>
    </w:p>
    <w:p w14:paraId="4B58F06B" w14:textId="77777777" w:rsidR="003A74E8" w:rsidRPr="003A74E8" w:rsidRDefault="003A74E8" w:rsidP="003A74E8">
      <w:pPr>
        <w:tabs>
          <w:tab w:val="left" w:pos="1890"/>
        </w:tabs>
        <w:ind w:firstLine="709"/>
        <w:jc w:val="both"/>
        <w:rPr>
          <w:snapToGrid w:val="0"/>
          <w:sz w:val="28"/>
          <w:szCs w:val="28"/>
        </w:rPr>
      </w:pPr>
    </w:p>
    <w:p w14:paraId="2E0C254B"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3A74E8">
        <w:rPr>
          <w:snapToGrid w:val="0"/>
          <w:sz w:val="28"/>
          <w:szCs w:val="28"/>
        </w:rPr>
        <w:br/>
        <w:t xml:space="preserve">о ценах (тарифах) и расходах в следующем порядке: </w:t>
      </w:r>
    </w:p>
    <w:p w14:paraId="22FF81B8"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3A74E8">
        <w:rPr>
          <w:snapToGrid w:val="0"/>
          <w:sz w:val="28"/>
          <w:szCs w:val="28"/>
        </w:rPr>
        <w:br/>
        <w:t>на соответствующие товары (услуги) подлежат государственному регулированию;</w:t>
      </w:r>
    </w:p>
    <w:p w14:paraId="3F2030A8"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б) цены, установленные в договорах, заключенных в результате проведения торгов;</w:t>
      </w:r>
    </w:p>
    <w:p w14:paraId="50F77B71"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в) прогнозные показатели и основные параметры, определенные </w:t>
      </w:r>
      <w:r w:rsidRPr="003A74E8">
        <w:rPr>
          <w:snapToGrid w:val="0"/>
          <w:sz w:val="28"/>
          <w:szCs w:val="28"/>
        </w:rPr>
        <w:br/>
        <w:t xml:space="preserve">в прогнозе социально-экономического развития Российской Федерации </w:t>
      </w:r>
      <w:r w:rsidRPr="003A74E8">
        <w:rPr>
          <w:snapToGrid w:val="0"/>
          <w:sz w:val="28"/>
          <w:szCs w:val="28"/>
        </w:rPr>
        <w:br/>
        <w:t xml:space="preserve">на очередной финансовый год и плановый период, одобренном Правительством Российской Федерации (базовый вариант). На период </w:t>
      </w:r>
      <w:r w:rsidRPr="003A74E8">
        <w:rPr>
          <w:snapToGrid w:val="0"/>
          <w:sz w:val="28"/>
          <w:szCs w:val="28"/>
        </w:rPr>
        <w:br/>
        <w:t xml:space="preserve">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w:t>
      </w:r>
      <w:r w:rsidRPr="003A74E8">
        <w:rPr>
          <w:snapToGrid w:val="0"/>
          <w:sz w:val="28"/>
          <w:szCs w:val="28"/>
        </w:rPr>
        <w:br/>
        <w:t>(в среднем за год к предыдущему году).</w:t>
      </w:r>
    </w:p>
    <w:p w14:paraId="414772CC" w14:textId="77777777" w:rsidR="003A74E8" w:rsidRPr="003A74E8" w:rsidRDefault="003A74E8" w:rsidP="003A74E8">
      <w:pPr>
        <w:tabs>
          <w:tab w:val="left" w:pos="1890"/>
        </w:tabs>
        <w:ind w:firstLine="709"/>
        <w:jc w:val="both"/>
        <w:rPr>
          <w:snapToGrid w:val="0"/>
          <w:sz w:val="28"/>
          <w:szCs w:val="28"/>
        </w:rPr>
      </w:pPr>
    </w:p>
    <w:p w14:paraId="6D0BC04B" w14:textId="77777777" w:rsidR="003A74E8" w:rsidRPr="003A74E8" w:rsidRDefault="003A74E8" w:rsidP="003A74E8">
      <w:pPr>
        <w:tabs>
          <w:tab w:val="left" w:pos="1890"/>
        </w:tabs>
        <w:ind w:firstLine="709"/>
        <w:jc w:val="both"/>
        <w:rPr>
          <w:snapToGrid w:val="0"/>
          <w:sz w:val="28"/>
          <w:szCs w:val="28"/>
        </w:rPr>
      </w:pPr>
      <w:bookmarkStart w:id="55" w:name="_Hlk192058171"/>
      <w:r w:rsidRPr="003A74E8">
        <w:rPr>
          <w:snapToGrid w:val="0"/>
          <w:sz w:val="28"/>
          <w:szCs w:val="28"/>
        </w:rPr>
        <w:t xml:space="preserve">Тарифы на холодную (питьевую) воду для МКП МГО «Водоканал» (Мысковский городской округ)», установлены постановлением РЭК Кузбасса от 30.11.2023 № 475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МГО «Водоканал» (Мысковский городской округ)» (в редакции постановления РЭК Кузбасса </w:t>
      </w:r>
      <w:r w:rsidRPr="003A74E8">
        <w:rPr>
          <w:snapToGrid w:val="0"/>
          <w:sz w:val="28"/>
          <w:szCs w:val="28"/>
        </w:rPr>
        <w:br/>
        <w:t>от 19.11.2024 № 377) составляют:</w:t>
      </w:r>
    </w:p>
    <w:p w14:paraId="76DCE252"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01.01.2025 по 30.06.2025 года 41,56 руб./куб. м.;</w:t>
      </w:r>
    </w:p>
    <w:p w14:paraId="12E36558"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01.07.2025 по 31.12.2025 года 45,72 руб./куб. м.</w:t>
      </w:r>
    </w:p>
    <w:p w14:paraId="38B396B1"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01.01.2026 по 30.06.2026 года 46,57 руб./куб. м.;</w:t>
      </w:r>
    </w:p>
    <w:p w14:paraId="5CA8E734"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01.07.2026 по 31.12.2026 года 52,00 руб./куб. м.;</w:t>
      </w:r>
    </w:p>
    <w:p w14:paraId="56BAAD1A"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01.01.2027 по 30.06.2027 года 52,00 руб./куб. м.;</w:t>
      </w:r>
    </w:p>
    <w:p w14:paraId="528F97E9"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01.07.2027 по 31.12.2027 года 56,78 руб./куб. м.;</w:t>
      </w:r>
    </w:p>
    <w:p w14:paraId="69C39AD6"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01.01.2028 по 30.06.2028 года 56,78 руб./куб. м.;</w:t>
      </w:r>
    </w:p>
    <w:p w14:paraId="1017F1BD"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01.07.2028 по 31.12.2028 года 58,04 руб./куб. м.</w:t>
      </w:r>
    </w:p>
    <w:p w14:paraId="01A1AC04"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Плановые значения тарифов на питьевую воду на 2029 год рассчитано экспертами с учетом индекса Минэконоразвития РФ от 30.09.2024 по виду деятельности «Водоснабжение» 2027 год и последующие периоды – 1,040 </w:t>
      </w:r>
      <w:r w:rsidRPr="003A74E8">
        <w:rPr>
          <w:snapToGrid w:val="0"/>
          <w:sz w:val="28"/>
          <w:szCs w:val="28"/>
        </w:rPr>
        <w:br/>
        <w:t>и составили:</w:t>
      </w:r>
    </w:p>
    <w:p w14:paraId="3250CC74"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01.01.2029 по 30.06.2029 года 58,04 руб./куб. м.;</w:t>
      </w:r>
    </w:p>
    <w:p w14:paraId="60C03E0E"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с 01.07.2029 по 31.12.2029 года 60,36 руб./куб. м.</w:t>
      </w:r>
    </w:p>
    <w:bookmarkEnd w:id="55"/>
    <w:p w14:paraId="4A19821A" w14:textId="77777777" w:rsidR="003A74E8" w:rsidRPr="003A74E8" w:rsidRDefault="003A74E8" w:rsidP="003A74E8">
      <w:pPr>
        <w:tabs>
          <w:tab w:val="left" w:pos="1890"/>
        </w:tabs>
        <w:ind w:firstLine="709"/>
        <w:jc w:val="both"/>
        <w:rPr>
          <w:snapToGrid w:val="0"/>
          <w:sz w:val="28"/>
          <w:szCs w:val="28"/>
        </w:rPr>
      </w:pPr>
    </w:p>
    <w:p w14:paraId="4FA10DE4"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на приобретение холодной воды </w:t>
      </w:r>
      <w:r w:rsidRPr="003A74E8">
        <w:rPr>
          <w:b/>
          <w:snapToGrid w:val="0"/>
          <w:sz w:val="28"/>
          <w:szCs w:val="28"/>
        </w:rPr>
        <w:t>в 2025 году</w:t>
      </w:r>
      <w:r w:rsidRPr="003A74E8">
        <w:rPr>
          <w:snapToGrid w:val="0"/>
          <w:sz w:val="28"/>
          <w:szCs w:val="28"/>
        </w:rPr>
        <w:t xml:space="preserve"> составят:</w:t>
      </w:r>
    </w:p>
    <w:p w14:paraId="709EB3A0" w14:textId="77777777" w:rsidR="003A74E8" w:rsidRPr="003A74E8" w:rsidRDefault="003A74E8" w:rsidP="003A74E8">
      <w:pPr>
        <w:ind w:firstLine="709"/>
        <w:jc w:val="both"/>
        <w:rPr>
          <w:b/>
          <w:snapToGrid w:val="0"/>
          <w:sz w:val="28"/>
          <w:szCs w:val="28"/>
        </w:rPr>
      </w:pPr>
      <w:r w:rsidRPr="003A74E8">
        <w:rPr>
          <w:snapToGrid w:val="0"/>
          <w:sz w:val="28"/>
          <w:szCs w:val="28"/>
        </w:rPr>
        <w:t xml:space="preserve">41,56 руб./куб. м (тариф на холодную воду 1 полугодия 2025 года) × </w:t>
      </w:r>
      <w:r w:rsidRPr="003A74E8">
        <w:rPr>
          <w:snapToGrid w:val="0"/>
          <w:sz w:val="28"/>
          <w:szCs w:val="28"/>
        </w:rPr>
        <w:br/>
        <w:t xml:space="preserve">53,644 тыс. куб. м (объем воды 1 полугодия) + 45,72 руб./куб. м (тариф </w:t>
      </w:r>
      <w:r w:rsidRPr="003A74E8">
        <w:rPr>
          <w:snapToGrid w:val="0"/>
          <w:sz w:val="28"/>
          <w:szCs w:val="28"/>
        </w:rPr>
        <w:br/>
        <w:t xml:space="preserve">на холодную воду 2 полугодия 2025 года) × 47,572 тыс. куб. м (объем воды </w:t>
      </w:r>
      <w:r w:rsidRPr="003A74E8">
        <w:rPr>
          <w:snapToGrid w:val="0"/>
          <w:sz w:val="28"/>
          <w:szCs w:val="28"/>
        </w:rPr>
        <w:br/>
        <w:t xml:space="preserve">2 полугодия) = </w:t>
      </w:r>
      <w:r w:rsidRPr="003A74E8">
        <w:rPr>
          <w:b/>
          <w:snapToGrid w:val="0"/>
          <w:sz w:val="28"/>
          <w:szCs w:val="28"/>
        </w:rPr>
        <w:t>4 404 тыс. руб.</w:t>
      </w:r>
    </w:p>
    <w:p w14:paraId="135DEC20" w14:textId="77777777" w:rsidR="003A74E8" w:rsidRPr="003A74E8" w:rsidRDefault="003A74E8" w:rsidP="003A74E8">
      <w:pPr>
        <w:ind w:firstLine="709"/>
        <w:jc w:val="both"/>
        <w:rPr>
          <w:snapToGrid w:val="0"/>
          <w:sz w:val="28"/>
          <w:szCs w:val="28"/>
        </w:rPr>
      </w:pPr>
      <w:r w:rsidRPr="003A74E8">
        <w:rPr>
          <w:snapToGrid w:val="0"/>
          <w:sz w:val="28"/>
          <w:szCs w:val="28"/>
        </w:rPr>
        <w:t xml:space="preserve">Расходы в размере 41 тыс. руб., не подтвержденные предприятием документально, подлежат исключению из НВВ на 2025 год, </w:t>
      </w:r>
      <w:r w:rsidRPr="003A74E8">
        <w:rPr>
          <w:snapToGrid w:val="0"/>
          <w:sz w:val="28"/>
          <w:szCs w:val="28"/>
        </w:rPr>
        <w:br/>
        <w:t>как экономически необоснованные.</w:t>
      </w:r>
    </w:p>
    <w:p w14:paraId="153849CA" w14:textId="77777777" w:rsidR="003A74E8" w:rsidRPr="003A74E8" w:rsidRDefault="003A74E8" w:rsidP="003A74E8">
      <w:pPr>
        <w:ind w:firstLine="709"/>
        <w:jc w:val="both"/>
        <w:rPr>
          <w:b/>
          <w:snapToGrid w:val="0"/>
          <w:sz w:val="28"/>
          <w:szCs w:val="28"/>
        </w:rPr>
      </w:pPr>
    </w:p>
    <w:p w14:paraId="2B738CC5"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на приобретение холодной воды </w:t>
      </w:r>
      <w:r w:rsidRPr="003A74E8">
        <w:rPr>
          <w:b/>
          <w:snapToGrid w:val="0"/>
          <w:sz w:val="28"/>
          <w:szCs w:val="28"/>
        </w:rPr>
        <w:t>в 2026 году</w:t>
      </w:r>
      <w:r w:rsidRPr="003A74E8">
        <w:rPr>
          <w:snapToGrid w:val="0"/>
          <w:sz w:val="28"/>
          <w:szCs w:val="28"/>
        </w:rPr>
        <w:t xml:space="preserve"> составят:</w:t>
      </w:r>
    </w:p>
    <w:p w14:paraId="0AEC38DD" w14:textId="77777777" w:rsidR="003A74E8" w:rsidRPr="003A74E8" w:rsidRDefault="003A74E8" w:rsidP="003A74E8">
      <w:pPr>
        <w:ind w:firstLine="709"/>
        <w:jc w:val="both"/>
        <w:rPr>
          <w:b/>
          <w:snapToGrid w:val="0"/>
          <w:sz w:val="28"/>
          <w:szCs w:val="28"/>
        </w:rPr>
      </w:pPr>
      <w:r w:rsidRPr="003A74E8">
        <w:rPr>
          <w:snapToGrid w:val="0"/>
          <w:sz w:val="28"/>
          <w:szCs w:val="28"/>
        </w:rPr>
        <w:t xml:space="preserve">46,57 руб./куб. м (тариф на холодную воду 1 полугодия 2026 года) × </w:t>
      </w:r>
      <w:r w:rsidRPr="003A74E8">
        <w:rPr>
          <w:snapToGrid w:val="0"/>
          <w:sz w:val="28"/>
          <w:szCs w:val="28"/>
        </w:rPr>
        <w:br/>
        <w:t xml:space="preserve">53,644 тыс. куб. м (объем воды 1 полугодия) + 52,00 руб./куб. м (тариф </w:t>
      </w:r>
      <w:r w:rsidRPr="003A74E8">
        <w:rPr>
          <w:snapToGrid w:val="0"/>
          <w:sz w:val="28"/>
          <w:szCs w:val="28"/>
        </w:rPr>
        <w:br/>
        <w:t xml:space="preserve">на холодную воду 2 полугодия 2026 года) × 47,572 тыс. куб. м (объем воды </w:t>
      </w:r>
      <w:r w:rsidRPr="003A74E8">
        <w:rPr>
          <w:snapToGrid w:val="0"/>
          <w:sz w:val="28"/>
          <w:szCs w:val="28"/>
        </w:rPr>
        <w:br/>
        <w:t xml:space="preserve">2 полугодия) = </w:t>
      </w:r>
      <w:r w:rsidRPr="003A74E8">
        <w:rPr>
          <w:b/>
          <w:snapToGrid w:val="0"/>
          <w:sz w:val="28"/>
          <w:szCs w:val="28"/>
        </w:rPr>
        <w:t>4 972 тыс. руб.</w:t>
      </w:r>
    </w:p>
    <w:p w14:paraId="234E1ADA" w14:textId="77777777" w:rsidR="003A74E8" w:rsidRPr="003A74E8" w:rsidRDefault="003A74E8" w:rsidP="003A74E8">
      <w:pPr>
        <w:ind w:firstLine="709"/>
        <w:jc w:val="both"/>
        <w:rPr>
          <w:b/>
          <w:snapToGrid w:val="0"/>
          <w:sz w:val="28"/>
          <w:szCs w:val="28"/>
        </w:rPr>
      </w:pPr>
    </w:p>
    <w:p w14:paraId="0668E940"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на приобретение холодной воды </w:t>
      </w:r>
      <w:r w:rsidRPr="003A74E8">
        <w:rPr>
          <w:b/>
          <w:snapToGrid w:val="0"/>
          <w:sz w:val="28"/>
          <w:szCs w:val="28"/>
        </w:rPr>
        <w:t>в 2027 году</w:t>
      </w:r>
      <w:r w:rsidRPr="003A74E8">
        <w:rPr>
          <w:snapToGrid w:val="0"/>
          <w:sz w:val="28"/>
          <w:szCs w:val="28"/>
        </w:rPr>
        <w:t xml:space="preserve"> составят:</w:t>
      </w:r>
    </w:p>
    <w:p w14:paraId="01C8FDBE" w14:textId="77777777" w:rsidR="003A74E8" w:rsidRPr="003A74E8" w:rsidRDefault="003A74E8" w:rsidP="003A74E8">
      <w:pPr>
        <w:ind w:firstLine="709"/>
        <w:jc w:val="both"/>
        <w:rPr>
          <w:b/>
          <w:snapToGrid w:val="0"/>
          <w:sz w:val="28"/>
          <w:szCs w:val="28"/>
        </w:rPr>
      </w:pPr>
      <w:r w:rsidRPr="003A74E8">
        <w:rPr>
          <w:snapToGrid w:val="0"/>
          <w:sz w:val="28"/>
          <w:szCs w:val="28"/>
        </w:rPr>
        <w:t xml:space="preserve">52,00 руб./куб. м (тариф на холодную воду 1 полугодия 2027 года) × </w:t>
      </w:r>
      <w:r w:rsidRPr="003A74E8">
        <w:rPr>
          <w:snapToGrid w:val="0"/>
          <w:sz w:val="28"/>
          <w:szCs w:val="28"/>
        </w:rPr>
        <w:br/>
        <w:t xml:space="preserve">53,644 тыс. куб. м (объем воды 1 полугодия) + 56,78 руб./куб. м (тариф </w:t>
      </w:r>
      <w:r w:rsidRPr="003A74E8">
        <w:rPr>
          <w:snapToGrid w:val="0"/>
          <w:sz w:val="28"/>
          <w:szCs w:val="28"/>
        </w:rPr>
        <w:br/>
        <w:t xml:space="preserve">на холодную воду 2 полугодия 2027 года) × 47,572 тыс. куб. м (объем воды </w:t>
      </w:r>
      <w:r w:rsidRPr="003A74E8">
        <w:rPr>
          <w:snapToGrid w:val="0"/>
          <w:sz w:val="28"/>
          <w:szCs w:val="28"/>
        </w:rPr>
        <w:br/>
        <w:t xml:space="preserve">2 полугодия) = </w:t>
      </w:r>
      <w:r w:rsidRPr="003A74E8">
        <w:rPr>
          <w:b/>
          <w:snapToGrid w:val="0"/>
          <w:sz w:val="28"/>
          <w:szCs w:val="28"/>
        </w:rPr>
        <w:t>5 491 тыс. руб.</w:t>
      </w:r>
    </w:p>
    <w:p w14:paraId="16BB0C10" w14:textId="77777777" w:rsidR="003A74E8" w:rsidRPr="003A74E8" w:rsidRDefault="003A74E8" w:rsidP="003A74E8">
      <w:pPr>
        <w:ind w:firstLine="709"/>
        <w:jc w:val="both"/>
        <w:rPr>
          <w:b/>
          <w:snapToGrid w:val="0"/>
          <w:sz w:val="28"/>
          <w:szCs w:val="28"/>
        </w:rPr>
      </w:pPr>
    </w:p>
    <w:p w14:paraId="20CA7179"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на приобретение холодной воды </w:t>
      </w:r>
      <w:r w:rsidRPr="003A74E8">
        <w:rPr>
          <w:b/>
          <w:snapToGrid w:val="0"/>
          <w:sz w:val="28"/>
          <w:szCs w:val="28"/>
        </w:rPr>
        <w:t>в 2028 году</w:t>
      </w:r>
      <w:r w:rsidRPr="003A74E8">
        <w:rPr>
          <w:snapToGrid w:val="0"/>
          <w:sz w:val="28"/>
          <w:szCs w:val="28"/>
        </w:rPr>
        <w:t xml:space="preserve"> составят:</w:t>
      </w:r>
    </w:p>
    <w:p w14:paraId="116FE728" w14:textId="77777777" w:rsidR="003A74E8" w:rsidRPr="003A74E8" w:rsidRDefault="003A74E8" w:rsidP="003A74E8">
      <w:pPr>
        <w:ind w:firstLine="709"/>
        <w:jc w:val="both"/>
        <w:rPr>
          <w:b/>
          <w:snapToGrid w:val="0"/>
          <w:sz w:val="28"/>
          <w:szCs w:val="28"/>
        </w:rPr>
      </w:pPr>
      <w:r w:rsidRPr="003A74E8">
        <w:rPr>
          <w:snapToGrid w:val="0"/>
          <w:sz w:val="28"/>
          <w:szCs w:val="28"/>
        </w:rPr>
        <w:t xml:space="preserve">56,78 руб./куб. м (тариф на холодную воду 1 полугодия 2028 года) × </w:t>
      </w:r>
      <w:r w:rsidRPr="003A74E8">
        <w:rPr>
          <w:snapToGrid w:val="0"/>
          <w:sz w:val="28"/>
          <w:szCs w:val="28"/>
        </w:rPr>
        <w:br/>
        <w:t xml:space="preserve">53,644 тыс. куб. м (объем воды 1 полугодия) + 58,04 руб./куб. м (тариф </w:t>
      </w:r>
      <w:r w:rsidRPr="003A74E8">
        <w:rPr>
          <w:snapToGrid w:val="0"/>
          <w:sz w:val="28"/>
          <w:szCs w:val="28"/>
        </w:rPr>
        <w:br/>
        <w:t xml:space="preserve">на холодную воду 2 полугодия 2028 года) × 47,572 тыс. куб. м (объем воды </w:t>
      </w:r>
      <w:r w:rsidRPr="003A74E8">
        <w:rPr>
          <w:snapToGrid w:val="0"/>
          <w:sz w:val="28"/>
          <w:szCs w:val="28"/>
        </w:rPr>
        <w:br/>
        <w:t xml:space="preserve">2 полугодия) = </w:t>
      </w:r>
      <w:r w:rsidRPr="003A74E8">
        <w:rPr>
          <w:b/>
          <w:snapToGrid w:val="0"/>
          <w:sz w:val="28"/>
          <w:szCs w:val="28"/>
        </w:rPr>
        <w:t>5 807 тыс. руб.</w:t>
      </w:r>
    </w:p>
    <w:p w14:paraId="0D03A5DA" w14:textId="77777777" w:rsidR="003A74E8" w:rsidRPr="003A74E8" w:rsidRDefault="003A74E8" w:rsidP="003A74E8">
      <w:pPr>
        <w:ind w:firstLine="709"/>
        <w:jc w:val="both"/>
        <w:rPr>
          <w:b/>
          <w:snapToGrid w:val="0"/>
          <w:sz w:val="28"/>
          <w:szCs w:val="28"/>
        </w:rPr>
      </w:pPr>
    </w:p>
    <w:p w14:paraId="5FFE5823" w14:textId="77777777" w:rsidR="003A74E8" w:rsidRPr="003A74E8" w:rsidRDefault="003A74E8" w:rsidP="003A74E8">
      <w:pPr>
        <w:ind w:firstLine="709"/>
        <w:jc w:val="both"/>
        <w:rPr>
          <w:snapToGrid w:val="0"/>
          <w:sz w:val="28"/>
          <w:szCs w:val="28"/>
        </w:rPr>
      </w:pPr>
      <w:r w:rsidRPr="003A74E8">
        <w:rPr>
          <w:snapToGrid w:val="0"/>
          <w:sz w:val="28"/>
          <w:szCs w:val="28"/>
        </w:rPr>
        <w:t xml:space="preserve">Экономически обоснованные расходы предприятия на приобретение холодной воды </w:t>
      </w:r>
      <w:r w:rsidRPr="003A74E8">
        <w:rPr>
          <w:b/>
          <w:snapToGrid w:val="0"/>
          <w:sz w:val="28"/>
          <w:szCs w:val="28"/>
        </w:rPr>
        <w:t>в 2029 году</w:t>
      </w:r>
      <w:r w:rsidRPr="003A74E8">
        <w:rPr>
          <w:snapToGrid w:val="0"/>
          <w:sz w:val="28"/>
          <w:szCs w:val="28"/>
        </w:rPr>
        <w:t xml:space="preserve"> составят:</w:t>
      </w:r>
    </w:p>
    <w:p w14:paraId="3B881C8B" w14:textId="77777777" w:rsidR="003A74E8" w:rsidRPr="003A74E8" w:rsidRDefault="003A74E8" w:rsidP="003A74E8">
      <w:pPr>
        <w:ind w:firstLine="709"/>
        <w:jc w:val="both"/>
        <w:rPr>
          <w:b/>
          <w:snapToGrid w:val="0"/>
          <w:sz w:val="28"/>
          <w:szCs w:val="28"/>
        </w:rPr>
      </w:pPr>
      <w:r w:rsidRPr="003A74E8">
        <w:rPr>
          <w:snapToGrid w:val="0"/>
          <w:sz w:val="28"/>
          <w:szCs w:val="28"/>
        </w:rPr>
        <w:t xml:space="preserve">58,04 руб./куб. м (плановое значение тарифа на холодную воду 1 полугодия 2029 года) × 53,644 тыс. куб. м (объем воды 1 полугодия) + </w:t>
      </w:r>
      <w:r w:rsidRPr="003A74E8">
        <w:rPr>
          <w:snapToGrid w:val="0"/>
          <w:sz w:val="28"/>
          <w:szCs w:val="28"/>
        </w:rPr>
        <w:br/>
        <w:t xml:space="preserve">60,36 руб./куб. м (плановое значение тарифа на холодную воду 2 полугодия 2029 года) × 47,572 тыс. куб. м (объем воды 2 полугодия) = </w:t>
      </w:r>
      <w:r w:rsidRPr="003A74E8">
        <w:rPr>
          <w:b/>
          <w:snapToGrid w:val="0"/>
          <w:sz w:val="28"/>
          <w:szCs w:val="28"/>
        </w:rPr>
        <w:t>5 985 тыс. руб.</w:t>
      </w:r>
    </w:p>
    <w:p w14:paraId="6FBBD490" w14:textId="77777777" w:rsidR="003A74E8" w:rsidRPr="003A74E8" w:rsidRDefault="003A74E8" w:rsidP="003A74E8">
      <w:pPr>
        <w:ind w:firstLine="709"/>
        <w:jc w:val="both"/>
        <w:rPr>
          <w:b/>
          <w:snapToGrid w:val="0"/>
          <w:sz w:val="28"/>
          <w:szCs w:val="28"/>
        </w:rPr>
      </w:pPr>
    </w:p>
    <w:p w14:paraId="13D690E0" w14:textId="77777777" w:rsidR="003A74E8" w:rsidRPr="003A74E8" w:rsidRDefault="003A74E8" w:rsidP="003A74E8">
      <w:pPr>
        <w:ind w:firstLine="709"/>
        <w:jc w:val="both"/>
        <w:rPr>
          <w:sz w:val="28"/>
          <w:szCs w:val="28"/>
        </w:rPr>
      </w:pPr>
      <w:r w:rsidRPr="003A74E8">
        <w:rPr>
          <w:snapToGrid w:val="0"/>
          <w:sz w:val="28"/>
          <w:szCs w:val="28"/>
        </w:rPr>
        <w:t xml:space="preserve">Общая величина расходов на приобретение энергетических ресурсов </w:t>
      </w:r>
      <w:r w:rsidRPr="003A74E8">
        <w:rPr>
          <w:snapToGrid w:val="0"/>
          <w:sz w:val="28"/>
          <w:szCs w:val="28"/>
        </w:rPr>
        <w:br/>
        <w:t>на передачу тепловой энергии</w:t>
      </w:r>
      <w:r w:rsidRPr="003A74E8">
        <w:rPr>
          <w:b/>
          <w:snapToGrid w:val="0"/>
          <w:sz w:val="28"/>
          <w:szCs w:val="28"/>
        </w:rPr>
        <w:t xml:space="preserve"> </w:t>
      </w:r>
      <w:r w:rsidRPr="003A74E8">
        <w:rPr>
          <w:snapToGrid w:val="0"/>
          <w:sz w:val="28"/>
          <w:szCs w:val="28"/>
        </w:rPr>
        <w:t>приведена в таблицах 7 и 8.</w:t>
      </w:r>
    </w:p>
    <w:p w14:paraId="29809EE5" w14:textId="77777777" w:rsidR="003A74E8" w:rsidRPr="003A74E8" w:rsidRDefault="003A74E8" w:rsidP="00340C12">
      <w:pPr>
        <w:numPr>
          <w:ilvl w:val="0"/>
          <w:numId w:val="5"/>
        </w:numPr>
        <w:ind w:left="9214" w:right="-568" w:hanging="1211"/>
        <w:jc w:val="right"/>
        <w:rPr>
          <w:b/>
          <w:snapToGrid w:val="0"/>
          <w:sz w:val="28"/>
          <w:szCs w:val="28"/>
        </w:rPr>
      </w:pPr>
    </w:p>
    <w:p w14:paraId="465C6F8A" w14:textId="77777777" w:rsidR="003A74E8" w:rsidRPr="003A74E8" w:rsidRDefault="003A74E8" w:rsidP="003A74E8">
      <w:pPr>
        <w:jc w:val="center"/>
        <w:rPr>
          <w:rFonts w:eastAsia="Calibri"/>
          <w:b/>
          <w:bCs/>
          <w:snapToGrid w:val="0"/>
          <w:sz w:val="28"/>
          <w:lang w:eastAsia="en-US"/>
        </w:rPr>
      </w:pPr>
      <w:r w:rsidRPr="003A74E8">
        <w:rPr>
          <w:rFonts w:eastAsia="Calibri"/>
          <w:b/>
          <w:bCs/>
          <w:snapToGrid w:val="0"/>
          <w:sz w:val="28"/>
          <w:lang w:eastAsia="en-US"/>
        </w:rPr>
        <w:t xml:space="preserve">Реестр расходов на приобретение энергетических ресурсов, </w:t>
      </w:r>
    </w:p>
    <w:p w14:paraId="632FCB63" w14:textId="77777777" w:rsidR="003A74E8" w:rsidRPr="003A74E8" w:rsidRDefault="003A74E8" w:rsidP="003A74E8">
      <w:pPr>
        <w:jc w:val="center"/>
        <w:rPr>
          <w:rFonts w:eastAsia="Calibri"/>
          <w:b/>
          <w:bCs/>
          <w:snapToGrid w:val="0"/>
          <w:sz w:val="28"/>
          <w:lang w:eastAsia="en-US"/>
        </w:rPr>
      </w:pPr>
      <w:r w:rsidRPr="003A74E8">
        <w:rPr>
          <w:rFonts w:eastAsia="Calibri"/>
          <w:b/>
          <w:bCs/>
          <w:snapToGrid w:val="0"/>
          <w:sz w:val="28"/>
          <w:lang w:eastAsia="en-US"/>
        </w:rPr>
        <w:t>холодной воды и теплоносителя (далее - ресурсы) на 2025 год</w:t>
      </w:r>
    </w:p>
    <w:p w14:paraId="3B9A6F07" w14:textId="77777777" w:rsidR="003A74E8" w:rsidRPr="003A74E8" w:rsidRDefault="003A74E8" w:rsidP="003A74E8">
      <w:pPr>
        <w:keepNext/>
        <w:ind w:right="-144"/>
        <w:jc w:val="center"/>
        <w:outlineLvl w:val="2"/>
        <w:rPr>
          <w:rFonts w:cs="Arial"/>
          <w:b/>
          <w:sz w:val="28"/>
          <w:szCs w:val="26"/>
          <w:lang w:eastAsia="en-US"/>
        </w:rPr>
      </w:pPr>
      <w:r w:rsidRPr="003A74E8">
        <w:rPr>
          <w:rFonts w:cs="Arial"/>
          <w:b/>
          <w:sz w:val="28"/>
          <w:szCs w:val="26"/>
          <w:lang w:eastAsia="en-US"/>
        </w:rPr>
        <w:t>(приложение 5.4 к Методическим указаниям)</w:t>
      </w:r>
    </w:p>
    <w:p w14:paraId="2EA2461F" w14:textId="77777777" w:rsidR="003A74E8" w:rsidRPr="003A74E8" w:rsidRDefault="003A74E8" w:rsidP="003A74E8">
      <w:pPr>
        <w:ind w:firstLine="851"/>
        <w:jc w:val="right"/>
        <w:rPr>
          <w:snapToGrid w:val="0"/>
          <w:sz w:val="28"/>
          <w:szCs w:val="28"/>
        </w:rPr>
      </w:pPr>
      <w:r w:rsidRPr="003A74E8">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697"/>
        <w:gridCol w:w="1557"/>
        <w:gridCol w:w="1557"/>
        <w:gridCol w:w="1960"/>
      </w:tblGrid>
      <w:tr w:rsidR="003A74E8" w:rsidRPr="003A74E8" w14:paraId="2BFBDD13" w14:textId="77777777" w:rsidTr="00946BFA">
        <w:trPr>
          <w:trHeight w:val="670"/>
        </w:trPr>
        <w:tc>
          <w:tcPr>
            <w:tcW w:w="612" w:type="dxa"/>
            <w:shd w:val="clear" w:color="auto" w:fill="auto"/>
            <w:vAlign w:val="center"/>
            <w:hideMark/>
          </w:tcPr>
          <w:p w14:paraId="2268E04A" w14:textId="77777777" w:rsidR="003A74E8" w:rsidRPr="003A74E8" w:rsidRDefault="003A74E8" w:rsidP="003A74E8">
            <w:pPr>
              <w:jc w:val="center"/>
              <w:rPr>
                <w:snapToGrid w:val="0"/>
              </w:rPr>
            </w:pPr>
            <w:r w:rsidRPr="003A74E8">
              <w:rPr>
                <w:snapToGrid w:val="0"/>
              </w:rPr>
              <w:lastRenderedPageBreak/>
              <w:t>№ п/п</w:t>
            </w:r>
          </w:p>
        </w:tc>
        <w:tc>
          <w:tcPr>
            <w:tcW w:w="3799" w:type="dxa"/>
            <w:shd w:val="clear" w:color="auto" w:fill="auto"/>
            <w:vAlign w:val="center"/>
            <w:hideMark/>
          </w:tcPr>
          <w:p w14:paraId="2C71463C" w14:textId="77777777" w:rsidR="003A74E8" w:rsidRPr="003A74E8" w:rsidRDefault="003A74E8" w:rsidP="003A74E8">
            <w:pPr>
              <w:jc w:val="center"/>
              <w:rPr>
                <w:snapToGrid w:val="0"/>
              </w:rPr>
            </w:pPr>
            <w:r w:rsidRPr="003A74E8">
              <w:rPr>
                <w:snapToGrid w:val="0"/>
              </w:rPr>
              <w:t>Наименование ресурса</w:t>
            </w:r>
          </w:p>
        </w:tc>
        <w:tc>
          <w:tcPr>
            <w:tcW w:w="1557" w:type="dxa"/>
          </w:tcPr>
          <w:p w14:paraId="10A02CFD" w14:textId="77777777" w:rsidR="003A74E8" w:rsidRPr="003A74E8" w:rsidRDefault="003A74E8" w:rsidP="003A74E8">
            <w:pPr>
              <w:ind w:left="-57" w:right="-57"/>
              <w:jc w:val="center"/>
              <w:rPr>
                <w:snapToGrid w:val="0"/>
              </w:rPr>
            </w:pPr>
            <w:r w:rsidRPr="003A74E8">
              <w:rPr>
                <w:snapToGrid w:val="0"/>
              </w:rPr>
              <w:t>Предложение предприятия на 2025 год</w:t>
            </w:r>
          </w:p>
        </w:tc>
        <w:tc>
          <w:tcPr>
            <w:tcW w:w="1557" w:type="dxa"/>
          </w:tcPr>
          <w:p w14:paraId="6BEA9A6F" w14:textId="77777777" w:rsidR="003A74E8" w:rsidRPr="003A74E8" w:rsidRDefault="003A74E8" w:rsidP="003A74E8">
            <w:pPr>
              <w:ind w:left="-57" w:right="-57"/>
              <w:jc w:val="center"/>
              <w:rPr>
                <w:snapToGrid w:val="0"/>
              </w:rPr>
            </w:pPr>
            <w:r w:rsidRPr="003A74E8">
              <w:rPr>
                <w:snapToGrid w:val="0"/>
              </w:rPr>
              <w:t>Предложение экспертов на 2025 год</w:t>
            </w:r>
          </w:p>
        </w:tc>
        <w:tc>
          <w:tcPr>
            <w:tcW w:w="1973" w:type="dxa"/>
          </w:tcPr>
          <w:p w14:paraId="22337AD4" w14:textId="77777777" w:rsidR="003A74E8" w:rsidRPr="003A74E8" w:rsidRDefault="003A74E8" w:rsidP="003A74E8">
            <w:pPr>
              <w:ind w:left="-57" w:right="-57"/>
              <w:jc w:val="center"/>
              <w:rPr>
                <w:snapToGrid w:val="0"/>
              </w:rPr>
            </w:pPr>
            <w:r w:rsidRPr="003A74E8">
              <w:rPr>
                <w:snapToGrid w:val="0"/>
              </w:rPr>
              <w:t>Корректировка предложения предприятия</w:t>
            </w:r>
          </w:p>
        </w:tc>
      </w:tr>
      <w:tr w:rsidR="003A74E8" w:rsidRPr="003A74E8" w14:paraId="66CCA50E" w14:textId="77777777" w:rsidTr="00946BFA">
        <w:trPr>
          <w:trHeight w:val="163"/>
        </w:trPr>
        <w:tc>
          <w:tcPr>
            <w:tcW w:w="612" w:type="dxa"/>
            <w:shd w:val="clear" w:color="auto" w:fill="auto"/>
            <w:vAlign w:val="center"/>
            <w:hideMark/>
          </w:tcPr>
          <w:p w14:paraId="785CF55F" w14:textId="77777777" w:rsidR="003A74E8" w:rsidRPr="003A74E8" w:rsidRDefault="003A74E8" w:rsidP="003A74E8">
            <w:pPr>
              <w:jc w:val="center"/>
              <w:rPr>
                <w:snapToGrid w:val="0"/>
              </w:rPr>
            </w:pPr>
            <w:r w:rsidRPr="003A74E8">
              <w:rPr>
                <w:snapToGrid w:val="0"/>
              </w:rPr>
              <w:t>1</w:t>
            </w:r>
          </w:p>
        </w:tc>
        <w:tc>
          <w:tcPr>
            <w:tcW w:w="3799" w:type="dxa"/>
            <w:shd w:val="clear" w:color="auto" w:fill="auto"/>
            <w:vAlign w:val="center"/>
            <w:hideMark/>
          </w:tcPr>
          <w:p w14:paraId="213E24B1" w14:textId="77777777" w:rsidR="003A74E8" w:rsidRPr="003A74E8" w:rsidRDefault="003A74E8" w:rsidP="003A74E8">
            <w:pPr>
              <w:rPr>
                <w:snapToGrid w:val="0"/>
              </w:rPr>
            </w:pPr>
            <w:r w:rsidRPr="003A74E8">
              <w:rPr>
                <w:snapToGrid w:val="0"/>
              </w:rPr>
              <w:t>Расходы на топливо</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812526C" w14:textId="77777777" w:rsidR="003A74E8" w:rsidRPr="003A74E8" w:rsidRDefault="003A74E8" w:rsidP="003A74E8">
            <w:pPr>
              <w:jc w:val="center"/>
            </w:pPr>
            <w:r w:rsidRPr="003A74E8">
              <w:rPr>
                <w:snapToGrid w:val="0"/>
              </w:rPr>
              <w:t>27 722</w:t>
            </w:r>
          </w:p>
        </w:tc>
        <w:tc>
          <w:tcPr>
            <w:tcW w:w="1557" w:type="dxa"/>
            <w:tcBorders>
              <w:top w:val="single" w:sz="4" w:space="0" w:color="auto"/>
              <w:left w:val="nil"/>
              <w:bottom w:val="single" w:sz="4" w:space="0" w:color="auto"/>
              <w:right w:val="single" w:sz="4" w:space="0" w:color="auto"/>
            </w:tcBorders>
            <w:shd w:val="clear" w:color="auto" w:fill="auto"/>
            <w:vAlign w:val="center"/>
          </w:tcPr>
          <w:p w14:paraId="21F0D4F3" w14:textId="77777777" w:rsidR="003A74E8" w:rsidRPr="003A74E8" w:rsidRDefault="003A74E8" w:rsidP="003A74E8">
            <w:pPr>
              <w:jc w:val="center"/>
            </w:pPr>
            <w:r w:rsidRPr="003A74E8">
              <w:rPr>
                <w:snapToGrid w:val="0"/>
              </w:rPr>
              <w:t>27 435</w:t>
            </w:r>
          </w:p>
        </w:tc>
        <w:tc>
          <w:tcPr>
            <w:tcW w:w="1973" w:type="dxa"/>
            <w:tcBorders>
              <w:top w:val="single" w:sz="4" w:space="0" w:color="auto"/>
              <w:left w:val="nil"/>
              <w:bottom w:val="single" w:sz="4" w:space="0" w:color="auto"/>
              <w:right w:val="single" w:sz="4" w:space="0" w:color="auto"/>
            </w:tcBorders>
            <w:shd w:val="clear" w:color="auto" w:fill="auto"/>
            <w:vAlign w:val="center"/>
          </w:tcPr>
          <w:p w14:paraId="2F262E58" w14:textId="77777777" w:rsidR="003A74E8" w:rsidRPr="003A74E8" w:rsidRDefault="003A74E8" w:rsidP="003A74E8">
            <w:pPr>
              <w:jc w:val="center"/>
            </w:pPr>
            <w:r w:rsidRPr="003A74E8">
              <w:t>-287</w:t>
            </w:r>
          </w:p>
        </w:tc>
      </w:tr>
      <w:tr w:rsidR="003A74E8" w:rsidRPr="003A74E8" w14:paraId="08450AC9" w14:textId="77777777" w:rsidTr="00946BFA">
        <w:trPr>
          <w:trHeight w:val="253"/>
        </w:trPr>
        <w:tc>
          <w:tcPr>
            <w:tcW w:w="612" w:type="dxa"/>
            <w:shd w:val="clear" w:color="auto" w:fill="auto"/>
            <w:vAlign w:val="center"/>
            <w:hideMark/>
          </w:tcPr>
          <w:p w14:paraId="53E5080A" w14:textId="77777777" w:rsidR="003A74E8" w:rsidRPr="003A74E8" w:rsidRDefault="003A74E8" w:rsidP="003A74E8">
            <w:pPr>
              <w:jc w:val="center"/>
              <w:rPr>
                <w:snapToGrid w:val="0"/>
              </w:rPr>
            </w:pPr>
            <w:r w:rsidRPr="003A74E8">
              <w:rPr>
                <w:snapToGrid w:val="0"/>
              </w:rPr>
              <w:t>2</w:t>
            </w:r>
          </w:p>
        </w:tc>
        <w:tc>
          <w:tcPr>
            <w:tcW w:w="3799" w:type="dxa"/>
            <w:shd w:val="clear" w:color="auto" w:fill="auto"/>
            <w:vAlign w:val="center"/>
            <w:hideMark/>
          </w:tcPr>
          <w:p w14:paraId="14724E70" w14:textId="77777777" w:rsidR="003A74E8" w:rsidRPr="003A74E8" w:rsidRDefault="003A74E8" w:rsidP="003A74E8">
            <w:pPr>
              <w:rPr>
                <w:snapToGrid w:val="0"/>
              </w:rPr>
            </w:pPr>
            <w:r w:rsidRPr="003A74E8">
              <w:rPr>
                <w:snapToGrid w:val="0"/>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0037DA42" w14:textId="77777777" w:rsidR="003A74E8" w:rsidRPr="003A74E8" w:rsidRDefault="003A74E8" w:rsidP="003A74E8">
            <w:pPr>
              <w:jc w:val="center"/>
              <w:rPr>
                <w:snapToGrid w:val="0"/>
              </w:rPr>
            </w:pPr>
            <w:r w:rsidRPr="003A74E8">
              <w:rPr>
                <w:snapToGrid w:val="0"/>
              </w:rPr>
              <w:t>8 939</w:t>
            </w:r>
          </w:p>
        </w:tc>
        <w:tc>
          <w:tcPr>
            <w:tcW w:w="1557" w:type="dxa"/>
            <w:tcBorders>
              <w:top w:val="nil"/>
              <w:left w:val="nil"/>
              <w:bottom w:val="single" w:sz="4" w:space="0" w:color="auto"/>
              <w:right w:val="single" w:sz="4" w:space="0" w:color="auto"/>
            </w:tcBorders>
            <w:shd w:val="clear" w:color="auto" w:fill="auto"/>
            <w:vAlign w:val="center"/>
          </w:tcPr>
          <w:p w14:paraId="79BCD8F6" w14:textId="77777777" w:rsidR="003A74E8" w:rsidRPr="003A74E8" w:rsidRDefault="003A74E8" w:rsidP="003A74E8">
            <w:pPr>
              <w:jc w:val="center"/>
              <w:rPr>
                <w:snapToGrid w:val="0"/>
              </w:rPr>
            </w:pPr>
            <w:r w:rsidRPr="003A74E8">
              <w:rPr>
                <w:snapToGrid w:val="0"/>
              </w:rPr>
              <w:t>8 912</w:t>
            </w:r>
          </w:p>
        </w:tc>
        <w:tc>
          <w:tcPr>
            <w:tcW w:w="1973" w:type="dxa"/>
            <w:tcBorders>
              <w:top w:val="nil"/>
              <w:left w:val="nil"/>
              <w:bottom w:val="single" w:sz="4" w:space="0" w:color="auto"/>
              <w:right w:val="single" w:sz="4" w:space="0" w:color="auto"/>
            </w:tcBorders>
            <w:shd w:val="clear" w:color="auto" w:fill="auto"/>
            <w:vAlign w:val="center"/>
          </w:tcPr>
          <w:p w14:paraId="5CDC3E0B" w14:textId="77777777" w:rsidR="003A74E8" w:rsidRPr="003A74E8" w:rsidRDefault="003A74E8" w:rsidP="003A74E8">
            <w:pPr>
              <w:jc w:val="center"/>
              <w:rPr>
                <w:snapToGrid w:val="0"/>
              </w:rPr>
            </w:pPr>
            <w:r w:rsidRPr="003A74E8">
              <w:rPr>
                <w:snapToGrid w:val="0"/>
              </w:rPr>
              <w:t>-27</w:t>
            </w:r>
          </w:p>
        </w:tc>
      </w:tr>
      <w:tr w:rsidR="003A74E8" w:rsidRPr="003A74E8" w14:paraId="5AD60456" w14:textId="77777777" w:rsidTr="00946BFA">
        <w:trPr>
          <w:trHeight w:val="187"/>
        </w:trPr>
        <w:tc>
          <w:tcPr>
            <w:tcW w:w="612" w:type="dxa"/>
            <w:shd w:val="clear" w:color="auto" w:fill="auto"/>
            <w:vAlign w:val="center"/>
            <w:hideMark/>
          </w:tcPr>
          <w:p w14:paraId="5BBB6BE1" w14:textId="77777777" w:rsidR="003A74E8" w:rsidRPr="003A74E8" w:rsidRDefault="003A74E8" w:rsidP="003A74E8">
            <w:pPr>
              <w:jc w:val="center"/>
              <w:rPr>
                <w:snapToGrid w:val="0"/>
              </w:rPr>
            </w:pPr>
            <w:r w:rsidRPr="003A74E8">
              <w:rPr>
                <w:snapToGrid w:val="0"/>
              </w:rPr>
              <w:t>3</w:t>
            </w:r>
          </w:p>
        </w:tc>
        <w:tc>
          <w:tcPr>
            <w:tcW w:w="3799" w:type="dxa"/>
            <w:shd w:val="clear" w:color="auto" w:fill="auto"/>
            <w:vAlign w:val="center"/>
            <w:hideMark/>
          </w:tcPr>
          <w:p w14:paraId="40266CAE" w14:textId="77777777" w:rsidR="003A74E8" w:rsidRPr="003A74E8" w:rsidRDefault="003A74E8" w:rsidP="003A74E8">
            <w:pPr>
              <w:rPr>
                <w:snapToGrid w:val="0"/>
              </w:rPr>
            </w:pPr>
            <w:r w:rsidRPr="003A74E8">
              <w:rPr>
                <w:snapToGrid w:val="0"/>
              </w:rPr>
              <w:t xml:space="preserve">Расходы на тепловую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1D24362A" w14:textId="77777777" w:rsidR="003A74E8" w:rsidRPr="003A74E8" w:rsidRDefault="003A74E8" w:rsidP="003A74E8">
            <w:pPr>
              <w:jc w:val="center"/>
              <w:rPr>
                <w:snapToGrid w:val="0"/>
              </w:rPr>
            </w:pPr>
            <w:r w:rsidRPr="003A74E8">
              <w:rPr>
                <w:snapToGrid w:val="0"/>
              </w:rPr>
              <w:t>0</w:t>
            </w:r>
          </w:p>
        </w:tc>
        <w:tc>
          <w:tcPr>
            <w:tcW w:w="1557" w:type="dxa"/>
            <w:tcBorders>
              <w:top w:val="nil"/>
              <w:left w:val="nil"/>
              <w:bottom w:val="single" w:sz="4" w:space="0" w:color="auto"/>
              <w:right w:val="single" w:sz="4" w:space="0" w:color="auto"/>
            </w:tcBorders>
            <w:shd w:val="clear" w:color="auto" w:fill="auto"/>
            <w:vAlign w:val="center"/>
          </w:tcPr>
          <w:p w14:paraId="113EB2C4" w14:textId="77777777" w:rsidR="003A74E8" w:rsidRPr="003A74E8" w:rsidRDefault="003A74E8" w:rsidP="003A74E8">
            <w:pPr>
              <w:jc w:val="center"/>
              <w:rPr>
                <w:snapToGrid w:val="0"/>
              </w:rPr>
            </w:pPr>
            <w:r w:rsidRPr="003A74E8">
              <w:rPr>
                <w:snapToGrid w:val="0"/>
              </w:rPr>
              <w:t>0</w:t>
            </w:r>
          </w:p>
        </w:tc>
        <w:tc>
          <w:tcPr>
            <w:tcW w:w="1973" w:type="dxa"/>
            <w:tcBorders>
              <w:top w:val="nil"/>
              <w:left w:val="nil"/>
              <w:bottom w:val="single" w:sz="4" w:space="0" w:color="auto"/>
              <w:right w:val="single" w:sz="4" w:space="0" w:color="auto"/>
            </w:tcBorders>
            <w:shd w:val="clear" w:color="auto" w:fill="auto"/>
            <w:vAlign w:val="center"/>
          </w:tcPr>
          <w:p w14:paraId="2D5CC3F3" w14:textId="77777777" w:rsidR="003A74E8" w:rsidRPr="003A74E8" w:rsidRDefault="003A74E8" w:rsidP="003A74E8">
            <w:pPr>
              <w:jc w:val="center"/>
              <w:rPr>
                <w:snapToGrid w:val="0"/>
              </w:rPr>
            </w:pPr>
            <w:r w:rsidRPr="003A74E8">
              <w:rPr>
                <w:snapToGrid w:val="0"/>
              </w:rPr>
              <w:t>0</w:t>
            </w:r>
          </w:p>
        </w:tc>
      </w:tr>
      <w:tr w:rsidR="003A74E8" w:rsidRPr="003A74E8" w14:paraId="56B5DF38" w14:textId="77777777" w:rsidTr="00946BFA">
        <w:trPr>
          <w:trHeight w:val="121"/>
        </w:trPr>
        <w:tc>
          <w:tcPr>
            <w:tcW w:w="612" w:type="dxa"/>
            <w:shd w:val="clear" w:color="auto" w:fill="auto"/>
            <w:vAlign w:val="center"/>
            <w:hideMark/>
          </w:tcPr>
          <w:p w14:paraId="5F7146E2" w14:textId="77777777" w:rsidR="003A74E8" w:rsidRPr="003A74E8" w:rsidRDefault="003A74E8" w:rsidP="003A74E8">
            <w:pPr>
              <w:jc w:val="center"/>
              <w:rPr>
                <w:snapToGrid w:val="0"/>
              </w:rPr>
            </w:pPr>
            <w:r w:rsidRPr="003A74E8">
              <w:rPr>
                <w:snapToGrid w:val="0"/>
              </w:rPr>
              <w:t>4</w:t>
            </w:r>
          </w:p>
        </w:tc>
        <w:tc>
          <w:tcPr>
            <w:tcW w:w="3799" w:type="dxa"/>
            <w:shd w:val="clear" w:color="auto" w:fill="auto"/>
            <w:vAlign w:val="center"/>
            <w:hideMark/>
          </w:tcPr>
          <w:p w14:paraId="17B93EAB" w14:textId="77777777" w:rsidR="003A74E8" w:rsidRPr="003A74E8" w:rsidRDefault="003A74E8" w:rsidP="003A74E8">
            <w:pPr>
              <w:rPr>
                <w:snapToGrid w:val="0"/>
              </w:rPr>
            </w:pPr>
            <w:r w:rsidRPr="003A74E8">
              <w:rPr>
                <w:snapToGrid w:val="0"/>
              </w:rPr>
              <w:t>Расходы на холодную воду</w:t>
            </w:r>
          </w:p>
        </w:tc>
        <w:tc>
          <w:tcPr>
            <w:tcW w:w="1557" w:type="dxa"/>
            <w:tcBorders>
              <w:top w:val="nil"/>
              <w:left w:val="single" w:sz="4" w:space="0" w:color="auto"/>
              <w:bottom w:val="single" w:sz="4" w:space="0" w:color="auto"/>
              <w:right w:val="single" w:sz="4" w:space="0" w:color="auto"/>
            </w:tcBorders>
            <w:shd w:val="clear" w:color="auto" w:fill="auto"/>
            <w:vAlign w:val="center"/>
          </w:tcPr>
          <w:p w14:paraId="38A5F58C" w14:textId="77777777" w:rsidR="003A74E8" w:rsidRPr="003A74E8" w:rsidRDefault="003A74E8" w:rsidP="003A74E8">
            <w:pPr>
              <w:jc w:val="center"/>
              <w:rPr>
                <w:snapToGrid w:val="0"/>
              </w:rPr>
            </w:pPr>
            <w:r w:rsidRPr="003A74E8">
              <w:rPr>
                <w:snapToGrid w:val="0"/>
              </w:rPr>
              <w:t>4 445</w:t>
            </w:r>
          </w:p>
        </w:tc>
        <w:tc>
          <w:tcPr>
            <w:tcW w:w="1557" w:type="dxa"/>
            <w:tcBorders>
              <w:top w:val="nil"/>
              <w:left w:val="nil"/>
              <w:bottom w:val="single" w:sz="4" w:space="0" w:color="auto"/>
              <w:right w:val="single" w:sz="4" w:space="0" w:color="auto"/>
            </w:tcBorders>
            <w:shd w:val="clear" w:color="auto" w:fill="auto"/>
            <w:vAlign w:val="center"/>
          </w:tcPr>
          <w:p w14:paraId="51C9C404" w14:textId="77777777" w:rsidR="003A74E8" w:rsidRPr="003A74E8" w:rsidRDefault="003A74E8" w:rsidP="003A74E8">
            <w:pPr>
              <w:jc w:val="center"/>
              <w:rPr>
                <w:snapToGrid w:val="0"/>
              </w:rPr>
            </w:pPr>
            <w:r w:rsidRPr="003A74E8">
              <w:rPr>
                <w:snapToGrid w:val="0"/>
              </w:rPr>
              <w:t>4 404</w:t>
            </w:r>
          </w:p>
        </w:tc>
        <w:tc>
          <w:tcPr>
            <w:tcW w:w="1973" w:type="dxa"/>
            <w:tcBorders>
              <w:top w:val="nil"/>
              <w:left w:val="nil"/>
              <w:bottom w:val="single" w:sz="4" w:space="0" w:color="auto"/>
              <w:right w:val="single" w:sz="4" w:space="0" w:color="auto"/>
            </w:tcBorders>
            <w:shd w:val="clear" w:color="auto" w:fill="auto"/>
            <w:vAlign w:val="center"/>
          </w:tcPr>
          <w:p w14:paraId="4471A438" w14:textId="77777777" w:rsidR="003A74E8" w:rsidRPr="003A74E8" w:rsidRDefault="003A74E8" w:rsidP="003A74E8">
            <w:pPr>
              <w:jc w:val="center"/>
              <w:rPr>
                <w:snapToGrid w:val="0"/>
              </w:rPr>
            </w:pPr>
            <w:r w:rsidRPr="003A74E8">
              <w:rPr>
                <w:snapToGrid w:val="0"/>
              </w:rPr>
              <w:t>-41</w:t>
            </w:r>
          </w:p>
        </w:tc>
      </w:tr>
      <w:tr w:rsidR="003A74E8" w:rsidRPr="003A74E8" w14:paraId="2CE059B6" w14:textId="77777777" w:rsidTr="00946BFA">
        <w:trPr>
          <w:trHeight w:val="169"/>
        </w:trPr>
        <w:tc>
          <w:tcPr>
            <w:tcW w:w="612" w:type="dxa"/>
            <w:shd w:val="clear" w:color="auto" w:fill="auto"/>
            <w:vAlign w:val="center"/>
            <w:hideMark/>
          </w:tcPr>
          <w:p w14:paraId="1A41503F" w14:textId="77777777" w:rsidR="003A74E8" w:rsidRPr="003A74E8" w:rsidRDefault="003A74E8" w:rsidP="003A74E8">
            <w:pPr>
              <w:jc w:val="center"/>
              <w:rPr>
                <w:snapToGrid w:val="0"/>
              </w:rPr>
            </w:pPr>
            <w:r w:rsidRPr="003A74E8">
              <w:rPr>
                <w:snapToGrid w:val="0"/>
              </w:rPr>
              <w:t>5</w:t>
            </w:r>
          </w:p>
        </w:tc>
        <w:tc>
          <w:tcPr>
            <w:tcW w:w="3799" w:type="dxa"/>
            <w:shd w:val="clear" w:color="auto" w:fill="auto"/>
            <w:vAlign w:val="center"/>
            <w:hideMark/>
          </w:tcPr>
          <w:p w14:paraId="56B03FC0" w14:textId="77777777" w:rsidR="003A74E8" w:rsidRPr="003A74E8" w:rsidRDefault="003A74E8" w:rsidP="003A74E8">
            <w:pPr>
              <w:rPr>
                <w:snapToGrid w:val="0"/>
              </w:rPr>
            </w:pPr>
            <w:r w:rsidRPr="003A74E8">
              <w:rPr>
                <w:snapToGrid w:val="0"/>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auto" w:fill="auto"/>
            <w:vAlign w:val="center"/>
          </w:tcPr>
          <w:p w14:paraId="428A91CD" w14:textId="77777777" w:rsidR="003A74E8" w:rsidRPr="003A74E8" w:rsidRDefault="003A74E8" w:rsidP="003A74E8">
            <w:pPr>
              <w:jc w:val="center"/>
              <w:rPr>
                <w:snapToGrid w:val="0"/>
              </w:rPr>
            </w:pPr>
            <w:r w:rsidRPr="003A74E8">
              <w:rPr>
                <w:snapToGrid w:val="0"/>
              </w:rPr>
              <w:t>0</w:t>
            </w:r>
          </w:p>
        </w:tc>
        <w:tc>
          <w:tcPr>
            <w:tcW w:w="1557" w:type="dxa"/>
            <w:tcBorders>
              <w:top w:val="nil"/>
              <w:left w:val="nil"/>
              <w:bottom w:val="single" w:sz="4" w:space="0" w:color="auto"/>
              <w:right w:val="single" w:sz="4" w:space="0" w:color="auto"/>
            </w:tcBorders>
            <w:shd w:val="clear" w:color="auto" w:fill="auto"/>
            <w:vAlign w:val="center"/>
          </w:tcPr>
          <w:p w14:paraId="59083246" w14:textId="77777777" w:rsidR="003A74E8" w:rsidRPr="003A74E8" w:rsidRDefault="003A74E8" w:rsidP="003A74E8">
            <w:pPr>
              <w:jc w:val="center"/>
              <w:rPr>
                <w:snapToGrid w:val="0"/>
              </w:rPr>
            </w:pPr>
            <w:r w:rsidRPr="003A74E8">
              <w:rPr>
                <w:snapToGrid w:val="0"/>
              </w:rPr>
              <w:t>0</w:t>
            </w:r>
          </w:p>
        </w:tc>
        <w:tc>
          <w:tcPr>
            <w:tcW w:w="1973" w:type="dxa"/>
            <w:tcBorders>
              <w:top w:val="nil"/>
              <w:left w:val="nil"/>
              <w:bottom w:val="single" w:sz="4" w:space="0" w:color="auto"/>
              <w:right w:val="single" w:sz="4" w:space="0" w:color="auto"/>
            </w:tcBorders>
            <w:shd w:val="clear" w:color="auto" w:fill="auto"/>
            <w:vAlign w:val="center"/>
          </w:tcPr>
          <w:p w14:paraId="2A7D883D" w14:textId="77777777" w:rsidR="003A74E8" w:rsidRPr="003A74E8" w:rsidRDefault="003A74E8" w:rsidP="003A74E8">
            <w:pPr>
              <w:jc w:val="center"/>
              <w:rPr>
                <w:snapToGrid w:val="0"/>
              </w:rPr>
            </w:pPr>
            <w:r w:rsidRPr="003A74E8">
              <w:rPr>
                <w:snapToGrid w:val="0"/>
              </w:rPr>
              <w:t>0</w:t>
            </w:r>
          </w:p>
        </w:tc>
      </w:tr>
      <w:tr w:rsidR="003A74E8" w:rsidRPr="003A74E8" w14:paraId="0554C4CA" w14:textId="77777777" w:rsidTr="00946BFA">
        <w:trPr>
          <w:trHeight w:val="201"/>
        </w:trPr>
        <w:tc>
          <w:tcPr>
            <w:tcW w:w="612" w:type="dxa"/>
            <w:shd w:val="clear" w:color="auto" w:fill="auto"/>
            <w:vAlign w:val="center"/>
            <w:hideMark/>
          </w:tcPr>
          <w:p w14:paraId="35DE74E2" w14:textId="77777777" w:rsidR="003A74E8" w:rsidRPr="003A74E8" w:rsidRDefault="003A74E8" w:rsidP="003A74E8">
            <w:pPr>
              <w:jc w:val="center"/>
              <w:rPr>
                <w:snapToGrid w:val="0"/>
              </w:rPr>
            </w:pPr>
            <w:r w:rsidRPr="003A74E8">
              <w:rPr>
                <w:snapToGrid w:val="0"/>
              </w:rPr>
              <w:t>6</w:t>
            </w:r>
          </w:p>
        </w:tc>
        <w:tc>
          <w:tcPr>
            <w:tcW w:w="3799" w:type="dxa"/>
            <w:shd w:val="clear" w:color="auto" w:fill="auto"/>
            <w:vAlign w:val="center"/>
            <w:hideMark/>
          </w:tcPr>
          <w:p w14:paraId="3236CCCE" w14:textId="77777777" w:rsidR="003A74E8" w:rsidRPr="003A74E8" w:rsidRDefault="003A74E8" w:rsidP="003A74E8">
            <w:pPr>
              <w:rPr>
                <w:snapToGrid w:val="0"/>
              </w:rPr>
            </w:pPr>
            <w:r w:rsidRPr="003A74E8">
              <w:rPr>
                <w:snapToGrid w:val="0"/>
              </w:rPr>
              <w:t>ИТОГО</w:t>
            </w:r>
          </w:p>
        </w:tc>
        <w:tc>
          <w:tcPr>
            <w:tcW w:w="1557" w:type="dxa"/>
            <w:tcBorders>
              <w:top w:val="nil"/>
              <w:left w:val="single" w:sz="4" w:space="0" w:color="auto"/>
              <w:bottom w:val="single" w:sz="4" w:space="0" w:color="auto"/>
              <w:right w:val="single" w:sz="4" w:space="0" w:color="auto"/>
            </w:tcBorders>
            <w:shd w:val="clear" w:color="auto" w:fill="auto"/>
            <w:vAlign w:val="center"/>
          </w:tcPr>
          <w:p w14:paraId="7B5BD858" w14:textId="77777777" w:rsidR="003A74E8" w:rsidRPr="003A74E8" w:rsidRDefault="003A74E8" w:rsidP="003A74E8">
            <w:pPr>
              <w:jc w:val="center"/>
              <w:rPr>
                <w:snapToGrid w:val="0"/>
              </w:rPr>
            </w:pPr>
            <w:r w:rsidRPr="003A74E8">
              <w:rPr>
                <w:snapToGrid w:val="0"/>
              </w:rPr>
              <w:t>41 106</w:t>
            </w:r>
          </w:p>
        </w:tc>
        <w:tc>
          <w:tcPr>
            <w:tcW w:w="1557" w:type="dxa"/>
            <w:tcBorders>
              <w:top w:val="nil"/>
              <w:left w:val="nil"/>
              <w:bottom w:val="single" w:sz="4" w:space="0" w:color="auto"/>
              <w:right w:val="single" w:sz="4" w:space="0" w:color="auto"/>
            </w:tcBorders>
            <w:shd w:val="clear" w:color="auto" w:fill="auto"/>
            <w:vAlign w:val="center"/>
          </w:tcPr>
          <w:p w14:paraId="0D879C30" w14:textId="77777777" w:rsidR="003A74E8" w:rsidRPr="003A74E8" w:rsidRDefault="003A74E8" w:rsidP="003A74E8">
            <w:pPr>
              <w:jc w:val="center"/>
              <w:rPr>
                <w:snapToGrid w:val="0"/>
              </w:rPr>
            </w:pPr>
            <w:r w:rsidRPr="003A74E8">
              <w:rPr>
                <w:snapToGrid w:val="0"/>
              </w:rPr>
              <w:t>40 751</w:t>
            </w:r>
          </w:p>
        </w:tc>
        <w:tc>
          <w:tcPr>
            <w:tcW w:w="1973" w:type="dxa"/>
            <w:tcBorders>
              <w:top w:val="nil"/>
              <w:left w:val="nil"/>
              <w:bottom w:val="single" w:sz="4" w:space="0" w:color="auto"/>
              <w:right w:val="single" w:sz="4" w:space="0" w:color="auto"/>
            </w:tcBorders>
            <w:shd w:val="clear" w:color="auto" w:fill="auto"/>
            <w:vAlign w:val="center"/>
          </w:tcPr>
          <w:p w14:paraId="267F866D" w14:textId="77777777" w:rsidR="003A74E8" w:rsidRPr="003A74E8" w:rsidRDefault="003A74E8" w:rsidP="003A74E8">
            <w:pPr>
              <w:jc w:val="center"/>
              <w:rPr>
                <w:snapToGrid w:val="0"/>
              </w:rPr>
            </w:pPr>
            <w:r w:rsidRPr="003A74E8">
              <w:rPr>
                <w:snapToGrid w:val="0"/>
              </w:rPr>
              <w:t>-355</w:t>
            </w:r>
          </w:p>
        </w:tc>
      </w:tr>
    </w:tbl>
    <w:p w14:paraId="200E2DE9" w14:textId="77777777" w:rsidR="003A74E8" w:rsidRPr="003A74E8" w:rsidRDefault="003A74E8" w:rsidP="003A74E8">
      <w:pPr>
        <w:jc w:val="center"/>
        <w:rPr>
          <w:rFonts w:eastAsia="Calibri"/>
          <w:b/>
          <w:bCs/>
          <w:snapToGrid w:val="0"/>
          <w:sz w:val="28"/>
          <w:lang w:eastAsia="en-US"/>
        </w:rPr>
      </w:pPr>
    </w:p>
    <w:p w14:paraId="5B0403C8" w14:textId="77777777" w:rsidR="003A74E8" w:rsidRPr="003A74E8" w:rsidRDefault="003A74E8" w:rsidP="00340C12">
      <w:pPr>
        <w:numPr>
          <w:ilvl w:val="0"/>
          <w:numId w:val="5"/>
        </w:numPr>
        <w:ind w:left="9214" w:right="-568" w:hanging="1211"/>
        <w:jc w:val="right"/>
        <w:rPr>
          <w:rFonts w:eastAsia="Calibri"/>
          <w:b/>
          <w:bCs/>
          <w:snapToGrid w:val="0"/>
          <w:sz w:val="28"/>
          <w:lang w:eastAsia="en-US"/>
        </w:rPr>
      </w:pPr>
    </w:p>
    <w:p w14:paraId="4411FC14" w14:textId="77777777" w:rsidR="003A74E8" w:rsidRPr="003A74E8" w:rsidRDefault="003A74E8" w:rsidP="003A74E8">
      <w:pPr>
        <w:jc w:val="center"/>
        <w:rPr>
          <w:rFonts w:eastAsia="Calibri"/>
          <w:b/>
          <w:bCs/>
          <w:snapToGrid w:val="0"/>
          <w:sz w:val="28"/>
          <w:lang w:eastAsia="en-US"/>
        </w:rPr>
      </w:pPr>
      <w:r w:rsidRPr="003A74E8">
        <w:rPr>
          <w:rFonts w:eastAsia="Calibri"/>
          <w:b/>
          <w:bCs/>
          <w:snapToGrid w:val="0"/>
          <w:sz w:val="28"/>
          <w:lang w:eastAsia="en-US"/>
        </w:rPr>
        <w:t xml:space="preserve">Реестр расходов на приобретение энергетических ресурсов, </w:t>
      </w:r>
    </w:p>
    <w:p w14:paraId="01005EBD" w14:textId="77777777" w:rsidR="003A74E8" w:rsidRPr="003A74E8" w:rsidRDefault="003A74E8" w:rsidP="003A74E8">
      <w:pPr>
        <w:jc w:val="center"/>
        <w:rPr>
          <w:rFonts w:eastAsia="Calibri"/>
          <w:b/>
          <w:bCs/>
          <w:snapToGrid w:val="0"/>
          <w:sz w:val="28"/>
          <w:lang w:eastAsia="en-US"/>
        </w:rPr>
      </w:pPr>
      <w:r w:rsidRPr="003A74E8">
        <w:rPr>
          <w:rFonts w:eastAsia="Calibri"/>
          <w:b/>
          <w:bCs/>
          <w:snapToGrid w:val="0"/>
          <w:sz w:val="28"/>
          <w:lang w:eastAsia="en-US"/>
        </w:rPr>
        <w:t>холодной воды и теплоносителя (далее - ресурсы)</w:t>
      </w:r>
    </w:p>
    <w:p w14:paraId="063F397A" w14:textId="77777777" w:rsidR="003A74E8" w:rsidRPr="003A74E8" w:rsidRDefault="003A74E8" w:rsidP="003A74E8">
      <w:pPr>
        <w:jc w:val="center"/>
        <w:rPr>
          <w:rFonts w:eastAsia="Calibri"/>
          <w:b/>
          <w:bCs/>
          <w:snapToGrid w:val="0"/>
          <w:sz w:val="28"/>
          <w:lang w:eastAsia="en-US"/>
        </w:rPr>
      </w:pPr>
      <w:r w:rsidRPr="003A74E8">
        <w:rPr>
          <w:snapToGrid w:val="0"/>
          <w:sz w:val="28"/>
          <w:szCs w:val="28"/>
        </w:rPr>
        <w:t>(приложение 5.4 к Методическим указаниям)</w:t>
      </w:r>
    </w:p>
    <w:p w14:paraId="428CB55E" w14:textId="77777777" w:rsidR="003A74E8" w:rsidRPr="003A74E8" w:rsidRDefault="003A74E8" w:rsidP="003A74E8">
      <w:pPr>
        <w:ind w:firstLine="851"/>
        <w:jc w:val="right"/>
        <w:rPr>
          <w:snapToGrid w:val="0"/>
          <w:sz w:val="28"/>
          <w:szCs w:val="28"/>
        </w:rPr>
      </w:pPr>
      <w:r w:rsidRPr="003A74E8">
        <w:rPr>
          <w:snapToGrid w:val="0"/>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1"/>
        <w:gridCol w:w="1076"/>
        <w:gridCol w:w="1122"/>
        <w:gridCol w:w="1155"/>
        <w:gridCol w:w="1156"/>
        <w:gridCol w:w="1387"/>
      </w:tblGrid>
      <w:tr w:rsidR="003A74E8" w:rsidRPr="003A74E8" w14:paraId="38A95DF5" w14:textId="77777777" w:rsidTr="00946BFA">
        <w:trPr>
          <w:trHeight w:val="300"/>
          <w:jc w:val="center"/>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14:paraId="2B16B764" w14:textId="77777777" w:rsidR="003A74E8" w:rsidRPr="003A74E8" w:rsidRDefault="003A74E8" w:rsidP="003A74E8">
            <w:pPr>
              <w:jc w:val="center"/>
              <w:rPr>
                <w:snapToGrid w:val="0"/>
              </w:rPr>
            </w:pPr>
            <w:r w:rsidRPr="003A74E8">
              <w:rPr>
                <w:snapToGrid w:val="0"/>
              </w:rPr>
              <w:t>№ п/п</w:t>
            </w:r>
          </w:p>
        </w:tc>
        <w:tc>
          <w:tcPr>
            <w:tcW w:w="3307" w:type="dxa"/>
            <w:vMerge w:val="restart"/>
            <w:tcBorders>
              <w:top w:val="single" w:sz="4" w:space="0" w:color="auto"/>
              <w:left w:val="single" w:sz="4" w:space="0" w:color="auto"/>
              <w:bottom w:val="single" w:sz="4" w:space="0" w:color="auto"/>
              <w:right w:val="single" w:sz="4" w:space="0" w:color="auto"/>
            </w:tcBorders>
            <w:vAlign w:val="center"/>
            <w:hideMark/>
          </w:tcPr>
          <w:p w14:paraId="2186428F" w14:textId="77777777" w:rsidR="003A74E8" w:rsidRPr="003A74E8" w:rsidRDefault="003A74E8" w:rsidP="003A74E8">
            <w:pPr>
              <w:jc w:val="center"/>
              <w:rPr>
                <w:snapToGrid w:val="0"/>
              </w:rPr>
            </w:pPr>
            <w:r w:rsidRPr="003A74E8">
              <w:rPr>
                <w:snapToGrid w:val="0"/>
              </w:rPr>
              <w:t>Наименование ресурса</w:t>
            </w:r>
          </w:p>
        </w:tc>
        <w:tc>
          <w:tcPr>
            <w:tcW w:w="6376" w:type="dxa"/>
            <w:gridSpan w:val="5"/>
            <w:tcBorders>
              <w:top w:val="single" w:sz="4" w:space="0" w:color="auto"/>
              <w:left w:val="single" w:sz="4" w:space="0" w:color="auto"/>
              <w:bottom w:val="single" w:sz="4" w:space="0" w:color="auto"/>
              <w:right w:val="single" w:sz="4" w:space="0" w:color="auto"/>
            </w:tcBorders>
            <w:hideMark/>
          </w:tcPr>
          <w:p w14:paraId="36B42983" w14:textId="77777777" w:rsidR="003A74E8" w:rsidRPr="003A74E8" w:rsidRDefault="003A74E8" w:rsidP="003A74E8">
            <w:pPr>
              <w:jc w:val="center"/>
              <w:rPr>
                <w:snapToGrid w:val="0"/>
              </w:rPr>
            </w:pPr>
            <w:r w:rsidRPr="003A74E8">
              <w:rPr>
                <w:snapToGrid w:val="0"/>
              </w:rPr>
              <w:t>Предложение экспертов</w:t>
            </w:r>
          </w:p>
        </w:tc>
      </w:tr>
      <w:tr w:rsidR="003A74E8" w:rsidRPr="003A74E8" w14:paraId="34CA3AAF" w14:textId="77777777" w:rsidTr="00946BFA">
        <w:trPr>
          <w:trHeight w:val="36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548651E6" w14:textId="77777777" w:rsidR="003A74E8" w:rsidRPr="003A74E8" w:rsidRDefault="003A74E8" w:rsidP="003A74E8">
            <w:pPr>
              <w:rPr>
                <w:snapToGrid w:val="0"/>
              </w:rPr>
            </w:pPr>
          </w:p>
        </w:tc>
        <w:tc>
          <w:tcPr>
            <w:tcW w:w="3307" w:type="dxa"/>
            <w:vMerge/>
            <w:tcBorders>
              <w:top w:val="single" w:sz="4" w:space="0" w:color="auto"/>
              <w:left w:val="single" w:sz="4" w:space="0" w:color="auto"/>
              <w:bottom w:val="single" w:sz="4" w:space="0" w:color="auto"/>
              <w:right w:val="single" w:sz="4" w:space="0" w:color="auto"/>
            </w:tcBorders>
            <w:vAlign w:val="center"/>
            <w:hideMark/>
          </w:tcPr>
          <w:p w14:paraId="4000D2D9" w14:textId="77777777" w:rsidR="003A74E8" w:rsidRPr="003A74E8" w:rsidRDefault="003A74E8" w:rsidP="003A74E8">
            <w:pPr>
              <w:rPr>
                <w:snapToGrid w:val="0"/>
              </w:rPr>
            </w:pPr>
          </w:p>
        </w:tc>
        <w:tc>
          <w:tcPr>
            <w:tcW w:w="1152" w:type="dxa"/>
            <w:tcBorders>
              <w:top w:val="single" w:sz="4" w:space="0" w:color="auto"/>
              <w:left w:val="single" w:sz="4" w:space="0" w:color="auto"/>
              <w:bottom w:val="single" w:sz="4" w:space="0" w:color="auto"/>
              <w:right w:val="single" w:sz="4" w:space="0" w:color="auto"/>
            </w:tcBorders>
            <w:vAlign w:val="center"/>
            <w:hideMark/>
          </w:tcPr>
          <w:p w14:paraId="7AA5B70E" w14:textId="77777777" w:rsidR="003A74E8" w:rsidRPr="003A74E8" w:rsidRDefault="003A74E8" w:rsidP="003A74E8">
            <w:pPr>
              <w:jc w:val="center"/>
              <w:rPr>
                <w:snapToGrid w:val="0"/>
              </w:rPr>
            </w:pPr>
            <w:r w:rsidRPr="003A74E8">
              <w:rPr>
                <w:snapToGrid w:val="0"/>
              </w:rPr>
              <w:t>2025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6C8753" w14:textId="77777777" w:rsidR="003A74E8" w:rsidRPr="003A74E8" w:rsidRDefault="003A74E8" w:rsidP="003A74E8">
            <w:pPr>
              <w:jc w:val="center"/>
              <w:rPr>
                <w:snapToGrid w:val="0"/>
              </w:rPr>
            </w:pPr>
            <w:r w:rsidRPr="003A74E8">
              <w:rPr>
                <w:snapToGrid w:val="0"/>
              </w:rPr>
              <w:t>2026</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8906314" w14:textId="77777777" w:rsidR="003A74E8" w:rsidRPr="003A74E8" w:rsidRDefault="003A74E8" w:rsidP="003A74E8">
            <w:pPr>
              <w:jc w:val="center"/>
              <w:rPr>
                <w:snapToGrid w:val="0"/>
              </w:rPr>
            </w:pPr>
            <w:r w:rsidRPr="003A74E8">
              <w:rPr>
                <w:snapToGrid w:val="0"/>
              </w:rPr>
              <w:t>2027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635CDA2" w14:textId="77777777" w:rsidR="003A74E8" w:rsidRPr="003A74E8" w:rsidRDefault="003A74E8" w:rsidP="003A74E8">
            <w:pPr>
              <w:jc w:val="center"/>
              <w:rPr>
                <w:snapToGrid w:val="0"/>
              </w:rPr>
            </w:pPr>
            <w:r w:rsidRPr="003A74E8">
              <w:rPr>
                <w:snapToGrid w:val="0"/>
              </w:rPr>
              <w:t>2028</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91E91BF" w14:textId="77777777" w:rsidR="003A74E8" w:rsidRPr="003A74E8" w:rsidRDefault="003A74E8" w:rsidP="003A74E8">
            <w:pPr>
              <w:jc w:val="center"/>
              <w:rPr>
                <w:snapToGrid w:val="0"/>
              </w:rPr>
            </w:pPr>
            <w:r w:rsidRPr="003A74E8">
              <w:rPr>
                <w:snapToGrid w:val="0"/>
              </w:rPr>
              <w:t>2029</w:t>
            </w:r>
          </w:p>
        </w:tc>
      </w:tr>
      <w:tr w:rsidR="003A74E8" w:rsidRPr="003A74E8" w14:paraId="6AEF3799" w14:textId="77777777" w:rsidTr="00946BFA">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4D3A0D70" w14:textId="77777777" w:rsidR="003A74E8" w:rsidRPr="003A74E8" w:rsidRDefault="003A74E8" w:rsidP="003A74E8">
            <w:pPr>
              <w:jc w:val="center"/>
              <w:rPr>
                <w:snapToGrid w:val="0"/>
              </w:rPr>
            </w:pPr>
            <w:r w:rsidRPr="003A74E8">
              <w:rPr>
                <w:snapToGrid w:val="0"/>
              </w:rPr>
              <w:t>1</w:t>
            </w:r>
          </w:p>
        </w:tc>
        <w:tc>
          <w:tcPr>
            <w:tcW w:w="3307" w:type="dxa"/>
            <w:tcBorders>
              <w:top w:val="single" w:sz="4" w:space="0" w:color="auto"/>
              <w:left w:val="single" w:sz="4" w:space="0" w:color="auto"/>
              <w:bottom w:val="single" w:sz="4" w:space="0" w:color="auto"/>
              <w:right w:val="single" w:sz="4" w:space="0" w:color="auto"/>
            </w:tcBorders>
            <w:vAlign w:val="center"/>
            <w:hideMark/>
          </w:tcPr>
          <w:p w14:paraId="47224E90" w14:textId="77777777" w:rsidR="003A74E8" w:rsidRPr="003A74E8" w:rsidRDefault="003A74E8" w:rsidP="003A74E8">
            <w:pPr>
              <w:rPr>
                <w:snapToGrid w:val="0"/>
              </w:rPr>
            </w:pPr>
            <w:r w:rsidRPr="003A74E8">
              <w:rPr>
                <w:snapToGrid w:val="0"/>
              </w:rPr>
              <w:t>Расходы на топливо</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CD217" w14:textId="77777777" w:rsidR="003A74E8" w:rsidRPr="003A74E8" w:rsidRDefault="003A74E8" w:rsidP="003A74E8">
            <w:pPr>
              <w:jc w:val="center"/>
            </w:pPr>
            <w:r w:rsidRPr="003A74E8">
              <w:rPr>
                <w:snapToGrid w:val="0"/>
              </w:rPr>
              <w:t>27 435</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485C8" w14:textId="77777777" w:rsidR="003A74E8" w:rsidRPr="003A74E8" w:rsidRDefault="003A74E8" w:rsidP="003A74E8">
            <w:pPr>
              <w:jc w:val="center"/>
            </w:pPr>
            <w:r w:rsidRPr="003A74E8">
              <w:rPr>
                <w:snapToGrid w:val="0"/>
              </w:rPr>
              <w:t>28 472</w:t>
            </w:r>
          </w:p>
        </w:tc>
        <w:tc>
          <w:tcPr>
            <w:tcW w:w="1246" w:type="dxa"/>
            <w:tcBorders>
              <w:top w:val="single" w:sz="4" w:space="0" w:color="auto"/>
              <w:left w:val="nil"/>
              <w:bottom w:val="single" w:sz="4" w:space="0" w:color="auto"/>
              <w:right w:val="single" w:sz="4" w:space="0" w:color="auto"/>
            </w:tcBorders>
            <w:shd w:val="clear" w:color="000000" w:fill="FFFFFF"/>
            <w:vAlign w:val="center"/>
            <w:hideMark/>
          </w:tcPr>
          <w:p w14:paraId="1B0D4A29" w14:textId="77777777" w:rsidR="003A74E8" w:rsidRPr="003A74E8" w:rsidRDefault="003A74E8" w:rsidP="003A74E8">
            <w:pPr>
              <w:jc w:val="center"/>
              <w:rPr>
                <w:snapToGrid w:val="0"/>
              </w:rPr>
            </w:pPr>
            <w:r w:rsidRPr="003A74E8">
              <w:rPr>
                <w:snapToGrid w:val="0"/>
              </w:rPr>
              <w:t>29 286</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14:paraId="67E2CE26" w14:textId="77777777" w:rsidR="003A74E8" w:rsidRPr="003A74E8" w:rsidRDefault="003A74E8" w:rsidP="003A74E8">
            <w:pPr>
              <w:jc w:val="center"/>
              <w:rPr>
                <w:snapToGrid w:val="0"/>
              </w:rPr>
            </w:pPr>
            <w:r w:rsidRPr="003A74E8">
              <w:rPr>
                <w:snapToGrid w:val="0"/>
              </w:rPr>
              <w:t>30 125</w:t>
            </w:r>
          </w:p>
        </w:tc>
        <w:tc>
          <w:tcPr>
            <w:tcW w:w="1524" w:type="dxa"/>
            <w:tcBorders>
              <w:top w:val="single" w:sz="4" w:space="0" w:color="auto"/>
              <w:left w:val="nil"/>
              <w:bottom w:val="single" w:sz="4" w:space="0" w:color="auto"/>
              <w:right w:val="single" w:sz="4" w:space="0" w:color="auto"/>
            </w:tcBorders>
            <w:shd w:val="clear" w:color="000000" w:fill="FFFFFF"/>
            <w:vAlign w:val="center"/>
            <w:hideMark/>
          </w:tcPr>
          <w:p w14:paraId="030B7E0C" w14:textId="77777777" w:rsidR="003A74E8" w:rsidRPr="003A74E8" w:rsidRDefault="003A74E8" w:rsidP="003A74E8">
            <w:pPr>
              <w:jc w:val="center"/>
              <w:rPr>
                <w:snapToGrid w:val="0"/>
              </w:rPr>
            </w:pPr>
            <w:r w:rsidRPr="003A74E8">
              <w:rPr>
                <w:snapToGrid w:val="0"/>
              </w:rPr>
              <w:t>30 988</w:t>
            </w:r>
          </w:p>
        </w:tc>
      </w:tr>
      <w:tr w:rsidR="003A74E8" w:rsidRPr="003A74E8" w14:paraId="0B4324FB" w14:textId="77777777" w:rsidTr="00946BFA">
        <w:trPr>
          <w:trHeight w:val="432"/>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7634CCFC" w14:textId="77777777" w:rsidR="003A74E8" w:rsidRPr="003A74E8" w:rsidRDefault="003A74E8" w:rsidP="003A74E8">
            <w:pPr>
              <w:jc w:val="center"/>
              <w:rPr>
                <w:snapToGrid w:val="0"/>
              </w:rPr>
            </w:pPr>
            <w:r w:rsidRPr="003A74E8">
              <w:rPr>
                <w:snapToGrid w:val="0"/>
              </w:rPr>
              <w:t>2</w:t>
            </w:r>
          </w:p>
        </w:tc>
        <w:tc>
          <w:tcPr>
            <w:tcW w:w="3307" w:type="dxa"/>
            <w:tcBorders>
              <w:top w:val="single" w:sz="4" w:space="0" w:color="auto"/>
              <w:left w:val="single" w:sz="4" w:space="0" w:color="auto"/>
              <w:bottom w:val="single" w:sz="4" w:space="0" w:color="auto"/>
              <w:right w:val="single" w:sz="4" w:space="0" w:color="auto"/>
            </w:tcBorders>
            <w:vAlign w:val="center"/>
            <w:hideMark/>
          </w:tcPr>
          <w:p w14:paraId="62A8DFBF" w14:textId="77777777" w:rsidR="003A74E8" w:rsidRPr="003A74E8" w:rsidRDefault="003A74E8" w:rsidP="003A74E8">
            <w:pPr>
              <w:rPr>
                <w:snapToGrid w:val="0"/>
              </w:rPr>
            </w:pPr>
            <w:r w:rsidRPr="003A74E8">
              <w:rPr>
                <w:snapToGrid w:val="0"/>
              </w:rPr>
              <w:t>Расходы на электрическую энергию</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9A80" w14:textId="77777777" w:rsidR="003A74E8" w:rsidRPr="003A74E8" w:rsidRDefault="003A74E8" w:rsidP="003A74E8">
            <w:pPr>
              <w:jc w:val="center"/>
              <w:rPr>
                <w:snapToGrid w:val="0"/>
              </w:rPr>
            </w:pPr>
            <w:r w:rsidRPr="003A74E8">
              <w:rPr>
                <w:snapToGrid w:val="0"/>
              </w:rPr>
              <w:t>8 912</w:t>
            </w:r>
          </w:p>
        </w:tc>
        <w:tc>
          <w:tcPr>
            <w:tcW w:w="1207" w:type="dxa"/>
            <w:tcBorders>
              <w:top w:val="nil"/>
              <w:left w:val="single" w:sz="4" w:space="0" w:color="auto"/>
              <w:bottom w:val="single" w:sz="4" w:space="0" w:color="auto"/>
              <w:right w:val="single" w:sz="4" w:space="0" w:color="auto"/>
            </w:tcBorders>
            <w:shd w:val="clear" w:color="auto" w:fill="auto"/>
            <w:vAlign w:val="center"/>
            <w:hideMark/>
          </w:tcPr>
          <w:p w14:paraId="29DFDA7F" w14:textId="77777777" w:rsidR="003A74E8" w:rsidRPr="003A74E8" w:rsidRDefault="003A74E8" w:rsidP="003A74E8">
            <w:pPr>
              <w:jc w:val="center"/>
              <w:rPr>
                <w:snapToGrid w:val="0"/>
              </w:rPr>
            </w:pPr>
            <w:r w:rsidRPr="003A74E8">
              <w:rPr>
                <w:snapToGrid w:val="0"/>
              </w:rPr>
              <w:t>9 268</w:t>
            </w:r>
          </w:p>
        </w:tc>
        <w:tc>
          <w:tcPr>
            <w:tcW w:w="1246" w:type="dxa"/>
            <w:tcBorders>
              <w:top w:val="nil"/>
              <w:left w:val="nil"/>
              <w:bottom w:val="single" w:sz="4" w:space="0" w:color="auto"/>
              <w:right w:val="single" w:sz="4" w:space="0" w:color="auto"/>
            </w:tcBorders>
            <w:shd w:val="clear" w:color="auto" w:fill="auto"/>
            <w:vAlign w:val="center"/>
            <w:hideMark/>
          </w:tcPr>
          <w:p w14:paraId="0BCE043F" w14:textId="77777777" w:rsidR="003A74E8" w:rsidRPr="003A74E8" w:rsidRDefault="003A74E8" w:rsidP="003A74E8">
            <w:pPr>
              <w:jc w:val="center"/>
              <w:rPr>
                <w:snapToGrid w:val="0"/>
              </w:rPr>
            </w:pPr>
            <w:r w:rsidRPr="003A74E8">
              <w:rPr>
                <w:snapToGrid w:val="0"/>
              </w:rPr>
              <w:t>9 639</w:t>
            </w:r>
          </w:p>
        </w:tc>
        <w:tc>
          <w:tcPr>
            <w:tcW w:w="1247" w:type="dxa"/>
            <w:tcBorders>
              <w:top w:val="nil"/>
              <w:left w:val="nil"/>
              <w:bottom w:val="single" w:sz="4" w:space="0" w:color="auto"/>
              <w:right w:val="single" w:sz="4" w:space="0" w:color="auto"/>
            </w:tcBorders>
            <w:shd w:val="clear" w:color="auto" w:fill="auto"/>
            <w:vAlign w:val="center"/>
            <w:hideMark/>
          </w:tcPr>
          <w:p w14:paraId="79858AA6" w14:textId="77777777" w:rsidR="003A74E8" w:rsidRPr="003A74E8" w:rsidRDefault="003A74E8" w:rsidP="003A74E8">
            <w:pPr>
              <w:jc w:val="center"/>
              <w:rPr>
                <w:snapToGrid w:val="0"/>
              </w:rPr>
            </w:pPr>
            <w:r w:rsidRPr="003A74E8">
              <w:rPr>
                <w:snapToGrid w:val="0"/>
              </w:rPr>
              <w:t>10 025</w:t>
            </w:r>
          </w:p>
        </w:tc>
        <w:tc>
          <w:tcPr>
            <w:tcW w:w="1524" w:type="dxa"/>
            <w:tcBorders>
              <w:top w:val="nil"/>
              <w:left w:val="nil"/>
              <w:bottom w:val="single" w:sz="4" w:space="0" w:color="auto"/>
              <w:right w:val="single" w:sz="4" w:space="0" w:color="auto"/>
            </w:tcBorders>
            <w:shd w:val="clear" w:color="auto" w:fill="auto"/>
            <w:vAlign w:val="center"/>
            <w:hideMark/>
          </w:tcPr>
          <w:p w14:paraId="1324F120" w14:textId="77777777" w:rsidR="003A74E8" w:rsidRPr="003A74E8" w:rsidRDefault="003A74E8" w:rsidP="003A74E8">
            <w:pPr>
              <w:jc w:val="center"/>
              <w:rPr>
                <w:snapToGrid w:val="0"/>
              </w:rPr>
            </w:pPr>
            <w:r w:rsidRPr="003A74E8">
              <w:rPr>
                <w:snapToGrid w:val="0"/>
              </w:rPr>
              <w:t>10 426</w:t>
            </w:r>
          </w:p>
        </w:tc>
      </w:tr>
      <w:tr w:rsidR="003A74E8" w:rsidRPr="003A74E8" w14:paraId="08EF55A9" w14:textId="77777777" w:rsidTr="00946BFA">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29EE682F" w14:textId="77777777" w:rsidR="003A74E8" w:rsidRPr="003A74E8" w:rsidRDefault="003A74E8" w:rsidP="003A74E8">
            <w:pPr>
              <w:jc w:val="center"/>
              <w:rPr>
                <w:snapToGrid w:val="0"/>
              </w:rPr>
            </w:pPr>
            <w:r w:rsidRPr="003A74E8">
              <w:rPr>
                <w:snapToGrid w:val="0"/>
              </w:rPr>
              <w:t>3</w:t>
            </w:r>
          </w:p>
        </w:tc>
        <w:tc>
          <w:tcPr>
            <w:tcW w:w="3307" w:type="dxa"/>
            <w:tcBorders>
              <w:top w:val="single" w:sz="4" w:space="0" w:color="auto"/>
              <w:left w:val="single" w:sz="4" w:space="0" w:color="auto"/>
              <w:bottom w:val="single" w:sz="4" w:space="0" w:color="auto"/>
              <w:right w:val="single" w:sz="4" w:space="0" w:color="auto"/>
            </w:tcBorders>
            <w:vAlign w:val="center"/>
            <w:hideMark/>
          </w:tcPr>
          <w:p w14:paraId="3A1F92FD" w14:textId="77777777" w:rsidR="003A74E8" w:rsidRPr="003A74E8" w:rsidRDefault="003A74E8" w:rsidP="003A74E8">
            <w:pPr>
              <w:rPr>
                <w:snapToGrid w:val="0"/>
              </w:rPr>
            </w:pPr>
            <w:r w:rsidRPr="003A74E8">
              <w:rPr>
                <w:snapToGrid w:val="0"/>
              </w:rPr>
              <w:t>Расходы на тепловую энергию</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6856CB6D" w14:textId="77777777" w:rsidR="003A74E8" w:rsidRPr="003A74E8" w:rsidRDefault="003A74E8" w:rsidP="003A74E8">
            <w:pPr>
              <w:jc w:val="center"/>
              <w:rPr>
                <w:snapToGrid w:val="0"/>
              </w:rPr>
            </w:pPr>
            <w:r w:rsidRPr="003A74E8">
              <w:rPr>
                <w:snapToGrid w:val="0"/>
              </w:rPr>
              <w:t>0</w:t>
            </w:r>
          </w:p>
        </w:tc>
        <w:tc>
          <w:tcPr>
            <w:tcW w:w="1207" w:type="dxa"/>
            <w:tcBorders>
              <w:top w:val="nil"/>
              <w:left w:val="single" w:sz="4" w:space="0" w:color="auto"/>
              <w:bottom w:val="single" w:sz="4" w:space="0" w:color="auto"/>
              <w:right w:val="single" w:sz="4" w:space="0" w:color="auto"/>
            </w:tcBorders>
            <w:shd w:val="clear" w:color="auto" w:fill="auto"/>
            <w:vAlign w:val="center"/>
            <w:hideMark/>
          </w:tcPr>
          <w:p w14:paraId="64C6F46E" w14:textId="77777777" w:rsidR="003A74E8" w:rsidRPr="003A74E8" w:rsidRDefault="003A74E8" w:rsidP="003A74E8">
            <w:pPr>
              <w:jc w:val="center"/>
              <w:rPr>
                <w:snapToGrid w:val="0"/>
              </w:rPr>
            </w:pPr>
            <w:r w:rsidRPr="003A74E8">
              <w:rPr>
                <w:snapToGrid w:val="0"/>
              </w:rPr>
              <w:t>0</w:t>
            </w:r>
          </w:p>
        </w:tc>
        <w:tc>
          <w:tcPr>
            <w:tcW w:w="1246" w:type="dxa"/>
            <w:tcBorders>
              <w:top w:val="nil"/>
              <w:left w:val="nil"/>
              <w:bottom w:val="single" w:sz="4" w:space="0" w:color="auto"/>
              <w:right w:val="single" w:sz="4" w:space="0" w:color="auto"/>
            </w:tcBorders>
            <w:shd w:val="clear" w:color="auto" w:fill="auto"/>
            <w:vAlign w:val="center"/>
            <w:hideMark/>
          </w:tcPr>
          <w:p w14:paraId="3F9C0603" w14:textId="77777777" w:rsidR="003A74E8" w:rsidRPr="003A74E8" w:rsidRDefault="003A74E8" w:rsidP="003A74E8">
            <w:pPr>
              <w:jc w:val="center"/>
              <w:rPr>
                <w:snapToGrid w:val="0"/>
              </w:rPr>
            </w:pPr>
            <w:r w:rsidRPr="003A74E8">
              <w:rPr>
                <w:snapToGrid w:val="0"/>
              </w:rPr>
              <w:t>0</w:t>
            </w:r>
          </w:p>
        </w:tc>
        <w:tc>
          <w:tcPr>
            <w:tcW w:w="1247" w:type="dxa"/>
            <w:tcBorders>
              <w:top w:val="nil"/>
              <w:left w:val="nil"/>
              <w:bottom w:val="single" w:sz="4" w:space="0" w:color="auto"/>
              <w:right w:val="single" w:sz="4" w:space="0" w:color="auto"/>
            </w:tcBorders>
            <w:shd w:val="clear" w:color="auto" w:fill="auto"/>
            <w:vAlign w:val="center"/>
            <w:hideMark/>
          </w:tcPr>
          <w:p w14:paraId="5F9F8A10" w14:textId="77777777" w:rsidR="003A74E8" w:rsidRPr="003A74E8" w:rsidRDefault="003A74E8" w:rsidP="003A74E8">
            <w:pPr>
              <w:jc w:val="center"/>
              <w:rPr>
                <w:snapToGrid w:val="0"/>
              </w:rPr>
            </w:pPr>
            <w:r w:rsidRPr="003A74E8">
              <w:rPr>
                <w:snapToGrid w:val="0"/>
              </w:rPr>
              <w:t>0</w:t>
            </w:r>
          </w:p>
        </w:tc>
        <w:tc>
          <w:tcPr>
            <w:tcW w:w="1524" w:type="dxa"/>
            <w:tcBorders>
              <w:top w:val="nil"/>
              <w:left w:val="nil"/>
              <w:bottom w:val="single" w:sz="4" w:space="0" w:color="auto"/>
              <w:right w:val="single" w:sz="4" w:space="0" w:color="auto"/>
            </w:tcBorders>
            <w:shd w:val="clear" w:color="auto" w:fill="auto"/>
            <w:vAlign w:val="center"/>
            <w:hideMark/>
          </w:tcPr>
          <w:p w14:paraId="06807403" w14:textId="77777777" w:rsidR="003A74E8" w:rsidRPr="003A74E8" w:rsidRDefault="003A74E8" w:rsidP="003A74E8">
            <w:pPr>
              <w:jc w:val="center"/>
              <w:rPr>
                <w:snapToGrid w:val="0"/>
              </w:rPr>
            </w:pPr>
            <w:r w:rsidRPr="003A74E8">
              <w:rPr>
                <w:snapToGrid w:val="0"/>
              </w:rPr>
              <w:t>0</w:t>
            </w:r>
          </w:p>
        </w:tc>
      </w:tr>
      <w:tr w:rsidR="003A74E8" w:rsidRPr="003A74E8" w14:paraId="0490DBB3" w14:textId="77777777" w:rsidTr="00946BFA">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60B5DB35" w14:textId="77777777" w:rsidR="003A74E8" w:rsidRPr="003A74E8" w:rsidRDefault="003A74E8" w:rsidP="003A74E8">
            <w:pPr>
              <w:jc w:val="center"/>
              <w:rPr>
                <w:snapToGrid w:val="0"/>
              </w:rPr>
            </w:pPr>
            <w:r w:rsidRPr="003A74E8">
              <w:rPr>
                <w:snapToGrid w:val="0"/>
              </w:rPr>
              <w:t>4</w:t>
            </w:r>
          </w:p>
        </w:tc>
        <w:tc>
          <w:tcPr>
            <w:tcW w:w="3307" w:type="dxa"/>
            <w:tcBorders>
              <w:top w:val="single" w:sz="4" w:space="0" w:color="auto"/>
              <w:left w:val="single" w:sz="4" w:space="0" w:color="auto"/>
              <w:bottom w:val="single" w:sz="4" w:space="0" w:color="auto"/>
              <w:right w:val="single" w:sz="4" w:space="0" w:color="auto"/>
            </w:tcBorders>
            <w:vAlign w:val="center"/>
            <w:hideMark/>
          </w:tcPr>
          <w:p w14:paraId="3BA75D8A" w14:textId="77777777" w:rsidR="003A74E8" w:rsidRPr="003A74E8" w:rsidRDefault="003A74E8" w:rsidP="003A74E8">
            <w:pPr>
              <w:rPr>
                <w:snapToGrid w:val="0"/>
              </w:rPr>
            </w:pPr>
            <w:r w:rsidRPr="003A74E8">
              <w:rPr>
                <w:snapToGrid w:val="0"/>
              </w:rPr>
              <w:t>Расходы на холодную воду</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1EBC5672" w14:textId="77777777" w:rsidR="003A74E8" w:rsidRPr="003A74E8" w:rsidRDefault="003A74E8" w:rsidP="003A74E8">
            <w:pPr>
              <w:jc w:val="center"/>
              <w:rPr>
                <w:snapToGrid w:val="0"/>
              </w:rPr>
            </w:pPr>
            <w:r w:rsidRPr="003A74E8">
              <w:rPr>
                <w:snapToGrid w:val="0"/>
              </w:rPr>
              <w:t>4 404</w:t>
            </w:r>
          </w:p>
        </w:tc>
        <w:tc>
          <w:tcPr>
            <w:tcW w:w="1207" w:type="dxa"/>
            <w:tcBorders>
              <w:top w:val="nil"/>
              <w:left w:val="single" w:sz="4" w:space="0" w:color="auto"/>
              <w:bottom w:val="single" w:sz="4" w:space="0" w:color="auto"/>
              <w:right w:val="single" w:sz="4" w:space="0" w:color="auto"/>
            </w:tcBorders>
            <w:shd w:val="clear" w:color="auto" w:fill="auto"/>
            <w:vAlign w:val="center"/>
            <w:hideMark/>
          </w:tcPr>
          <w:p w14:paraId="3A4D08B0" w14:textId="77777777" w:rsidR="003A74E8" w:rsidRPr="003A74E8" w:rsidRDefault="003A74E8" w:rsidP="003A74E8">
            <w:pPr>
              <w:jc w:val="center"/>
              <w:rPr>
                <w:snapToGrid w:val="0"/>
              </w:rPr>
            </w:pPr>
            <w:r w:rsidRPr="003A74E8">
              <w:rPr>
                <w:snapToGrid w:val="0"/>
              </w:rPr>
              <w:t>4 972</w:t>
            </w:r>
          </w:p>
        </w:tc>
        <w:tc>
          <w:tcPr>
            <w:tcW w:w="1246" w:type="dxa"/>
            <w:tcBorders>
              <w:top w:val="nil"/>
              <w:left w:val="nil"/>
              <w:bottom w:val="single" w:sz="4" w:space="0" w:color="auto"/>
              <w:right w:val="single" w:sz="4" w:space="0" w:color="auto"/>
            </w:tcBorders>
            <w:shd w:val="clear" w:color="auto" w:fill="auto"/>
            <w:vAlign w:val="center"/>
            <w:hideMark/>
          </w:tcPr>
          <w:p w14:paraId="38532766" w14:textId="77777777" w:rsidR="003A74E8" w:rsidRPr="003A74E8" w:rsidRDefault="003A74E8" w:rsidP="003A74E8">
            <w:pPr>
              <w:jc w:val="center"/>
              <w:rPr>
                <w:snapToGrid w:val="0"/>
              </w:rPr>
            </w:pPr>
            <w:r w:rsidRPr="003A74E8">
              <w:rPr>
                <w:snapToGrid w:val="0"/>
              </w:rPr>
              <w:t>5 491</w:t>
            </w:r>
          </w:p>
        </w:tc>
        <w:tc>
          <w:tcPr>
            <w:tcW w:w="1247" w:type="dxa"/>
            <w:tcBorders>
              <w:top w:val="nil"/>
              <w:left w:val="nil"/>
              <w:bottom w:val="single" w:sz="4" w:space="0" w:color="auto"/>
              <w:right w:val="single" w:sz="4" w:space="0" w:color="auto"/>
            </w:tcBorders>
            <w:shd w:val="clear" w:color="auto" w:fill="auto"/>
            <w:vAlign w:val="center"/>
            <w:hideMark/>
          </w:tcPr>
          <w:p w14:paraId="691B3743" w14:textId="77777777" w:rsidR="003A74E8" w:rsidRPr="003A74E8" w:rsidRDefault="003A74E8" w:rsidP="003A74E8">
            <w:pPr>
              <w:jc w:val="center"/>
              <w:rPr>
                <w:snapToGrid w:val="0"/>
              </w:rPr>
            </w:pPr>
            <w:r w:rsidRPr="003A74E8">
              <w:rPr>
                <w:snapToGrid w:val="0"/>
              </w:rPr>
              <w:t>5 807</w:t>
            </w:r>
          </w:p>
        </w:tc>
        <w:tc>
          <w:tcPr>
            <w:tcW w:w="1524" w:type="dxa"/>
            <w:tcBorders>
              <w:top w:val="nil"/>
              <w:left w:val="nil"/>
              <w:bottom w:val="single" w:sz="4" w:space="0" w:color="auto"/>
              <w:right w:val="single" w:sz="4" w:space="0" w:color="auto"/>
            </w:tcBorders>
            <w:shd w:val="clear" w:color="auto" w:fill="auto"/>
            <w:vAlign w:val="center"/>
            <w:hideMark/>
          </w:tcPr>
          <w:p w14:paraId="542402EB" w14:textId="77777777" w:rsidR="003A74E8" w:rsidRPr="003A74E8" w:rsidRDefault="003A74E8" w:rsidP="003A74E8">
            <w:pPr>
              <w:jc w:val="center"/>
              <w:rPr>
                <w:snapToGrid w:val="0"/>
              </w:rPr>
            </w:pPr>
            <w:r w:rsidRPr="003A74E8">
              <w:rPr>
                <w:snapToGrid w:val="0"/>
              </w:rPr>
              <w:t>5 985</w:t>
            </w:r>
          </w:p>
        </w:tc>
      </w:tr>
      <w:tr w:rsidR="003A74E8" w:rsidRPr="003A74E8" w14:paraId="182E7CC8" w14:textId="77777777" w:rsidTr="00946BFA">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44490BD6" w14:textId="77777777" w:rsidR="003A74E8" w:rsidRPr="003A74E8" w:rsidRDefault="003A74E8" w:rsidP="003A74E8">
            <w:pPr>
              <w:jc w:val="center"/>
              <w:rPr>
                <w:snapToGrid w:val="0"/>
              </w:rPr>
            </w:pPr>
            <w:r w:rsidRPr="003A74E8">
              <w:rPr>
                <w:snapToGrid w:val="0"/>
              </w:rPr>
              <w:t>5</w:t>
            </w:r>
          </w:p>
        </w:tc>
        <w:tc>
          <w:tcPr>
            <w:tcW w:w="3307" w:type="dxa"/>
            <w:tcBorders>
              <w:top w:val="single" w:sz="4" w:space="0" w:color="auto"/>
              <w:left w:val="single" w:sz="4" w:space="0" w:color="auto"/>
              <w:bottom w:val="single" w:sz="4" w:space="0" w:color="auto"/>
              <w:right w:val="single" w:sz="4" w:space="0" w:color="auto"/>
            </w:tcBorders>
            <w:vAlign w:val="center"/>
            <w:hideMark/>
          </w:tcPr>
          <w:p w14:paraId="4157F838" w14:textId="77777777" w:rsidR="003A74E8" w:rsidRPr="003A74E8" w:rsidRDefault="003A74E8" w:rsidP="003A74E8">
            <w:pPr>
              <w:rPr>
                <w:snapToGrid w:val="0"/>
              </w:rPr>
            </w:pPr>
            <w:r w:rsidRPr="003A74E8">
              <w:rPr>
                <w:snapToGrid w:val="0"/>
              </w:rPr>
              <w:t>Расходы на теплоноситель</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66DA5043" w14:textId="77777777" w:rsidR="003A74E8" w:rsidRPr="003A74E8" w:rsidRDefault="003A74E8" w:rsidP="003A74E8">
            <w:pPr>
              <w:jc w:val="center"/>
              <w:rPr>
                <w:snapToGrid w:val="0"/>
              </w:rPr>
            </w:pPr>
            <w:r w:rsidRPr="003A74E8">
              <w:rPr>
                <w:snapToGrid w:val="0"/>
              </w:rPr>
              <w:t>0</w:t>
            </w:r>
          </w:p>
        </w:tc>
        <w:tc>
          <w:tcPr>
            <w:tcW w:w="1207" w:type="dxa"/>
            <w:tcBorders>
              <w:top w:val="nil"/>
              <w:left w:val="single" w:sz="4" w:space="0" w:color="auto"/>
              <w:bottom w:val="single" w:sz="4" w:space="0" w:color="auto"/>
              <w:right w:val="single" w:sz="4" w:space="0" w:color="auto"/>
            </w:tcBorders>
            <w:shd w:val="clear" w:color="auto" w:fill="auto"/>
            <w:vAlign w:val="center"/>
            <w:hideMark/>
          </w:tcPr>
          <w:p w14:paraId="604604F6" w14:textId="77777777" w:rsidR="003A74E8" w:rsidRPr="003A74E8" w:rsidRDefault="003A74E8" w:rsidP="003A74E8">
            <w:pPr>
              <w:jc w:val="center"/>
              <w:rPr>
                <w:snapToGrid w:val="0"/>
              </w:rPr>
            </w:pPr>
            <w:r w:rsidRPr="003A74E8">
              <w:rPr>
                <w:snapToGrid w:val="0"/>
              </w:rPr>
              <w:t>0</w:t>
            </w:r>
          </w:p>
        </w:tc>
        <w:tc>
          <w:tcPr>
            <w:tcW w:w="1246" w:type="dxa"/>
            <w:tcBorders>
              <w:top w:val="nil"/>
              <w:left w:val="nil"/>
              <w:bottom w:val="single" w:sz="4" w:space="0" w:color="auto"/>
              <w:right w:val="single" w:sz="4" w:space="0" w:color="auto"/>
            </w:tcBorders>
            <w:shd w:val="clear" w:color="auto" w:fill="auto"/>
            <w:vAlign w:val="center"/>
            <w:hideMark/>
          </w:tcPr>
          <w:p w14:paraId="79393D69" w14:textId="77777777" w:rsidR="003A74E8" w:rsidRPr="003A74E8" w:rsidRDefault="003A74E8" w:rsidP="003A74E8">
            <w:pPr>
              <w:jc w:val="center"/>
              <w:rPr>
                <w:snapToGrid w:val="0"/>
              </w:rPr>
            </w:pPr>
            <w:r w:rsidRPr="003A74E8">
              <w:rPr>
                <w:snapToGrid w:val="0"/>
              </w:rPr>
              <w:t>0</w:t>
            </w:r>
          </w:p>
        </w:tc>
        <w:tc>
          <w:tcPr>
            <w:tcW w:w="1247" w:type="dxa"/>
            <w:tcBorders>
              <w:top w:val="nil"/>
              <w:left w:val="nil"/>
              <w:bottom w:val="single" w:sz="4" w:space="0" w:color="auto"/>
              <w:right w:val="single" w:sz="4" w:space="0" w:color="auto"/>
            </w:tcBorders>
            <w:shd w:val="clear" w:color="auto" w:fill="auto"/>
            <w:vAlign w:val="center"/>
            <w:hideMark/>
          </w:tcPr>
          <w:p w14:paraId="23F5E280" w14:textId="77777777" w:rsidR="003A74E8" w:rsidRPr="003A74E8" w:rsidRDefault="003A74E8" w:rsidP="003A74E8">
            <w:pPr>
              <w:jc w:val="center"/>
              <w:rPr>
                <w:snapToGrid w:val="0"/>
              </w:rPr>
            </w:pPr>
            <w:r w:rsidRPr="003A74E8">
              <w:rPr>
                <w:snapToGrid w:val="0"/>
              </w:rPr>
              <w:t>0</w:t>
            </w:r>
          </w:p>
        </w:tc>
        <w:tc>
          <w:tcPr>
            <w:tcW w:w="1524" w:type="dxa"/>
            <w:tcBorders>
              <w:top w:val="nil"/>
              <w:left w:val="nil"/>
              <w:bottom w:val="single" w:sz="4" w:space="0" w:color="auto"/>
              <w:right w:val="single" w:sz="4" w:space="0" w:color="auto"/>
            </w:tcBorders>
            <w:shd w:val="clear" w:color="auto" w:fill="auto"/>
            <w:vAlign w:val="center"/>
            <w:hideMark/>
          </w:tcPr>
          <w:p w14:paraId="2AFF1DFF" w14:textId="77777777" w:rsidR="003A74E8" w:rsidRPr="003A74E8" w:rsidRDefault="003A74E8" w:rsidP="003A74E8">
            <w:pPr>
              <w:jc w:val="center"/>
              <w:rPr>
                <w:snapToGrid w:val="0"/>
              </w:rPr>
            </w:pPr>
            <w:r w:rsidRPr="003A74E8">
              <w:rPr>
                <w:snapToGrid w:val="0"/>
              </w:rPr>
              <w:t>0</w:t>
            </w:r>
          </w:p>
        </w:tc>
      </w:tr>
      <w:tr w:rsidR="003A74E8" w:rsidRPr="003A74E8" w14:paraId="234C2D53" w14:textId="77777777" w:rsidTr="00946BFA">
        <w:trPr>
          <w:trHeight w:val="36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4A75C086" w14:textId="77777777" w:rsidR="003A74E8" w:rsidRPr="003A74E8" w:rsidRDefault="003A74E8" w:rsidP="003A74E8">
            <w:pPr>
              <w:jc w:val="center"/>
              <w:rPr>
                <w:snapToGrid w:val="0"/>
              </w:rPr>
            </w:pPr>
            <w:r w:rsidRPr="003A74E8">
              <w:rPr>
                <w:snapToGrid w:val="0"/>
              </w:rPr>
              <w:t>6</w:t>
            </w:r>
          </w:p>
        </w:tc>
        <w:tc>
          <w:tcPr>
            <w:tcW w:w="3307" w:type="dxa"/>
            <w:tcBorders>
              <w:top w:val="single" w:sz="4" w:space="0" w:color="auto"/>
              <w:left w:val="single" w:sz="4" w:space="0" w:color="auto"/>
              <w:bottom w:val="single" w:sz="4" w:space="0" w:color="auto"/>
              <w:right w:val="single" w:sz="4" w:space="0" w:color="auto"/>
            </w:tcBorders>
            <w:vAlign w:val="center"/>
            <w:hideMark/>
          </w:tcPr>
          <w:p w14:paraId="2267B38B" w14:textId="77777777" w:rsidR="003A74E8" w:rsidRPr="003A74E8" w:rsidRDefault="003A74E8" w:rsidP="003A74E8">
            <w:pPr>
              <w:rPr>
                <w:snapToGrid w:val="0"/>
              </w:rPr>
            </w:pPr>
            <w:r w:rsidRPr="003A74E8">
              <w:rPr>
                <w:snapToGrid w:val="0"/>
              </w:rPr>
              <w:t>ИТОГО</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14:paraId="7F5F8D52" w14:textId="77777777" w:rsidR="003A74E8" w:rsidRPr="003A74E8" w:rsidRDefault="003A74E8" w:rsidP="003A74E8">
            <w:pPr>
              <w:jc w:val="center"/>
              <w:rPr>
                <w:snapToGrid w:val="0"/>
              </w:rPr>
            </w:pPr>
            <w:r w:rsidRPr="003A74E8">
              <w:rPr>
                <w:snapToGrid w:val="0"/>
              </w:rPr>
              <w:t>40 751</w:t>
            </w:r>
          </w:p>
        </w:tc>
        <w:tc>
          <w:tcPr>
            <w:tcW w:w="1207" w:type="dxa"/>
            <w:tcBorders>
              <w:top w:val="nil"/>
              <w:left w:val="single" w:sz="4" w:space="0" w:color="auto"/>
              <w:bottom w:val="single" w:sz="4" w:space="0" w:color="auto"/>
              <w:right w:val="single" w:sz="4" w:space="0" w:color="auto"/>
            </w:tcBorders>
            <w:shd w:val="clear" w:color="000000" w:fill="FFFFFF"/>
            <w:vAlign w:val="center"/>
            <w:hideMark/>
          </w:tcPr>
          <w:p w14:paraId="0FBD7AFA" w14:textId="77777777" w:rsidR="003A74E8" w:rsidRPr="003A74E8" w:rsidRDefault="003A74E8" w:rsidP="003A74E8">
            <w:pPr>
              <w:jc w:val="center"/>
              <w:rPr>
                <w:snapToGrid w:val="0"/>
              </w:rPr>
            </w:pPr>
            <w:r w:rsidRPr="003A74E8">
              <w:rPr>
                <w:snapToGrid w:val="0"/>
              </w:rPr>
              <w:t>42 712</w:t>
            </w:r>
          </w:p>
        </w:tc>
        <w:tc>
          <w:tcPr>
            <w:tcW w:w="1246" w:type="dxa"/>
            <w:tcBorders>
              <w:top w:val="nil"/>
              <w:left w:val="nil"/>
              <w:bottom w:val="single" w:sz="4" w:space="0" w:color="auto"/>
              <w:right w:val="single" w:sz="4" w:space="0" w:color="auto"/>
            </w:tcBorders>
            <w:shd w:val="clear" w:color="000000" w:fill="FFFFFF"/>
            <w:vAlign w:val="center"/>
            <w:hideMark/>
          </w:tcPr>
          <w:p w14:paraId="732389C8" w14:textId="77777777" w:rsidR="003A74E8" w:rsidRPr="003A74E8" w:rsidRDefault="003A74E8" w:rsidP="003A74E8">
            <w:pPr>
              <w:jc w:val="center"/>
              <w:rPr>
                <w:snapToGrid w:val="0"/>
              </w:rPr>
            </w:pPr>
            <w:r w:rsidRPr="003A74E8">
              <w:rPr>
                <w:snapToGrid w:val="0"/>
              </w:rPr>
              <w:t>44 416</w:t>
            </w:r>
          </w:p>
        </w:tc>
        <w:tc>
          <w:tcPr>
            <w:tcW w:w="1247" w:type="dxa"/>
            <w:tcBorders>
              <w:top w:val="nil"/>
              <w:left w:val="nil"/>
              <w:bottom w:val="single" w:sz="4" w:space="0" w:color="auto"/>
              <w:right w:val="single" w:sz="4" w:space="0" w:color="auto"/>
            </w:tcBorders>
            <w:shd w:val="clear" w:color="000000" w:fill="FFFFFF"/>
            <w:vAlign w:val="center"/>
            <w:hideMark/>
          </w:tcPr>
          <w:p w14:paraId="3569AA01" w14:textId="77777777" w:rsidR="003A74E8" w:rsidRPr="003A74E8" w:rsidRDefault="003A74E8" w:rsidP="003A74E8">
            <w:pPr>
              <w:jc w:val="center"/>
              <w:rPr>
                <w:snapToGrid w:val="0"/>
              </w:rPr>
            </w:pPr>
            <w:r w:rsidRPr="003A74E8">
              <w:rPr>
                <w:snapToGrid w:val="0"/>
              </w:rPr>
              <w:t>45 957</w:t>
            </w:r>
          </w:p>
        </w:tc>
        <w:tc>
          <w:tcPr>
            <w:tcW w:w="1524" w:type="dxa"/>
            <w:tcBorders>
              <w:top w:val="nil"/>
              <w:left w:val="nil"/>
              <w:bottom w:val="single" w:sz="4" w:space="0" w:color="auto"/>
              <w:right w:val="single" w:sz="4" w:space="0" w:color="auto"/>
            </w:tcBorders>
            <w:shd w:val="clear" w:color="000000" w:fill="FFFFFF"/>
            <w:vAlign w:val="center"/>
            <w:hideMark/>
          </w:tcPr>
          <w:p w14:paraId="31ABB504" w14:textId="77777777" w:rsidR="003A74E8" w:rsidRPr="003A74E8" w:rsidRDefault="003A74E8" w:rsidP="003A74E8">
            <w:pPr>
              <w:jc w:val="center"/>
              <w:rPr>
                <w:snapToGrid w:val="0"/>
              </w:rPr>
            </w:pPr>
            <w:r w:rsidRPr="003A74E8">
              <w:rPr>
                <w:snapToGrid w:val="0"/>
              </w:rPr>
              <w:t>47 399</w:t>
            </w:r>
          </w:p>
        </w:tc>
      </w:tr>
    </w:tbl>
    <w:p w14:paraId="3C739EF2" w14:textId="77777777" w:rsidR="003A74E8" w:rsidRPr="003A74E8" w:rsidRDefault="003A74E8" w:rsidP="003A74E8">
      <w:pPr>
        <w:rPr>
          <w:snapToGrid w:val="0"/>
          <w:sz w:val="28"/>
          <w:szCs w:val="28"/>
          <w:lang w:eastAsia="en-US"/>
        </w:rPr>
      </w:pPr>
    </w:p>
    <w:p w14:paraId="3AA582EE" w14:textId="77777777" w:rsidR="003A74E8" w:rsidRPr="003A74E8" w:rsidRDefault="003A74E8" w:rsidP="00340C12">
      <w:pPr>
        <w:keepNext/>
        <w:keepLines/>
        <w:numPr>
          <w:ilvl w:val="0"/>
          <w:numId w:val="8"/>
        </w:numPr>
        <w:tabs>
          <w:tab w:val="left" w:pos="709"/>
        </w:tabs>
        <w:outlineLvl w:val="1"/>
        <w:rPr>
          <w:rFonts w:eastAsia="Calibri"/>
          <w:b/>
          <w:sz w:val="28"/>
          <w:szCs w:val="28"/>
          <w:lang w:eastAsia="en-US"/>
        </w:rPr>
      </w:pPr>
      <w:r w:rsidRPr="003A74E8">
        <w:rPr>
          <w:rFonts w:eastAsia="Calibri"/>
          <w:b/>
          <w:sz w:val="28"/>
          <w:szCs w:val="28"/>
          <w:lang w:eastAsia="en-US"/>
        </w:rPr>
        <w:t>Нормативная прибыль</w:t>
      </w:r>
    </w:p>
    <w:p w14:paraId="7A9CB634" w14:textId="77777777" w:rsidR="003A74E8" w:rsidRPr="003A74E8" w:rsidRDefault="003A74E8" w:rsidP="003A74E8">
      <w:pPr>
        <w:rPr>
          <w:snapToGrid w:val="0"/>
          <w:sz w:val="18"/>
          <w:szCs w:val="28"/>
          <w:lang w:eastAsia="en-US"/>
        </w:rPr>
      </w:pPr>
    </w:p>
    <w:p w14:paraId="6906EF9C" w14:textId="77777777" w:rsidR="003A74E8" w:rsidRPr="003A74E8" w:rsidRDefault="003A74E8" w:rsidP="003A74E8">
      <w:pPr>
        <w:tabs>
          <w:tab w:val="left" w:pos="1890"/>
        </w:tabs>
        <w:ind w:firstLine="720"/>
        <w:jc w:val="both"/>
        <w:rPr>
          <w:snapToGrid w:val="0"/>
          <w:sz w:val="28"/>
          <w:szCs w:val="28"/>
        </w:rPr>
      </w:pPr>
      <w:bookmarkStart w:id="56" w:name="_Hlk181451076"/>
      <w:r w:rsidRPr="003A74E8">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3A74E8">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3A74E8">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3A74E8">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4A23244A" w14:textId="77777777" w:rsidR="003A74E8" w:rsidRPr="003A74E8" w:rsidRDefault="003A74E8" w:rsidP="003A74E8">
      <w:pPr>
        <w:tabs>
          <w:tab w:val="left" w:pos="1890"/>
        </w:tabs>
        <w:ind w:firstLine="720"/>
        <w:jc w:val="both"/>
        <w:rPr>
          <w:snapToGrid w:val="0"/>
          <w:sz w:val="28"/>
          <w:szCs w:val="28"/>
        </w:rPr>
      </w:pPr>
      <w:bookmarkStart w:id="57" w:name="_Hlk179371894"/>
      <w:bookmarkEnd w:id="56"/>
      <w:r w:rsidRPr="003A74E8">
        <w:rPr>
          <w:snapToGrid w:val="0"/>
          <w:sz w:val="28"/>
          <w:szCs w:val="28"/>
        </w:rPr>
        <w:t>По данной статье предприятием планируются расходы:</w:t>
      </w:r>
    </w:p>
    <w:p w14:paraId="413404F2" w14:textId="77777777" w:rsidR="003A74E8" w:rsidRPr="003A74E8" w:rsidRDefault="003A74E8" w:rsidP="003A74E8">
      <w:pPr>
        <w:tabs>
          <w:tab w:val="left" w:pos="1890"/>
        </w:tabs>
        <w:jc w:val="both"/>
        <w:rPr>
          <w:snapToGrid w:val="0"/>
          <w:sz w:val="28"/>
          <w:szCs w:val="28"/>
        </w:rPr>
      </w:pPr>
      <w:r w:rsidRPr="003A74E8">
        <w:rPr>
          <w:snapToGrid w:val="0"/>
          <w:sz w:val="28"/>
          <w:szCs w:val="28"/>
        </w:rPr>
        <w:t xml:space="preserve">- </w:t>
      </w:r>
      <w:bookmarkStart w:id="58" w:name="_Hlk192682544"/>
      <w:r w:rsidRPr="003A74E8">
        <w:rPr>
          <w:snapToGrid w:val="0"/>
          <w:sz w:val="28"/>
          <w:szCs w:val="28"/>
        </w:rPr>
        <w:t>на 2025 год в размере 2 073 тыс. руб.;</w:t>
      </w:r>
    </w:p>
    <w:bookmarkEnd w:id="58"/>
    <w:p w14:paraId="03AE9E7F" w14:textId="77777777" w:rsidR="003A74E8" w:rsidRPr="003A74E8" w:rsidRDefault="003A74E8" w:rsidP="003A74E8">
      <w:pPr>
        <w:tabs>
          <w:tab w:val="left" w:pos="1890"/>
        </w:tabs>
        <w:jc w:val="both"/>
        <w:rPr>
          <w:snapToGrid w:val="0"/>
          <w:sz w:val="28"/>
          <w:szCs w:val="28"/>
        </w:rPr>
      </w:pPr>
      <w:r w:rsidRPr="003A74E8">
        <w:rPr>
          <w:snapToGrid w:val="0"/>
          <w:sz w:val="28"/>
          <w:szCs w:val="28"/>
        </w:rPr>
        <w:t>- на 2026 год в размере 3 079 тыс. руб.;</w:t>
      </w:r>
    </w:p>
    <w:p w14:paraId="5D0314CC" w14:textId="77777777" w:rsidR="003A74E8" w:rsidRPr="003A74E8" w:rsidRDefault="003A74E8" w:rsidP="003A74E8">
      <w:pPr>
        <w:tabs>
          <w:tab w:val="left" w:pos="1890"/>
        </w:tabs>
        <w:jc w:val="both"/>
        <w:rPr>
          <w:snapToGrid w:val="0"/>
          <w:sz w:val="28"/>
          <w:szCs w:val="28"/>
        </w:rPr>
      </w:pPr>
      <w:r w:rsidRPr="003A74E8">
        <w:rPr>
          <w:snapToGrid w:val="0"/>
          <w:sz w:val="28"/>
          <w:szCs w:val="28"/>
        </w:rPr>
        <w:t>- на 2027 год в размере 3 332 тыс. руб.;</w:t>
      </w:r>
    </w:p>
    <w:p w14:paraId="5A41CBD2" w14:textId="77777777" w:rsidR="003A74E8" w:rsidRPr="003A74E8" w:rsidRDefault="003A74E8" w:rsidP="003A74E8">
      <w:pPr>
        <w:tabs>
          <w:tab w:val="left" w:pos="1890"/>
        </w:tabs>
        <w:jc w:val="both"/>
        <w:rPr>
          <w:snapToGrid w:val="0"/>
          <w:sz w:val="28"/>
          <w:szCs w:val="28"/>
        </w:rPr>
      </w:pPr>
      <w:r w:rsidRPr="003A74E8">
        <w:rPr>
          <w:snapToGrid w:val="0"/>
          <w:sz w:val="28"/>
          <w:szCs w:val="28"/>
        </w:rPr>
        <w:t>- на 2028 год в размере 448 тыс. руб.;</w:t>
      </w:r>
    </w:p>
    <w:p w14:paraId="29351ED7" w14:textId="77777777" w:rsidR="003A74E8" w:rsidRPr="003A74E8" w:rsidRDefault="003A74E8" w:rsidP="003A74E8">
      <w:pPr>
        <w:tabs>
          <w:tab w:val="left" w:pos="1890"/>
        </w:tabs>
        <w:jc w:val="both"/>
        <w:rPr>
          <w:snapToGrid w:val="0"/>
          <w:sz w:val="28"/>
          <w:szCs w:val="28"/>
        </w:rPr>
      </w:pPr>
      <w:r w:rsidRPr="003A74E8">
        <w:rPr>
          <w:snapToGrid w:val="0"/>
          <w:sz w:val="28"/>
          <w:szCs w:val="28"/>
        </w:rPr>
        <w:t>- на 2029 год в размере 1 746 тыс. руб.</w:t>
      </w:r>
    </w:p>
    <w:p w14:paraId="75ECF8FE" w14:textId="77777777" w:rsidR="003A74E8" w:rsidRPr="003A74E8" w:rsidRDefault="003A74E8" w:rsidP="003A74E8">
      <w:pPr>
        <w:tabs>
          <w:tab w:val="left" w:pos="1890"/>
        </w:tabs>
        <w:ind w:firstLine="720"/>
        <w:jc w:val="both"/>
        <w:rPr>
          <w:snapToGrid w:val="0"/>
          <w:sz w:val="28"/>
          <w:szCs w:val="28"/>
        </w:rPr>
      </w:pPr>
      <w:r w:rsidRPr="003A74E8">
        <w:rPr>
          <w:snapToGrid w:val="0"/>
          <w:sz w:val="28"/>
          <w:szCs w:val="28"/>
        </w:rPr>
        <w:t xml:space="preserve">В рамках заключенного концессионного соглашения от 07.02.2025 № 1 </w:t>
      </w:r>
      <w:r w:rsidRPr="003A74E8">
        <w:rPr>
          <w:snapToGrid w:val="0"/>
          <w:sz w:val="28"/>
          <w:szCs w:val="28"/>
        </w:rPr>
        <w:br/>
        <w:t xml:space="preserve">в отношении объектов теплоснабжения и горячего водоснабжения, находящихся в собственности муниципального образования Мысковский </w:t>
      </w:r>
      <w:r w:rsidRPr="003A74E8">
        <w:rPr>
          <w:snapToGrid w:val="0"/>
          <w:sz w:val="28"/>
          <w:szCs w:val="28"/>
        </w:rPr>
        <w:lastRenderedPageBreak/>
        <w:t xml:space="preserve">городской округ, предусмотрены мероприятия, реализуемые концессионером в целях достижения мер по обеспечению безопасности </w:t>
      </w:r>
      <w:r w:rsidRPr="003A74E8">
        <w:rPr>
          <w:snapToGrid w:val="0"/>
          <w:sz w:val="28"/>
          <w:szCs w:val="28"/>
        </w:rPr>
        <w:br/>
        <w:t xml:space="preserve">и антитеррористической защищенности единого комплекса котельной, расположенного на территории муниципального образования Мысковский городской округа по адресу: г. Мыски, ул. 50 лет Пионерии, д.8а, на 2025-2029 годы в сумме 13 610 тыс. руб., в том числе: за счет амортизации </w:t>
      </w:r>
      <w:r w:rsidRPr="003A74E8">
        <w:rPr>
          <w:snapToGrid w:val="0"/>
          <w:sz w:val="28"/>
          <w:szCs w:val="28"/>
        </w:rPr>
        <w:br/>
        <w:t xml:space="preserve">2 932 тыс. руб., из прибыли 10 678 тыс. руб. (приложение № 3 КС, стр. 72-73). </w:t>
      </w:r>
    </w:p>
    <w:p w14:paraId="1F190EC7" w14:textId="77777777" w:rsidR="003A74E8" w:rsidRPr="003A74E8" w:rsidRDefault="003A74E8" w:rsidP="003A74E8">
      <w:pPr>
        <w:tabs>
          <w:tab w:val="left" w:pos="1890"/>
        </w:tabs>
        <w:ind w:firstLine="720"/>
        <w:jc w:val="both"/>
        <w:rPr>
          <w:snapToGrid w:val="0"/>
          <w:sz w:val="28"/>
          <w:szCs w:val="28"/>
        </w:rPr>
      </w:pPr>
      <w:r w:rsidRPr="003A74E8">
        <w:rPr>
          <w:snapToGrid w:val="0"/>
          <w:sz w:val="28"/>
          <w:szCs w:val="28"/>
        </w:rPr>
        <w:t>Экономически обоснованная величина нормативной прибыли, являющейся источником финансирования вышеуказанных мероприятий</w:t>
      </w:r>
      <w:r w:rsidRPr="003A74E8">
        <w:rPr>
          <w:snapToGrid w:val="0"/>
          <w:sz w:val="28"/>
          <w:szCs w:val="28"/>
        </w:rPr>
        <w:br/>
        <w:t xml:space="preserve">(по годам) принимается экспертами по предложениям предприятия. Объем предложенных предприятием затрат, не превышает уровень нормативной прибыли: </w:t>
      </w:r>
    </w:p>
    <w:p w14:paraId="1F58AE5A" w14:textId="77777777" w:rsidR="003A74E8" w:rsidRPr="003A74E8" w:rsidRDefault="003A74E8" w:rsidP="003A74E8">
      <w:pPr>
        <w:tabs>
          <w:tab w:val="left" w:pos="1890"/>
        </w:tabs>
        <w:ind w:firstLine="720"/>
        <w:jc w:val="both"/>
        <w:rPr>
          <w:b/>
          <w:snapToGrid w:val="0"/>
          <w:sz w:val="28"/>
          <w:szCs w:val="28"/>
        </w:rPr>
      </w:pPr>
      <w:r w:rsidRPr="003A74E8">
        <w:rPr>
          <w:snapToGrid w:val="0"/>
          <w:sz w:val="28"/>
          <w:szCs w:val="28"/>
        </w:rPr>
        <w:t>2025 год – 2,04 %</w:t>
      </w:r>
      <w:r w:rsidRPr="003A74E8">
        <w:rPr>
          <w:b/>
          <w:snapToGrid w:val="0"/>
          <w:sz w:val="28"/>
          <w:szCs w:val="28"/>
        </w:rPr>
        <w:t>;</w:t>
      </w:r>
    </w:p>
    <w:p w14:paraId="2825862B" w14:textId="77777777" w:rsidR="003A74E8" w:rsidRPr="003A74E8" w:rsidRDefault="003A74E8" w:rsidP="003A74E8">
      <w:pPr>
        <w:tabs>
          <w:tab w:val="left" w:pos="1890"/>
        </w:tabs>
        <w:ind w:firstLine="720"/>
        <w:jc w:val="both"/>
        <w:rPr>
          <w:b/>
          <w:snapToGrid w:val="0"/>
          <w:sz w:val="28"/>
          <w:szCs w:val="28"/>
        </w:rPr>
      </w:pPr>
      <w:r w:rsidRPr="003A74E8">
        <w:rPr>
          <w:snapToGrid w:val="0"/>
          <w:sz w:val="28"/>
          <w:szCs w:val="28"/>
        </w:rPr>
        <w:t>2026 год – 2,68 %;</w:t>
      </w:r>
    </w:p>
    <w:p w14:paraId="4298E06F" w14:textId="77777777" w:rsidR="003A74E8" w:rsidRPr="003A74E8" w:rsidRDefault="003A74E8" w:rsidP="003A74E8">
      <w:pPr>
        <w:tabs>
          <w:tab w:val="left" w:pos="1890"/>
        </w:tabs>
        <w:ind w:firstLine="720"/>
        <w:jc w:val="both"/>
        <w:rPr>
          <w:b/>
          <w:snapToGrid w:val="0"/>
          <w:sz w:val="28"/>
          <w:szCs w:val="28"/>
        </w:rPr>
      </w:pPr>
      <w:r w:rsidRPr="003A74E8">
        <w:rPr>
          <w:snapToGrid w:val="0"/>
          <w:sz w:val="28"/>
          <w:szCs w:val="28"/>
        </w:rPr>
        <w:t>2027 год – 2,62 %;</w:t>
      </w:r>
    </w:p>
    <w:p w14:paraId="7DE6E0BB" w14:textId="77777777" w:rsidR="003A74E8" w:rsidRPr="003A74E8" w:rsidRDefault="003A74E8" w:rsidP="003A74E8">
      <w:pPr>
        <w:tabs>
          <w:tab w:val="left" w:pos="1890"/>
        </w:tabs>
        <w:ind w:firstLine="720"/>
        <w:jc w:val="both"/>
        <w:rPr>
          <w:b/>
          <w:snapToGrid w:val="0"/>
          <w:sz w:val="28"/>
          <w:szCs w:val="28"/>
        </w:rPr>
      </w:pPr>
      <w:r w:rsidRPr="003A74E8">
        <w:rPr>
          <w:snapToGrid w:val="0"/>
          <w:sz w:val="28"/>
          <w:szCs w:val="28"/>
        </w:rPr>
        <w:t>2028 год – 0,38 %;</w:t>
      </w:r>
    </w:p>
    <w:p w14:paraId="1D48610B" w14:textId="77777777" w:rsidR="003A74E8" w:rsidRPr="003A74E8" w:rsidRDefault="003A74E8" w:rsidP="003A74E8">
      <w:pPr>
        <w:tabs>
          <w:tab w:val="left" w:pos="1890"/>
        </w:tabs>
        <w:ind w:firstLine="720"/>
        <w:jc w:val="both"/>
        <w:rPr>
          <w:snapToGrid w:val="0"/>
          <w:sz w:val="28"/>
          <w:szCs w:val="28"/>
        </w:rPr>
      </w:pPr>
      <w:r w:rsidRPr="003A74E8">
        <w:rPr>
          <w:snapToGrid w:val="0"/>
          <w:sz w:val="28"/>
          <w:szCs w:val="28"/>
        </w:rPr>
        <w:t xml:space="preserve">2029 год – 1,39 % (приложение № 6 КС, стр. 76). </w:t>
      </w:r>
    </w:p>
    <w:p w14:paraId="7CBFA741" w14:textId="77777777" w:rsidR="003A74E8" w:rsidRPr="003A74E8" w:rsidRDefault="003A74E8" w:rsidP="003A74E8">
      <w:pPr>
        <w:tabs>
          <w:tab w:val="left" w:pos="1890"/>
        </w:tabs>
        <w:ind w:firstLine="720"/>
        <w:jc w:val="both"/>
        <w:rPr>
          <w:snapToGrid w:val="0"/>
          <w:sz w:val="28"/>
          <w:szCs w:val="28"/>
        </w:rPr>
      </w:pPr>
    </w:p>
    <w:p w14:paraId="5F8054A9" w14:textId="77777777" w:rsidR="003A74E8" w:rsidRPr="003A74E8" w:rsidRDefault="003A74E8" w:rsidP="003A74E8">
      <w:pPr>
        <w:keepNext/>
        <w:keepLines/>
        <w:tabs>
          <w:tab w:val="left" w:pos="709"/>
        </w:tabs>
        <w:ind w:left="1146"/>
        <w:outlineLvl w:val="1"/>
        <w:rPr>
          <w:rFonts w:eastAsia="Calibri"/>
          <w:b/>
          <w:sz w:val="28"/>
          <w:szCs w:val="28"/>
          <w:lang w:eastAsia="en-US"/>
        </w:rPr>
      </w:pPr>
      <w:bookmarkStart w:id="59" w:name="_Toc21094961"/>
      <w:bookmarkStart w:id="60" w:name="_Toc24891737"/>
      <w:bookmarkEnd w:id="57"/>
      <w:r w:rsidRPr="003A74E8">
        <w:rPr>
          <w:rFonts w:eastAsia="Calibri"/>
          <w:b/>
          <w:sz w:val="28"/>
          <w:szCs w:val="28"/>
          <w:lang w:eastAsia="en-US"/>
        </w:rPr>
        <w:t>10.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59"/>
      <w:bookmarkEnd w:id="60"/>
    </w:p>
    <w:p w14:paraId="593CAE89" w14:textId="77777777" w:rsidR="003A74E8" w:rsidRPr="003A74E8" w:rsidRDefault="003A74E8" w:rsidP="003A74E8">
      <w:pPr>
        <w:ind w:firstLine="709"/>
        <w:jc w:val="both"/>
        <w:rPr>
          <w:snapToGrid w:val="0"/>
          <w:sz w:val="28"/>
          <w:szCs w:val="28"/>
        </w:rPr>
      </w:pPr>
    </w:p>
    <w:p w14:paraId="0800A121" w14:textId="77777777" w:rsidR="003A74E8" w:rsidRPr="003A74E8" w:rsidRDefault="003A74E8" w:rsidP="003A74E8">
      <w:pPr>
        <w:ind w:firstLine="709"/>
        <w:jc w:val="both"/>
        <w:rPr>
          <w:snapToGrid w:val="0"/>
          <w:sz w:val="28"/>
          <w:szCs w:val="28"/>
        </w:rPr>
      </w:pPr>
      <w:r w:rsidRPr="003A74E8">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w:t>
      </w:r>
      <w:r w:rsidRPr="003A74E8">
        <w:rPr>
          <w:snapToGrid w:val="0"/>
          <w:sz w:val="28"/>
          <w:szCs w:val="28"/>
        </w:rPr>
        <w:br/>
        <w:t>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w:t>
      </w:r>
      <w:r w:rsidRPr="003A74E8">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B321CEC" w14:textId="77777777" w:rsidR="003A74E8" w:rsidRPr="003A74E8" w:rsidRDefault="003A74E8" w:rsidP="003A74E8">
      <w:pPr>
        <w:ind w:firstLine="709"/>
        <w:jc w:val="both"/>
        <w:rPr>
          <w:snapToGrid w:val="0"/>
          <w:sz w:val="28"/>
          <w:szCs w:val="28"/>
        </w:rPr>
      </w:pPr>
      <w:r w:rsidRPr="003A74E8">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3A74E8">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C8C4A78" w14:textId="77777777" w:rsidR="003A74E8" w:rsidRPr="003A74E8" w:rsidRDefault="003A74E8" w:rsidP="003A74E8">
      <w:pPr>
        <w:ind w:firstLine="709"/>
        <w:rPr>
          <w:rFonts w:eastAsia="Calibri"/>
          <w:snapToGrid w:val="0"/>
          <w:sz w:val="4"/>
          <w:szCs w:val="28"/>
        </w:rPr>
      </w:pPr>
    </w:p>
    <w:p w14:paraId="5D11DB66" w14:textId="6306690D" w:rsidR="003A74E8" w:rsidRPr="003A74E8" w:rsidRDefault="003A74E8" w:rsidP="003A74E8">
      <w:pPr>
        <w:autoSpaceDE w:val="0"/>
        <w:autoSpaceDN w:val="0"/>
        <w:adjustRightInd w:val="0"/>
        <w:jc w:val="center"/>
        <w:rPr>
          <w:rFonts w:eastAsia="Calibri"/>
          <w:snapToGrid w:val="0"/>
          <w:sz w:val="28"/>
          <w:szCs w:val="28"/>
        </w:rPr>
      </w:pPr>
      <w:r w:rsidRPr="003A74E8">
        <w:rPr>
          <w:rFonts w:eastAsia="Calibri"/>
          <w:noProof/>
          <w:snapToGrid w:val="0"/>
          <w:position w:val="-12"/>
          <w:sz w:val="28"/>
          <w:szCs w:val="28"/>
        </w:rPr>
        <w:drawing>
          <wp:inline distT="0" distB="0" distL="0" distR="0" wp14:anchorId="1821A1C9" wp14:editId="272C214E">
            <wp:extent cx="2276475" cy="342900"/>
            <wp:effectExtent l="0" t="0" r="9525" b="0"/>
            <wp:docPr id="209784599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3A74E8">
        <w:rPr>
          <w:rFonts w:eastAsia="Calibri"/>
          <w:snapToGrid w:val="0"/>
          <w:sz w:val="28"/>
          <w:szCs w:val="28"/>
        </w:rPr>
        <w:t xml:space="preserve"> (тыс. руб.), (22)</w:t>
      </w:r>
    </w:p>
    <w:p w14:paraId="111AB0FF" w14:textId="77777777" w:rsidR="003A74E8" w:rsidRPr="003A74E8" w:rsidRDefault="003A74E8" w:rsidP="003A74E8">
      <w:pPr>
        <w:autoSpaceDE w:val="0"/>
        <w:autoSpaceDN w:val="0"/>
        <w:adjustRightInd w:val="0"/>
        <w:ind w:firstLine="709"/>
        <w:jc w:val="both"/>
        <w:rPr>
          <w:rFonts w:eastAsia="Calibri"/>
          <w:snapToGrid w:val="0"/>
          <w:sz w:val="4"/>
          <w:szCs w:val="28"/>
        </w:rPr>
      </w:pPr>
    </w:p>
    <w:p w14:paraId="4804F16A" w14:textId="77777777" w:rsidR="003A74E8" w:rsidRPr="003A74E8" w:rsidRDefault="003A74E8" w:rsidP="003A74E8">
      <w:pPr>
        <w:ind w:firstLine="709"/>
        <w:jc w:val="both"/>
        <w:rPr>
          <w:snapToGrid w:val="0"/>
          <w:sz w:val="28"/>
          <w:szCs w:val="28"/>
        </w:rPr>
      </w:pPr>
      <w:r w:rsidRPr="003A74E8">
        <w:rPr>
          <w:snapToGrid w:val="0"/>
          <w:sz w:val="28"/>
          <w:szCs w:val="28"/>
        </w:rPr>
        <w:t>где:</w:t>
      </w:r>
    </w:p>
    <w:p w14:paraId="00AE53FE" w14:textId="32D572C2" w:rsidR="003A74E8" w:rsidRPr="003A74E8" w:rsidRDefault="003A74E8" w:rsidP="003A74E8">
      <w:pPr>
        <w:ind w:firstLine="709"/>
        <w:jc w:val="both"/>
        <w:rPr>
          <w:snapToGrid w:val="0"/>
          <w:sz w:val="28"/>
          <w:szCs w:val="28"/>
        </w:rPr>
      </w:pPr>
      <w:r w:rsidRPr="003A74E8">
        <w:rPr>
          <w:noProof/>
          <w:snapToGrid w:val="0"/>
          <w:sz w:val="28"/>
          <w:szCs w:val="28"/>
        </w:rPr>
        <w:drawing>
          <wp:inline distT="0" distB="0" distL="0" distR="0" wp14:anchorId="5D48495A" wp14:editId="35164803">
            <wp:extent cx="819150" cy="342900"/>
            <wp:effectExtent l="0" t="0" r="0" b="0"/>
            <wp:docPr id="146732825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3A74E8">
        <w:rPr>
          <w:snapToGrid w:val="0"/>
          <w:sz w:val="28"/>
          <w:szCs w:val="28"/>
        </w:rPr>
        <w:t xml:space="preserve"> - размер корректировки необходимой валовой выручки </w:t>
      </w:r>
      <w:r w:rsidRPr="003A74E8">
        <w:rPr>
          <w:snapToGrid w:val="0"/>
          <w:sz w:val="28"/>
          <w:szCs w:val="28"/>
        </w:rPr>
        <w:br/>
        <w:t>по результатам (i-2)-го года;</w:t>
      </w:r>
    </w:p>
    <w:p w14:paraId="3AD8DAA4" w14:textId="33420B0D" w:rsidR="003A74E8" w:rsidRPr="003A74E8" w:rsidRDefault="003A74E8" w:rsidP="003A74E8">
      <w:pPr>
        <w:ind w:firstLine="709"/>
        <w:jc w:val="both"/>
        <w:rPr>
          <w:snapToGrid w:val="0"/>
          <w:sz w:val="28"/>
          <w:szCs w:val="28"/>
        </w:rPr>
      </w:pPr>
      <w:r w:rsidRPr="003A74E8">
        <w:rPr>
          <w:noProof/>
          <w:snapToGrid w:val="0"/>
          <w:sz w:val="28"/>
          <w:szCs w:val="28"/>
        </w:rPr>
        <w:drawing>
          <wp:inline distT="0" distB="0" distL="0" distR="0" wp14:anchorId="3932D76A" wp14:editId="66F3D512">
            <wp:extent cx="695325" cy="342900"/>
            <wp:effectExtent l="0" t="0" r="9525" b="0"/>
            <wp:docPr id="48173876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3A74E8">
        <w:rPr>
          <w:snapToGrid w:val="0"/>
          <w:sz w:val="28"/>
          <w:szCs w:val="28"/>
        </w:rPr>
        <w:t xml:space="preserve"> - фактическая величина необходимой валовой выручки </w:t>
      </w:r>
      <w:r w:rsidRPr="003A74E8">
        <w:rPr>
          <w:snapToGrid w:val="0"/>
          <w:sz w:val="28"/>
          <w:szCs w:val="28"/>
        </w:rPr>
        <w:br/>
        <w:t xml:space="preserve">в (i-2)-м году, определяемая на основе фактических значений параметров </w:t>
      </w:r>
      <w:r w:rsidRPr="003A74E8">
        <w:rPr>
          <w:snapToGrid w:val="0"/>
          <w:sz w:val="28"/>
          <w:szCs w:val="28"/>
        </w:rPr>
        <w:lastRenderedPageBreak/>
        <w:t xml:space="preserve">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26" w:history="1">
        <w:r w:rsidRPr="003A74E8">
          <w:rPr>
            <w:snapToGrid w:val="0"/>
            <w:sz w:val="28"/>
            <w:szCs w:val="28"/>
          </w:rPr>
          <w:t>пунктом 55</w:t>
        </w:r>
      </w:hyperlink>
      <w:r w:rsidRPr="003A74E8">
        <w:rPr>
          <w:snapToGrid w:val="0"/>
          <w:sz w:val="28"/>
          <w:szCs w:val="28"/>
        </w:rPr>
        <w:t xml:space="preserve"> настоящих Методических указаний;</w:t>
      </w:r>
    </w:p>
    <w:p w14:paraId="2C48953B" w14:textId="77777777" w:rsidR="003A74E8" w:rsidRPr="003A74E8" w:rsidRDefault="003A74E8" w:rsidP="003A74E8">
      <w:pPr>
        <w:ind w:firstLine="709"/>
        <w:jc w:val="both"/>
        <w:rPr>
          <w:snapToGrid w:val="0"/>
          <w:sz w:val="28"/>
          <w:szCs w:val="28"/>
        </w:rPr>
      </w:pPr>
      <w:r w:rsidRPr="003A74E8">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3A74E8">
        <w:rPr>
          <w:snapToGrid w:val="0"/>
          <w:sz w:val="28"/>
          <w:szCs w:val="28"/>
        </w:rPr>
        <w:br/>
        <w:t xml:space="preserve">и тарифов, установленных в соответствии с </w:t>
      </w:r>
      <w:hyperlink r:id="rId27" w:history="1">
        <w:r w:rsidRPr="003A74E8">
          <w:rPr>
            <w:snapToGrid w:val="0"/>
            <w:sz w:val="28"/>
            <w:szCs w:val="28"/>
          </w:rPr>
          <w:t>главой IX</w:t>
        </w:r>
      </w:hyperlink>
      <w:r w:rsidRPr="003A74E8">
        <w:rPr>
          <w:snapToGrid w:val="0"/>
          <w:sz w:val="28"/>
          <w:szCs w:val="28"/>
        </w:rPr>
        <w:t xml:space="preserve"> настоящих Методических указаний на (i-2)-й год, без учета уровня собираемости платежей.</w:t>
      </w:r>
    </w:p>
    <w:p w14:paraId="7791BA98"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w:t>
      </w:r>
      <w:r w:rsidRPr="003A74E8">
        <w:rPr>
          <w:snapToGrid w:val="0"/>
          <w:sz w:val="28"/>
          <w:szCs w:val="28"/>
          <w:lang w:eastAsia="en-US"/>
        </w:rPr>
        <w:br/>
        <w:t>с целью учета отклонения фактических значений параметров расчета тарифов от значений, учтенных при установлении тарифов, рассчитывается</w:t>
      </w:r>
      <w:r w:rsidRPr="003A74E8">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CB041F8"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t>В расчёт фактической необходимой валовой выручки, согласно Методическим указаниям, включаются:</w:t>
      </w:r>
    </w:p>
    <w:p w14:paraId="00DF9E8A" w14:textId="77777777" w:rsidR="003A74E8" w:rsidRPr="003A74E8" w:rsidRDefault="003A74E8" w:rsidP="003A74E8">
      <w:pPr>
        <w:ind w:firstLine="709"/>
        <w:jc w:val="both"/>
        <w:rPr>
          <w:snapToGrid w:val="0"/>
          <w:sz w:val="28"/>
          <w:szCs w:val="28"/>
          <w:lang w:eastAsia="en-US"/>
        </w:rPr>
      </w:pPr>
      <w:r w:rsidRPr="003A74E8">
        <w:rPr>
          <w:snapToGrid w:val="0"/>
          <w:sz w:val="28"/>
          <w:szCs w:val="28"/>
        </w:rPr>
        <w:t xml:space="preserve">- операционные расходы предприятия, </w:t>
      </w:r>
      <w:r w:rsidRPr="003A74E8">
        <w:rPr>
          <w:snapToGrid w:val="0"/>
          <w:sz w:val="28"/>
          <w:szCs w:val="28"/>
          <w:lang w:eastAsia="en-US"/>
        </w:rPr>
        <w:t>рассчитываемые по формуле:</w:t>
      </w:r>
    </w:p>
    <w:p w14:paraId="1DD1C6A3" w14:textId="2FD00AD1" w:rsidR="003A74E8" w:rsidRPr="003A74E8" w:rsidRDefault="003A74E8" w:rsidP="003A74E8">
      <w:pPr>
        <w:ind w:right="-142"/>
        <w:jc w:val="center"/>
        <w:rPr>
          <w:snapToGrid w:val="0"/>
          <w:sz w:val="28"/>
          <w:szCs w:val="28"/>
          <w:lang w:eastAsia="en-US"/>
        </w:rPr>
      </w:pPr>
      <w:r w:rsidRPr="003A74E8">
        <w:rPr>
          <w:noProof/>
          <w:position w:val="-32"/>
        </w:rPr>
        <w:drawing>
          <wp:inline distT="0" distB="0" distL="0" distR="0" wp14:anchorId="6E7ECF8D" wp14:editId="7B2AB0DD">
            <wp:extent cx="5848350" cy="590550"/>
            <wp:effectExtent l="0" t="0" r="0" b="0"/>
            <wp:docPr id="53737457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3A74E8">
        <w:rPr>
          <w:position w:val="-32"/>
          <w:sz w:val="28"/>
        </w:rPr>
        <w:t>;</w:t>
      </w:r>
    </w:p>
    <w:p w14:paraId="13BE1F07" w14:textId="77777777" w:rsidR="003A74E8" w:rsidRPr="003A74E8" w:rsidRDefault="003A74E8" w:rsidP="003A74E8">
      <w:pPr>
        <w:ind w:firstLine="709"/>
        <w:jc w:val="both"/>
        <w:rPr>
          <w:snapToGrid w:val="0"/>
          <w:sz w:val="28"/>
          <w:szCs w:val="28"/>
        </w:rPr>
      </w:pPr>
      <w:r w:rsidRPr="003A74E8">
        <w:rPr>
          <w:snapToGrid w:val="0"/>
          <w:sz w:val="28"/>
          <w:szCs w:val="28"/>
        </w:rPr>
        <w:t>- неподконтрольные расходы на основании документально подтвержденных, имевших место фактических расходов;</w:t>
      </w:r>
    </w:p>
    <w:p w14:paraId="7FB91D47" w14:textId="77777777" w:rsidR="003A74E8" w:rsidRPr="003A74E8" w:rsidRDefault="003A74E8" w:rsidP="003A74E8">
      <w:pPr>
        <w:ind w:firstLine="709"/>
        <w:jc w:val="both"/>
        <w:rPr>
          <w:snapToGrid w:val="0"/>
          <w:sz w:val="28"/>
          <w:szCs w:val="28"/>
        </w:rPr>
      </w:pPr>
      <w:r w:rsidRPr="003A74E8">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3A74E8">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7BA52B28" w14:textId="77777777" w:rsidR="003A74E8" w:rsidRPr="003A74E8" w:rsidRDefault="003A74E8" w:rsidP="003A74E8">
      <w:pPr>
        <w:ind w:firstLine="709"/>
        <w:jc w:val="both"/>
        <w:rPr>
          <w:snapToGrid w:val="0"/>
          <w:sz w:val="28"/>
          <w:szCs w:val="28"/>
        </w:rPr>
      </w:pPr>
      <w:r w:rsidRPr="003A74E8">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3A74E8">
        <w:rPr>
          <w:snapToGrid w:val="0"/>
          <w:sz w:val="28"/>
          <w:szCs w:val="28"/>
        </w:rPr>
        <w:br/>
        <w:t>и фактической цены условного топлива;</w:t>
      </w:r>
    </w:p>
    <w:p w14:paraId="0A759798" w14:textId="77777777" w:rsidR="003A74E8" w:rsidRPr="003A74E8" w:rsidRDefault="003A74E8" w:rsidP="003A74E8">
      <w:pPr>
        <w:ind w:firstLine="709"/>
        <w:jc w:val="both"/>
        <w:rPr>
          <w:snapToGrid w:val="0"/>
          <w:sz w:val="28"/>
          <w:szCs w:val="28"/>
        </w:rPr>
      </w:pPr>
      <w:r w:rsidRPr="003A74E8">
        <w:rPr>
          <w:snapToGrid w:val="0"/>
          <w:sz w:val="28"/>
          <w:szCs w:val="28"/>
        </w:rPr>
        <w:t>- фактическая нормативная прибыль.</w:t>
      </w:r>
    </w:p>
    <w:p w14:paraId="5C4551A6" w14:textId="77777777" w:rsidR="003A74E8" w:rsidRPr="003A74E8" w:rsidRDefault="003A74E8" w:rsidP="003A74E8">
      <w:pPr>
        <w:ind w:firstLine="709"/>
        <w:jc w:val="both"/>
        <w:rPr>
          <w:snapToGrid w:val="0"/>
          <w:sz w:val="28"/>
          <w:szCs w:val="28"/>
        </w:rPr>
      </w:pPr>
      <w:r w:rsidRPr="003A74E8">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3A74E8">
        <w:rPr>
          <w:snapToGrid w:val="0"/>
          <w:sz w:val="28"/>
          <w:szCs w:val="28"/>
        </w:rPr>
        <w:br/>
        <w:t>на реализацию тепловой энергии, с учетом нормативных показателей, рассчитана экспертами по группам статей.</w:t>
      </w:r>
    </w:p>
    <w:p w14:paraId="6A5A2651" w14:textId="77777777" w:rsidR="003A74E8" w:rsidRPr="003A74E8" w:rsidRDefault="003A74E8" w:rsidP="003A74E8">
      <w:pPr>
        <w:ind w:firstLine="709"/>
        <w:jc w:val="both"/>
        <w:rPr>
          <w:snapToGrid w:val="0"/>
          <w:sz w:val="18"/>
          <w:szCs w:val="28"/>
        </w:rPr>
      </w:pPr>
    </w:p>
    <w:p w14:paraId="1F7CE98A" w14:textId="77777777" w:rsidR="003A74E8" w:rsidRPr="003A74E8" w:rsidRDefault="003A74E8" w:rsidP="00340C12">
      <w:pPr>
        <w:numPr>
          <w:ilvl w:val="0"/>
          <w:numId w:val="6"/>
        </w:numPr>
        <w:jc w:val="both"/>
        <w:rPr>
          <w:b/>
          <w:snapToGrid w:val="0"/>
          <w:sz w:val="28"/>
          <w:szCs w:val="28"/>
        </w:rPr>
      </w:pPr>
      <w:r w:rsidRPr="003A74E8">
        <w:rPr>
          <w:b/>
          <w:snapToGrid w:val="0"/>
          <w:sz w:val="28"/>
          <w:szCs w:val="28"/>
        </w:rPr>
        <w:t>Операционные расходы.</w:t>
      </w:r>
    </w:p>
    <w:p w14:paraId="16180D21" w14:textId="77777777" w:rsidR="003A74E8" w:rsidRPr="003A74E8" w:rsidRDefault="003A74E8" w:rsidP="003A74E8">
      <w:pPr>
        <w:ind w:left="1069"/>
        <w:jc w:val="both"/>
        <w:rPr>
          <w:b/>
          <w:snapToGrid w:val="0"/>
          <w:sz w:val="18"/>
          <w:szCs w:val="28"/>
        </w:rPr>
      </w:pPr>
    </w:p>
    <w:p w14:paraId="33BC7518"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Согласно данным предприятия, количество условных единиц </w:t>
      </w:r>
      <w:r w:rsidRPr="003A74E8">
        <w:rPr>
          <w:snapToGrid w:val="0"/>
          <w:sz w:val="28"/>
          <w:szCs w:val="28"/>
        </w:rPr>
        <w:br/>
        <w:t>в 2023 году относительно 2022 года не изменилось, установленная тепловая мощность котельных в 2023 году относительно 2022 года изменилась. Таким образом, индекс изменения количества активов (ИКА) в 2023 году составил:</w:t>
      </w:r>
    </w:p>
    <w:p w14:paraId="5FE4E5D8" w14:textId="77777777" w:rsidR="003A74E8" w:rsidRPr="003A74E8" w:rsidRDefault="003A74E8" w:rsidP="003A74E8">
      <w:pPr>
        <w:tabs>
          <w:tab w:val="left" w:pos="1890"/>
        </w:tabs>
        <w:ind w:firstLine="709"/>
        <w:jc w:val="both"/>
        <w:rPr>
          <w:snapToGrid w:val="0"/>
          <w:color w:val="000000"/>
          <w:sz w:val="28"/>
          <w:szCs w:val="28"/>
        </w:rPr>
      </w:pPr>
      <w:r w:rsidRPr="003A74E8">
        <w:rPr>
          <w:snapToGrid w:val="0"/>
          <w:sz w:val="28"/>
          <w:szCs w:val="28"/>
        </w:rPr>
        <w:lastRenderedPageBreak/>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3A74E8">
          <w:rPr>
            <w:snapToGrid w:val="0"/>
            <w:color w:val="000000"/>
            <w:sz w:val="28"/>
            <w:szCs w:val="28"/>
            <w:u w:val="single"/>
          </w:rPr>
          <w:t>формуле:</w:t>
        </w:r>
      </w:hyperlink>
    </w:p>
    <w:p w14:paraId="6B527E49" w14:textId="2DDE46CC" w:rsidR="003A74E8" w:rsidRPr="003A74E8" w:rsidRDefault="003A74E8" w:rsidP="003A74E8">
      <w:pPr>
        <w:tabs>
          <w:tab w:val="left" w:pos="1890"/>
        </w:tabs>
        <w:ind w:firstLine="709"/>
        <w:jc w:val="both"/>
        <w:rPr>
          <w:snapToGrid w:val="0"/>
          <w:color w:val="000000"/>
          <w:sz w:val="28"/>
          <w:szCs w:val="28"/>
        </w:rPr>
      </w:pPr>
      <w:r w:rsidRPr="003A74E8">
        <w:rPr>
          <w:noProof/>
          <w:snapToGrid w:val="0"/>
          <w:sz w:val="28"/>
          <w:szCs w:val="28"/>
        </w:rPr>
        <w:drawing>
          <wp:inline distT="0" distB="0" distL="0" distR="0" wp14:anchorId="11ED5075" wp14:editId="19214EF2">
            <wp:extent cx="1952625" cy="600075"/>
            <wp:effectExtent l="0" t="0" r="9525" b="9525"/>
            <wp:docPr id="4538508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3A74E8">
        <w:rPr>
          <w:snapToGrid w:val="0"/>
          <w:sz w:val="28"/>
          <w:szCs w:val="28"/>
        </w:rPr>
        <w:t>,</w:t>
      </w:r>
      <w:r w:rsidRPr="003A74E8">
        <w:rPr>
          <w:snapToGrid w:val="0"/>
          <w:sz w:val="28"/>
          <w:szCs w:val="28"/>
        </w:rPr>
        <w:br/>
        <w:t xml:space="preserve">в отношении деятельности по производству тепловой энергии (мощности) </w:t>
      </w:r>
      <w:r w:rsidRPr="003A74E8">
        <w:rPr>
          <w:snapToGrid w:val="0"/>
          <w:sz w:val="28"/>
          <w:szCs w:val="28"/>
        </w:rPr>
        <w:br/>
        <w:t xml:space="preserve">по </w:t>
      </w:r>
      <w:hyperlink w:anchor="Par6" w:history="1">
        <w:r w:rsidRPr="003A74E8">
          <w:rPr>
            <w:snapToGrid w:val="0"/>
            <w:color w:val="000000"/>
            <w:sz w:val="28"/>
            <w:szCs w:val="28"/>
            <w:u w:val="single"/>
          </w:rPr>
          <w:t>формуле:</w:t>
        </w:r>
      </w:hyperlink>
      <w:r w:rsidRPr="003A74E8">
        <w:rPr>
          <w:snapToGrid w:val="0"/>
          <w:color w:val="000000"/>
          <w:sz w:val="28"/>
          <w:szCs w:val="28"/>
        </w:rPr>
        <w:t xml:space="preserve"> </w:t>
      </w:r>
    </w:p>
    <w:p w14:paraId="56C3A929" w14:textId="57BBCABF" w:rsidR="003A74E8" w:rsidRPr="003A74E8" w:rsidRDefault="003A74E8" w:rsidP="003A74E8">
      <w:pPr>
        <w:tabs>
          <w:tab w:val="left" w:pos="1890"/>
        </w:tabs>
        <w:ind w:firstLine="709"/>
        <w:jc w:val="both"/>
        <w:rPr>
          <w:snapToGrid w:val="0"/>
          <w:sz w:val="28"/>
          <w:szCs w:val="28"/>
        </w:rPr>
      </w:pPr>
      <w:r w:rsidRPr="003A74E8">
        <w:rPr>
          <w:noProof/>
          <w:snapToGrid w:val="0"/>
          <w:sz w:val="28"/>
          <w:szCs w:val="28"/>
        </w:rPr>
        <w:drawing>
          <wp:inline distT="0" distB="0" distL="0" distR="0" wp14:anchorId="58345246" wp14:editId="7ED54B6F">
            <wp:extent cx="1676400" cy="590550"/>
            <wp:effectExtent l="0" t="0" r="0" b="0"/>
            <wp:docPr id="94423292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3A74E8">
        <w:rPr>
          <w:snapToGrid w:val="0"/>
          <w:sz w:val="28"/>
          <w:szCs w:val="28"/>
        </w:rPr>
        <w:t xml:space="preserve"> , где:</w:t>
      </w:r>
    </w:p>
    <w:p w14:paraId="2B3D6070"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УЕ</w:t>
      </w:r>
      <w:r w:rsidRPr="003A74E8">
        <w:rPr>
          <w:snapToGrid w:val="0"/>
          <w:sz w:val="28"/>
          <w:szCs w:val="28"/>
          <w:vertAlign w:val="subscript"/>
        </w:rPr>
        <w:t>i</w:t>
      </w:r>
      <w:r w:rsidRPr="003A74E8">
        <w:rPr>
          <w:snapToGrid w:val="0"/>
          <w:sz w:val="28"/>
          <w:szCs w:val="28"/>
        </w:rPr>
        <w:t>, УЕ</w:t>
      </w:r>
      <w:r w:rsidRPr="003A74E8">
        <w:rPr>
          <w:snapToGrid w:val="0"/>
          <w:sz w:val="28"/>
          <w:szCs w:val="28"/>
          <w:vertAlign w:val="subscript"/>
        </w:rPr>
        <w:t>i-1</w:t>
      </w:r>
      <w:r w:rsidRPr="003A74E8">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9" w:history="1">
        <w:r w:rsidRPr="003A74E8">
          <w:rPr>
            <w:snapToGrid w:val="0"/>
            <w:color w:val="000000"/>
            <w:sz w:val="28"/>
            <w:szCs w:val="28"/>
            <w:u w:val="single"/>
          </w:rPr>
          <w:t>приложением 2</w:t>
        </w:r>
      </w:hyperlink>
      <w:r w:rsidRPr="003A74E8">
        <w:rPr>
          <w:snapToGrid w:val="0"/>
          <w:color w:val="000000"/>
          <w:sz w:val="28"/>
          <w:szCs w:val="28"/>
        </w:rPr>
        <w:t xml:space="preserve"> </w:t>
      </w:r>
      <w:r w:rsidRPr="003A74E8">
        <w:rPr>
          <w:snapToGrid w:val="0"/>
          <w:sz w:val="28"/>
          <w:szCs w:val="28"/>
        </w:rPr>
        <w:t>к Методическим указаниям</w:t>
      </w:r>
      <w:r w:rsidRPr="003A74E8">
        <w:rPr>
          <w:snapToGrid w:val="0"/>
          <w:sz w:val="28"/>
          <w:szCs w:val="28"/>
        </w:rPr>
        <w:br/>
        <w:t>с учетом активов, фактически введенных в эксплуатацию, и активов, использование которых планируется начать в i-м, (i-1)-м году в соответствии</w:t>
      </w:r>
      <w:r w:rsidRPr="003A74E8">
        <w:rPr>
          <w:snapToGrid w:val="0"/>
          <w:sz w:val="28"/>
          <w:szCs w:val="28"/>
        </w:rPr>
        <w:br/>
        <w:t>с утвержденной инвестиционной программой;</w:t>
      </w:r>
    </w:p>
    <w:p w14:paraId="6CA97AA8"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р</w:t>
      </w:r>
      <w:r w:rsidRPr="003A74E8">
        <w:rPr>
          <w:snapToGrid w:val="0"/>
          <w:sz w:val="28"/>
          <w:szCs w:val="28"/>
          <w:vertAlign w:val="subscript"/>
        </w:rPr>
        <w:t>i</w:t>
      </w:r>
      <w:r w:rsidRPr="003A74E8">
        <w:rPr>
          <w:snapToGrid w:val="0"/>
          <w:sz w:val="28"/>
          <w:szCs w:val="28"/>
        </w:rPr>
        <w:t>, р</w:t>
      </w:r>
      <w:r w:rsidRPr="003A74E8">
        <w:rPr>
          <w:snapToGrid w:val="0"/>
          <w:sz w:val="28"/>
          <w:szCs w:val="28"/>
          <w:vertAlign w:val="subscript"/>
        </w:rPr>
        <w:t>i-1</w:t>
      </w:r>
      <w:r w:rsidRPr="003A74E8">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CD3744B"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Экспертами произведен расчет индекс изменения количества активов, </w:t>
      </w:r>
      <w:r w:rsidRPr="003A74E8">
        <w:rPr>
          <w:snapToGrid w:val="0"/>
          <w:sz w:val="28"/>
          <w:szCs w:val="28"/>
        </w:rPr>
        <w:br/>
        <w:t>в 2023 году с учетом изменения установленной тепловой мощности:</w:t>
      </w:r>
    </w:p>
    <w:p w14:paraId="1721456E"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(135,979-135,979) ÷ 135,979 + (18,757  ̶  18,757) ÷ 18,757 = 0</w:t>
      </w:r>
    </w:p>
    <w:p w14:paraId="72713AD0" w14:textId="77777777" w:rsidR="003A74E8" w:rsidRPr="003A74E8" w:rsidRDefault="003A74E8" w:rsidP="003A74E8">
      <w:pPr>
        <w:tabs>
          <w:tab w:val="left" w:pos="1890"/>
        </w:tabs>
        <w:ind w:firstLine="709"/>
        <w:jc w:val="both"/>
        <w:rPr>
          <w:snapToGrid w:val="0"/>
          <w:sz w:val="28"/>
          <w:szCs w:val="28"/>
        </w:rPr>
      </w:pPr>
    </w:p>
    <w:p w14:paraId="7CEA440E"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Согласно прогнозу Минэкономразвития, опубликованному на сайте 30.09.2024, индекс потребительских цен за 2023 год составил 105,9 %. </w:t>
      </w:r>
    </w:p>
    <w:p w14:paraId="4241CF16" w14:textId="77777777" w:rsidR="003A74E8" w:rsidRPr="003A74E8" w:rsidRDefault="003A74E8" w:rsidP="003A74E8">
      <w:pPr>
        <w:tabs>
          <w:tab w:val="left" w:pos="1890"/>
        </w:tabs>
        <w:ind w:firstLine="709"/>
        <w:jc w:val="both"/>
        <w:rPr>
          <w:snapToGrid w:val="0"/>
          <w:color w:val="000000"/>
          <w:sz w:val="28"/>
          <w:szCs w:val="28"/>
        </w:rPr>
      </w:pPr>
      <w:r w:rsidRPr="003A74E8">
        <w:rPr>
          <w:snapToGrid w:val="0"/>
          <w:sz w:val="28"/>
          <w:szCs w:val="28"/>
        </w:rPr>
        <w:t>Сумма подконтрольных расходов, подлежащая включению в фактическую необходимую валовую выручку за 2023 год, по мнению экспертов, составит 52 855 тыс. руб. Расчет операционных расходов</w:t>
      </w:r>
      <w:r w:rsidRPr="003A74E8">
        <w:rPr>
          <w:snapToGrid w:val="0"/>
          <w:sz w:val="28"/>
          <w:szCs w:val="28"/>
        </w:rPr>
        <w:br/>
        <w:t xml:space="preserve">на тепловую энергию приведен </w:t>
      </w:r>
      <w:r w:rsidRPr="003A74E8">
        <w:rPr>
          <w:snapToGrid w:val="0"/>
          <w:color w:val="000000"/>
          <w:sz w:val="28"/>
          <w:szCs w:val="28"/>
        </w:rPr>
        <w:t>в таблице 9.</w:t>
      </w:r>
    </w:p>
    <w:p w14:paraId="71B25E86" w14:textId="77777777" w:rsidR="003A74E8" w:rsidRPr="003A74E8" w:rsidRDefault="003A74E8" w:rsidP="003A74E8">
      <w:pPr>
        <w:tabs>
          <w:tab w:val="left" w:pos="1890"/>
        </w:tabs>
        <w:ind w:firstLine="709"/>
        <w:jc w:val="both"/>
        <w:rPr>
          <w:snapToGrid w:val="0"/>
          <w:color w:val="000000"/>
          <w:sz w:val="28"/>
          <w:szCs w:val="28"/>
        </w:rPr>
      </w:pPr>
    </w:p>
    <w:p w14:paraId="62E12B38" w14:textId="77777777" w:rsidR="003A74E8" w:rsidRPr="003A74E8" w:rsidRDefault="003A74E8" w:rsidP="003A74E8">
      <w:pPr>
        <w:tabs>
          <w:tab w:val="left" w:pos="1890"/>
        </w:tabs>
        <w:ind w:firstLine="709"/>
        <w:jc w:val="both"/>
        <w:rPr>
          <w:snapToGrid w:val="0"/>
          <w:color w:val="000000"/>
          <w:sz w:val="28"/>
          <w:szCs w:val="28"/>
        </w:rPr>
      </w:pPr>
    </w:p>
    <w:p w14:paraId="7343FCF3" w14:textId="77777777" w:rsidR="003A74E8" w:rsidRPr="003A74E8" w:rsidRDefault="003A74E8" w:rsidP="003A74E8">
      <w:pPr>
        <w:tabs>
          <w:tab w:val="left" w:pos="1890"/>
        </w:tabs>
        <w:ind w:firstLine="709"/>
        <w:jc w:val="both"/>
        <w:rPr>
          <w:snapToGrid w:val="0"/>
          <w:color w:val="000000"/>
          <w:sz w:val="28"/>
          <w:szCs w:val="28"/>
        </w:rPr>
      </w:pPr>
    </w:p>
    <w:p w14:paraId="124BEEEA" w14:textId="77777777" w:rsidR="003A74E8" w:rsidRPr="003A74E8" w:rsidRDefault="003A74E8" w:rsidP="003A74E8">
      <w:pPr>
        <w:tabs>
          <w:tab w:val="left" w:pos="1890"/>
        </w:tabs>
        <w:ind w:firstLine="709"/>
        <w:jc w:val="both"/>
        <w:rPr>
          <w:snapToGrid w:val="0"/>
          <w:color w:val="000000"/>
          <w:sz w:val="28"/>
          <w:szCs w:val="28"/>
        </w:rPr>
      </w:pPr>
    </w:p>
    <w:p w14:paraId="06194B92" w14:textId="77777777" w:rsidR="003A74E8" w:rsidRPr="003A74E8" w:rsidRDefault="003A74E8" w:rsidP="003A74E8">
      <w:pPr>
        <w:tabs>
          <w:tab w:val="left" w:pos="1890"/>
        </w:tabs>
        <w:ind w:firstLine="709"/>
        <w:jc w:val="both"/>
        <w:rPr>
          <w:snapToGrid w:val="0"/>
          <w:color w:val="FF0000"/>
          <w:sz w:val="12"/>
          <w:szCs w:val="28"/>
        </w:rPr>
      </w:pPr>
    </w:p>
    <w:p w14:paraId="1374DB3C" w14:textId="77777777" w:rsidR="003A74E8" w:rsidRPr="003A74E8" w:rsidRDefault="003A74E8" w:rsidP="00340C12">
      <w:pPr>
        <w:numPr>
          <w:ilvl w:val="0"/>
          <w:numId w:val="5"/>
        </w:numPr>
        <w:ind w:left="9214" w:right="-991" w:hanging="1211"/>
        <w:jc w:val="right"/>
        <w:rPr>
          <w:snapToGrid w:val="0"/>
          <w:sz w:val="28"/>
          <w:szCs w:val="28"/>
        </w:rPr>
      </w:pPr>
    </w:p>
    <w:p w14:paraId="050B534F" w14:textId="77777777" w:rsidR="003A74E8" w:rsidRPr="003A74E8" w:rsidRDefault="003A74E8" w:rsidP="003A74E8">
      <w:pPr>
        <w:jc w:val="center"/>
        <w:rPr>
          <w:snapToGrid w:val="0"/>
          <w:sz w:val="8"/>
        </w:rPr>
      </w:pPr>
    </w:p>
    <w:p w14:paraId="1E87AE41" w14:textId="77777777" w:rsidR="003A74E8" w:rsidRPr="003A74E8" w:rsidRDefault="003A74E8" w:rsidP="003A74E8">
      <w:pPr>
        <w:jc w:val="center"/>
        <w:rPr>
          <w:b/>
          <w:snapToGrid w:val="0"/>
          <w:sz w:val="28"/>
        </w:rPr>
      </w:pPr>
      <w:r w:rsidRPr="003A74E8">
        <w:rPr>
          <w:b/>
          <w:snapToGrid w:val="0"/>
          <w:sz w:val="28"/>
        </w:rPr>
        <w:t xml:space="preserve">Расчет операционных (подконтрольных) расходов </w:t>
      </w:r>
    </w:p>
    <w:p w14:paraId="5634C210" w14:textId="77777777" w:rsidR="003A74E8" w:rsidRPr="003A74E8" w:rsidRDefault="003A74E8" w:rsidP="003A74E8">
      <w:pPr>
        <w:jc w:val="center"/>
        <w:rPr>
          <w:snapToGrid w:val="0"/>
          <w:sz w:val="28"/>
        </w:rPr>
      </w:pPr>
      <w:r w:rsidRPr="003A74E8">
        <w:rPr>
          <w:snapToGrid w:val="0"/>
          <w:sz w:val="28"/>
        </w:rPr>
        <w:t>(приложение 5.2 к Методическим указаниям)</w:t>
      </w:r>
    </w:p>
    <w:p w14:paraId="4105C078" w14:textId="77777777" w:rsidR="003A74E8" w:rsidRPr="003A74E8" w:rsidRDefault="003A74E8" w:rsidP="003A74E8">
      <w:pPr>
        <w:jc w:val="center"/>
        <w:rPr>
          <w:b/>
          <w:snapToGrid w:val="0"/>
          <w:sz w:val="20"/>
        </w:rPr>
      </w:pPr>
    </w:p>
    <w:tbl>
      <w:tblPr>
        <w:tblW w:w="9512" w:type="dxa"/>
        <w:jc w:val="center"/>
        <w:tblLayout w:type="fixed"/>
        <w:tblLook w:val="04A0" w:firstRow="1" w:lastRow="0" w:firstColumn="1" w:lastColumn="0" w:noHBand="0" w:noVBand="1"/>
      </w:tblPr>
      <w:tblGrid>
        <w:gridCol w:w="717"/>
        <w:gridCol w:w="4961"/>
        <w:gridCol w:w="1134"/>
        <w:gridCol w:w="1418"/>
        <w:gridCol w:w="1282"/>
      </w:tblGrid>
      <w:tr w:rsidR="003A74E8" w:rsidRPr="003A74E8" w14:paraId="745D279B" w14:textId="77777777" w:rsidTr="00946BFA">
        <w:trPr>
          <w:trHeight w:val="1026"/>
          <w:tblHeader/>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5A193" w14:textId="77777777" w:rsidR="003A74E8" w:rsidRPr="003A74E8" w:rsidRDefault="003A74E8" w:rsidP="003A74E8">
            <w:pPr>
              <w:jc w:val="center"/>
            </w:pPr>
            <w:r w:rsidRPr="003A74E8">
              <w:lastRenderedPageBreak/>
              <w:t>№ п/п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4400C" w14:textId="77777777" w:rsidR="003A74E8" w:rsidRPr="003A74E8" w:rsidRDefault="003A74E8" w:rsidP="003A74E8">
            <w:pPr>
              <w:jc w:val="center"/>
            </w:pPr>
            <w:r w:rsidRPr="003A74E8">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D651" w14:textId="77777777" w:rsidR="003A74E8" w:rsidRPr="003A74E8" w:rsidRDefault="003A74E8" w:rsidP="003A74E8">
            <w:pPr>
              <w:ind w:left="-108" w:right="-108"/>
              <w:jc w:val="center"/>
            </w:pPr>
            <w:r w:rsidRPr="003A74E8">
              <w:t>Ед. изм.</w:t>
            </w:r>
          </w:p>
        </w:tc>
        <w:tc>
          <w:tcPr>
            <w:tcW w:w="1418" w:type="dxa"/>
            <w:tcBorders>
              <w:top w:val="single" w:sz="4" w:space="0" w:color="auto"/>
              <w:bottom w:val="single" w:sz="4" w:space="0" w:color="auto"/>
              <w:right w:val="single" w:sz="4" w:space="0" w:color="auto"/>
            </w:tcBorders>
            <w:shd w:val="clear" w:color="auto" w:fill="auto"/>
            <w:vAlign w:val="center"/>
          </w:tcPr>
          <w:p w14:paraId="0F3F9F9F" w14:textId="77777777" w:rsidR="003A74E8" w:rsidRPr="003A74E8" w:rsidRDefault="003A74E8" w:rsidP="003A74E8">
            <w:pPr>
              <w:jc w:val="center"/>
              <w:rPr>
                <w:snapToGrid w:val="0"/>
              </w:rPr>
            </w:pPr>
            <w:r w:rsidRPr="003A74E8">
              <w:rPr>
                <w:snapToGrid w:val="0"/>
              </w:rPr>
              <w:t>2022 год</w:t>
            </w:r>
          </w:p>
        </w:tc>
        <w:tc>
          <w:tcPr>
            <w:tcW w:w="1282" w:type="dxa"/>
            <w:tcBorders>
              <w:top w:val="single" w:sz="4" w:space="0" w:color="auto"/>
              <w:bottom w:val="single" w:sz="4" w:space="0" w:color="auto"/>
              <w:right w:val="single" w:sz="4" w:space="0" w:color="auto"/>
            </w:tcBorders>
            <w:shd w:val="clear" w:color="auto" w:fill="auto"/>
            <w:vAlign w:val="center"/>
          </w:tcPr>
          <w:p w14:paraId="16DB4119" w14:textId="77777777" w:rsidR="003A74E8" w:rsidRPr="003A74E8" w:rsidRDefault="003A74E8" w:rsidP="003A74E8">
            <w:pPr>
              <w:jc w:val="center"/>
              <w:rPr>
                <w:snapToGrid w:val="0"/>
              </w:rPr>
            </w:pPr>
            <w:r w:rsidRPr="003A74E8">
              <w:t>2023год</w:t>
            </w:r>
          </w:p>
        </w:tc>
      </w:tr>
      <w:tr w:rsidR="003A74E8" w:rsidRPr="003A74E8" w14:paraId="0A81661C" w14:textId="77777777" w:rsidTr="00946BFA">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4C5691C" w14:textId="77777777" w:rsidR="003A74E8" w:rsidRPr="003A74E8" w:rsidRDefault="003A74E8" w:rsidP="003A74E8">
            <w:pPr>
              <w:jc w:val="center"/>
            </w:pPr>
            <w:r w:rsidRPr="003A74E8">
              <w:t>1</w:t>
            </w:r>
          </w:p>
        </w:tc>
        <w:tc>
          <w:tcPr>
            <w:tcW w:w="4961" w:type="dxa"/>
            <w:tcBorders>
              <w:top w:val="nil"/>
              <w:left w:val="nil"/>
              <w:bottom w:val="single" w:sz="4" w:space="0" w:color="auto"/>
              <w:right w:val="single" w:sz="4" w:space="0" w:color="auto"/>
            </w:tcBorders>
            <w:shd w:val="clear" w:color="auto" w:fill="auto"/>
            <w:vAlign w:val="center"/>
            <w:hideMark/>
          </w:tcPr>
          <w:p w14:paraId="145E1E22" w14:textId="77777777" w:rsidR="003A74E8" w:rsidRPr="003A74E8" w:rsidRDefault="003A74E8" w:rsidP="003A74E8">
            <w:r w:rsidRPr="003A74E8">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79B6B259" w14:textId="77777777" w:rsidR="003A74E8" w:rsidRPr="003A74E8" w:rsidRDefault="003A74E8" w:rsidP="003A74E8">
            <w:pPr>
              <w:jc w:val="center"/>
            </w:pPr>
            <w:r w:rsidRPr="003A74E8">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502C8" w14:textId="77777777" w:rsidR="003A74E8" w:rsidRPr="003A74E8" w:rsidRDefault="003A74E8" w:rsidP="003A74E8">
            <w:pPr>
              <w:jc w:val="center"/>
            </w:pPr>
            <w:r w:rsidRPr="003A74E8">
              <w:rPr>
                <w:snapToGrid w:val="0"/>
              </w:rPr>
              <w:t>1,138</w:t>
            </w:r>
          </w:p>
        </w:tc>
        <w:tc>
          <w:tcPr>
            <w:tcW w:w="1282" w:type="dxa"/>
            <w:tcBorders>
              <w:top w:val="single" w:sz="4" w:space="0" w:color="auto"/>
              <w:left w:val="nil"/>
              <w:bottom w:val="single" w:sz="4" w:space="0" w:color="auto"/>
              <w:right w:val="single" w:sz="4" w:space="0" w:color="auto"/>
            </w:tcBorders>
            <w:shd w:val="clear" w:color="auto" w:fill="auto"/>
            <w:vAlign w:val="center"/>
          </w:tcPr>
          <w:p w14:paraId="1CA895A4" w14:textId="77777777" w:rsidR="003A74E8" w:rsidRPr="003A74E8" w:rsidRDefault="003A74E8" w:rsidP="003A74E8">
            <w:pPr>
              <w:jc w:val="center"/>
            </w:pPr>
            <w:r w:rsidRPr="003A74E8">
              <w:rPr>
                <w:snapToGrid w:val="0"/>
              </w:rPr>
              <w:t>1,059</w:t>
            </w:r>
          </w:p>
        </w:tc>
      </w:tr>
      <w:tr w:rsidR="003A74E8" w:rsidRPr="003A74E8" w14:paraId="0E2C0D9A" w14:textId="77777777" w:rsidTr="00946BFA">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136F61F" w14:textId="77777777" w:rsidR="003A74E8" w:rsidRPr="003A74E8" w:rsidRDefault="003A74E8" w:rsidP="003A74E8">
            <w:pPr>
              <w:jc w:val="center"/>
            </w:pPr>
            <w:r w:rsidRPr="003A74E8">
              <w:t>2</w:t>
            </w:r>
          </w:p>
        </w:tc>
        <w:tc>
          <w:tcPr>
            <w:tcW w:w="4961" w:type="dxa"/>
            <w:tcBorders>
              <w:top w:val="nil"/>
              <w:left w:val="nil"/>
              <w:bottom w:val="single" w:sz="4" w:space="0" w:color="auto"/>
              <w:right w:val="single" w:sz="4" w:space="0" w:color="auto"/>
            </w:tcBorders>
            <w:shd w:val="clear" w:color="auto" w:fill="auto"/>
            <w:vAlign w:val="center"/>
            <w:hideMark/>
          </w:tcPr>
          <w:p w14:paraId="548CD4B5" w14:textId="77777777" w:rsidR="003A74E8" w:rsidRPr="003A74E8" w:rsidRDefault="003A74E8" w:rsidP="003A74E8">
            <w:r w:rsidRPr="003A74E8">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39C90E9A" w14:textId="77777777" w:rsidR="003A74E8" w:rsidRPr="003A74E8" w:rsidRDefault="003A74E8" w:rsidP="003A74E8">
            <w:pPr>
              <w:jc w:val="center"/>
            </w:pPr>
            <w:r w:rsidRPr="003A74E8">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420488" w14:textId="77777777" w:rsidR="003A74E8" w:rsidRPr="003A74E8" w:rsidRDefault="003A74E8" w:rsidP="003A74E8">
            <w:pPr>
              <w:jc w:val="center"/>
              <w:rPr>
                <w:snapToGrid w:val="0"/>
              </w:rPr>
            </w:pPr>
            <w:r w:rsidRPr="003A74E8">
              <w:rPr>
                <w:snapToGrid w:val="0"/>
              </w:rPr>
              <w:t>0,01</w:t>
            </w:r>
          </w:p>
        </w:tc>
        <w:tc>
          <w:tcPr>
            <w:tcW w:w="1282" w:type="dxa"/>
            <w:tcBorders>
              <w:top w:val="nil"/>
              <w:left w:val="nil"/>
              <w:bottom w:val="single" w:sz="4" w:space="0" w:color="auto"/>
              <w:right w:val="single" w:sz="4" w:space="0" w:color="auto"/>
            </w:tcBorders>
            <w:shd w:val="clear" w:color="auto" w:fill="auto"/>
            <w:vAlign w:val="center"/>
          </w:tcPr>
          <w:p w14:paraId="0CB4C667" w14:textId="77777777" w:rsidR="003A74E8" w:rsidRPr="003A74E8" w:rsidRDefault="003A74E8" w:rsidP="003A74E8">
            <w:pPr>
              <w:jc w:val="center"/>
              <w:rPr>
                <w:snapToGrid w:val="0"/>
              </w:rPr>
            </w:pPr>
            <w:r w:rsidRPr="003A74E8">
              <w:rPr>
                <w:snapToGrid w:val="0"/>
              </w:rPr>
              <w:t>0,01</w:t>
            </w:r>
          </w:p>
        </w:tc>
      </w:tr>
      <w:tr w:rsidR="003A74E8" w:rsidRPr="003A74E8" w14:paraId="7742B7CF" w14:textId="77777777" w:rsidTr="00946BFA">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B12788E" w14:textId="77777777" w:rsidR="003A74E8" w:rsidRPr="003A74E8" w:rsidRDefault="003A74E8" w:rsidP="003A74E8">
            <w:pPr>
              <w:jc w:val="center"/>
            </w:pPr>
            <w:r w:rsidRPr="003A74E8">
              <w:t>3</w:t>
            </w:r>
          </w:p>
        </w:tc>
        <w:tc>
          <w:tcPr>
            <w:tcW w:w="4961" w:type="dxa"/>
            <w:tcBorders>
              <w:top w:val="nil"/>
              <w:left w:val="nil"/>
              <w:bottom w:val="single" w:sz="4" w:space="0" w:color="auto"/>
              <w:right w:val="single" w:sz="4" w:space="0" w:color="auto"/>
            </w:tcBorders>
            <w:shd w:val="clear" w:color="auto" w:fill="auto"/>
            <w:vAlign w:val="center"/>
            <w:hideMark/>
          </w:tcPr>
          <w:p w14:paraId="1EA7AE7D" w14:textId="77777777" w:rsidR="003A74E8" w:rsidRPr="003A74E8" w:rsidRDefault="003A74E8" w:rsidP="003A74E8">
            <w:r w:rsidRPr="003A74E8">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21DDAF27" w14:textId="77777777" w:rsidR="003A74E8" w:rsidRPr="003A74E8" w:rsidRDefault="003A74E8" w:rsidP="003A74E8">
            <w:pPr>
              <w:jc w:val="center"/>
            </w:pPr>
            <w:r w:rsidRPr="003A74E8">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095386B" w14:textId="77777777" w:rsidR="003A74E8" w:rsidRPr="003A74E8" w:rsidRDefault="003A74E8" w:rsidP="003A74E8">
            <w:pPr>
              <w:jc w:val="center"/>
              <w:rPr>
                <w:snapToGrid w:val="0"/>
              </w:rPr>
            </w:pPr>
            <w:r w:rsidRPr="003A74E8">
              <w:rPr>
                <w:snapToGrid w:val="0"/>
              </w:rPr>
              <w:t>0,02880</w:t>
            </w:r>
          </w:p>
        </w:tc>
        <w:tc>
          <w:tcPr>
            <w:tcW w:w="1282" w:type="dxa"/>
            <w:tcBorders>
              <w:top w:val="nil"/>
              <w:left w:val="nil"/>
              <w:bottom w:val="single" w:sz="4" w:space="0" w:color="auto"/>
              <w:right w:val="single" w:sz="4" w:space="0" w:color="auto"/>
            </w:tcBorders>
            <w:shd w:val="clear" w:color="auto" w:fill="auto"/>
            <w:vAlign w:val="center"/>
          </w:tcPr>
          <w:p w14:paraId="07A24521" w14:textId="77777777" w:rsidR="003A74E8" w:rsidRPr="003A74E8" w:rsidRDefault="003A74E8" w:rsidP="003A74E8">
            <w:pPr>
              <w:jc w:val="center"/>
              <w:rPr>
                <w:snapToGrid w:val="0"/>
                <w:color w:val="000000"/>
              </w:rPr>
            </w:pPr>
            <w:r w:rsidRPr="003A74E8">
              <w:rPr>
                <w:snapToGrid w:val="0"/>
              </w:rPr>
              <w:t>0</w:t>
            </w:r>
          </w:p>
        </w:tc>
      </w:tr>
      <w:tr w:rsidR="003A74E8" w:rsidRPr="003A74E8" w14:paraId="296FC060" w14:textId="77777777" w:rsidTr="00946BFA">
        <w:trPr>
          <w:trHeight w:val="45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5928293" w14:textId="77777777" w:rsidR="003A74E8" w:rsidRPr="003A74E8" w:rsidRDefault="003A74E8" w:rsidP="003A74E8">
            <w:pPr>
              <w:jc w:val="center"/>
            </w:pPr>
            <w:r w:rsidRPr="003A74E8">
              <w:t>3.1</w:t>
            </w:r>
          </w:p>
        </w:tc>
        <w:tc>
          <w:tcPr>
            <w:tcW w:w="4961" w:type="dxa"/>
            <w:tcBorders>
              <w:top w:val="nil"/>
              <w:left w:val="nil"/>
              <w:bottom w:val="single" w:sz="4" w:space="0" w:color="auto"/>
              <w:right w:val="single" w:sz="4" w:space="0" w:color="auto"/>
            </w:tcBorders>
            <w:shd w:val="clear" w:color="auto" w:fill="auto"/>
            <w:vAlign w:val="center"/>
            <w:hideMark/>
          </w:tcPr>
          <w:p w14:paraId="70A81D56" w14:textId="77777777" w:rsidR="003A74E8" w:rsidRPr="003A74E8" w:rsidRDefault="003A74E8" w:rsidP="003A74E8">
            <w:r w:rsidRPr="003A74E8">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7C7A6792" w14:textId="77777777" w:rsidR="003A74E8" w:rsidRPr="003A74E8" w:rsidRDefault="003A74E8" w:rsidP="003A74E8">
            <w:pPr>
              <w:jc w:val="center"/>
            </w:pPr>
            <w:r w:rsidRPr="003A74E8">
              <w:t>у.е.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7EE44BA3" w14:textId="77777777" w:rsidR="003A74E8" w:rsidRPr="003A74E8" w:rsidRDefault="003A74E8" w:rsidP="003A74E8">
            <w:pPr>
              <w:jc w:val="center"/>
              <w:rPr>
                <w:snapToGrid w:val="0"/>
              </w:rPr>
            </w:pPr>
            <w:r w:rsidRPr="003A74E8">
              <w:rPr>
                <w:snapToGrid w:val="0"/>
              </w:rPr>
              <w:t>135,979</w:t>
            </w:r>
          </w:p>
        </w:tc>
        <w:tc>
          <w:tcPr>
            <w:tcW w:w="1282" w:type="dxa"/>
            <w:tcBorders>
              <w:top w:val="nil"/>
              <w:left w:val="nil"/>
              <w:bottom w:val="single" w:sz="4" w:space="0" w:color="auto"/>
              <w:right w:val="single" w:sz="4" w:space="0" w:color="auto"/>
            </w:tcBorders>
            <w:shd w:val="clear" w:color="auto" w:fill="auto"/>
            <w:vAlign w:val="center"/>
          </w:tcPr>
          <w:p w14:paraId="1736B94F" w14:textId="77777777" w:rsidR="003A74E8" w:rsidRPr="003A74E8" w:rsidRDefault="003A74E8" w:rsidP="003A74E8">
            <w:pPr>
              <w:jc w:val="center"/>
              <w:rPr>
                <w:snapToGrid w:val="0"/>
              </w:rPr>
            </w:pPr>
            <w:r w:rsidRPr="003A74E8">
              <w:rPr>
                <w:snapToGrid w:val="0"/>
              </w:rPr>
              <w:t>135,979</w:t>
            </w:r>
          </w:p>
        </w:tc>
      </w:tr>
      <w:tr w:rsidR="003A74E8" w:rsidRPr="003A74E8" w14:paraId="62BE461C" w14:textId="77777777" w:rsidTr="00946BFA">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F33F0F3" w14:textId="77777777" w:rsidR="003A74E8" w:rsidRPr="003A74E8" w:rsidRDefault="003A74E8" w:rsidP="003A74E8">
            <w:pPr>
              <w:jc w:val="center"/>
            </w:pPr>
            <w:r w:rsidRPr="003A74E8">
              <w:t>3.2</w:t>
            </w:r>
          </w:p>
        </w:tc>
        <w:tc>
          <w:tcPr>
            <w:tcW w:w="4961" w:type="dxa"/>
            <w:tcBorders>
              <w:top w:val="nil"/>
              <w:left w:val="nil"/>
              <w:bottom w:val="single" w:sz="4" w:space="0" w:color="auto"/>
              <w:right w:val="single" w:sz="4" w:space="0" w:color="auto"/>
            </w:tcBorders>
            <w:shd w:val="clear" w:color="auto" w:fill="auto"/>
            <w:vAlign w:val="center"/>
            <w:hideMark/>
          </w:tcPr>
          <w:p w14:paraId="46AF7E75" w14:textId="77777777" w:rsidR="003A74E8" w:rsidRPr="003A74E8" w:rsidRDefault="003A74E8" w:rsidP="003A74E8">
            <w:r w:rsidRPr="003A74E8">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559322B9" w14:textId="77777777" w:rsidR="003A74E8" w:rsidRPr="003A74E8" w:rsidRDefault="003A74E8" w:rsidP="003A74E8">
            <w:pPr>
              <w:jc w:val="center"/>
            </w:pPr>
            <w:r w:rsidRPr="003A74E8">
              <w:t>Гкал/ч</w:t>
            </w:r>
          </w:p>
        </w:tc>
        <w:tc>
          <w:tcPr>
            <w:tcW w:w="1418" w:type="dxa"/>
            <w:tcBorders>
              <w:top w:val="nil"/>
              <w:left w:val="single" w:sz="4" w:space="0" w:color="auto"/>
              <w:bottom w:val="single" w:sz="4" w:space="0" w:color="auto"/>
              <w:right w:val="single" w:sz="4" w:space="0" w:color="auto"/>
            </w:tcBorders>
            <w:shd w:val="clear" w:color="auto" w:fill="auto"/>
            <w:vAlign w:val="center"/>
          </w:tcPr>
          <w:p w14:paraId="08A7F358" w14:textId="77777777" w:rsidR="003A74E8" w:rsidRPr="003A74E8" w:rsidRDefault="003A74E8" w:rsidP="003A74E8">
            <w:pPr>
              <w:jc w:val="center"/>
              <w:rPr>
                <w:snapToGrid w:val="0"/>
              </w:rPr>
            </w:pPr>
            <w:r w:rsidRPr="003A74E8">
              <w:rPr>
                <w:snapToGrid w:val="0"/>
              </w:rPr>
              <w:t>18,757</w:t>
            </w:r>
          </w:p>
        </w:tc>
        <w:tc>
          <w:tcPr>
            <w:tcW w:w="1282" w:type="dxa"/>
            <w:tcBorders>
              <w:top w:val="nil"/>
              <w:left w:val="nil"/>
              <w:bottom w:val="single" w:sz="4" w:space="0" w:color="auto"/>
              <w:right w:val="single" w:sz="4" w:space="0" w:color="auto"/>
            </w:tcBorders>
            <w:shd w:val="clear" w:color="auto" w:fill="auto"/>
            <w:vAlign w:val="center"/>
          </w:tcPr>
          <w:p w14:paraId="2E2F2C2B" w14:textId="77777777" w:rsidR="003A74E8" w:rsidRPr="003A74E8" w:rsidRDefault="003A74E8" w:rsidP="003A74E8">
            <w:pPr>
              <w:jc w:val="center"/>
              <w:rPr>
                <w:snapToGrid w:val="0"/>
              </w:rPr>
            </w:pPr>
            <w:r w:rsidRPr="003A74E8">
              <w:rPr>
                <w:snapToGrid w:val="0"/>
              </w:rPr>
              <w:t>18,757</w:t>
            </w:r>
          </w:p>
        </w:tc>
      </w:tr>
      <w:tr w:rsidR="003A74E8" w:rsidRPr="003A74E8" w14:paraId="6B505FFD" w14:textId="77777777" w:rsidTr="00946BFA">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8948DDE" w14:textId="77777777" w:rsidR="003A74E8" w:rsidRPr="003A74E8" w:rsidRDefault="003A74E8" w:rsidP="003A74E8">
            <w:pPr>
              <w:jc w:val="center"/>
            </w:pPr>
            <w:r w:rsidRPr="003A74E8">
              <w:t>4</w:t>
            </w:r>
          </w:p>
        </w:tc>
        <w:tc>
          <w:tcPr>
            <w:tcW w:w="4961" w:type="dxa"/>
            <w:tcBorders>
              <w:top w:val="nil"/>
              <w:left w:val="nil"/>
              <w:bottom w:val="single" w:sz="4" w:space="0" w:color="auto"/>
              <w:right w:val="single" w:sz="4" w:space="0" w:color="auto"/>
            </w:tcBorders>
            <w:shd w:val="clear" w:color="auto" w:fill="auto"/>
            <w:vAlign w:val="center"/>
            <w:hideMark/>
          </w:tcPr>
          <w:p w14:paraId="3613547E" w14:textId="77777777" w:rsidR="003A74E8" w:rsidRPr="003A74E8" w:rsidRDefault="003A74E8" w:rsidP="003A74E8">
            <w:r w:rsidRPr="003A74E8">
              <w:t>Коэффициент эластичности затрат по росту активов (К</w:t>
            </w:r>
            <w:r w:rsidRPr="003A74E8">
              <w:rPr>
                <w:vertAlign w:val="subscript"/>
              </w:rPr>
              <w:t>эл</w:t>
            </w:r>
            <w:r w:rsidRPr="003A74E8">
              <w:t>)</w:t>
            </w:r>
          </w:p>
        </w:tc>
        <w:tc>
          <w:tcPr>
            <w:tcW w:w="1134" w:type="dxa"/>
            <w:tcBorders>
              <w:top w:val="nil"/>
              <w:left w:val="nil"/>
              <w:bottom w:val="single" w:sz="4" w:space="0" w:color="auto"/>
              <w:right w:val="single" w:sz="4" w:space="0" w:color="auto"/>
            </w:tcBorders>
            <w:shd w:val="clear" w:color="auto" w:fill="auto"/>
            <w:vAlign w:val="center"/>
            <w:hideMark/>
          </w:tcPr>
          <w:p w14:paraId="1E9D2D42" w14:textId="77777777" w:rsidR="003A74E8" w:rsidRPr="003A74E8" w:rsidRDefault="003A74E8" w:rsidP="003A74E8">
            <w:pPr>
              <w:jc w:val="center"/>
            </w:pPr>
            <w:r w:rsidRPr="003A74E8">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EDDFB65" w14:textId="77777777" w:rsidR="003A74E8" w:rsidRPr="003A74E8" w:rsidRDefault="003A74E8" w:rsidP="003A74E8">
            <w:pPr>
              <w:jc w:val="center"/>
              <w:rPr>
                <w:snapToGrid w:val="0"/>
              </w:rPr>
            </w:pPr>
            <w:r w:rsidRPr="003A74E8">
              <w:rPr>
                <w:snapToGrid w:val="0"/>
              </w:rPr>
              <w:t>0,75</w:t>
            </w:r>
          </w:p>
        </w:tc>
        <w:tc>
          <w:tcPr>
            <w:tcW w:w="1282" w:type="dxa"/>
            <w:tcBorders>
              <w:top w:val="nil"/>
              <w:left w:val="nil"/>
              <w:bottom w:val="single" w:sz="4" w:space="0" w:color="auto"/>
              <w:right w:val="single" w:sz="4" w:space="0" w:color="auto"/>
            </w:tcBorders>
            <w:shd w:val="clear" w:color="auto" w:fill="auto"/>
            <w:vAlign w:val="center"/>
          </w:tcPr>
          <w:p w14:paraId="750210EE" w14:textId="77777777" w:rsidR="003A74E8" w:rsidRPr="003A74E8" w:rsidRDefault="003A74E8" w:rsidP="003A74E8">
            <w:pPr>
              <w:jc w:val="center"/>
              <w:rPr>
                <w:snapToGrid w:val="0"/>
              </w:rPr>
            </w:pPr>
            <w:r w:rsidRPr="003A74E8">
              <w:rPr>
                <w:snapToGrid w:val="0"/>
              </w:rPr>
              <w:t>0,75</w:t>
            </w:r>
          </w:p>
        </w:tc>
      </w:tr>
      <w:tr w:rsidR="003A74E8" w:rsidRPr="003A74E8" w14:paraId="3F63DA11" w14:textId="77777777" w:rsidTr="00946BFA">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57F4B8C" w14:textId="77777777" w:rsidR="003A74E8" w:rsidRPr="003A74E8" w:rsidRDefault="003A74E8" w:rsidP="003A74E8">
            <w:pPr>
              <w:jc w:val="center"/>
            </w:pPr>
            <w:r w:rsidRPr="003A74E8">
              <w:t>5</w:t>
            </w:r>
          </w:p>
        </w:tc>
        <w:tc>
          <w:tcPr>
            <w:tcW w:w="4961" w:type="dxa"/>
            <w:tcBorders>
              <w:top w:val="nil"/>
              <w:left w:val="nil"/>
              <w:bottom w:val="single" w:sz="4" w:space="0" w:color="auto"/>
              <w:right w:val="single" w:sz="4" w:space="0" w:color="auto"/>
            </w:tcBorders>
            <w:shd w:val="clear" w:color="auto" w:fill="auto"/>
            <w:vAlign w:val="center"/>
            <w:hideMark/>
          </w:tcPr>
          <w:p w14:paraId="7F81FD37" w14:textId="77777777" w:rsidR="003A74E8" w:rsidRPr="003A74E8" w:rsidRDefault="003A74E8" w:rsidP="003A74E8">
            <w:r w:rsidRPr="003A74E8">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38DC327F" w14:textId="77777777" w:rsidR="003A74E8" w:rsidRPr="003A74E8" w:rsidRDefault="003A74E8" w:rsidP="003A74E8">
            <w:pPr>
              <w:ind w:left="-108" w:right="-108"/>
              <w:jc w:val="center"/>
            </w:pPr>
            <w:r w:rsidRPr="003A74E8">
              <w:t>тыс. руб.</w:t>
            </w:r>
          </w:p>
        </w:tc>
        <w:tc>
          <w:tcPr>
            <w:tcW w:w="1418" w:type="dxa"/>
            <w:tcBorders>
              <w:top w:val="nil"/>
              <w:left w:val="single" w:sz="4" w:space="0" w:color="auto"/>
              <w:bottom w:val="single" w:sz="4" w:space="0" w:color="auto"/>
              <w:right w:val="single" w:sz="4" w:space="0" w:color="auto"/>
            </w:tcBorders>
            <w:shd w:val="clear" w:color="auto" w:fill="auto"/>
            <w:vAlign w:val="center"/>
          </w:tcPr>
          <w:p w14:paraId="728A145D" w14:textId="77777777" w:rsidR="003A74E8" w:rsidRPr="003A74E8" w:rsidRDefault="003A74E8" w:rsidP="003A74E8">
            <w:pPr>
              <w:jc w:val="center"/>
              <w:rPr>
                <w:snapToGrid w:val="0"/>
              </w:rPr>
            </w:pPr>
            <w:r w:rsidRPr="003A74E8">
              <w:rPr>
                <w:snapToGrid w:val="0"/>
              </w:rPr>
              <w:t>50 414</w:t>
            </w:r>
          </w:p>
        </w:tc>
        <w:tc>
          <w:tcPr>
            <w:tcW w:w="1282" w:type="dxa"/>
            <w:tcBorders>
              <w:top w:val="nil"/>
              <w:left w:val="nil"/>
              <w:bottom w:val="single" w:sz="4" w:space="0" w:color="auto"/>
              <w:right w:val="single" w:sz="4" w:space="0" w:color="auto"/>
            </w:tcBorders>
            <w:shd w:val="clear" w:color="auto" w:fill="auto"/>
            <w:vAlign w:val="center"/>
          </w:tcPr>
          <w:p w14:paraId="363C3902" w14:textId="77777777" w:rsidR="003A74E8" w:rsidRPr="003A74E8" w:rsidRDefault="003A74E8" w:rsidP="003A74E8">
            <w:pPr>
              <w:jc w:val="center"/>
              <w:rPr>
                <w:snapToGrid w:val="0"/>
                <w:color w:val="000000"/>
              </w:rPr>
            </w:pPr>
            <w:r w:rsidRPr="003A74E8">
              <w:rPr>
                <w:snapToGrid w:val="0"/>
              </w:rPr>
              <w:t>52 855</w:t>
            </w:r>
          </w:p>
        </w:tc>
      </w:tr>
    </w:tbl>
    <w:p w14:paraId="74B19DEE" w14:textId="77777777" w:rsidR="003A74E8" w:rsidRPr="003A74E8" w:rsidRDefault="003A74E8" w:rsidP="003A74E8">
      <w:pPr>
        <w:ind w:left="1069" w:hanging="360"/>
        <w:jc w:val="both"/>
        <w:rPr>
          <w:snapToGrid w:val="0"/>
          <w:sz w:val="28"/>
          <w:szCs w:val="28"/>
        </w:rPr>
      </w:pPr>
    </w:p>
    <w:p w14:paraId="5D04B8E8" w14:textId="77777777" w:rsidR="003A74E8" w:rsidRPr="003A74E8" w:rsidRDefault="003A74E8" w:rsidP="00340C12">
      <w:pPr>
        <w:numPr>
          <w:ilvl w:val="0"/>
          <w:numId w:val="6"/>
        </w:numPr>
        <w:jc w:val="both"/>
        <w:rPr>
          <w:snapToGrid w:val="0"/>
          <w:sz w:val="28"/>
          <w:szCs w:val="28"/>
        </w:rPr>
      </w:pPr>
      <w:r w:rsidRPr="003A74E8">
        <w:rPr>
          <w:b/>
          <w:snapToGrid w:val="0"/>
          <w:sz w:val="28"/>
          <w:szCs w:val="28"/>
        </w:rPr>
        <w:t>Неподконтрольные расходы</w:t>
      </w:r>
      <w:r w:rsidRPr="003A74E8">
        <w:rPr>
          <w:snapToGrid w:val="0"/>
          <w:sz w:val="28"/>
          <w:szCs w:val="28"/>
        </w:rPr>
        <w:t xml:space="preserve"> </w:t>
      </w:r>
    </w:p>
    <w:p w14:paraId="19368974" w14:textId="77777777" w:rsidR="003A74E8" w:rsidRPr="003A74E8" w:rsidRDefault="003A74E8" w:rsidP="003A74E8">
      <w:pPr>
        <w:ind w:left="1069"/>
        <w:jc w:val="both"/>
        <w:rPr>
          <w:snapToGrid w:val="0"/>
          <w:sz w:val="28"/>
          <w:szCs w:val="28"/>
        </w:rPr>
      </w:pPr>
    </w:p>
    <w:p w14:paraId="5C43F391" w14:textId="77777777" w:rsidR="003A74E8" w:rsidRPr="003A74E8" w:rsidRDefault="003A74E8" w:rsidP="003A74E8">
      <w:pPr>
        <w:ind w:firstLine="1069"/>
        <w:jc w:val="both"/>
        <w:rPr>
          <w:snapToGrid w:val="0"/>
          <w:sz w:val="28"/>
          <w:szCs w:val="28"/>
        </w:rPr>
      </w:pPr>
      <w:r w:rsidRPr="003A74E8">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3A74E8">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35E3E601" w14:textId="77777777" w:rsidR="003A74E8" w:rsidRPr="003A74E8" w:rsidRDefault="003A74E8" w:rsidP="003A74E8">
      <w:pPr>
        <w:ind w:firstLine="709"/>
        <w:jc w:val="both"/>
        <w:rPr>
          <w:snapToGrid w:val="0"/>
          <w:sz w:val="28"/>
          <w:szCs w:val="28"/>
        </w:rPr>
      </w:pPr>
    </w:p>
    <w:p w14:paraId="02FB9686" w14:textId="77777777" w:rsidR="003A74E8" w:rsidRPr="003A74E8" w:rsidRDefault="003A74E8" w:rsidP="003A74E8">
      <w:pPr>
        <w:ind w:firstLine="709"/>
        <w:jc w:val="both"/>
        <w:rPr>
          <w:snapToGrid w:val="0"/>
          <w:sz w:val="28"/>
          <w:szCs w:val="28"/>
        </w:rPr>
      </w:pPr>
      <w:r w:rsidRPr="003A74E8">
        <w:rPr>
          <w:snapToGrid w:val="0"/>
          <w:sz w:val="28"/>
          <w:szCs w:val="28"/>
        </w:rPr>
        <w:t>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w:t>
      </w:r>
    </w:p>
    <w:p w14:paraId="08CA4436" w14:textId="77777777" w:rsidR="003A74E8" w:rsidRPr="003A74E8" w:rsidRDefault="003A74E8" w:rsidP="003A74E8">
      <w:pPr>
        <w:ind w:firstLine="709"/>
        <w:jc w:val="both"/>
        <w:rPr>
          <w:snapToGrid w:val="0"/>
          <w:sz w:val="28"/>
          <w:szCs w:val="28"/>
        </w:rPr>
      </w:pPr>
      <w:r w:rsidRPr="003A74E8">
        <w:rPr>
          <w:snapToGrid w:val="0"/>
          <w:sz w:val="28"/>
          <w:szCs w:val="28"/>
        </w:rPr>
        <w:t>Смета расходов за 2023 год (стр. 33 факт 2023).</w:t>
      </w:r>
    </w:p>
    <w:p w14:paraId="52A78191" w14:textId="77777777" w:rsidR="003A74E8" w:rsidRPr="003A74E8" w:rsidRDefault="003A74E8" w:rsidP="003A74E8">
      <w:pPr>
        <w:ind w:firstLine="709"/>
        <w:jc w:val="both"/>
        <w:rPr>
          <w:snapToGrid w:val="0"/>
          <w:color w:val="000000"/>
          <w:sz w:val="28"/>
          <w:szCs w:val="28"/>
        </w:rPr>
      </w:pPr>
      <w:r w:rsidRPr="003A74E8">
        <w:rPr>
          <w:snapToGrid w:val="0"/>
          <w:sz w:val="28"/>
          <w:szCs w:val="28"/>
        </w:rPr>
        <w:t>Оборотно-сальдовая ведомость по счету 20.01 за 2023 год по статье затрат «Водоотведение» на сумму 69 тыс. руб</w:t>
      </w:r>
      <w:r w:rsidRPr="003A74E8">
        <w:rPr>
          <w:snapToGrid w:val="0"/>
          <w:color w:val="000000"/>
          <w:sz w:val="28"/>
          <w:szCs w:val="28"/>
        </w:rPr>
        <w:t>. (стр. 21а-21б факт 2023).</w:t>
      </w:r>
    </w:p>
    <w:p w14:paraId="7F22801D" w14:textId="77777777" w:rsidR="003A74E8" w:rsidRPr="003A74E8" w:rsidRDefault="003A74E8" w:rsidP="003A74E8">
      <w:pPr>
        <w:tabs>
          <w:tab w:val="left" w:pos="1890"/>
        </w:tabs>
        <w:ind w:firstLine="709"/>
        <w:jc w:val="both"/>
        <w:rPr>
          <w:snapToGrid w:val="0"/>
          <w:sz w:val="28"/>
          <w:szCs w:val="28"/>
        </w:rPr>
      </w:pPr>
      <w:r w:rsidRPr="003A74E8">
        <w:rPr>
          <w:snapToGrid w:val="0"/>
          <w:sz w:val="28"/>
          <w:szCs w:val="28"/>
        </w:rPr>
        <w:t xml:space="preserve">Экономически обоснованный уровень затрат по данной статье составил </w:t>
      </w:r>
      <w:r w:rsidRPr="003A74E8">
        <w:rPr>
          <w:b/>
          <w:snapToGrid w:val="0"/>
          <w:sz w:val="28"/>
          <w:szCs w:val="28"/>
        </w:rPr>
        <w:t xml:space="preserve">69 тыс. руб. </w:t>
      </w:r>
    </w:p>
    <w:p w14:paraId="6999D164" w14:textId="77777777" w:rsidR="003A74E8" w:rsidRPr="003A74E8" w:rsidRDefault="003A74E8" w:rsidP="003A74E8">
      <w:pPr>
        <w:ind w:firstLine="709"/>
        <w:jc w:val="both"/>
        <w:rPr>
          <w:snapToGrid w:val="0"/>
          <w:sz w:val="28"/>
          <w:szCs w:val="28"/>
          <w:lang w:eastAsia="en-US"/>
        </w:rPr>
      </w:pPr>
    </w:p>
    <w:p w14:paraId="4D02E915"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t>В подтверждение расходов на арендную плату предприятием представлены следующие документы:</w:t>
      </w:r>
    </w:p>
    <w:p w14:paraId="03B498DC"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t>Смета расходов за 2023 год (стр. 33 факт 2023).</w:t>
      </w:r>
    </w:p>
    <w:p w14:paraId="4258D550" w14:textId="77777777" w:rsidR="003A74E8" w:rsidRPr="003A74E8" w:rsidRDefault="003A74E8" w:rsidP="003A74E8">
      <w:pPr>
        <w:ind w:firstLine="709"/>
        <w:jc w:val="both"/>
        <w:rPr>
          <w:snapToGrid w:val="0"/>
          <w:color w:val="000000"/>
          <w:sz w:val="28"/>
          <w:szCs w:val="28"/>
          <w:lang w:eastAsia="en-US"/>
        </w:rPr>
      </w:pPr>
      <w:r w:rsidRPr="003A74E8">
        <w:rPr>
          <w:snapToGrid w:val="0"/>
          <w:sz w:val="28"/>
          <w:szCs w:val="28"/>
          <w:lang w:eastAsia="en-US"/>
        </w:rPr>
        <w:t>Оборотно-сальдовая ведомость по счету 20.1 за 2023 год по статье затрат «Аренда земли КУМИ» на сумму 55 тыс. руб</w:t>
      </w:r>
      <w:r w:rsidRPr="003A74E8">
        <w:rPr>
          <w:snapToGrid w:val="0"/>
          <w:color w:val="000000"/>
          <w:sz w:val="28"/>
          <w:szCs w:val="28"/>
          <w:lang w:eastAsia="en-US"/>
        </w:rPr>
        <w:t>. (стр. 21а-21б факт 2023).</w:t>
      </w:r>
    </w:p>
    <w:p w14:paraId="64FC2A0A" w14:textId="77777777" w:rsidR="003A74E8" w:rsidRPr="003A74E8" w:rsidRDefault="003A74E8" w:rsidP="003A74E8">
      <w:pPr>
        <w:tabs>
          <w:tab w:val="left" w:pos="1890"/>
        </w:tabs>
        <w:ind w:firstLine="709"/>
        <w:jc w:val="both"/>
        <w:rPr>
          <w:snapToGrid w:val="0"/>
          <w:sz w:val="28"/>
          <w:szCs w:val="28"/>
        </w:rPr>
      </w:pPr>
      <w:bookmarkStart w:id="61" w:name="_Hlk180759911"/>
      <w:r w:rsidRPr="003A74E8">
        <w:rPr>
          <w:snapToGrid w:val="0"/>
          <w:sz w:val="28"/>
          <w:szCs w:val="28"/>
        </w:rPr>
        <w:t xml:space="preserve">Экономически обоснованный уровень затрат по данной статье составил </w:t>
      </w:r>
      <w:r w:rsidRPr="003A74E8">
        <w:rPr>
          <w:b/>
          <w:bCs/>
          <w:snapToGrid w:val="0"/>
          <w:sz w:val="28"/>
          <w:szCs w:val="28"/>
        </w:rPr>
        <w:t>55 т</w:t>
      </w:r>
      <w:r w:rsidRPr="003A74E8">
        <w:rPr>
          <w:b/>
          <w:snapToGrid w:val="0"/>
          <w:sz w:val="28"/>
          <w:szCs w:val="28"/>
        </w:rPr>
        <w:t xml:space="preserve">ыс. руб. </w:t>
      </w:r>
    </w:p>
    <w:bookmarkEnd w:id="61"/>
    <w:p w14:paraId="38E5A284" w14:textId="77777777" w:rsidR="003A74E8" w:rsidRPr="003A74E8" w:rsidRDefault="003A74E8" w:rsidP="003A74E8">
      <w:pPr>
        <w:ind w:firstLine="709"/>
        <w:jc w:val="both"/>
        <w:rPr>
          <w:snapToGrid w:val="0"/>
          <w:color w:val="FF0000"/>
          <w:sz w:val="28"/>
          <w:szCs w:val="28"/>
          <w:lang w:eastAsia="en-US"/>
        </w:rPr>
      </w:pPr>
    </w:p>
    <w:p w14:paraId="5C987679"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lastRenderedPageBreak/>
        <w:t xml:space="preserve">В подтверждение расходов по уплате налога на имущество </w:t>
      </w:r>
      <w:r w:rsidRPr="003A74E8">
        <w:rPr>
          <w:snapToGrid w:val="0"/>
          <w:sz w:val="28"/>
          <w:szCs w:val="28"/>
          <w:lang w:eastAsia="en-US"/>
        </w:rPr>
        <w:br/>
        <w:t>предприятием представлены следующие документы:</w:t>
      </w:r>
    </w:p>
    <w:p w14:paraId="6005D599"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t>Смета расходов за 2023 год (стр. 33 факт 2023).</w:t>
      </w:r>
    </w:p>
    <w:p w14:paraId="5AE04006" w14:textId="77777777" w:rsidR="003A74E8" w:rsidRPr="003A74E8" w:rsidRDefault="003A74E8" w:rsidP="003A74E8">
      <w:pPr>
        <w:ind w:firstLine="709"/>
        <w:jc w:val="both"/>
        <w:rPr>
          <w:snapToGrid w:val="0"/>
          <w:color w:val="000000"/>
          <w:sz w:val="28"/>
          <w:szCs w:val="28"/>
          <w:lang w:eastAsia="en-US"/>
        </w:rPr>
      </w:pPr>
      <w:r w:rsidRPr="003A74E8">
        <w:rPr>
          <w:snapToGrid w:val="0"/>
          <w:sz w:val="28"/>
          <w:szCs w:val="28"/>
          <w:lang w:eastAsia="en-US"/>
        </w:rPr>
        <w:t xml:space="preserve">Налоговая декларация по налогу на имущество организации за 2023 год </w:t>
      </w:r>
      <w:r w:rsidRPr="003A74E8">
        <w:rPr>
          <w:snapToGrid w:val="0"/>
          <w:color w:val="000000"/>
          <w:sz w:val="28"/>
          <w:szCs w:val="28"/>
          <w:lang w:eastAsia="en-US"/>
        </w:rPr>
        <w:t>(стр. 50-59 факт 2023).</w:t>
      </w:r>
    </w:p>
    <w:p w14:paraId="6805002B" w14:textId="77777777" w:rsidR="003A74E8" w:rsidRPr="003A74E8" w:rsidRDefault="003A74E8" w:rsidP="003A74E8">
      <w:pPr>
        <w:ind w:firstLine="709"/>
        <w:jc w:val="both"/>
        <w:rPr>
          <w:snapToGrid w:val="0"/>
          <w:color w:val="000000"/>
          <w:sz w:val="28"/>
          <w:szCs w:val="28"/>
          <w:lang w:eastAsia="en-US"/>
        </w:rPr>
      </w:pPr>
      <w:r w:rsidRPr="003A74E8">
        <w:rPr>
          <w:snapToGrid w:val="0"/>
          <w:color w:val="000000"/>
          <w:sz w:val="28"/>
          <w:szCs w:val="28"/>
          <w:lang w:eastAsia="en-US"/>
        </w:rPr>
        <w:t>Оборотно-сальдовая ведомость по счету 91 за 2023 год по статье затрат «Налог на имущество» на сумму 375 тыс. руб. (стр. 22 факт 2023).</w:t>
      </w:r>
    </w:p>
    <w:p w14:paraId="22E4513B" w14:textId="77777777" w:rsidR="003A74E8" w:rsidRPr="003A74E8" w:rsidRDefault="003A74E8" w:rsidP="003A74E8">
      <w:pPr>
        <w:ind w:firstLine="709"/>
        <w:jc w:val="both"/>
        <w:rPr>
          <w:snapToGrid w:val="0"/>
          <w:color w:val="000000"/>
          <w:sz w:val="28"/>
          <w:szCs w:val="28"/>
          <w:lang w:eastAsia="en-US"/>
        </w:rPr>
      </w:pPr>
    </w:p>
    <w:p w14:paraId="2C0D1595"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t xml:space="preserve">Экономически обоснованный уровень затрат по данной статье составил </w:t>
      </w:r>
      <w:r w:rsidRPr="003A74E8">
        <w:rPr>
          <w:b/>
          <w:snapToGrid w:val="0"/>
          <w:sz w:val="28"/>
          <w:szCs w:val="28"/>
          <w:lang w:eastAsia="en-US"/>
        </w:rPr>
        <w:t xml:space="preserve">375 тыс. руб. </w:t>
      </w:r>
    </w:p>
    <w:p w14:paraId="0D01C41B" w14:textId="77777777" w:rsidR="003A74E8" w:rsidRPr="003A74E8" w:rsidRDefault="003A74E8" w:rsidP="003A74E8">
      <w:pPr>
        <w:ind w:firstLine="709"/>
        <w:jc w:val="both"/>
        <w:rPr>
          <w:snapToGrid w:val="0"/>
          <w:sz w:val="28"/>
          <w:szCs w:val="28"/>
          <w:lang w:eastAsia="en-US"/>
        </w:rPr>
      </w:pPr>
    </w:p>
    <w:p w14:paraId="17CD0485"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t>В подтверждение расходов по уплате отчислений на социальные нужды предприятием представлены следующие документы:</w:t>
      </w:r>
    </w:p>
    <w:p w14:paraId="2F332B73" w14:textId="77777777" w:rsidR="003A74E8" w:rsidRPr="003A74E8" w:rsidRDefault="003A74E8" w:rsidP="003A74E8">
      <w:pPr>
        <w:ind w:firstLine="709"/>
        <w:jc w:val="both"/>
        <w:rPr>
          <w:snapToGrid w:val="0"/>
          <w:sz w:val="28"/>
          <w:szCs w:val="28"/>
          <w:lang w:eastAsia="en-US"/>
        </w:rPr>
      </w:pPr>
      <w:bookmarkStart w:id="62" w:name="_Hlk115511215"/>
      <w:bookmarkStart w:id="63" w:name="_Hlk115511379"/>
      <w:r w:rsidRPr="003A74E8">
        <w:rPr>
          <w:snapToGrid w:val="0"/>
          <w:sz w:val="28"/>
          <w:szCs w:val="28"/>
          <w:lang w:eastAsia="en-US"/>
        </w:rPr>
        <w:t>Смета расходов за 2023 год (стр. 33 факт 2023).</w:t>
      </w:r>
    </w:p>
    <w:p w14:paraId="5916990B" w14:textId="77777777" w:rsidR="003A74E8" w:rsidRPr="003A74E8" w:rsidRDefault="003A74E8" w:rsidP="003A74E8">
      <w:pPr>
        <w:ind w:firstLine="709"/>
        <w:jc w:val="both"/>
        <w:rPr>
          <w:snapToGrid w:val="0"/>
          <w:color w:val="000000"/>
          <w:sz w:val="28"/>
          <w:szCs w:val="28"/>
          <w:lang w:eastAsia="en-US"/>
        </w:rPr>
      </w:pPr>
      <w:r w:rsidRPr="003A74E8">
        <w:rPr>
          <w:snapToGrid w:val="0"/>
          <w:sz w:val="28"/>
          <w:szCs w:val="28"/>
          <w:lang w:eastAsia="en-US"/>
        </w:rPr>
        <w:t>Оборотно-сальдовая ведомость по счету 20.01 за 2023 год</w:t>
      </w:r>
      <w:r w:rsidRPr="003A74E8">
        <w:rPr>
          <w:snapToGrid w:val="0"/>
          <w:sz w:val="28"/>
          <w:szCs w:val="28"/>
        </w:rPr>
        <w:t xml:space="preserve"> по статье «Социальные отчисления</w:t>
      </w:r>
      <w:r w:rsidRPr="003A74E8">
        <w:rPr>
          <w:snapToGrid w:val="0"/>
          <w:sz w:val="28"/>
          <w:szCs w:val="28"/>
          <w:lang w:eastAsia="en-US"/>
        </w:rPr>
        <w:t xml:space="preserve">» на сумму 7 211 тыс. руб. </w:t>
      </w:r>
      <w:r w:rsidRPr="003A74E8">
        <w:rPr>
          <w:snapToGrid w:val="0"/>
          <w:color w:val="000000"/>
          <w:sz w:val="28"/>
          <w:szCs w:val="28"/>
          <w:lang w:eastAsia="en-US"/>
        </w:rPr>
        <w:t>(стр. 21а-21б факт 2023).</w:t>
      </w:r>
    </w:p>
    <w:bookmarkEnd w:id="62"/>
    <w:bookmarkEnd w:id="63"/>
    <w:p w14:paraId="52FA12A9" w14:textId="77777777" w:rsidR="003A74E8" w:rsidRPr="003A74E8" w:rsidRDefault="003A74E8" w:rsidP="003A74E8">
      <w:pPr>
        <w:ind w:firstLine="709"/>
        <w:jc w:val="both"/>
        <w:rPr>
          <w:snapToGrid w:val="0"/>
          <w:color w:val="000000"/>
          <w:sz w:val="28"/>
          <w:szCs w:val="28"/>
          <w:lang w:eastAsia="en-US"/>
        </w:rPr>
      </w:pPr>
      <w:r w:rsidRPr="003A74E8">
        <w:rPr>
          <w:snapToGrid w:val="0"/>
          <w:sz w:val="28"/>
          <w:szCs w:val="28"/>
          <w:lang w:eastAsia="en-US"/>
        </w:rPr>
        <w:t xml:space="preserve">Оборотно-сальдовая ведомость по счету 26 за 2023 год по статье «Социальные отчисления» на сумму 2 829 тыс. руб. </w:t>
      </w:r>
      <w:r w:rsidRPr="003A74E8">
        <w:rPr>
          <w:snapToGrid w:val="0"/>
          <w:color w:val="000000"/>
          <w:sz w:val="28"/>
          <w:szCs w:val="28"/>
          <w:lang w:eastAsia="en-US"/>
        </w:rPr>
        <w:t>(стр. 21в факт 2023).</w:t>
      </w:r>
    </w:p>
    <w:p w14:paraId="5EAACB2A"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t xml:space="preserve">Экономически обоснованный уровень затрат по данной статье составил </w:t>
      </w:r>
      <w:r w:rsidRPr="003A74E8">
        <w:rPr>
          <w:b/>
          <w:snapToGrid w:val="0"/>
          <w:sz w:val="28"/>
          <w:szCs w:val="28"/>
          <w:lang w:eastAsia="en-US"/>
        </w:rPr>
        <w:t>10 040 тыс. руб. = 7</w:t>
      </w:r>
      <w:r w:rsidRPr="003A74E8">
        <w:rPr>
          <w:snapToGrid w:val="0"/>
          <w:sz w:val="28"/>
          <w:szCs w:val="28"/>
          <w:lang w:eastAsia="en-US"/>
        </w:rPr>
        <w:t xml:space="preserve"> 211 тыс. руб. + 2 829 тыс. руб.</w:t>
      </w:r>
    </w:p>
    <w:p w14:paraId="5940E811" w14:textId="77777777" w:rsidR="003A74E8" w:rsidRPr="003A74E8" w:rsidRDefault="003A74E8" w:rsidP="003A74E8">
      <w:pPr>
        <w:ind w:firstLine="709"/>
        <w:jc w:val="both"/>
        <w:rPr>
          <w:snapToGrid w:val="0"/>
          <w:sz w:val="18"/>
          <w:szCs w:val="28"/>
          <w:lang w:eastAsia="en-US"/>
        </w:rPr>
      </w:pPr>
    </w:p>
    <w:p w14:paraId="2A13BDE7"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t>В подтверждение расходов на амортизацию основных средств</w:t>
      </w:r>
      <w:r w:rsidRPr="003A74E8">
        <w:rPr>
          <w:snapToGrid w:val="0"/>
          <w:sz w:val="28"/>
          <w:szCs w:val="28"/>
          <w:lang w:eastAsia="en-US"/>
        </w:rPr>
        <w:br/>
        <w:t>и нематериальных активов предприятием представлены следующие документы:</w:t>
      </w:r>
    </w:p>
    <w:p w14:paraId="526905B5" w14:textId="77777777" w:rsidR="003A74E8" w:rsidRPr="003A74E8" w:rsidRDefault="003A74E8" w:rsidP="003A74E8">
      <w:pPr>
        <w:ind w:firstLine="709"/>
        <w:jc w:val="both"/>
        <w:rPr>
          <w:snapToGrid w:val="0"/>
          <w:sz w:val="28"/>
          <w:szCs w:val="28"/>
          <w:lang w:eastAsia="en-US"/>
        </w:rPr>
      </w:pPr>
      <w:r w:rsidRPr="003A74E8">
        <w:rPr>
          <w:snapToGrid w:val="0"/>
          <w:sz w:val="28"/>
          <w:szCs w:val="28"/>
          <w:lang w:eastAsia="en-US"/>
        </w:rPr>
        <w:t>Информация об амортизации (ведомости амортизации: за январь, декабрь по концессионному имуществу; по НМА; по имуществу на балансе; расчёт амортизации по max срокам)</w:t>
      </w:r>
      <w:bookmarkStart w:id="64" w:name="_Hlk147325181"/>
      <w:r w:rsidRPr="003A74E8">
        <w:rPr>
          <w:snapToGrid w:val="0"/>
          <w:color w:val="000000"/>
          <w:sz w:val="28"/>
          <w:szCs w:val="28"/>
          <w:lang w:eastAsia="en-US"/>
        </w:rPr>
        <w:t xml:space="preserve"> </w:t>
      </w:r>
      <w:bookmarkEnd w:id="64"/>
      <w:r w:rsidRPr="003A74E8">
        <w:rPr>
          <w:snapToGrid w:val="0"/>
          <w:color w:val="000000"/>
          <w:sz w:val="28"/>
          <w:szCs w:val="28"/>
          <w:lang w:eastAsia="en-US"/>
        </w:rPr>
        <w:t>(стр. 64-68 факт 2023).</w:t>
      </w:r>
      <w:r w:rsidRPr="003A74E8">
        <w:rPr>
          <w:snapToGrid w:val="0"/>
          <w:color w:val="FF0000"/>
          <w:sz w:val="28"/>
          <w:szCs w:val="28"/>
          <w:lang w:eastAsia="en-US"/>
        </w:rPr>
        <w:t xml:space="preserve"> </w:t>
      </w:r>
      <w:r w:rsidRPr="003A74E8">
        <w:rPr>
          <w:snapToGrid w:val="0"/>
          <w:sz w:val="28"/>
          <w:szCs w:val="28"/>
          <w:lang w:eastAsia="en-US"/>
        </w:rPr>
        <w:t xml:space="preserve"> </w:t>
      </w:r>
    </w:p>
    <w:p w14:paraId="220CD2D6" w14:textId="77777777" w:rsidR="003A74E8" w:rsidRPr="003A74E8" w:rsidRDefault="003A74E8" w:rsidP="003A74E8">
      <w:pPr>
        <w:ind w:firstLine="709"/>
        <w:jc w:val="both"/>
        <w:rPr>
          <w:bCs/>
          <w:snapToGrid w:val="0"/>
          <w:sz w:val="28"/>
          <w:szCs w:val="28"/>
          <w:lang w:eastAsia="en-US"/>
        </w:rPr>
      </w:pPr>
      <w:r w:rsidRPr="003A74E8">
        <w:rPr>
          <w:snapToGrid w:val="0"/>
          <w:sz w:val="28"/>
          <w:szCs w:val="28"/>
          <w:lang w:eastAsia="en-US"/>
        </w:rPr>
        <w:t xml:space="preserve">Экономически обоснованный уровень затрат по данной статье составил </w:t>
      </w:r>
      <w:r w:rsidRPr="003A74E8">
        <w:rPr>
          <w:b/>
          <w:bCs/>
          <w:snapToGrid w:val="0"/>
          <w:sz w:val="28"/>
          <w:szCs w:val="28"/>
          <w:lang w:eastAsia="en-US"/>
        </w:rPr>
        <w:t>132 т</w:t>
      </w:r>
      <w:r w:rsidRPr="003A74E8">
        <w:rPr>
          <w:b/>
          <w:snapToGrid w:val="0"/>
          <w:sz w:val="28"/>
          <w:szCs w:val="28"/>
          <w:lang w:eastAsia="en-US"/>
        </w:rPr>
        <w:t xml:space="preserve">ыс. руб., </w:t>
      </w:r>
      <w:r w:rsidRPr="003A74E8">
        <w:rPr>
          <w:bCs/>
          <w:snapToGrid w:val="0"/>
          <w:sz w:val="28"/>
          <w:szCs w:val="28"/>
          <w:lang w:eastAsia="en-US"/>
        </w:rPr>
        <w:t xml:space="preserve">по имуществу, находящемуся на балансе предприятия. </w:t>
      </w:r>
    </w:p>
    <w:p w14:paraId="61012CAA" w14:textId="77777777" w:rsidR="003A74E8" w:rsidRPr="003A74E8" w:rsidRDefault="003A74E8" w:rsidP="003A74E8">
      <w:pPr>
        <w:ind w:firstLine="709"/>
        <w:jc w:val="both"/>
        <w:rPr>
          <w:snapToGrid w:val="0"/>
          <w:sz w:val="14"/>
          <w:szCs w:val="28"/>
          <w:lang w:eastAsia="en-US"/>
        </w:rPr>
      </w:pPr>
    </w:p>
    <w:p w14:paraId="051B5632"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Данные расходы признаются экспертами документально подтвержденными и экономически обоснованными.</w:t>
      </w:r>
    </w:p>
    <w:p w14:paraId="04C666E1"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Реестр неподконтрольных расходов приведен в таблице 10.</w:t>
      </w:r>
    </w:p>
    <w:p w14:paraId="4A656761" w14:textId="77777777" w:rsidR="003A74E8" w:rsidRPr="003A74E8" w:rsidRDefault="003A74E8" w:rsidP="003A74E8">
      <w:pPr>
        <w:autoSpaceDE w:val="0"/>
        <w:autoSpaceDN w:val="0"/>
        <w:adjustRightInd w:val="0"/>
        <w:ind w:firstLine="709"/>
        <w:jc w:val="both"/>
        <w:rPr>
          <w:snapToGrid w:val="0"/>
          <w:sz w:val="2"/>
          <w:szCs w:val="28"/>
          <w:lang w:eastAsia="en-US"/>
        </w:rPr>
      </w:pPr>
      <w:r w:rsidRPr="003A74E8">
        <w:rPr>
          <w:snapToGrid w:val="0"/>
          <w:sz w:val="28"/>
          <w:szCs w:val="28"/>
          <w:lang w:eastAsia="en-US"/>
        </w:rPr>
        <w:br w:type="page"/>
      </w:r>
    </w:p>
    <w:p w14:paraId="2F3BE36F" w14:textId="77777777" w:rsidR="003A74E8" w:rsidRPr="003A74E8" w:rsidRDefault="003A74E8" w:rsidP="00340C12">
      <w:pPr>
        <w:numPr>
          <w:ilvl w:val="0"/>
          <w:numId w:val="5"/>
        </w:numPr>
        <w:ind w:left="9214" w:right="-568" w:hanging="1211"/>
        <w:jc w:val="right"/>
        <w:rPr>
          <w:color w:val="000000"/>
          <w:sz w:val="28"/>
          <w:szCs w:val="28"/>
        </w:rPr>
      </w:pPr>
      <w:bookmarkStart w:id="65" w:name="_Toc435981491"/>
      <w:bookmarkStart w:id="66" w:name="_Toc470509579"/>
      <w:bookmarkStart w:id="67" w:name="_Toc500323251"/>
      <w:bookmarkStart w:id="68" w:name="_Toc531854404"/>
      <w:bookmarkStart w:id="69" w:name="_Toc532896288"/>
    </w:p>
    <w:p w14:paraId="2790E215" w14:textId="77777777" w:rsidR="003A74E8" w:rsidRPr="003A74E8" w:rsidRDefault="003A74E8" w:rsidP="003A74E8">
      <w:pPr>
        <w:ind w:right="-426"/>
        <w:jc w:val="right"/>
        <w:rPr>
          <w:snapToGrid w:val="0"/>
          <w:sz w:val="6"/>
          <w:szCs w:val="28"/>
          <w:lang w:eastAsia="en-US"/>
        </w:rPr>
      </w:pPr>
    </w:p>
    <w:p w14:paraId="7C3E016A" w14:textId="77777777" w:rsidR="003A74E8" w:rsidRPr="003A74E8" w:rsidRDefault="003A74E8" w:rsidP="003A74E8">
      <w:pPr>
        <w:jc w:val="center"/>
        <w:rPr>
          <w:sz w:val="28"/>
          <w:szCs w:val="28"/>
        </w:rPr>
      </w:pPr>
      <w:r w:rsidRPr="003A74E8">
        <w:rPr>
          <w:sz w:val="28"/>
          <w:szCs w:val="28"/>
        </w:rPr>
        <w:t>Реестр фактических неподконтрольных расходов</w:t>
      </w:r>
      <w:bookmarkEnd w:id="65"/>
      <w:bookmarkEnd w:id="66"/>
      <w:bookmarkEnd w:id="67"/>
      <w:bookmarkEnd w:id="68"/>
      <w:bookmarkEnd w:id="69"/>
    </w:p>
    <w:p w14:paraId="71C92BC7" w14:textId="77777777" w:rsidR="003A74E8" w:rsidRPr="003A74E8" w:rsidRDefault="003A74E8" w:rsidP="003A74E8">
      <w:pPr>
        <w:ind w:right="281"/>
        <w:jc w:val="right"/>
        <w:rPr>
          <w:sz w:val="28"/>
          <w:szCs w:val="28"/>
        </w:rPr>
      </w:pPr>
      <w:r w:rsidRPr="003A74E8">
        <w:rPr>
          <w:sz w:val="28"/>
          <w:szCs w:val="28"/>
        </w:rPr>
        <w:t>тыс. руб.</w:t>
      </w:r>
    </w:p>
    <w:tbl>
      <w:tblPr>
        <w:tblW w:w="9524" w:type="dxa"/>
        <w:tblInd w:w="108" w:type="dxa"/>
        <w:tblLook w:val="04A0" w:firstRow="1" w:lastRow="0" w:firstColumn="1" w:lastColumn="0" w:noHBand="0" w:noVBand="1"/>
      </w:tblPr>
      <w:tblGrid>
        <w:gridCol w:w="776"/>
        <w:gridCol w:w="7188"/>
        <w:gridCol w:w="1560"/>
      </w:tblGrid>
      <w:tr w:rsidR="003A74E8" w:rsidRPr="003A74E8" w14:paraId="6E767E39" w14:textId="77777777" w:rsidTr="00946BFA">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15D44" w14:textId="77777777" w:rsidR="003A74E8" w:rsidRPr="003A74E8" w:rsidRDefault="003A74E8" w:rsidP="003A74E8">
            <w:pPr>
              <w:jc w:val="center"/>
            </w:pPr>
            <w:r w:rsidRPr="003A74E8">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83C9CD" w14:textId="77777777" w:rsidR="003A74E8" w:rsidRPr="003A74E8" w:rsidRDefault="003A74E8" w:rsidP="003A74E8">
            <w:pPr>
              <w:jc w:val="center"/>
            </w:pPr>
            <w:r w:rsidRPr="003A74E8">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4E19DFB" w14:textId="77777777" w:rsidR="003A74E8" w:rsidRPr="003A74E8" w:rsidRDefault="003A74E8" w:rsidP="003A74E8">
            <w:pPr>
              <w:jc w:val="center"/>
            </w:pPr>
            <w:r w:rsidRPr="003A74E8">
              <w:t>2023 год</w:t>
            </w:r>
          </w:p>
        </w:tc>
      </w:tr>
      <w:tr w:rsidR="003A74E8" w:rsidRPr="003A74E8" w14:paraId="4DCDE085" w14:textId="77777777" w:rsidTr="00946BFA">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52D53AF4" w14:textId="77777777" w:rsidR="003A74E8" w:rsidRPr="003A74E8" w:rsidRDefault="003A74E8" w:rsidP="003A74E8"/>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5943925C" w14:textId="77777777" w:rsidR="003A74E8" w:rsidRPr="003A74E8" w:rsidRDefault="003A74E8" w:rsidP="003A74E8"/>
        </w:tc>
        <w:tc>
          <w:tcPr>
            <w:tcW w:w="1560" w:type="dxa"/>
            <w:tcBorders>
              <w:top w:val="nil"/>
              <w:left w:val="nil"/>
              <w:bottom w:val="single" w:sz="4" w:space="0" w:color="auto"/>
              <w:right w:val="single" w:sz="4" w:space="0" w:color="auto"/>
            </w:tcBorders>
            <w:shd w:val="clear" w:color="auto" w:fill="auto"/>
            <w:vAlign w:val="center"/>
            <w:hideMark/>
          </w:tcPr>
          <w:p w14:paraId="1052A698" w14:textId="77777777" w:rsidR="003A74E8" w:rsidRPr="003A74E8" w:rsidRDefault="003A74E8" w:rsidP="003A74E8">
            <w:pPr>
              <w:jc w:val="center"/>
            </w:pPr>
            <w:r w:rsidRPr="003A74E8">
              <w:t>Факт</w:t>
            </w:r>
          </w:p>
        </w:tc>
      </w:tr>
      <w:tr w:rsidR="003A74E8" w:rsidRPr="003A74E8" w14:paraId="4C232D3B" w14:textId="77777777" w:rsidTr="00946BFA">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tcPr>
          <w:p w14:paraId="6E2B3D35" w14:textId="77777777" w:rsidR="003A74E8" w:rsidRPr="003A74E8" w:rsidRDefault="003A74E8" w:rsidP="003A74E8">
            <w:pPr>
              <w:jc w:val="center"/>
            </w:pPr>
            <w:r w:rsidRPr="003A74E8">
              <w:t>1</w:t>
            </w:r>
          </w:p>
        </w:tc>
        <w:tc>
          <w:tcPr>
            <w:tcW w:w="7188" w:type="dxa"/>
            <w:tcBorders>
              <w:top w:val="nil"/>
              <w:left w:val="nil"/>
              <w:bottom w:val="single" w:sz="4" w:space="0" w:color="auto"/>
              <w:right w:val="single" w:sz="4" w:space="0" w:color="auto"/>
            </w:tcBorders>
            <w:shd w:val="clear" w:color="auto" w:fill="auto"/>
            <w:vAlign w:val="center"/>
          </w:tcPr>
          <w:p w14:paraId="0BD813DE" w14:textId="77777777" w:rsidR="003A74E8" w:rsidRPr="003A74E8" w:rsidRDefault="003A74E8" w:rsidP="003A74E8">
            <w:pPr>
              <w:jc w:val="center"/>
            </w:pPr>
            <w:r w:rsidRPr="003A74E8">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ED7A1" w14:textId="77777777" w:rsidR="003A74E8" w:rsidRPr="003A74E8" w:rsidRDefault="003A74E8" w:rsidP="003A74E8">
            <w:pPr>
              <w:jc w:val="center"/>
              <w:rPr>
                <w:snapToGrid w:val="0"/>
              </w:rPr>
            </w:pPr>
            <w:r w:rsidRPr="003A74E8">
              <w:rPr>
                <w:snapToGrid w:val="0"/>
              </w:rPr>
              <w:t>3</w:t>
            </w:r>
          </w:p>
        </w:tc>
      </w:tr>
      <w:tr w:rsidR="003A74E8" w:rsidRPr="003A74E8" w14:paraId="64184335" w14:textId="77777777" w:rsidTr="00946BFA">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C8B0014" w14:textId="77777777" w:rsidR="003A74E8" w:rsidRPr="003A74E8" w:rsidRDefault="003A74E8" w:rsidP="003A74E8">
            <w:pPr>
              <w:jc w:val="center"/>
            </w:pPr>
            <w:r w:rsidRPr="003A74E8">
              <w:t>1.1</w:t>
            </w:r>
          </w:p>
        </w:tc>
        <w:tc>
          <w:tcPr>
            <w:tcW w:w="7188" w:type="dxa"/>
            <w:tcBorders>
              <w:top w:val="nil"/>
              <w:left w:val="nil"/>
              <w:bottom w:val="single" w:sz="4" w:space="0" w:color="auto"/>
              <w:right w:val="single" w:sz="4" w:space="0" w:color="auto"/>
            </w:tcBorders>
            <w:shd w:val="clear" w:color="auto" w:fill="auto"/>
            <w:vAlign w:val="center"/>
            <w:hideMark/>
          </w:tcPr>
          <w:p w14:paraId="7B8F02B0" w14:textId="77777777" w:rsidR="003A74E8" w:rsidRPr="003A74E8" w:rsidRDefault="003A74E8" w:rsidP="003A74E8">
            <w:r w:rsidRPr="003A74E8">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70ADB" w14:textId="77777777" w:rsidR="003A74E8" w:rsidRPr="003A74E8" w:rsidRDefault="003A74E8" w:rsidP="003A74E8">
            <w:pPr>
              <w:jc w:val="center"/>
            </w:pPr>
            <w:r w:rsidRPr="003A74E8">
              <w:rPr>
                <w:snapToGrid w:val="0"/>
              </w:rPr>
              <w:t>69</w:t>
            </w:r>
          </w:p>
        </w:tc>
      </w:tr>
      <w:tr w:rsidR="003A74E8" w:rsidRPr="003A74E8" w14:paraId="099D1ECB" w14:textId="77777777" w:rsidTr="00946BFA">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1D72551" w14:textId="77777777" w:rsidR="003A74E8" w:rsidRPr="003A74E8" w:rsidRDefault="003A74E8" w:rsidP="003A74E8">
            <w:pPr>
              <w:jc w:val="center"/>
            </w:pPr>
            <w:r w:rsidRPr="003A74E8">
              <w:t>1.2</w:t>
            </w:r>
          </w:p>
        </w:tc>
        <w:tc>
          <w:tcPr>
            <w:tcW w:w="7188" w:type="dxa"/>
            <w:tcBorders>
              <w:top w:val="nil"/>
              <w:left w:val="nil"/>
              <w:bottom w:val="single" w:sz="4" w:space="0" w:color="auto"/>
              <w:right w:val="single" w:sz="4" w:space="0" w:color="auto"/>
            </w:tcBorders>
            <w:shd w:val="clear" w:color="auto" w:fill="auto"/>
            <w:noWrap/>
            <w:vAlign w:val="center"/>
            <w:hideMark/>
          </w:tcPr>
          <w:p w14:paraId="05BF5ED5" w14:textId="77777777" w:rsidR="003A74E8" w:rsidRPr="003A74E8" w:rsidRDefault="003A74E8" w:rsidP="003A74E8">
            <w:r w:rsidRPr="003A74E8">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9A5D305" w14:textId="77777777" w:rsidR="003A74E8" w:rsidRPr="003A74E8" w:rsidRDefault="003A74E8" w:rsidP="003A74E8">
            <w:pPr>
              <w:jc w:val="center"/>
              <w:rPr>
                <w:snapToGrid w:val="0"/>
              </w:rPr>
            </w:pPr>
            <w:r w:rsidRPr="003A74E8">
              <w:rPr>
                <w:snapToGrid w:val="0"/>
              </w:rPr>
              <w:t>55</w:t>
            </w:r>
          </w:p>
        </w:tc>
      </w:tr>
      <w:tr w:rsidR="003A74E8" w:rsidRPr="003A74E8" w14:paraId="33C04CF1" w14:textId="77777777" w:rsidTr="00946BFA">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BB2F928" w14:textId="77777777" w:rsidR="003A74E8" w:rsidRPr="003A74E8" w:rsidRDefault="003A74E8" w:rsidP="003A74E8">
            <w:pPr>
              <w:jc w:val="center"/>
            </w:pPr>
            <w:r w:rsidRPr="003A74E8">
              <w:t>1.3</w:t>
            </w:r>
          </w:p>
        </w:tc>
        <w:tc>
          <w:tcPr>
            <w:tcW w:w="7188" w:type="dxa"/>
            <w:tcBorders>
              <w:top w:val="nil"/>
              <w:left w:val="nil"/>
              <w:bottom w:val="single" w:sz="4" w:space="0" w:color="auto"/>
              <w:right w:val="single" w:sz="4" w:space="0" w:color="auto"/>
            </w:tcBorders>
            <w:shd w:val="clear" w:color="auto" w:fill="auto"/>
            <w:noWrap/>
            <w:vAlign w:val="center"/>
            <w:hideMark/>
          </w:tcPr>
          <w:p w14:paraId="4C0D6233" w14:textId="77777777" w:rsidR="003A74E8" w:rsidRPr="003A74E8" w:rsidRDefault="003A74E8" w:rsidP="003A74E8">
            <w:r w:rsidRPr="003A74E8">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87D234F" w14:textId="77777777" w:rsidR="003A74E8" w:rsidRPr="003A74E8" w:rsidRDefault="003A74E8" w:rsidP="003A74E8">
            <w:pPr>
              <w:jc w:val="center"/>
              <w:rPr>
                <w:snapToGrid w:val="0"/>
              </w:rPr>
            </w:pPr>
            <w:r w:rsidRPr="003A74E8">
              <w:rPr>
                <w:snapToGrid w:val="0"/>
              </w:rPr>
              <w:t>0</w:t>
            </w:r>
          </w:p>
        </w:tc>
      </w:tr>
      <w:tr w:rsidR="003A74E8" w:rsidRPr="003A74E8" w14:paraId="3F4C741C" w14:textId="77777777" w:rsidTr="00946BFA">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35478B6" w14:textId="77777777" w:rsidR="003A74E8" w:rsidRPr="003A74E8" w:rsidRDefault="003A74E8" w:rsidP="003A74E8">
            <w:pPr>
              <w:jc w:val="center"/>
            </w:pPr>
            <w:r w:rsidRPr="003A74E8">
              <w:t>1.4</w:t>
            </w:r>
          </w:p>
        </w:tc>
        <w:tc>
          <w:tcPr>
            <w:tcW w:w="7188" w:type="dxa"/>
            <w:tcBorders>
              <w:top w:val="nil"/>
              <w:left w:val="nil"/>
              <w:bottom w:val="single" w:sz="4" w:space="0" w:color="auto"/>
              <w:right w:val="single" w:sz="4" w:space="0" w:color="auto"/>
            </w:tcBorders>
            <w:shd w:val="clear" w:color="auto" w:fill="auto"/>
            <w:vAlign w:val="center"/>
            <w:hideMark/>
          </w:tcPr>
          <w:p w14:paraId="0AA7E30B" w14:textId="77777777" w:rsidR="003A74E8" w:rsidRPr="003A74E8" w:rsidRDefault="003A74E8" w:rsidP="003A74E8">
            <w:pPr>
              <w:jc w:val="both"/>
            </w:pPr>
            <w:r w:rsidRPr="003A74E8">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5BDD976" w14:textId="77777777" w:rsidR="003A74E8" w:rsidRPr="003A74E8" w:rsidRDefault="003A74E8" w:rsidP="003A74E8">
            <w:pPr>
              <w:jc w:val="center"/>
              <w:rPr>
                <w:snapToGrid w:val="0"/>
                <w:color w:val="000000"/>
              </w:rPr>
            </w:pPr>
            <w:r w:rsidRPr="003A74E8">
              <w:rPr>
                <w:snapToGrid w:val="0"/>
                <w:color w:val="000000"/>
              </w:rPr>
              <w:t>375</w:t>
            </w:r>
          </w:p>
        </w:tc>
      </w:tr>
      <w:tr w:rsidR="003A74E8" w:rsidRPr="003A74E8" w14:paraId="4E5C2DCC" w14:textId="77777777" w:rsidTr="00946BFA">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30F33C1" w14:textId="77777777" w:rsidR="003A74E8" w:rsidRPr="003A74E8" w:rsidRDefault="003A74E8" w:rsidP="003A74E8">
            <w:pPr>
              <w:jc w:val="center"/>
            </w:pPr>
            <w:r w:rsidRPr="003A74E8">
              <w:t>1.4.1</w:t>
            </w:r>
          </w:p>
        </w:tc>
        <w:tc>
          <w:tcPr>
            <w:tcW w:w="7188" w:type="dxa"/>
            <w:tcBorders>
              <w:top w:val="nil"/>
              <w:left w:val="nil"/>
              <w:bottom w:val="single" w:sz="4" w:space="0" w:color="auto"/>
              <w:right w:val="single" w:sz="4" w:space="0" w:color="auto"/>
            </w:tcBorders>
            <w:shd w:val="clear" w:color="auto" w:fill="auto"/>
            <w:vAlign w:val="center"/>
            <w:hideMark/>
          </w:tcPr>
          <w:p w14:paraId="29416E4C" w14:textId="77777777" w:rsidR="003A74E8" w:rsidRPr="003A74E8" w:rsidRDefault="003A74E8" w:rsidP="003A74E8">
            <w:pPr>
              <w:jc w:val="both"/>
            </w:pPr>
            <w:r w:rsidRPr="003A74E8">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E3124C3" w14:textId="77777777" w:rsidR="003A74E8" w:rsidRPr="003A74E8" w:rsidRDefault="003A74E8" w:rsidP="003A74E8">
            <w:pPr>
              <w:jc w:val="center"/>
              <w:rPr>
                <w:snapToGrid w:val="0"/>
              </w:rPr>
            </w:pPr>
            <w:r w:rsidRPr="003A74E8">
              <w:rPr>
                <w:snapToGrid w:val="0"/>
              </w:rPr>
              <w:t>0</w:t>
            </w:r>
          </w:p>
        </w:tc>
      </w:tr>
      <w:tr w:rsidR="003A74E8" w:rsidRPr="003A74E8" w14:paraId="1F8FD0CF" w14:textId="77777777" w:rsidTr="00946BFA">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155C699" w14:textId="77777777" w:rsidR="003A74E8" w:rsidRPr="003A74E8" w:rsidRDefault="003A74E8" w:rsidP="003A74E8">
            <w:pPr>
              <w:jc w:val="center"/>
            </w:pPr>
            <w:r w:rsidRPr="003A74E8">
              <w:t>1.4.2</w:t>
            </w:r>
          </w:p>
        </w:tc>
        <w:tc>
          <w:tcPr>
            <w:tcW w:w="7188" w:type="dxa"/>
            <w:tcBorders>
              <w:top w:val="nil"/>
              <w:left w:val="nil"/>
              <w:bottom w:val="single" w:sz="4" w:space="0" w:color="auto"/>
              <w:right w:val="single" w:sz="4" w:space="0" w:color="auto"/>
            </w:tcBorders>
            <w:shd w:val="clear" w:color="auto" w:fill="auto"/>
            <w:noWrap/>
            <w:vAlign w:val="center"/>
            <w:hideMark/>
          </w:tcPr>
          <w:p w14:paraId="12B0AD1B" w14:textId="77777777" w:rsidR="003A74E8" w:rsidRPr="003A74E8" w:rsidRDefault="003A74E8" w:rsidP="003A74E8">
            <w:r w:rsidRPr="003A74E8">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EEDB044" w14:textId="77777777" w:rsidR="003A74E8" w:rsidRPr="003A74E8" w:rsidRDefault="003A74E8" w:rsidP="003A74E8">
            <w:pPr>
              <w:jc w:val="center"/>
              <w:rPr>
                <w:snapToGrid w:val="0"/>
                <w:color w:val="000000"/>
              </w:rPr>
            </w:pPr>
            <w:r w:rsidRPr="003A74E8">
              <w:rPr>
                <w:snapToGrid w:val="0"/>
                <w:color w:val="000000"/>
              </w:rPr>
              <w:t>375</w:t>
            </w:r>
          </w:p>
        </w:tc>
      </w:tr>
      <w:tr w:rsidR="003A74E8" w:rsidRPr="003A74E8" w14:paraId="05992EA7" w14:textId="77777777" w:rsidTr="00946BFA">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B4A6033" w14:textId="77777777" w:rsidR="003A74E8" w:rsidRPr="003A74E8" w:rsidRDefault="003A74E8" w:rsidP="003A74E8">
            <w:pPr>
              <w:jc w:val="center"/>
              <w:outlineLvl w:val="0"/>
            </w:pPr>
            <w:r w:rsidRPr="003A74E8">
              <w:t> </w:t>
            </w:r>
          </w:p>
        </w:tc>
        <w:tc>
          <w:tcPr>
            <w:tcW w:w="7188" w:type="dxa"/>
            <w:tcBorders>
              <w:top w:val="nil"/>
              <w:left w:val="nil"/>
              <w:bottom w:val="single" w:sz="4" w:space="0" w:color="auto"/>
              <w:right w:val="single" w:sz="4" w:space="0" w:color="auto"/>
            </w:tcBorders>
            <w:shd w:val="clear" w:color="auto" w:fill="auto"/>
            <w:noWrap/>
            <w:vAlign w:val="center"/>
            <w:hideMark/>
          </w:tcPr>
          <w:p w14:paraId="1F597DEA" w14:textId="77777777" w:rsidR="003A74E8" w:rsidRPr="003A74E8" w:rsidRDefault="003A74E8" w:rsidP="003A74E8">
            <w:pPr>
              <w:outlineLvl w:val="0"/>
              <w:rPr>
                <w:i/>
                <w:iCs/>
              </w:rPr>
            </w:pPr>
            <w:r w:rsidRPr="003A74E8">
              <w:t xml:space="preserve"> </w:t>
            </w:r>
            <w:r w:rsidRPr="003A74E8">
              <w:rPr>
                <w:i/>
                <w:iCs/>
              </w:rPr>
              <w:t>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7403760" w14:textId="77777777" w:rsidR="003A74E8" w:rsidRPr="003A74E8" w:rsidRDefault="003A74E8" w:rsidP="003A74E8">
            <w:pPr>
              <w:jc w:val="center"/>
              <w:outlineLvl w:val="0"/>
              <w:rPr>
                <w:snapToGrid w:val="0"/>
              </w:rPr>
            </w:pPr>
            <w:r w:rsidRPr="003A74E8">
              <w:rPr>
                <w:snapToGrid w:val="0"/>
              </w:rPr>
              <w:t>375</w:t>
            </w:r>
          </w:p>
        </w:tc>
      </w:tr>
      <w:tr w:rsidR="003A74E8" w:rsidRPr="003A74E8" w14:paraId="302FA074" w14:textId="77777777" w:rsidTr="00946BFA">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09F68CD" w14:textId="77777777" w:rsidR="003A74E8" w:rsidRPr="003A74E8" w:rsidRDefault="003A74E8" w:rsidP="003A74E8">
            <w:pPr>
              <w:jc w:val="center"/>
            </w:pPr>
            <w:r w:rsidRPr="003A74E8">
              <w:t>1.5</w:t>
            </w:r>
          </w:p>
        </w:tc>
        <w:tc>
          <w:tcPr>
            <w:tcW w:w="7188" w:type="dxa"/>
            <w:tcBorders>
              <w:top w:val="nil"/>
              <w:left w:val="nil"/>
              <w:bottom w:val="single" w:sz="4" w:space="0" w:color="auto"/>
              <w:right w:val="single" w:sz="4" w:space="0" w:color="auto"/>
            </w:tcBorders>
            <w:shd w:val="clear" w:color="auto" w:fill="auto"/>
            <w:vAlign w:val="center"/>
            <w:hideMark/>
          </w:tcPr>
          <w:p w14:paraId="5E8459C9" w14:textId="77777777" w:rsidR="003A74E8" w:rsidRPr="003A74E8" w:rsidRDefault="003A74E8" w:rsidP="003A74E8">
            <w:pPr>
              <w:jc w:val="both"/>
            </w:pPr>
            <w:r w:rsidRPr="003A74E8">
              <w:t>Отчисления на социальные нужды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67561A4" w14:textId="77777777" w:rsidR="003A74E8" w:rsidRPr="003A74E8" w:rsidRDefault="003A74E8" w:rsidP="003A74E8">
            <w:pPr>
              <w:jc w:val="center"/>
              <w:rPr>
                <w:snapToGrid w:val="0"/>
                <w:color w:val="000000"/>
              </w:rPr>
            </w:pPr>
            <w:r w:rsidRPr="003A74E8">
              <w:rPr>
                <w:snapToGrid w:val="0"/>
                <w:color w:val="000000"/>
              </w:rPr>
              <w:t>10 040</w:t>
            </w:r>
          </w:p>
        </w:tc>
      </w:tr>
      <w:tr w:rsidR="003A74E8" w:rsidRPr="003A74E8" w14:paraId="3E1F98FA" w14:textId="77777777" w:rsidTr="00946BFA">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E2B4DBF" w14:textId="77777777" w:rsidR="003A74E8" w:rsidRPr="003A74E8" w:rsidRDefault="003A74E8" w:rsidP="003A74E8">
            <w:pPr>
              <w:jc w:val="center"/>
            </w:pPr>
            <w:r w:rsidRPr="003A74E8">
              <w:t>1.6</w:t>
            </w:r>
          </w:p>
        </w:tc>
        <w:tc>
          <w:tcPr>
            <w:tcW w:w="7188" w:type="dxa"/>
            <w:tcBorders>
              <w:top w:val="nil"/>
              <w:left w:val="nil"/>
              <w:bottom w:val="single" w:sz="4" w:space="0" w:color="auto"/>
              <w:right w:val="single" w:sz="4" w:space="0" w:color="auto"/>
            </w:tcBorders>
            <w:shd w:val="clear" w:color="auto" w:fill="auto"/>
            <w:vAlign w:val="center"/>
            <w:hideMark/>
          </w:tcPr>
          <w:p w14:paraId="4E52566D" w14:textId="77777777" w:rsidR="003A74E8" w:rsidRPr="003A74E8" w:rsidRDefault="003A74E8" w:rsidP="003A74E8">
            <w:pPr>
              <w:jc w:val="both"/>
            </w:pPr>
            <w:r w:rsidRPr="003A74E8">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7CA7CB9" w14:textId="77777777" w:rsidR="003A74E8" w:rsidRPr="003A74E8" w:rsidRDefault="003A74E8" w:rsidP="003A74E8">
            <w:pPr>
              <w:jc w:val="center"/>
              <w:rPr>
                <w:snapToGrid w:val="0"/>
              </w:rPr>
            </w:pPr>
            <w:r w:rsidRPr="003A74E8">
              <w:rPr>
                <w:snapToGrid w:val="0"/>
              </w:rPr>
              <w:t>0</w:t>
            </w:r>
          </w:p>
        </w:tc>
      </w:tr>
      <w:tr w:rsidR="003A74E8" w:rsidRPr="003A74E8" w14:paraId="7FBED6AD" w14:textId="77777777" w:rsidTr="00946BFA">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D3C8B81" w14:textId="77777777" w:rsidR="003A74E8" w:rsidRPr="003A74E8" w:rsidRDefault="003A74E8" w:rsidP="003A74E8">
            <w:pPr>
              <w:jc w:val="center"/>
            </w:pPr>
            <w:r w:rsidRPr="003A74E8">
              <w:t>1.7</w:t>
            </w:r>
          </w:p>
        </w:tc>
        <w:tc>
          <w:tcPr>
            <w:tcW w:w="7188" w:type="dxa"/>
            <w:tcBorders>
              <w:top w:val="nil"/>
              <w:left w:val="nil"/>
              <w:bottom w:val="single" w:sz="4" w:space="0" w:color="auto"/>
              <w:right w:val="single" w:sz="4" w:space="0" w:color="auto"/>
            </w:tcBorders>
            <w:shd w:val="clear" w:color="auto" w:fill="auto"/>
            <w:vAlign w:val="center"/>
            <w:hideMark/>
          </w:tcPr>
          <w:p w14:paraId="76C0C826" w14:textId="77777777" w:rsidR="003A74E8" w:rsidRPr="003A74E8" w:rsidRDefault="003A74E8" w:rsidP="003A74E8">
            <w:pPr>
              <w:jc w:val="both"/>
            </w:pPr>
            <w:r w:rsidRPr="003A74E8">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CCB5669" w14:textId="77777777" w:rsidR="003A74E8" w:rsidRPr="003A74E8" w:rsidRDefault="003A74E8" w:rsidP="003A74E8">
            <w:pPr>
              <w:jc w:val="center"/>
              <w:rPr>
                <w:snapToGrid w:val="0"/>
              </w:rPr>
            </w:pPr>
            <w:r w:rsidRPr="003A74E8">
              <w:rPr>
                <w:snapToGrid w:val="0"/>
              </w:rPr>
              <w:t>132</w:t>
            </w:r>
          </w:p>
        </w:tc>
      </w:tr>
      <w:tr w:rsidR="003A74E8" w:rsidRPr="003A74E8" w14:paraId="1B14E080" w14:textId="77777777" w:rsidTr="00946BFA">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73EB790" w14:textId="77777777" w:rsidR="003A74E8" w:rsidRPr="003A74E8" w:rsidRDefault="003A74E8" w:rsidP="003A74E8">
            <w:pPr>
              <w:jc w:val="center"/>
            </w:pPr>
            <w:r w:rsidRPr="003A74E8">
              <w:t>1.8</w:t>
            </w:r>
          </w:p>
        </w:tc>
        <w:tc>
          <w:tcPr>
            <w:tcW w:w="7188" w:type="dxa"/>
            <w:tcBorders>
              <w:top w:val="nil"/>
              <w:left w:val="nil"/>
              <w:bottom w:val="single" w:sz="4" w:space="0" w:color="auto"/>
              <w:right w:val="single" w:sz="4" w:space="0" w:color="auto"/>
            </w:tcBorders>
            <w:shd w:val="clear" w:color="auto" w:fill="auto"/>
            <w:noWrap/>
            <w:vAlign w:val="center"/>
            <w:hideMark/>
          </w:tcPr>
          <w:p w14:paraId="1C14EDF3" w14:textId="77777777" w:rsidR="003A74E8" w:rsidRPr="003A74E8" w:rsidRDefault="003A74E8" w:rsidP="003A74E8">
            <w:pPr>
              <w:jc w:val="both"/>
            </w:pPr>
            <w:r w:rsidRPr="003A74E8">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9F94690" w14:textId="77777777" w:rsidR="003A74E8" w:rsidRPr="003A74E8" w:rsidRDefault="003A74E8" w:rsidP="003A74E8">
            <w:pPr>
              <w:jc w:val="center"/>
              <w:rPr>
                <w:snapToGrid w:val="0"/>
              </w:rPr>
            </w:pPr>
            <w:r w:rsidRPr="003A74E8">
              <w:rPr>
                <w:snapToGrid w:val="0"/>
              </w:rPr>
              <w:t>0 </w:t>
            </w:r>
          </w:p>
        </w:tc>
      </w:tr>
      <w:tr w:rsidR="003A74E8" w:rsidRPr="003A74E8" w14:paraId="61C08716" w14:textId="77777777" w:rsidTr="00946BFA">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AF54E58" w14:textId="77777777" w:rsidR="003A74E8" w:rsidRPr="003A74E8" w:rsidRDefault="003A74E8" w:rsidP="003A74E8">
            <w:pPr>
              <w:jc w:val="center"/>
            </w:pPr>
            <w:r w:rsidRPr="003A74E8">
              <w:t> </w:t>
            </w:r>
          </w:p>
        </w:tc>
        <w:tc>
          <w:tcPr>
            <w:tcW w:w="7188" w:type="dxa"/>
            <w:tcBorders>
              <w:top w:val="nil"/>
              <w:left w:val="nil"/>
              <w:bottom w:val="single" w:sz="4" w:space="0" w:color="auto"/>
              <w:right w:val="single" w:sz="4" w:space="0" w:color="auto"/>
            </w:tcBorders>
            <w:shd w:val="clear" w:color="auto" w:fill="auto"/>
            <w:noWrap/>
            <w:vAlign w:val="center"/>
            <w:hideMark/>
          </w:tcPr>
          <w:p w14:paraId="7FCB3026" w14:textId="77777777" w:rsidR="003A74E8" w:rsidRPr="003A74E8" w:rsidRDefault="003A74E8" w:rsidP="003A74E8">
            <w:r w:rsidRPr="003A74E8">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1032C20" w14:textId="77777777" w:rsidR="003A74E8" w:rsidRPr="003A74E8" w:rsidRDefault="003A74E8" w:rsidP="003A74E8">
            <w:pPr>
              <w:jc w:val="center"/>
              <w:rPr>
                <w:snapToGrid w:val="0"/>
                <w:color w:val="000000"/>
              </w:rPr>
            </w:pPr>
            <w:r w:rsidRPr="003A74E8">
              <w:rPr>
                <w:snapToGrid w:val="0"/>
                <w:color w:val="000000"/>
              </w:rPr>
              <w:t>10 671</w:t>
            </w:r>
          </w:p>
        </w:tc>
      </w:tr>
      <w:tr w:rsidR="003A74E8" w:rsidRPr="003A74E8" w14:paraId="64C6DFF6" w14:textId="77777777" w:rsidTr="00946BFA">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20B516D" w14:textId="77777777" w:rsidR="003A74E8" w:rsidRPr="003A74E8" w:rsidRDefault="003A74E8" w:rsidP="003A74E8">
            <w:pPr>
              <w:jc w:val="center"/>
            </w:pPr>
            <w:r w:rsidRPr="003A74E8">
              <w:t>2</w:t>
            </w:r>
          </w:p>
        </w:tc>
        <w:tc>
          <w:tcPr>
            <w:tcW w:w="7188" w:type="dxa"/>
            <w:tcBorders>
              <w:top w:val="nil"/>
              <w:left w:val="nil"/>
              <w:bottom w:val="single" w:sz="4" w:space="0" w:color="auto"/>
              <w:right w:val="single" w:sz="4" w:space="0" w:color="auto"/>
            </w:tcBorders>
            <w:shd w:val="clear" w:color="auto" w:fill="auto"/>
            <w:noWrap/>
            <w:vAlign w:val="center"/>
            <w:hideMark/>
          </w:tcPr>
          <w:p w14:paraId="773F94CA" w14:textId="77777777" w:rsidR="003A74E8" w:rsidRPr="003A74E8" w:rsidRDefault="003A74E8" w:rsidP="003A74E8">
            <w:r w:rsidRPr="003A74E8">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D3C138D"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7C0FBF6D" w14:textId="77777777" w:rsidTr="00946BFA">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C8AD51B" w14:textId="77777777" w:rsidR="003A74E8" w:rsidRPr="003A74E8" w:rsidRDefault="003A74E8" w:rsidP="003A74E8">
            <w:pPr>
              <w:jc w:val="center"/>
            </w:pPr>
            <w:r w:rsidRPr="003A74E8">
              <w:t>3</w:t>
            </w:r>
          </w:p>
        </w:tc>
        <w:tc>
          <w:tcPr>
            <w:tcW w:w="7188" w:type="dxa"/>
            <w:tcBorders>
              <w:top w:val="nil"/>
              <w:left w:val="nil"/>
              <w:bottom w:val="single" w:sz="4" w:space="0" w:color="auto"/>
              <w:right w:val="single" w:sz="4" w:space="0" w:color="auto"/>
            </w:tcBorders>
            <w:shd w:val="clear" w:color="auto" w:fill="auto"/>
            <w:noWrap/>
            <w:vAlign w:val="center"/>
            <w:hideMark/>
          </w:tcPr>
          <w:p w14:paraId="351E4680" w14:textId="77777777" w:rsidR="003A74E8" w:rsidRPr="003A74E8" w:rsidRDefault="003A74E8" w:rsidP="003A74E8">
            <w:pPr>
              <w:jc w:val="both"/>
            </w:pPr>
            <w:r w:rsidRPr="003A74E8">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583603C"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57D038EE" w14:textId="77777777" w:rsidTr="00946BFA">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32FAC71" w14:textId="77777777" w:rsidR="003A74E8" w:rsidRPr="003A74E8" w:rsidRDefault="003A74E8" w:rsidP="003A74E8">
            <w:pPr>
              <w:jc w:val="center"/>
            </w:pPr>
            <w:r w:rsidRPr="003A74E8">
              <w:t>4</w:t>
            </w:r>
          </w:p>
        </w:tc>
        <w:tc>
          <w:tcPr>
            <w:tcW w:w="7188" w:type="dxa"/>
            <w:tcBorders>
              <w:top w:val="nil"/>
              <w:left w:val="nil"/>
              <w:bottom w:val="single" w:sz="4" w:space="0" w:color="auto"/>
              <w:right w:val="single" w:sz="4" w:space="0" w:color="auto"/>
            </w:tcBorders>
            <w:shd w:val="clear" w:color="auto" w:fill="auto"/>
            <w:vAlign w:val="center"/>
            <w:hideMark/>
          </w:tcPr>
          <w:p w14:paraId="56F717A2" w14:textId="77777777" w:rsidR="003A74E8" w:rsidRPr="003A74E8" w:rsidRDefault="003A74E8" w:rsidP="003A74E8">
            <w:pPr>
              <w:jc w:val="both"/>
            </w:pPr>
            <w:r w:rsidRPr="003A74E8">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0527E9D" w14:textId="77777777" w:rsidR="003A74E8" w:rsidRPr="003A74E8" w:rsidRDefault="003A74E8" w:rsidP="003A74E8">
            <w:pPr>
              <w:jc w:val="center"/>
              <w:rPr>
                <w:snapToGrid w:val="0"/>
                <w:color w:val="000000"/>
              </w:rPr>
            </w:pPr>
            <w:r w:rsidRPr="003A74E8">
              <w:rPr>
                <w:snapToGrid w:val="0"/>
                <w:color w:val="000000"/>
              </w:rPr>
              <w:t>10 671</w:t>
            </w:r>
          </w:p>
        </w:tc>
      </w:tr>
    </w:tbl>
    <w:p w14:paraId="6A24F1E1" w14:textId="77777777" w:rsidR="003A74E8" w:rsidRPr="003A74E8" w:rsidRDefault="003A74E8" w:rsidP="003A74E8">
      <w:pPr>
        <w:autoSpaceDE w:val="0"/>
        <w:autoSpaceDN w:val="0"/>
        <w:adjustRightInd w:val="0"/>
        <w:jc w:val="both"/>
        <w:rPr>
          <w:snapToGrid w:val="0"/>
          <w:sz w:val="28"/>
          <w:szCs w:val="28"/>
          <w:lang w:eastAsia="en-US"/>
        </w:rPr>
      </w:pPr>
    </w:p>
    <w:p w14:paraId="26602267" w14:textId="77777777" w:rsidR="003A74E8" w:rsidRPr="003A74E8" w:rsidRDefault="003A74E8" w:rsidP="003A74E8">
      <w:pPr>
        <w:autoSpaceDE w:val="0"/>
        <w:autoSpaceDN w:val="0"/>
        <w:adjustRightInd w:val="0"/>
        <w:jc w:val="both"/>
        <w:rPr>
          <w:snapToGrid w:val="0"/>
          <w:sz w:val="28"/>
          <w:szCs w:val="28"/>
          <w:lang w:eastAsia="en-US"/>
        </w:rPr>
      </w:pPr>
      <w:r w:rsidRPr="003A74E8">
        <w:rPr>
          <w:snapToGrid w:val="0"/>
          <w:sz w:val="28"/>
          <w:szCs w:val="28"/>
          <w:lang w:eastAsia="en-US"/>
        </w:rPr>
        <w:br w:type="page"/>
      </w:r>
    </w:p>
    <w:p w14:paraId="51147ED7" w14:textId="77777777" w:rsidR="003A74E8" w:rsidRPr="003A74E8" w:rsidRDefault="003A74E8" w:rsidP="00340C12">
      <w:pPr>
        <w:numPr>
          <w:ilvl w:val="0"/>
          <w:numId w:val="6"/>
        </w:numPr>
        <w:autoSpaceDE w:val="0"/>
        <w:autoSpaceDN w:val="0"/>
        <w:adjustRightInd w:val="0"/>
        <w:jc w:val="center"/>
        <w:rPr>
          <w:snapToGrid w:val="0"/>
          <w:sz w:val="28"/>
          <w:szCs w:val="28"/>
          <w:lang w:eastAsia="en-US"/>
        </w:rPr>
      </w:pPr>
      <w:r w:rsidRPr="003A74E8">
        <w:rPr>
          <w:b/>
          <w:snapToGrid w:val="0"/>
          <w:sz w:val="28"/>
          <w:szCs w:val="28"/>
          <w:lang w:eastAsia="en-US"/>
        </w:rPr>
        <w:lastRenderedPageBreak/>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w:t>
      </w:r>
      <w:r w:rsidRPr="003A74E8">
        <w:rPr>
          <w:b/>
          <w:snapToGrid w:val="0"/>
          <w:sz w:val="28"/>
          <w:szCs w:val="28"/>
          <w:lang w:eastAsia="en-US"/>
        </w:rPr>
        <w:br/>
      </w:r>
      <w:r w:rsidRPr="003A74E8">
        <w:rPr>
          <w:snapToGrid w:val="0"/>
          <w:sz w:val="28"/>
          <w:szCs w:val="28"/>
          <w:lang w:eastAsia="en-US"/>
        </w:rPr>
        <w:t>(согласно пункту 56 Методических указаний).</w:t>
      </w:r>
    </w:p>
    <w:p w14:paraId="1A52EB81" w14:textId="77777777" w:rsidR="003A74E8" w:rsidRPr="003A74E8" w:rsidRDefault="003A74E8" w:rsidP="003A74E8">
      <w:pPr>
        <w:autoSpaceDE w:val="0"/>
        <w:autoSpaceDN w:val="0"/>
        <w:adjustRightInd w:val="0"/>
        <w:ind w:left="1069"/>
        <w:rPr>
          <w:snapToGrid w:val="0"/>
          <w:sz w:val="28"/>
          <w:szCs w:val="28"/>
          <w:lang w:eastAsia="en-US"/>
        </w:rPr>
      </w:pPr>
    </w:p>
    <w:p w14:paraId="7A216ED4"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3A74E8">
        <w:rPr>
          <w:snapToGrid w:val="0"/>
          <w:sz w:val="28"/>
          <w:szCs w:val="28"/>
          <w:lang w:eastAsia="en-US"/>
        </w:rPr>
        <w:br/>
        <w:t xml:space="preserve">за 2023 год. </w:t>
      </w:r>
    </w:p>
    <w:p w14:paraId="6FA5B958"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43C44866"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а) установленные на очередной период регулирования цены (тарифы) для соответствующей категории потребителей - если цены (тарифы) </w:t>
      </w:r>
      <w:r w:rsidRPr="003A74E8">
        <w:rPr>
          <w:snapToGrid w:val="0"/>
          <w:sz w:val="28"/>
          <w:szCs w:val="28"/>
          <w:lang w:eastAsia="en-US"/>
        </w:rPr>
        <w:br/>
        <w:t xml:space="preserve">на соответствующие товары (услуги) подлежат государственному регулированию; </w:t>
      </w:r>
    </w:p>
    <w:p w14:paraId="5C1A4C64"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б) цены, установленные в договорах, заключенных в результате проведения торгов; </w:t>
      </w:r>
    </w:p>
    <w:p w14:paraId="77F18246"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071FB17E"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3A74E8">
        <w:rPr>
          <w:snapToGrid w:val="0"/>
          <w:sz w:val="28"/>
          <w:szCs w:val="28"/>
          <w:lang w:eastAsia="en-US"/>
        </w:rPr>
        <w:br/>
        <w:t>для исследования рыночных цен, подготовку периодических информационных и аналитических отчетов о рыночных ценах.</w:t>
      </w:r>
    </w:p>
    <w:p w14:paraId="65E8DE33"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Названные источники применяются последовательно, при этом отказ </w:t>
      </w:r>
      <w:r w:rsidRPr="003A74E8">
        <w:rPr>
          <w:snapToGrid w:val="0"/>
          <w:sz w:val="28"/>
          <w:szCs w:val="28"/>
          <w:lang w:eastAsia="en-US"/>
        </w:rPr>
        <w:br/>
        <w:t xml:space="preserve">от определения планируемых цен в соответствии с одним источником информации подразумевает невозможность его использования </w:t>
      </w:r>
      <w:r w:rsidRPr="003A74E8">
        <w:rPr>
          <w:snapToGrid w:val="0"/>
          <w:sz w:val="28"/>
          <w:szCs w:val="28"/>
          <w:lang w:eastAsia="en-US"/>
        </w:rPr>
        <w:br/>
        <w:t>и необходимость перехода к следующему источнику.</w:t>
      </w:r>
    </w:p>
    <w:p w14:paraId="31A149E8"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color w:val="000000"/>
          <w:sz w:val="28"/>
          <w:szCs w:val="28"/>
          <w:lang w:eastAsia="en-US"/>
        </w:rPr>
        <w:t>При определении плановой цены на уголь за 2023 год экспертами исследованы представленные обществом договоры на поставку угля для нужд ООО «УК «ЖилКомплекс» в 2023 году:</w:t>
      </w:r>
    </w:p>
    <w:p w14:paraId="139D1B08"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color w:val="000000"/>
          <w:sz w:val="28"/>
          <w:szCs w:val="28"/>
          <w:lang w:eastAsia="en-US"/>
        </w:rPr>
        <w:t xml:space="preserve">- договор поставки от 24.02.2023 № 24, заключенный </w:t>
      </w:r>
      <w:r w:rsidRPr="003A74E8">
        <w:rPr>
          <w:snapToGrid w:val="0"/>
          <w:color w:val="000000"/>
          <w:sz w:val="28"/>
          <w:szCs w:val="28"/>
          <w:lang w:eastAsia="en-US"/>
        </w:rPr>
        <w:br/>
        <w:t xml:space="preserve">с ООО «Автодизельсервис». Уголь марки Др. Объем поставки 500 т., цена </w:t>
      </w:r>
      <w:r w:rsidRPr="003A74E8">
        <w:rPr>
          <w:snapToGrid w:val="0"/>
          <w:color w:val="000000"/>
          <w:sz w:val="28"/>
          <w:szCs w:val="28"/>
          <w:lang w:eastAsia="en-US"/>
        </w:rPr>
        <w:br/>
        <w:t xml:space="preserve">1 тонны 1 208,33 руб. (без НДС). Доставка 333,33 руб./т (без НДС) (стр. 93-98 факт 2023). Конкурсная документация не представлена; </w:t>
      </w:r>
    </w:p>
    <w:p w14:paraId="0D22BBE7"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color w:val="000000"/>
          <w:sz w:val="28"/>
          <w:szCs w:val="28"/>
          <w:lang w:eastAsia="en-US"/>
        </w:rPr>
        <w:t xml:space="preserve">- договор поставки от 24.10.2023 № 24.10, заключенный </w:t>
      </w:r>
      <w:r w:rsidRPr="003A74E8">
        <w:rPr>
          <w:snapToGrid w:val="0"/>
          <w:color w:val="000000"/>
          <w:sz w:val="28"/>
          <w:szCs w:val="28"/>
          <w:lang w:eastAsia="en-US"/>
        </w:rPr>
        <w:br/>
        <w:t xml:space="preserve">с ООО «Автодизельсервис». Уголь марки Др. Объем поставки по заявке, цена </w:t>
      </w:r>
      <w:r w:rsidRPr="003A74E8">
        <w:rPr>
          <w:snapToGrid w:val="0"/>
          <w:color w:val="000000"/>
          <w:sz w:val="28"/>
          <w:szCs w:val="28"/>
          <w:lang w:eastAsia="en-US"/>
        </w:rPr>
        <w:br/>
        <w:t>1 тонны 1 166,67 руб. (без НДС). Доставка 1 000 руб./т (без НДС) (стр. 99-104 факт 2023). Конкурсная документация не представлена;</w:t>
      </w:r>
    </w:p>
    <w:p w14:paraId="088F5707"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color w:val="000000"/>
          <w:sz w:val="28"/>
          <w:szCs w:val="28"/>
          <w:lang w:eastAsia="en-US"/>
        </w:rPr>
        <w:lastRenderedPageBreak/>
        <w:t xml:space="preserve">- договор купли-продажи угля от 02.11.2022 № КРК007849, заключенный с ООО «Разрез Кийзасский». Уголь марки Тр. Объем поставки 16 000 т., цена 1 тонны 1 186,23 руб./т. Доставка- самовывоз </w:t>
      </w:r>
      <w:r w:rsidRPr="003A74E8">
        <w:rPr>
          <w:snapToGrid w:val="0"/>
          <w:color w:val="000000"/>
          <w:sz w:val="28"/>
          <w:szCs w:val="28"/>
          <w:lang w:eastAsia="en-US"/>
        </w:rPr>
        <w:br/>
        <w:t>с угольного склада ООО «Разрез Кийзасский» (стр. 86-92 факт). Конкурсная документация не представлена;</w:t>
      </w:r>
    </w:p>
    <w:p w14:paraId="7E0A4D4E"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color w:val="000000"/>
          <w:sz w:val="28"/>
          <w:szCs w:val="28"/>
          <w:lang w:eastAsia="en-US"/>
        </w:rPr>
        <w:t>- договор поставки от 26.01.2023 № ИД-2/23, заключенный с МУП МГО «Мысковский Гортоп» на поставку угля марки Тр в количестве 46 т. Цена 1 т угля 1 533,58 руб. с учетом доставки) (стр. 105-110).</w:t>
      </w:r>
    </w:p>
    <w:p w14:paraId="6C449827"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color w:val="000000"/>
          <w:sz w:val="28"/>
          <w:szCs w:val="28"/>
          <w:lang w:eastAsia="en-US"/>
        </w:rPr>
        <w:t xml:space="preserve">Поскольку заключенные договоры не отвечают требованиям пп. б) п 29 Основ ценообразования «Цены, установленные в договорах, заключенных </w:t>
      </w:r>
      <w:r w:rsidRPr="003A74E8">
        <w:rPr>
          <w:snapToGrid w:val="0"/>
          <w:color w:val="000000"/>
          <w:sz w:val="28"/>
          <w:szCs w:val="28"/>
          <w:lang w:eastAsia="en-US"/>
        </w:rPr>
        <w:br/>
        <w:t>в результате проведения торгов», экспертами при определении фактической стоимости угля, в соответствии с подпунктом в) пункта 29 Основ ценообразования, использованы рыночные цены, сложившиеся в Кузбассе по углю, марки Тр в 2023 году на бирже АО «Санкт-Петербургская Международная Товарно-сырьевая Биржа» (</w:t>
      </w:r>
      <w:hyperlink r:id="rId30" w:history="1">
        <w:r w:rsidRPr="003A74E8">
          <w:rPr>
            <w:snapToGrid w:val="0"/>
            <w:color w:val="000000"/>
            <w:sz w:val="28"/>
            <w:szCs w:val="28"/>
            <w:u w:val="single"/>
            <w:lang w:eastAsia="en-US"/>
          </w:rPr>
          <w:t>https://spimex.com/markets/energo/indexes/territorial/</w:t>
        </w:r>
      </w:hyperlink>
      <w:r w:rsidRPr="003A74E8">
        <w:rPr>
          <w:snapToGrid w:val="0"/>
          <w:color w:val="000000"/>
          <w:sz w:val="28"/>
          <w:szCs w:val="28"/>
          <w:lang w:eastAsia="en-US"/>
        </w:rPr>
        <w:t>).</w:t>
      </w:r>
    </w:p>
    <w:p w14:paraId="1E8E02E3"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При расчете территориальных внебиржевых индексов цен угля </w:t>
      </w:r>
      <w:r w:rsidRPr="003A74E8">
        <w:rPr>
          <w:snapToGrid w:val="0"/>
          <w:sz w:val="28"/>
          <w:szCs w:val="28"/>
          <w:lang w:eastAsia="en-US"/>
        </w:rPr>
        <w:br/>
        <w:t>для энергетики (как экспортных, так и внутреннего рынка) осуществляется приведение цены и количества угля к базовой калорийности.</w:t>
      </w:r>
    </w:p>
    <w:p w14:paraId="49117589"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7 000 ккал/кг.</w:t>
      </w:r>
    </w:p>
    <w:p w14:paraId="3DD6F604"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В пересчете на фактическую калорийность, цена угля марки Тр </w:t>
      </w:r>
      <w:r w:rsidRPr="003A74E8">
        <w:rPr>
          <w:snapToGrid w:val="0"/>
          <w:sz w:val="28"/>
          <w:szCs w:val="28"/>
          <w:lang w:eastAsia="en-US"/>
        </w:rPr>
        <w:br/>
        <w:t>(</w:t>
      </w:r>
      <w:r w:rsidRPr="003A74E8">
        <w:rPr>
          <w:snapToGrid w:val="0"/>
          <w:sz w:val="28"/>
          <w:szCs w:val="28"/>
          <w:lang w:val="en-US" w:eastAsia="en-US"/>
        </w:rPr>
        <w:t>Q</w:t>
      </w:r>
      <w:r w:rsidRPr="003A74E8">
        <w:rPr>
          <w:snapToGrid w:val="0"/>
          <w:sz w:val="28"/>
          <w:szCs w:val="28"/>
          <w:vertAlign w:val="superscript"/>
          <w:lang w:eastAsia="en-US"/>
        </w:rPr>
        <w:t>н</w:t>
      </w:r>
      <w:r w:rsidRPr="003A74E8">
        <w:rPr>
          <w:snapToGrid w:val="0"/>
          <w:sz w:val="28"/>
          <w:szCs w:val="28"/>
          <w:vertAlign w:val="subscript"/>
          <w:lang w:eastAsia="en-US"/>
        </w:rPr>
        <w:t xml:space="preserve">р </w:t>
      </w:r>
      <w:r w:rsidRPr="003A74E8">
        <w:rPr>
          <w:snapToGrid w:val="0"/>
          <w:sz w:val="28"/>
          <w:szCs w:val="28"/>
          <w:lang w:eastAsia="en-US"/>
        </w:rPr>
        <w:t xml:space="preserve">– 5 229 ккал./кг, согласно данным шаблона WARM.TOPL.Q4.2023) составила – </w:t>
      </w:r>
      <w:r w:rsidRPr="003A74E8">
        <w:rPr>
          <w:snapToGrid w:val="0"/>
          <w:sz w:val="28"/>
          <w:szCs w:val="28"/>
          <w:u w:val="single"/>
          <w:lang w:eastAsia="en-US"/>
        </w:rPr>
        <w:t>3 024,70 руб./т</w:t>
      </w:r>
      <w:r w:rsidRPr="003A74E8">
        <w:rPr>
          <w:snapToGrid w:val="0"/>
          <w:sz w:val="28"/>
          <w:szCs w:val="28"/>
          <w:lang w:eastAsia="en-US"/>
        </w:rPr>
        <w:t>. = 4 049,13 руб./т ÷ 7 000 ккал/кг × 5 229 ккал./кг.</w:t>
      </w:r>
    </w:p>
    <w:p w14:paraId="7AA8CAD8" w14:textId="77777777" w:rsidR="003A74E8" w:rsidRPr="003A74E8" w:rsidRDefault="003A74E8" w:rsidP="003A74E8">
      <w:pPr>
        <w:autoSpaceDE w:val="0"/>
        <w:autoSpaceDN w:val="0"/>
        <w:adjustRightInd w:val="0"/>
        <w:ind w:firstLine="709"/>
        <w:jc w:val="both"/>
        <w:rPr>
          <w:snapToGrid w:val="0"/>
          <w:sz w:val="28"/>
          <w:szCs w:val="28"/>
          <w:lang w:eastAsia="en-US"/>
        </w:rPr>
      </w:pPr>
    </w:p>
    <w:p w14:paraId="387AC70A" w14:textId="77777777" w:rsidR="003A74E8" w:rsidRPr="003A74E8" w:rsidRDefault="003A74E8" w:rsidP="003A74E8">
      <w:pPr>
        <w:autoSpaceDE w:val="0"/>
        <w:autoSpaceDN w:val="0"/>
        <w:adjustRightInd w:val="0"/>
        <w:ind w:firstLine="709"/>
        <w:jc w:val="both"/>
        <w:rPr>
          <w:snapToGrid w:val="0"/>
          <w:sz w:val="28"/>
          <w:szCs w:val="28"/>
          <w:lang w:eastAsia="en-US"/>
        </w:rPr>
      </w:pPr>
      <w:bookmarkStart w:id="70" w:name="_Hlk180576459"/>
      <w:r w:rsidRPr="003A74E8">
        <w:rPr>
          <w:snapToGrid w:val="0"/>
          <w:sz w:val="28"/>
          <w:szCs w:val="28"/>
          <w:lang w:eastAsia="en-US"/>
        </w:rPr>
        <w:t xml:space="preserve">Цена угля марки Тр за 2023 год согласно данным шаблона WARM.TOPL.Q4.2023 составила </w:t>
      </w:r>
      <w:r w:rsidRPr="003A74E8">
        <w:rPr>
          <w:b/>
          <w:snapToGrid w:val="0"/>
          <w:sz w:val="28"/>
          <w:szCs w:val="28"/>
          <w:lang w:eastAsia="en-US"/>
        </w:rPr>
        <w:t>1 183,06 руб./т.</w:t>
      </w:r>
      <w:r w:rsidRPr="003A74E8">
        <w:rPr>
          <w:snapToGrid w:val="0"/>
          <w:sz w:val="28"/>
          <w:szCs w:val="28"/>
          <w:lang w:eastAsia="en-US"/>
        </w:rPr>
        <w:t xml:space="preserve"> Цена соответствует договорной на 2023 год и принимается экспертами в расчет как наименьшая </w:t>
      </w:r>
      <w:r w:rsidRPr="003A74E8">
        <w:rPr>
          <w:snapToGrid w:val="0"/>
          <w:sz w:val="28"/>
          <w:szCs w:val="28"/>
          <w:lang w:eastAsia="en-US"/>
        </w:rPr>
        <w:br/>
        <w:t>в сравнении с биржевой.</w:t>
      </w:r>
    </w:p>
    <w:bookmarkEnd w:id="70"/>
    <w:p w14:paraId="5932AD2A" w14:textId="77777777" w:rsidR="003A74E8" w:rsidRPr="003A74E8" w:rsidRDefault="003A74E8" w:rsidP="003A74E8">
      <w:pPr>
        <w:autoSpaceDE w:val="0"/>
        <w:autoSpaceDN w:val="0"/>
        <w:adjustRightInd w:val="0"/>
        <w:ind w:firstLine="709"/>
        <w:jc w:val="both"/>
        <w:rPr>
          <w:snapToGrid w:val="0"/>
          <w:sz w:val="28"/>
          <w:szCs w:val="28"/>
          <w:lang w:eastAsia="en-US"/>
        </w:rPr>
      </w:pPr>
    </w:p>
    <w:p w14:paraId="0829F8A1" w14:textId="77777777" w:rsidR="003A74E8" w:rsidRPr="003A74E8" w:rsidRDefault="003A74E8" w:rsidP="003A74E8">
      <w:pPr>
        <w:autoSpaceDE w:val="0"/>
        <w:autoSpaceDN w:val="0"/>
        <w:adjustRightInd w:val="0"/>
        <w:ind w:firstLine="709"/>
        <w:jc w:val="both"/>
        <w:rPr>
          <w:b/>
          <w:bCs/>
          <w:snapToGrid w:val="0"/>
          <w:sz w:val="28"/>
          <w:szCs w:val="28"/>
          <w:lang w:eastAsia="en-US"/>
        </w:rPr>
      </w:pPr>
      <w:r w:rsidRPr="003A74E8">
        <w:rPr>
          <w:snapToGrid w:val="0"/>
          <w:sz w:val="28"/>
          <w:szCs w:val="28"/>
          <w:lang w:eastAsia="en-US"/>
        </w:rPr>
        <w:t xml:space="preserve">При определении расходов на доставку угля от поставщика </w:t>
      </w:r>
      <w:r w:rsidRPr="003A74E8">
        <w:rPr>
          <w:snapToGrid w:val="0"/>
          <w:sz w:val="28"/>
          <w:szCs w:val="28"/>
          <w:lang w:eastAsia="en-US"/>
        </w:rPr>
        <w:br/>
        <w:t xml:space="preserve">до котельных экспертами использованы данные шаблона WARM.TOPL.Q4.2023. Стоимость автотранспортных услуг по погрузке, доставке и буртовке угля составляет </w:t>
      </w:r>
      <w:r w:rsidRPr="003A74E8">
        <w:rPr>
          <w:b/>
          <w:bCs/>
          <w:snapToGrid w:val="0"/>
          <w:sz w:val="28"/>
          <w:szCs w:val="28"/>
          <w:lang w:eastAsia="en-US"/>
        </w:rPr>
        <w:t>299,02 руб./т.</w:t>
      </w:r>
    </w:p>
    <w:p w14:paraId="4D340032"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Цена угля марки Тр с учетом доставки за 2023 год составила </w:t>
      </w:r>
      <w:r w:rsidRPr="003A74E8">
        <w:rPr>
          <w:snapToGrid w:val="0"/>
          <w:sz w:val="28"/>
          <w:szCs w:val="28"/>
          <w:lang w:eastAsia="en-US"/>
        </w:rPr>
        <w:br/>
      </w:r>
      <w:r w:rsidRPr="003A74E8">
        <w:rPr>
          <w:b/>
          <w:bCs/>
          <w:snapToGrid w:val="0"/>
          <w:sz w:val="28"/>
          <w:szCs w:val="28"/>
          <w:lang w:eastAsia="en-US"/>
        </w:rPr>
        <w:t>1482,08 руб./т</w:t>
      </w:r>
      <w:r w:rsidRPr="003A74E8">
        <w:rPr>
          <w:snapToGrid w:val="0"/>
          <w:sz w:val="28"/>
          <w:szCs w:val="28"/>
          <w:lang w:eastAsia="en-US"/>
        </w:rPr>
        <w:t xml:space="preserve"> = 1 183,06 руб./т + 299,02 руб./т.</w:t>
      </w:r>
    </w:p>
    <w:p w14:paraId="5EF8517C" w14:textId="77777777" w:rsidR="003A74E8" w:rsidRPr="003A74E8" w:rsidRDefault="003A74E8" w:rsidP="003A74E8">
      <w:pPr>
        <w:autoSpaceDE w:val="0"/>
        <w:autoSpaceDN w:val="0"/>
        <w:adjustRightInd w:val="0"/>
        <w:ind w:firstLine="709"/>
        <w:jc w:val="both"/>
        <w:rPr>
          <w:snapToGrid w:val="0"/>
          <w:sz w:val="28"/>
          <w:szCs w:val="28"/>
          <w:lang w:eastAsia="en-US"/>
        </w:rPr>
      </w:pPr>
    </w:p>
    <w:p w14:paraId="775ADB49"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Расходы </w:t>
      </w:r>
      <w:r w:rsidRPr="003A74E8">
        <w:rPr>
          <w:b/>
          <w:snapToGrid w:val="0"/>
          <w:sz w:val="28"/>
          <w:szCs w:val="28"/>
          <w:lang w:eastAsia="en-US"/>
        </w:rPr>
        <w:t>на топливо</w:t>
      </w:r>
      <w:r w:rsidRPr="003A74E8">
        <w:rPr>
          <w:snapToGrid w:val="0"/>
          <w:sz w:val="28"/>
          <w:szCs w:val="28"/>
          <w:lang w:eastAsia="en-US"/>
        </w:rPr>
        <w:t xml:space="preserve"> при производстве тепловой энергии, определяемые на основе фактических значений параметров расчета тарифов взамен прогнозных, </w:t>
      </w:r>
      <w:bookmarkStart w:id="71" w:name="_Hlk179619628"/>
      <w:r w:rsidRPr="003A74E8">
        <w:rPr>
          <w:snapToGrid w:val="0"/>
          <w:sz w:val="28"/>
          <w:szCs w:val="28"/>
          <w:lang w:eastAsia="en-US"/>
        </w:rPr>
        <w:t xml:space="preserve">рассчитываются </w:t>
      </w:r>
      <w:bookmarkEnd w:id="71"/>
      <w:r w:rsidRPr="003A74E8">
        <w:rPr>
          <w:snapToGrid w:val="0"/>
          <w:sz w:val="28"/>
          <w:szCs w:val="28"/>
          <w:lang w:eastAsia="en-US"/>
        </w:rPr>
        <w:t>на основании формулы (29) Методических указаний № 760-э:</w:t>
      </w:r>
    </w:p>
    <w:p w14:paraId="739B662B" w14:textId="6E956968" w:rsidR="003A74E8" w:rsidRPr="003A74E8" w:rsidRDefault="003A74E8" w:rsidP="003A74E8">
      <w:pPr>
        <w:autoSpaceDE w:val="0"/>
        <w:autoSpaceDN w:val="0"/>
        <w:adjustRightInd w:val="0"/>
        <w:ind w:firstLine="709"/>
        <w:jc w:val="both"/>
        <w:rPr>
          <w:snapToGrid w:val="0"/>
          <w:sz w:val="28"/>
          <w:szCs w:val="28"/>
          <w:lang w:eastAsia="en-US"/>
        </w:rPr>
      </w:pPr>
      <w:r w:rsidRPr="003A74E8">
        <w:rPr>
          <w:noProof/>
          <w:snapToGrid w:val="0"/>
          <w:sz w:val="28"/>
          <w:szCs w:val="28"/>
          <w:lang w:eastAsia="en-US"/>
        </w:rPr>
        <w:drawing>
          <wp:inline distT="0" distB="0" distL="0" distR="0" wp14:anchorId="6A4522FD" wp14:editId="13458F41">
            <wp:extent cx="2457450" cy="352425"/>
            <wp:effectExtent l="0" t="0" r="0" b="0"/>
            <wp:docPr id="204771355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3A74E8">
        <w:rPr>
          <w:snapToGrid w:val="0"/>
          <w:sz w:val="28"/>
          <w:szCs w:val="28"/>
          <w:lang w:eastAsia="en-US"/>
        </w:rPr>
        <w:t xml:space="preserve"> (тыс. руб.),</w:t>
      </w:r>
    </w:p>
    <w:p w14:paraId="2BAB7A21"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где:</w:t>
      </w:r>
    </w:p>
    <w:p w14:paraId="6C791D3A"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sz w:val="28"/>
          <w:szCs w:val="28"/>
          <w:lang w:eastAsia="en-US"/>
        </w:rPr>
        <w:lastRenderedPageBreak/>
        <w:t xml:space="preserve">bi,k - удельный расход топлива учтенный при установлении тарифов </w:t>
      </w:r>
      <w:r w:rsidRPr="003A74E8">
        <w:rPr>
          <w:snapToGrid w:val="0"/>
          <w:sz w:val="28"/>
          <w:szCs w:val="28"/>
          <w:lang w:eastAsia="en-US"/>
        </w:rPr>
        <w:br/>
        <w:t>на 2023 год – 191,6 кг у.т./Гкал (приложения № 8 концессионного соглашения от 23.11.2021</w:t>
      </w:r>
      <w:r w:rsidRPr="003A74E8">
        <w:rPr>
          <w:snapToGrid w:val="0"/>
          <w:color w:val="000000"/>
          <w:sz w:val="28"/>
          <w:szCs w:val="28"/>
          <w:lang w:eastAsia="en-US"/>
        </w:rPr>
        <w:t>),</w:t>
      </w:r>
    </w:p>
    <w:p w14:paraId="7D6320B8" w14:textId="26D47FB3" w:rsidR="003A74E8" w:rsidRPr="003A74E8" w:rsidRDefault="003A74E8" w:rsidP="003A74E8">
      <w:pPr>
        <w:autoSpaceDE w:val="0"/>
        <w:autoSpaceDN w:val="0"/>
        <w:adjustRightInd w:val="0"/>
        <w:ind w:firstLine="709"/>
        <w:jc w:val="both"/>
        <w:rPr>
          <w:snapToGrid w:val="0"/>
          <w:sz w:val="28"/>
          <w:szCs w:val="28"/>
          <w:lang w:eastAsia="en-US"/>
        </w:rPr>
      </w:pPr>
      <w:r w:rsidRPr="003A74E8">
        <w:rPr>
          <w:noProof/>
          <w:snapToGrid w:val="0"/>
          <w:sz w:val="28"/>
          <w:szCs w:val="28"/>
          <w:lang w:eastAsia="en-US"/>
        </w:rPr>
        <w:drawing>
          <wp:inline distT="0" distB="0" distL="0" distR="0" wp14:anchorId="795C42C3" wp14:editId="3BF7A728">
            <wp:extent cx="466725" cy="361950"/>
            <wp:effectExtent l="0" t="0" r="0" b="0"/>
            <wp:docPr id="156179536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3A74E8">
        <w:rPr>
          <w:snapToGrid w:val="0"/>
          <w:sz w:val="28"/>
          <w:szCs w:val="28"/>
          <w:lang w:eastAsia="en-US"/>
        </w:rPr>
        <w:t xml:space="preserve">- фактический объем отпуска тепловой энергии, поставляемой </w:t>
      </w:r>
      <w:r w:rsidRPr="003A74E8">
        <w:rPr>
          <w:snapToGrid w:val="0"/>
          <w:sz w:val="28"/>
          <w:szCs w:val="28"/>
          <w:lang w:eastAsia="en-US"/>
        </w:rPr>
        <w:br/>
        <w:t>с коллекторов источника тепловой энергии в 2023 году – 45,964 тыс. Гкал (отчётная форма шаблона BALANCE.CALC.TARIFF.WARM.2023.FACT),</w:t>
      </w:r>
    </w:p>
    <w:p w14:paraId="5EEB2D5A" w14:textId="78BAE406" w:rsidR="003A74E8" w:rsidRPr="003A74E8" w:rsidRDefault="003A74E8" w:rsidP="003A74E8">
      <w:pPr>
        <w:autoSpaceDE w:val="0"/>
        <w:autoSpaceDN w:val="0"/>
        <w:adjustRightInd w:val="0"/>
        <w:ind w:firstLine="709"/>
        <w:jc w:val="both"/>
        <w:rPr>
          <w:snapToGrid w:val="0"/>
          <w:sz w:val="28"/>
          <w:szCs w:val="28"/>
          <w:lang w:eastAsia="en-US"/>
        </w:rPr>
      </w:pPr>
      <w:r w:rsidRPr="003A74E8">
        <w:rPr>
          <w:noProof/>
          <w:snapToGrid w:val="0"/>
          <w:sz w:val="28"/>
          <w:szCs w:val="28"/>
          <w:lang w:eastAsia="en-US"/>
        </w:rPr>
        <w:drawing>
          <wp:inline distT="0" distB="0" distL="0" distR="0" wp14:anchorId="637A2088" wp14:editId="06A811AE">
            <wp:extent cx="447675" cy="333375"/>
            <wp:effectExtent l="0" t="0" r="9525" b="0"/>
            <wp:docPr id="102568620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3A74E8">
        <w:rPr>
          <w:snapToGrid w:val="0"/>
          <w:sz w:val="28"/>
          <w:szCs w:val="28"/>
          <w:lang w:eastAsia="en-US"/>
        </w:rPr>
        <w:t xml:space="preserve">- фактическая цена на условное топливо с учетом доставки - </w:t>
      </w:r>
      <w:r w:rsidRPr="003A74E8">
        <w:rPr>
          <w:snapToGrid w:val="0"/>
          <w:sz w:val="28"/>
          <w:szCs w:val="28"/>
          <w:lang w:eastAsia="en-US"/>
        </w:rPr>
        <w:br/>
        <w:t xml:space="preserve">1 984,04 руб./т.у.т. = 1 482,08 руб./т.н.т. (цена угля с учетом доставки) / 0,747 (переводной коэффициент из условного топлива в натуральное (по данным отчётной формы шаблона WARM.TOPL.Q4.2023). </w:t>
      </w:r>
    </w:p>
    <w:p w14:paraId="7F37AEEE" w14:textId="77777777" w:rsidR="003A74E8" w:rsidRPr="003A74E8" w:rsidRDefault="003A74E8" w:rsidP="003A74E8">
      <w:pPr>
        <w:autoSpaceDE w:val="0"/>
        <w:autoSpaceDN w:val="0"/>
        <w:adjustRightInd w:val="0"/>
        <w:ind w:firstLine="709"/>
        <w:jc w:val="both"/>
        <w:rPr>
          <w:snapToGrid w:val="0"/>
          <w:sz w:val="28"/>
          <w:szCs w:val="28"/>
          <w:lang w:eastAsia="en-US"/>
        </w:rPr>
      </w:pPr>
    </w:p>
    <w:p w14:paraId="163EED7B" w14:textId="77777777" w:rsidR="003A74E8" w:rsidRPr="003A74E8" w:rsidRDefault="003A74E8" w:rsidP="003A74E8">
      <w:pPr>
        <w:autoSpaceDE w:val="0"/>
        <w:autoSpaceDN w:val="0"/>
        <w:adjustRightInd w:val="0"/>
        <w:ind w:firstLine="709"/>
        <w:jc w:val="both"/>
        <w:rPr>
          <w:snapToGrid w:val="0"/>
          <w:sz w:val="28"/>
          <w:szCs w:val="28"/>
          <w:lang w:eastAsia="en-US"/>
        </w:rPr>
      </w:pPr>
      <w:bookmarkStart w:id="72" w:name="_Hlk192674511"/>
      <w:r w:rsidRPr="003A74E8">
        <w:rPr>
          <w:snapToGrid w:val="0"/>
          <w:sz w:val="28"/>
          <w:szCs w:val="28"/>
          <w:lang w:eastAsia="en-US"/>
        </w:rPr>
        <w:t xml:space="preserve">Экономически обоснованные расходы на топливо за 2023 год, принимаются экспертами в размере </w:t>
      </w:r>
      <w:r w:rsidRPr="003A74E8">
        <w:rPr>
          <w:b/>
          <w:snapToGrid w:val="0"/>
          <w:sz w:val="28"/>
          <w:szCs w:val="28"/>
          <w:lang w:eastAsia="en-US"/>
        </w:rPr>
        <w:t>17 473 тыс. руб.</w:t>
      </w:r>
      <w:r w:rsidRPr="003A74E8">
        <w:rPr>
          <w:snapToGrid w:val="0"/>
          <w:sz w:val="28"/>
          <w:szCs w:val="28"/>
          <w:lang w:eastAsia="en-US"/>
        </w:rPr>
        <w:t xml:space="preserve"> </w:t>
      </w:r>
      <w:bookmarkEnd w:id="72"/>
      <w:r w:rsidRPr="003A74E8">
        <w:rPr>
          <w:snapToGrid w:val="0"/>
          <w:sz w:val="28"/>
          <w:szCs w:val="28"/>
          <w:lang w:eastAsia="en-US"/>
        </w:rPr>
        <w:t>= (191,6 кг у.т./Гкал × 45,964 тыс. Гкал × 1 984,04 руб./т. у.т.) ÷ 1 000</w:t>
      </w:r>
    </w:p>
    <w:p w14:paraId="07293578" w14:textId="77777777" w:rsidR="003A74E8" w:rsidRPr="003A74E8" w:rsidRDefault="003A74E8" w:rsidP="003A74E8">
      <w:pPr>
        <w:autoSpaceDE w:val="0"/>
        <w:autoSpaceDN w:val="0"/>
        <w:adjustRightInd w:val="0"/>
        <w:ind w:firstLine="709"/>
        <w:jc w:val="both"/>
        <w:rPr>
          <w:snapToGrid w:val="0"/>
          <w:sz w:val="28"/>
          <w:szCs w:val="28"/>
          <w:lang w:eastAsia="en-US"/>
        </w:rPr>
      </w:pPr>
    </w:p>
    <w:p w14:paraId="52F4EF65"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Расходы на расходы 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34" w:history="1">
        <w:r w:rsidRPr="003A74E8">
          <w:rPr>
            <w:snapToGrid w:val="0"/>
            <w:color w:val="000000"/>
            <w:sz w:val="28"/>
            <w:szCs w:val="28"/>
            <w:u w:val="single"/>
            <w:lang w:eastAsia="en-US"/>
          </w:rPr>
          <w:t>формуле (30)</w:t>
        </w:r>
      </w:hyperlink>
      <w:r w:rsidRPr="003A74E8">
        <w:rPr>
          <w:snapToGrid w:val="0"/>
          <w:color w:val="000000"/>
          <w:sz w:val="28"/>
          <w:szCs w:val="28"/>
          <w:lang w:eastAsia="en-US"/>
        </w:rPr>
        <w:t xml:space="preserve"> </w:t>
      </w:r>
      <w:r w:rsidRPr="003A74E8">
        <w:rPr>
          <w:snapToGrid w:val="0"/>
          <w:sz w:val="28"/>
          <w:szCs w:val="28"/>
          <w:lang w:eastAsia="en-US"/>
        </w:rPr>
        <w:t>Методических указаний № 760-э:</w:t>
      </w:r>
    </w:p>
    <w:p w14:paraId="1990D561" w14:textId="6B6B2068" w:rsidR="003A74E8" w:rsidRPr="003A74E8" w:rsidRDefault="003A74E8" w:rsidP="003A74E8">
      <w:pPr>
        <w:autoSpaceDE w:val="0"/>
        <w:autoSpaceDN w:val="0"/>
        <w:adjustRightInd w:val="0"/>
        <w:ind w:firstLine="709"/>
        <w:jc w:val="both"/>
        <w:rPr>
          <w:snapToGrid w:val="0"/>
          <w:sz w:val="28"/>
          <w:szCs w:val="28"/>
          <w:lang w:eastAsia="en-US"/>
        </w:rPr>
      </w:pPr>
      <w:r w:rsidRPr="003A74E8">
        <w:rPr>
          <w:noProof/>
          <w:snapToGrid w:val="0"/>
          <w:sz w:val="28"/>
          <w:szCs w:val="28"/>
          <w:lang w:eastAsia="en-US"/>
        </w:rPr>
        <w:drawing>
          <wp:inline distT="0" distB="0" distL="0" distR="0" wp14:anchorId="5F3EFE9C" wp14:editId="50E13996">
            <wp:extent cx="2867025" cy="657225"/>
            <wp:effectExtent l="0" t="0" r="9525" b="9525"/>
            <wp:docPr id="209470798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3A74E8">
        <w:rPr>
          <w:snapToGrid w:val="0"/>
          <w:sz w:val="28"/>
          <w:szCs w:val="28"/>
          <w:lang w:eastAsia="en-US"/>
        </w:rPr>
        <w:t xml:space="preserve"> (тыс. руб.), </w:t>
      </w:r>
    </w:p>
    <w:p w14:paraId="64569BFD"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где:</w:t>
      </w:r>
    </w:p>
    <w:p w14:paraId="69AB2A20"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V</w:t>
      </w:r>
      <w:r w:rsidRPr="003A74E8">
        <w:rPr>
          <w:snapToGrid w:val="0"/>
          <w:sz w:val="28"/>
          <w:szCs w:val="28"/>
          <w:vertAlign w:val="subscript"/>
          <w:lang w:eastAsia="en-US"/>
        </w:rPr>
        <w:t>i,z</w:t>
      </w:r>
      <w:r w:rsidRPr="003A74E8">
        <w:rPr>
          <w:snapToGrid w:val="0"/>
          <w:sz w:val="28"/>
          <w:szCs w:val="28"/>
          <w:lang w:eastAsia="en-US"/>
        </w:rP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14:paraId="667BF912" w14:textId="0708E95A" w:rsidR="003A74E8" w:rsidRPr="003A74E8" w:rsidRDefault="003A74E8" w:rsidP="003A74E8">
      <w:pPr>
        <w:autoSpaceDE w:val="0"/>
        <w:autoSpaceDN w:val="0"/>
        <w:adjustRightInd w:val="0"/>
        <w:ind w:firstLine="709"/>
        <w:jc w:val="both"/>
        <w:rPr>
          <w:snapToGrid w:val="0"/>
          <w:sz w:val="28"/>
          <w:szCs w:val="28"/>
          <w:lang w:eastAsia="en-US"/>
        </w:rPr>
      </w:pPr>
      <w:r w:rsidRPr="003A74E8">
        <w:rPr>
          <w:noProof/>
          <w:snapToGrid w:val="0"/>
          <w:sz w:val="28"/>
          <w:szCs w:val="28"/>
          <w:lang w:eastAsia="en-US"/>
        </w:rPr>
        <w:drawing>
          <wp:inline distT="0" distB="0" distL="0" distR="0" wp14:anchorId="0EBA9485" wp14:editId="142C6AC6">
            <wp:extent cx="495300" cy="361950"/>
            <wp:effectExtent l="0" t="0" r="0" b="0"/>
            <wp:docPr id="131435032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3A74E8">
        <w:rPr>
          <w:snapToGrid w:val="0"/>
          <w:sz w:val="28"/>
          <w:szCs w:val="28"/>
          <w:lang w:eastAsia="en-US"/>
        </w:rPr>
        <w:t xml:space="preserve"> - фактический объем полезного отпуска соответствующего вида продукции (услуг) в i-м году, тыс. Гкал (тыс. куб. м);</w:t>
      </w:r>
    </w:p>
    <w:p w14:paraId="3D0F1383"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объем полезного отпуска соответствующего вида продукции (услуг), учтенный при установлении тарифов на i-й год, тыс. Гкал (тыс. куб. м);</w:t>
      </w:r>
    </w:p>
    <w:p w14:paraId="066C589E" w14:textId="49887417" w:rsidR="003A74E8" w:rsidRPr="003A74E8" w:rsidRDefault="003A74E8" w:rsidP="003A74E8">
      <w:pPr>
        <w:autoSpaceDE w:val="0"/>
        <w:autoSpaceDN w:val="0"/>
        <w:adjustRightInd w:val="0"/>
        <w:ind w:firstLine="709"/>
        <w:jc w:val="both"/>
        <w:rPr>
          <w:snapToGrid w:val="0"/>
          <w:sz w:val="28"/>
          <w:szCs w:val="28"/>
          <w:lang w:eastAsia="en-US"/>
        </w:rPr>
      </w:pPr>
      <w:r w:rsidRPr="003A74E8">
        <w:rPr>
          <w:noProof/>
          <w:snapToGrid w:val="0"/>
          <w:sz w:val="28"/>
          <w:szCs w:val="28"/>
          <w:lang w:eastAsia="en-US"/>
        </w:rPr>
        <w:drawing>
          <wp:inline distT="0" distB="0" distL="0" distR="0" wp14:anchorId="26E070BC" wp14:editId="1907565A">
            <wp:extent cx="485775" cy="361950"/>
            <wp:effectExtent l="0" t="0" r="9525" b="0"/>
            <wp:docPr id="212549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3A74E8">
        <w:rPr>
          <w:snapToGrid w:val="0"/>
          <w:sz w:val="28"/>
          <w:szCs w:val="28"/>
          <w:lang w:eastAsia="en-US"/>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05905894" w14:textId="77777777" w:rsidR="003A74E8" w:rsidRPr="003A74E8" w:rsidRDefault="003A74E8" w:rsidP="003A74E8">
      <w:pPr>
        <w:autoSpaceDE w:val="0"/>
        <w:autoSpaceDN w:val="0"/>
        <w:adjustRightInd w:val="0"/>
        <w:ind w:firstLine="709"/>
        <w:jc w:val="both"/>
        <w:rPr>
          <w:snapToGrid w:val="0"/>
          <w:sz w:val="28"/>
          <w:szCs w:val="28"/>
          <w:lang w:eastAsia="en-US"/>
        </w:rPr>
      </w:pPr>
      <w:bookmarkStart w:id="73" w:name="_Hlk179621297"/>
    </w:p>
    <w:p w14:paraId="0DA2DB91"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В подтверждение расходов по статье «Расходы на электрическую энергию» за 2023 год предприятием представлены:</w:t>
      </w:r>
    </w:p>
    <w:bookmarkEnd w:id="73"/>
    <w:p w14:paraId="3BCE0D30"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Данные о фактическом потреблении электроэнергии в 2023 году </w:t>
      </w:r>
      <w:r w:rsidRPr="003A74E8">
        <w:rPr>
          <w:snapToGrid w:val="0"/>
          <w:sz w:val="28"/>
          <w:szCs w:val="28"/>
          <w:lang w:eastAsia="en-US"/>
        </w:rPr>
        <w:br/>
        <w:t>(стр. 154-155 факт 2023).</w:t>
      </w:r>
    </w:p>
    <w:p w14:paraId="6ADCB729"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sz w:val="28"/>
          <w:szCs w:val="28"/>
          <w:lang w:eastAsia="en-US"/>
        </w:rPr>
        <w:t xml:space="preserve">Реестр счетов-фактур на электроэнергию за 2023 год </w:t>
      </w:r>
      <w:r w:rsidRPr="003A74E8">
        <w:rPr>
          <w:snapToGrid w:val="0"/>
          <w:color w:val="000000"/>
          <w:sz w:val="28"/>
          <w:szCs w:val="28"/>
          <w:lang w:eastAsia="en-US"/>
        </w:rPr>
        <w:t>(стр. 156 факт 2023).</w:t>
      </w:r>
    </w:p>
    <w:p w14:paraId="306BA019"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color w:val="000000"/>
          <w:sz w:val="28"/>
          <w:szCs w:val="28"/>
          <w:lang w:eastAsia="en-US"/>
        </w:rPr>
        <w:t>Оборотно-сальдовая ведомость по счету 20.1 за 2023 год по статье «Электроэнергия» на сумму 8 303 тыс. руб. (стр. 21а-21б).</w:t>
      </w:r>
    </w:p>
    <w:p w14:paraId="2BE9B0D5" w14:textId="77777777" w:rsidR="003A74E8" w:rsidRPr="003A74E8" w:rsidRDefault="003A74E8" w:rsidP="003A74E8">
      <w:pPr>
        <w:autoSpaceDE w:val="0"/>
        <w:autoSpaceDN w:val="0"/>
        <w:adjustRightInd w:val="0"/>
        <w:ind w:firstLine="709"/>
        <w:jc w:val="both"/>
        <w:rPr>
          <w:snapToGrid w:val="0"/>
          <w:sz w:val="28"/>
          <w:szCs w:val="28"/>
          <w:lang w:eastAsia="en-US"/>
        </w:rPr>
      </w:pPr>
      <w:bookmarkStart w:id="74" w:name="_Hlk179904903"/>
      <w:r w:rsidRPr="003A74E8">
        <w:rPr>
          <w:snapToGrid w:val="0"/>
          <w:sz w:val="28"/>
          <w:szCs w:val="28"/>
          <w:lang w:eastAsia="en-US"/>
        </w:rPr>
        <w:t>Оборотно-сальдовая ведомость по счету 26 за 2023 год по статье «Электроэнергия» на сумму 46 тыс. руб. (стр. 21в).</w:t>
      </w:r>
    </w:p>
    <w:p w14:paraId="3F319560"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lastRenderedPageBreak/>
        <w:t xml:space="preserve">Тариф на покупку электрической энергии за 2023 год составил </w:t>
      </w:r>
      <w:r w:rsidRPr="003A74E8">
        <w:rPr>
          <w:snapToGrid w:val="0"/>
          <w:sz w:val="28"/>
          <w:szCs w:val="28"/>
          <w:lang w:eastAsia="en-US"/>
        </w:rPr>
        <w:br/>
        <w:t xml:space="preserve">5,17593 руб./кВтч. (стр. 155 факт 2023). </w:t>
      </w:r>
    </w:p>
    <w:bookmarkEnd w:id="74"/>
    <w:p w14:paraId="6C3C4DFA"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Плановый объем потребления электрической энергии на 2023 год составляет 1 375,860 тыс. кВтч.</w:t>
      </w:r>
    </w:p>
    <w:p w14:paraId="6088624F"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Фактический объем полезного отпуска тепловой энергии за 2023 год составил 45,964 тыс. Гкал (отчётная форма шаблона BALANCE.CALC.TARIFF.WARM.2023.FACT).</w:t>
      </w:r>
    </w:p>
    <w:p w14:paraId="6B305F84"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Плановый объем полезного отпуска тепловой энергии при установлении тарифов на 2023 год составил 45,820 тыс. Гкал.</w:t>
      </w:r>
    </w:p>
    <w:p w14:paraId="39CD3D98" w14:textId="77777777" w:rsidR="003A74E8" w:rsidRPr="003A74E8" w:rsidRDefault="003A74E8" w:rsidP="003A74E8">
      <w:pPr>
        <w:autoSpaceDE w:val="0"/>
        <w:autoSpaceDN w:val="0"/>
        <w:adjustRightInd w:val="0"/>
        <w:ind w:firstLine="709"/>
        <w:jc w:val="both"/>
        <w:rPr>
          <w:snapToGrid w:val="0"/>
          <w:sz w:val="28"/>
          <w:szCs w:val="28"/>
          <w:lang w:eastAsia="en-US"/>
        </w:rPr>
      </w:pPr>
      <w:bookmarkStart w:id="75" w:name="_Hlk179621934"/>
      <w:r w:rsidRPr="003A74E8">
        <w:rPr>
          <w:snapToGrid w:val="0"/>
          <w:sz w:val="28"/>
          <w:szCs w:val="28"/>
          <w:lang w:eastAsia="en-US"/>
        </w:rPr>
        <w:t>Экономически обоснованные расходы по статье «Расходы на электрическую энергию» за 2023 год, составили 7 144 тыс. руб. = 1 375,860 тыс. кВтч. × 45,964 тыс. Гкал ÷ 45,820 тыс. Гкал × 5,17593 руб./кВтч.</w:t>
      </w:r>
    </w:p>
    <w:p w14:paraId="11C0C6C4" w14:textId="77777777" w:rsidR="003A74E8" w:rsidRPr="003A74E8" w:rsidRDefault="003A74E8" w:rsidP="003A74E8">
      <w:pPr>
        <w:autoSpaceDE w:val="0"/>
        <w:autoSpaceDN w:val="0"/>
        <w:adjustRightInd w:val="0"/>
        <w:ind w:firstLine="709"/>
        <w:jc w:val="both"/>
        <w:rPr>
          <w:b/>
          <w:snapToGrid w:val="0"/>
          <w:color w:val="000000"/>
          <w:sz w:val="28"/>
          <w:szCs w:val="28"/>
          <w:lang w:eastAsia="en-US"/>
        </w:rPr>
      </w:pPr>
      <w:r w:rsidRPr="003A74E8">
        <w:rPr>
          <w:snapToGrid w:val="0"/>
          <w:sz w:val="28"/>
          <w:szCs w:val="28"/>
          <w:lang w:eastAsia="en-US"/>
        </w:rPr>
        <w:t xml:space="preserve">Экономически обоснованные расходы по статье «Расходы </w:t>
      </w:r>
      <w:r w:rsidRPr="003A74E8">
        <w:rPr>
          <w:snapToGrid w:val="0"/>
          <w:sz w:val="28"/>
          <w:szCs w:val="28"/>
          <w:lang w:eastAsia="en-US"/>
        </w:rPr>
        <w:br/>
        <w:t xml:space="preserve">на электрическую энергию» за 2023 год, принимаются экспертами в размере </w:t>
      </w:r>
      <w:r w:rsidRPr="003A74E8">
        <w:rPr>
          <w:snapToGrid w:val="0"/>
          <w:sz w:val="28"/>
          <w:szCs w:val="28"/>
          <w:lang w:eastAsia="en-US"/>
        </w:rPr>
        <w:br/>
      </w:r>
      <w:r w:rsidRPr="003A74E8">
        <w:rPr>
          <w:b/>
          <w:snapToGrid w:val="0"/>
          <w:sz w:val="28"/>
          <w:szCs w:val="28"/>
          <w:lang w:eastAsia="en-US"/>
        </w:rPr>
        <w:t>7 144 тыс. руб.</w:t>
      </w:r>
      <w:r w:rsidRPr="003A74E8">
        <w:rPr>
          <w:snapToGrid w:val="0"/>
          <w:sz w:val="28"/>
          <w:szCs w:val="28"/>
          <w:lang w:eastAsia="en-US"/>
        </w:rPr>
        <w:t xml:space="preserve"> </w:t>
      </w:r>
    </w:p>
    <w:p w14:paraId="2B95F8D0" w14:textId="77777777" w:rsidR="003A74E8" w:rsidRPr="003A74E8" w:rsidRDefault="003A74E8" w:rsidP="003A74E8">
      <w:pPr>
        <w:autoSpaceDE w:val="0"/>
        <w:autoSpaceDN w:val="0"/>
        <w:adjustRightInd w:val="0"/>
        <w:ind w:firstLine="709"/>
        <w:jc w:val="both"/>
        <w:rPr>
          <w:snapToGrid w:val="0"/>
          <w:sz w:val="28"/>
          <w:szCs w:val="28"/>
          <w:lang w:eastAsia="en-US"/>
        </w:rPr>
      </w:pPr>
      <w:bookmarkStart w:id="76" w:name="_Hlk179791601"/>
      <w:bookmarkEnd w:id="75"/>
    </w:p>
    <w:p w14:paraId="33771277"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В подтверждение расходов по статье «Расходы на </w:t>
      </w:r>
      <w:bookmarkStart w:id="77" w:name="_Hlk179622014"/>
      <w:r w:rsidRPr="003A74E8">
        <w:rPr>
          <w:snapToGrid w:val="0"/>
          <w:sz w:val="28"/>
          <w:szCs w:val="28"/>
          <w:lang w:eastAsia="en-US"/>
        </w:rPr>
        <w:t>холодную воду</w:t>
      </w:r>
      <w:bookmarkEnd w:id="77"/>
      <w:r w:rsidRPr="003A74E8">
        <w:rPr>
          <w:snapToGrid w:val="0"/>
          <w:sz w:val="28"/>
          <w:szCs w:val="28"/>
          <w:lang w:eastAsia="en-US"/>
        </w:rPr>
        <w:t xml:space="preserve">» </w:t>
      </w:r>
      <w:r w:rsidRPr="003A74E8">
        <w:rPr>
          <w:snapToGrid w:val="0"/>
          <w:sz w:val="28"/>
          <w:szCs w:val="28"/>
          <w:lang w:eastAsia="en-US"/>
        </w:rPr>
        <w:br/>
        <w:t>за 2023 год предприятием представлены:</w:t>
      </w:r>
    </w:p>
    <w:bookmarkEnd w:id="76"/>
    <w:p w14:paraId="7A0C1CF8"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color w:val="000000"/>
          <w:sz w:val="28"/>
          <w:szCs w:val="28"/>
          <w:lang w:eastAsia="en-US"/>
        </w:rPr>
        <w:t>Реестр счетов-фактур на воду и водоотведение (стр. 156 факт 2023).</w:t>
      </w:r>
    </w:p>
    <w:p w14:paraId="3DC049B5" w14:textId="77777777" w:rsidR="003A74E8" w:rsidRPr="003A74E8" w:rsidRDefault="003A74E8" w:rsidP="003A74E8">
      <w:pPr>
        <w:autoSpaceDE w:val="0"/>
        <w:autoSpaceDN w:val="0"/>
        <w:adjustRightInd w:val="0"/>
        <w:ind w:firstLine="709"/>
        <w:jc w:val="both"/>
        <w:rPr>
          <w:snapToGrid w:val="0"/>
          <w:sz w:val="28"/>
          <w:szCs w:val="28"/>
          <w:lang w:eastAsia="en-US"/>
        </w:rPr>
      </w:pPr>
      <w:bookmarkStart w:id="78" w:name="_Hlk192685686"/>
      <w:r w:rsidRPr="003A74E8">
        <w:rPr>
          <w:snapToGrid w:val="0"/>
          <w:color w:val="000000"/>
          <w:sz w:val="28"/>
          <w:szCs w:val="28"/>
          <w:lang w:eastAsia="en-US"/>
        </w:rPr>
        <w:t>Оборотно-сальдовая ведомость</w:t>
      </w:r>
      <w:r w:rsidRPr="003A74E8">
        <w:rPr>
          <w:snapToGrid w:val="0"/>
          <w:sz w:val="28"/>
          <w:szCs w:val="28"/>
          <w:lang w:eastAsia="en-US"/>
        </w:rPr>
        <w:t xml:space="preserve"> по счету 20.1 за 2023 год по статье «Водоснабжение» на сумму 5 452 тыс. руб. (стр. 21а-21б).</w:t>
      </w:r>
      <w:bookmarkEnd w:id="78"/>
    </w:p>
    <w:p w14:paraId="14D88916"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Тарифы на питьевую воду для </w:t>
      </w:r>
      <w:r w:rsidRPr="003A74E8">
        <w:rPr>
          <w:snapToGrid w:val="0"/>
          <w:sz w:val="28"/>
          <w:szCs w:val="28"/>
        </w:rPr>
        <w:t xml:space="preserve">МКП МГО «Водоканал» </w:t>
      </w:r>
      <w:r w:rsidRPr="003A74E8">
        <w:rPr>
          <w:snapToGrid w:val="0"/>
          <w:sz w:val="28"/>
          <w:szCs w:val="28"/>
          <w:lang w:eastAsia="en-US"/>
        </w:rPr>
        <w:t xml:space="preserve">установлены постановлением РЭК Кузбасса от 25.11.2022 № 617 «О внесении изменений в постановление Региональной энергетической комиссии Кузбасса от 08.12.2020 № 528 «Об утверждении производственной программыв сфере холодного водоснабжения питьевой водой, водоотведения и об установлении тарифов </w:t>
      </w:r>
      <w:r w:rsidRPr="003A74E8">
        <w:rPr>
          <w:snapToGrid w:val="0"/>
          <w:sz w:val="28"/>
          <w:szCs w:val="28"/>
          <w:lang w:eastAsia="en-US"/>
        </w:rPr>
        <w:br/>
        <w:t>на питьевую воду, водоотведение МКП МГО «Водоканал» (Мысковский городской округ)» в части 2023 года»</w:t>
      </w:r>
      <w:r w:rsidRPr="003A74E8">
        <w:rPr>
          <w:bCs/>
          <w:snapToGrid w:val="0"/>
          <w:sz w:val="28"/>
          <w:szCs w:val="28"/>
          <w:lang w:eastAsia="en-US"/>
        </w:rPr>
        <w:t xml:space="preserve"> </w:t>
      </w:r>
      <w:r w:rsidRPr="003A74E8">
        <w:rPr>
          <w:snapToGrid w:val="0"/>
          <w:sz w:val="28"/>
          <w:szCs w:val="28"/>
          <w:lang w:eastAsia="en-US"/>
        </w:rPr>
        <w:t>и составили 37,92 руб. куб. м.</w:t>
      </w:r>
    </w:p>
    <w:p w14:paraId="520FCCC9"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Плановый объем потребления холодной воды на 2023 год составляет 108,974 тыс. куб. м.</w:t>
      </w:r>
    </w:p>
    <w:p w14:paraId="433012E9"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Экономически обоснованные расходы по статье «Расходы на холодную воду» за 2023 год, принимаются экспертами в размере </w:t>
      </w:r>
      <w:r w:rsidRPr="003A74E8">
        <w:rPr>
          <w:snapToGrid w:val="0"/>
          <w:sz w:val="28"/>
          <w:szCs w:val="28"/>
          <w:lang w:eastAsia="en-US"/>
        </w:rPr>
        <w:br/>
      </w:r>
      <w:r w:rsidRPr="003A74E8">
        <w:rPr>
          <w:bCs/>
          <w:snapToGrid w:val="0"/>
          <w:sz w:val="28"/>
          <w:szCs w:val="28"/>
          <w:lang w:eastAsia="en-US"/>
        </w:rPr>
        <w:t>4 145 тыс. руб.</w:t>
      </w:r>
      <w:r w:rsidRPr="003A74E8">
        <w:rPr>
          <w:snapToGrid w:val="0"/>
          <w:sz w:val="28"/>
          <w:szCs w:val="28"/>
          <w:lang w:eastAsia="en-US"/>
        </w:rPr>
        <w:t xml:space="preserve"> = 108,974 тыс. куб. м × 45,964 тыс. Гкал ÷ 45,820 тыс. Гкал × 37,92 руб. / куб. м.</w:t>
      </w:r>
    </w:p>
    <w:p w14:paraId="265250F5" w14:textId="77777777" w:rsidR="003A74E8" w:rsidRPr="003A74E8" w:rsidRDefault="003A74E8" w:rsidP="003A74E8">
      <w:pPr>
        <w:autoSpaceDE w:val="0"/>
        <w:autoSpaceDN w:val="0"/>
        <w:adjustRightInd w:val="0"/>
        <w:ind w:firstLine="709"/>
        <w:jc w:val="both"/>
        <w:rPr>
          <w:snapToGrid w:val="0"/>
          <w:sz w:val="28"/>
          <w:szCs w:val="28"/>
        </w:rPr>
      </w:pPr>
      <w:r w:rsidRPr="003A74E8">
        <w:rPr>
          <w:rFonts w:hint="eastAsia"/>
          <w:snapToGrid w:val="0"/>
          <w:sz w:val="28"/>
          <w:szCs w:val="28"/>
        </w:rPr>
        <w:t>В</w:t>
      </w:r>
      <w:r w:rsidRPr="003A74E8">
        <w:rPr>
          <w:snapToGrid w:val="0"/>
          <w:sz w:val="28"/>
          <w:szCs w:val="28"/>
        </w:rPr>
        <w:t xml:space="preserve"> </w:t>
      </w:r>
      <w:r w:rsidRPr="003A74E8">
        <w:rPr>
          <w:rFonts w:hint="eastAsia"/>
          <w:snapToGrid w:val="0"/>
          <w:sz w:val="28"/>
          <w:szCs w:val="28"/>
        </w:rPr>
        <w:t>связи</w:t>
      </w:r>
      <w:r w:rsidRPr="003A74E8">
        <w:rPr>
          <w:snapToGrid w:val="0"/>
          <w:sz w:val="28"/>
          <w:szCs w:val="28"/>
        </w:rPr>
        <w:t xml:space="preserve"> </w:t>
      </w:r>
      <w:r w:rsidRPr="003A74E8">
        <w:rPr>
          <w:rFonts w:hint="eastAsia"/>
          <w:snapToGrid w:val="0"/>
          <w:sz w:val="28"/>
          <w:szCs w:val="28"/>
        </w:rPr>
        <w:t>с</w:t>
      </w:r>
      <w:r w:rsidRPr="003A74E8">
        <w:rPr>
          <w:snapToGrid w:val="0"/>
          <w:sz w:val="28"/>
          <w:szCs w:val="28"/>
        </w:rPr>
        <w:t xml:space="preserve"> </w:t>
      </w:r>
      <w:r w:rsidRPr="003A74E8">
        <w:rPr>
          <w:rFonts w:hint="eastAsia"/>
          <w:snapToGrid w:val="0"/>
          <w:sz w:val="28"/>
          <w:szCs w:val="28"/>
        </w:rPr>
        <w:t>тем</w:t>
      </w:r>
      <w:r w:rsidRPr="003A74E8">
        <w:rPr>
          <w:snapToGrid w:val="0"/>
          <w:sz w:val="28"/>
          <w:szCs w:val="28"/>
        </w:rPr>
        <w:t xml:space="preserve">, </w:t>
      </w:r>
      <w:r w:rsidRPr="003A74E8">
        <w:rPr>
          <w:rFonts w:hint="eastAsia"/>
          <w:snapToGrid w:val="0"/>
          <w:sz w:val="28"/>
          <w:szCs w:val="28"/>
        </w:rPr>
        <w:t>что</w:t>
      </w:r>
      <w:r w:rsidRPr="003A74E8">
        <w:rPr>
          <w:snapToGrid w:val="0"/>
          <w:sz w:val="28"/>
          <w:szCs w:val="28"/>
        </w:rPr>
        <w:t xml:space="preserve"> </w:t>
      </w:r>
      <w:r w:rsidRPr="003A74E8">
        <w:rPr>
          <w:rFonts w:hint="eastAsia"/>
          <w:snapToGrid w:val="0"/>
          <w:sz w:val="28"/>
          <w:szCs w:val="28"/>
        </w:rPr>
        <w:t>предложение</w:t>
      </w:r>
      <w:r w:rsidRPr="003A74E8">
        <w:rPr>
          <w:snapToGrid w:val="0"/>
          <w:sz w:val="28"/>
          <w:szCs w:val="28"/>
        </w:rPr>
        <w:t xml:space="preserve"> </w:t>
      </w:r>
      <w:r w:rsidRPr="003A74E8">
        <w:rPr>
          <w:rFonts w:hint="eastAsia"/>
          <w:snapToGrid w:val="0"/>
          <w:sz w:val="28"/>
          <w:szCs w:val="28"/>
        </w:rPr>
        <w:t>предприятия</w:t>
      </w:r>
      <w:r w:rsidRPr="003A74E8">
        <w:rPr>
          <w:snapToGrid w:val="0"/>
          <w:sz w:val="28"/>
          <w:szCs w:val="28"/>
        </w:rPr>
        <w:t xml:space="preserve"> по данной статье </w:t>
      </w:r>
      <w:r w:rsidRPr="003A74E8">
        <w:rPr>
          <w:snapToGrid w:val="0"/>
          <w:sz w:val="28"/>
          <w:szCs w:val="28"/>
        </w:rPr>
        <w:br/>
      </w:r>
      <w:r w:rsidRPr="003A74E8">
        <w:rPr>
          <w:rFonts w:hint="eastAsia"/>
          <w:snapToGrid w:val="0"/>
          <w:sz w:val="28"/>
          <w:szCs w:val="28"/>
        </w:rPr>
        <w:t>не</w:t>
      </w:r>
      <w:r w:rsidRPr="003A74E8">
        <w:rPr>
          <w:snapToGrid w:val="0"/>
          <w:sz w:val="28"/>
          <w:szCs w:val="28"/>
        </w:rPr>
        <w:t xml:space="preserve"> </w:t>
      </w:r>
      <w:r w:rsidRPr="003A74E8">
        <w:rPr>
          <w:rFonts w:hint="eastAsia"/>
          <w:snapToGrid w:val="0"/>
          <w:sz w:val="28"/>
          <w:szCs w:val="28"/>
        </w:rPr>
        <w:t>превышает</w:t>
      </w:r>
      <w:r w:rsidRPr="003A74E8">
        <w:rPr>
          <w:snapToGrid w:val="0"/>
          <w:sz w:val="28"/>
          <w:szCs w:val="28"/>
        </w:rPr>
        <w:t xml:space="preserve"> </w:t>
      </w:r>
      <w:r w:rsidRPr="003A74E8">
        <w:rPr>
          <w:rFonts w:hint="eastAsia"/>
          <w:snapToGrid w:val="0"/>
          <w:sz w:val="28"/>
          <w:szCs w:val="28"/>
        </w:rPr>
        <w:t>экономически</w:t>
      </w:r>
      <w:r w:rsidRPr="003A74E8">
        <w:rPr>
          <w:snapToGrid w:val="0"/>
          <w:sz w:val="28"/>
          <w:szCs w:val="28"/>
        </w:rPr>
        <w:t xml:space="preserve"> </w:t>
      </w:r>
      <w:r w:rsidRPr="003A74E8">
        <w:rPr>
          <w:rFonts w:hint="eastAsia"/>
          <w:snapToGrid w:val="0"/>
          <w:sz w:val="28"/>
          <w:szCs w:val="28"/>
        </w:rPr>
        <w:t>обоснованный</w:t>
      </w:r>
      <w:r w:rsidRPr="003A74E8">
        <w:rPr>
          <w:snapToGrid w:val="0"/>
          <w:sz w:val="28"/>
          <w:szCs w:val="28"/>
        </w:rPr>
        <w:t xml:space="preserve"> </w:t>
      </w:r>
      <w:r w:rsidRPr="003A74E8">
        <w:rPr>
          <w:rFonts w:hint="eastAsia"/>
          <w:snapToGrid w:val="0"/>
          <w:sz w:val="28"/>
          <w:szCs w:val="28"/>
        </w:rPr>
        <w:t>уровень</w:t>
      </w:r>
      <w:r w:rsidRPr="003A74E8">
        <w:rPr>
          <w:snapToGrid w:val="0"/>
          <w:sz w:val="28"/>
          <w:szCs w:val="28"/>
        </w:rPr>
        <w:t xml:space="preserve">, </w:t>
      </w:r>
      <w:r w:rsidRPr="003A74E8">
        <w:rPr>
          <w:rFonts w:hint="eastAsia"/>
          <w:snapToGrid w:val="0"/>
          <w:sz w:val="28"/>
          <w:szCs w:val="28"/>
        </w:rPr>
        <w:t>в</w:t>
      </w:r>
      <w:r w:rsidRPr="003A74E8">
        <w:rPr>
          <w:snapToGrid w:val="0"/>
          <w:sz w:val="28"/>
          <w:szCs w:val="28"/>
        </w:rPr>
        <w:t xml:space="preserve"> </w:t>
      </w:r>
      <w:r w:rsidRPr="003A74E8">
        <w:rPr>
          <w:rFonts w:hint="eastAsia"/>
          <w:snapToGrid w:val="0"/>
          <w:sz w:val="28"/>
          <w:szCs w:val="28"/>
        </w:rPr>
        <w:t>целях</w:t>
      </w:r>
      <w:r w:rsidRPr="003A74E8">
        <w:rPr>
          <w:snapToGrid w:val="0"/>
          <w:sz w:val="28"/>
          <w:szCs w:val="28"/>
        </w:rPr>
        <w:t xml:space="preserve"> </w:t>
      </w:r>
      <w:r w:rsidRPr="003A74E8">
        <w:rPr>
          <w:rFonts w:hint="eastAsia"/>
          <w:snapToGrid w:val="0"/>
          <w:sz w:val="28"/>
          <w:szCs w:val="28"/>
        </w:rPr>
        <w:t>соблюдения</w:t>
      </w:r>
      <w:r w:rsidRPr="003A74E8">
        <w:rPr>
          <w:snapToGrid w:val="0"/>
          <w:sz w:val="28"/>
          <w:szCs w:val="28"/>
        </w:rPr>
        <w:t xml:space="preserve"> </w:t>
      </w:r>
      <w:r w:rsidRPr="003A74E8">
        <w:rPr>
          <w:rFonts w:hint="eastAsia"/>
          <w:snapToGrid w:val="0"/>
          <w:sz w:val="28"/>
          <w:szCs w:val="28"/>
        </w:rPr>
        <w:t>баланса</w:t>
      </w:r>
      <w:r w:rsidRPr="003A74E8">
        <w:rPr>
          <w:snapToGrid w:val="0"/>
          <w:sz w:val="28"/>
          <w:szCs w:val="28"/>
        </w:rPr>
        <w:t xml:space="preserve"> </w:t>
      </w:r>
      <w:r w:rsidRPr="003A74E8">
        <w:rPr>
          <w:rFonts w:hint="eastAsia"/>
          <w:snapToGrid w:val="0"/>
          <w:sz w:val="28"/>
          <w:szCs w:val="28"/>
        </w:rPr>
        <w:t>экономических</w:t>
      </w:r>
      <w:r w:rsidRPr="003A74E8">
        <w:rPr>
          <w:snapToGrid w:val="0"/>
          <w:sz w:val="28"/>
          <w:szCs w:val="28"/>
        </w:rPr>
        <w:t xml:space="preserve"> </w:t>
      </w:r>
      <w:r w:rsidRPr="003A74E8">
        <w:rPr>
          <w:rFonts w:hint="eastAsia"/>
          <w:snapToGrid w:val="0"/>
          <w:sz w:val="28"/>
          <w:szCs w:val="28"/>
        </w:rPr>
        <w:t>интересов</w:t>
      </w:r>
      <w:r w:rsidRPr="003A74E8">
        <w:rPr>
          <w:snapToGrid w:val="0"/>
          <w:sz w:val="28"/>
          <w:szCs w:val="28"/>
        </w:rPr>
        <w:t xml:space="preserve"> </w:t>
      </w:r>
      <w:r w:rsidRPr="003A74E8">
        <w:rPr>
          <w:rFonts w:hint="eastAsia"/>
          <w:snapToGrid w:val="0"/>
          <w:sz w:val="28"/>
          <w:szCs w:val="28"/>
        </w:rPr>
        <w:t>регулируемых</w:t>
      </w:r>
      <w:r w:rsidRPr="003A74E8">
        <w:rPr>
          <w:snapToGrid w:val="0"/>
          <w:sz w:val="28"/>
          <w:szCs w:val="28"/>
        </w:rPr>
        <w:t xml:space="preserve"> </w:t>
      </w:r>
      <w:r w:rsidRPr="003A74E8">
        <w:rPr>
          <w:rFonts w:hint="eastAsia"/>
          <w:snapToGrid w:val="0"/>
          <w:sz w:val="28"/>
          <w:szCs w:val="28"/>
        </w:rPr>
        <w:t>организаций</w:t>
      </w:r>
      <w:r w:rsidRPr="003A74E8">
        <w:rPr>
          <w:snapToGrid w:val="0"/>
          <w:sz w:val="28"/>
          <w:szCs w:val="28"/>
        </w:rPr>
        <w:t xml:space="preserve"> </w:t>
      </w:r>
      <w:r w:rsidRPr="003A74E8">
        <w:rPr>
          <w:rFonts w:hint="eastAsia"/>
          <w:snapToGrid w:val="0"/>
          <w:sz w:val="28"/>
          <w:szCs w:val="28"/>
        </w:rPr>
        <w:t>и</w:t>
      </w:r>
      <w:r w:rsidRPr="003A74E8">
        <w:rPr>
          <w:snapToGrid w:val="0"/>
          <w:sz w:val="28"/>
          <w:szCs w:val="28"/>
        </w:rPr>
        <w:t xml:space="preserve"> </w:t>
      </w:r>
      <w:r w:rsidRPr="003A74E8">
        <w:rPr>
          <w:rFonts w:hint="eastAsia"/>
          <w:snapToGrid w:val="0"/>
          <w:sz w:val="28"/>
          <w:szCs w:val="28"/>
        </w:rPr>
        <w:t>интересов</w:t>
      </w:r>
      <w:r w:rsidRPr="003A74E8">
        <w:rPr>
          <w:snapToGrid w:val="0"/>
          <w:sz w:val="28"/>
          <w:szCs w:val="28"/>
        </w:rPr>
        <w:t xml:space="preserve"> </w:t>
      </w:r>
      <w:r w:rsidRPr="003A74E8">
        <w:rPr>
          <w:rFonts w:hint="eastAsia"/>
          <w:snapToGrid w:val="0"/>
          <w:sz w:val="28"/>
          <w:szCs w:val="28"/>
        </w:rPr>
        <w:t>потребителей</w:t>
      </w:r>
      <w:r w:rsidRPr="003A74E8">
        <w:rPr>
          <w:snapToGrid w:val="0"/>
          <w:sz w:val="28"/>
          <w:szCs w:val="28"/>
        </w:rPr>
        <w:t xml:space="preserve"> </w:t>
      </w:r>
      <w:r w:rsidRPr="003A74E8">
        <w:rPr>
          <w:rFonts w:hint="eastAsia"/>
          <w:snapToGrid w:val="0"/>
          <w:sz w:val="28"/>
          <w:szCs w:val="28"/>
        </w:rPr>
        <w:t>эксперты</w:t>
      </w:r>
      <w:r w:rsidRPr="003A74E8">
        <w:rPr>
          <w:snapToGrid w:val="0"/>
          <w:sz w:val="28"/>
          <w:szCs w:val="28"/>
        </w:rPr>
        <w:t xml:space="preserve"> </w:t>
      </w:r>
      <w:r w:rsidRPr="003A74E8">
        <w:rPr>
          <w:rFonts w:hint="eastAsia"/>
          <w:snapToGrid w:val="0"/>
          <w:sz w:val="28"/>
          <w:szCs w:val="28"/>
        </w:rPr>
        <w:t>считают</w:t>
      </w:r>
      <w:r w:rsidRPr="003A74E8">
        <w:rPr>
          <w:snapToGrid w:val="0"/>
          <w:sz w:val="28"/>
          <w:szCs w:val="28"/>
        </w:rPr>
        <w:t xml:space="preserve"> </w:t>
      </w:r>
      <w:r w:rsidRPr="003A74E8">
        <w:rPr>
          <w:rFonts w:hint="eastAsia"/>
          <w:snapToGrid w:val="0"/>
          <w:sz w:val="28"/>
          <w:szCs w:val="28"/>
        </w:rPr>
        <w:t>целесообразным</w:t>
      </w:r>
      <w:r w:rsidRPr="003A74E8">
        <w:rPr>
          <w:snapToGrid w:val="0"/>
          <w:sz w:val="28"/>
          <w:szCs w:val="28"/>
        </w:rPr>
        <w:t xml:space="preserve"> </w:t>
      </w:r>
      <w:r w:rsidRPr="003A74E8">
        <w:rPr>
          <w:rFonts w:hint="eastAsia"/>
          <w:snapToGrid w:val="0"/>
          <w:sz w:val="28"/>
          <w:szCs w:val="28"/>
        </w:rPr>
        <w:t>принять</w:t>
      </w:r>
      <w:r w:rsidRPr="003A74E8">
        <w:rPr>
          <w:snapToGrid w:val="0"/>
          <w:sz w:val="28"/>
          <w:szCs w:val="28"/>
        </w:rPr>
        <w:t xml:space="preserve"> </w:t>
      </w:r>
      <w:r w:rsidRPr="003A74E8">
        <w:rPr>
          <w:rFonts w:hint="eastAsia"/>
          <w:snapToGrid w:val="0"/>
          <w:sz w:val="28"/>
          <w:szCs w:val="28"/>
        </w:rPr>
        <w:t>расходы</w:t>
      </w:r>
      <w:r w:rsidRPr="003A74E8">
        <w:rPr>
          <w:snapToGrid w:val="0"/>
          <w:sz w:val="28"/>
          <w:szCs w:val="28"/>
        </w:rPr>
        <w:t xml:space="preserve"> </w:t>
      </w:r>
      <w:r w:rsidRPr="003A74E8">
        <w:rPr>
          <w:rFonts w:hint="eastAsia"/>
          <w:snapToGrid w:val="0"/>
          <w:sz w:val="28"/>
          <w:szCs w:val="28"/>
        </w:rPr>
        <w:t>по</w:t>
      </w:r>
      <w:r w:rsidRPr="003A74E8">
        <w:rPr>
          <w:snapToGrid w:val="0"/>
          <w:sz w:val="28"/>
          <w:szCs w:val="28"/>
        </w:rPr>
        <w:t xml:space="preserve"> </w:t>
      </w:r>
      <w:r w:rsidRPr="003A74E8">
        <w:rPr>
          <w:rFonts w:hint="eastAsia"/>
          <w:snapToGrid w:val="0"/>
          <w:sz w:val="28"/>
          <w:szCs w:val="28"/>
        </w:rPr>
        <w:t>данной</w:t>
      </w:r>
      <w:r w:rsidRPr="003A74E8">
        <w:rPr>
          <w:snapToGrid w:val="0"/>
          <w:sz w:val="28"/>
          <w:szCs w:val="28"/>
        </w:rPr>
        <w:t xml:space="preserve"> </w:t>
      </w:r>
      <w:r w:rsidRPr="003A74E8">
        <w:rPr>
          <w:rFonts w:hint="eastAsia"/>
          <w:snapToGrid w:val="0"/>
          <w:sz w:val="28"/>
          <w:szCs w:val="28"/>
        </w:rPr>
        <w:t>статье</w:t>
      </w:r>
      <w:r w:rsidRPr="003A74E8">
        <w:rPr>
          <w:snapToGrid w:val="0"/>
          <w:sz w:val="28"/>
          <w:szCs w:val="28"/>
        </w:rPr>
        <w:t xml:space="preserve"> </w:t>
      </w:r>
      <w:r w:rsidRPr="003A74E8">
        <w:rPr>
          <w:rFonts w:hint="eastAsia"/>
          <w:snapToGrid w:val="0"/>
          <w:sz w:val="28"/>
          <w:szCs w:val="28"/>
        </w:rPr>
        <w:t>по</w:t>
      </w:r>
      <w:r w:rsidRPr="003A74E8">
        <w:rPr>
          <w:snapToGrid w:val="0"/>
          <w:sz w:val="28"/>
          <w:szCs w:val="28"/>
        </w:rPr>
        <w:t xml:space="preserve"> </w:t>
      </w:r>
      <w:r w:rsidRPr="003A74E8">
        <w:rPr>
          <w:rFonts w:hint="eastAsia"/>
          <w:snapToGrid w:val="0"/>
          <w:sz w:val="28"/>
          <w:szCs w:val="28"/>
        </w:rPr>
        <w:t>предложению</w:t>
      </w:r>
      <w:r w:rsidRPr="003A74E8">
        <w:rPr>
          <w:snapToGrid w:val="0"/>
          <w:sz w:val="28"/>
          <w:szCs w:val="28"/>
        </w:rPr>
        <w:t xml:space="preserve"> </w:t>
      </w:r>
      <w:r w:rsidRPr="003A74E8">
        <w:rPr>
          <w:rFonts w:hint="eastAsia"/>
          <w:snapToGrid w:val="0"/>
          <w:sz w:val="28"/>
          <w:szCs w:val="28"/>
        </w:rPr>
        <w:t>предприятия</w:t>
      </w:r>
      <w:r w:rsidRPr="003A74E8">
        <w:rPr>
          <w:snapToGrid w:val="0"/>
          <w:sz w:val="28"/>
          <w:szCs w:val="28"/>
        </w:rPr>
        <w:t xml:space="preserve"> </w:t>
      </w:r>
      <w:r w:rsidRPr="003A74E8">
        <w:rPr>
          <w:rFonts w:hint="eastAsia"/>
          <w:snapToGrid w:val="0"/>
          <w:sz w:val="28"/>
          <w:szCs w:val="28"/>
        </w:rPr>
        <w:t>в</w:t>
      </w:r>
      <w:r w:rsidRPr="003A74E8">
        <w:rPr>
          <w:snapToGrid w:val="0"/>
          <w:sz w:val="28"/>
          <w:szCs w:val="28"/>
        </w:rPr>
        <w:t xml:space="preserve"> </w:t>
      </w:r>
      <w:r w:rsidRPr="003A74E8">
        <w:rPr>
          <w:rFonts w:hint="eastAsia"/>
          <w:snapToGrid w:val="0"/>
          <w:sz w:val="28"/>
          <w:szCs w:val="28"/>
        </w:rPr>
        <w:t>размере</w:t>
      </w:r>
      <w:r w:rsidRPr="003A74E8">
        <w:rPr>
          <w:snapToGrid w:val="0"/>
          <w:sz w:val="28"/>
          <w:szCs w:val="28"/>
        </w:rPr>
        <w:t xml:space="preserve"> </w:t>
      </w:r>
      <w:r w:rsidRPr="003A74E8">
        <w:rPr>
          <w:b/>
          <w:bCs/>
          <w:snapToGrid w:val="0"/>
          <w:sz w:val="28"/>
          <w:szCs w:val="28"/>
        </w:rPr>
        <w:t>1 655</w:t>
      </w:r>
      <w:r w:rsidRPr="003A74E8">
        <w:rPr>
          <w:b/>
          <w:snapToGrid w:val="0"/>
          <w:sz w:val="28"/>
          <w:szCs w:val="28"/>
        </w:rPr>
        <w:t xml:space="preserve"> </w:t>
      </w:r>
      <w:r w:rsidRPr="003A74E8">
        <w:rPr>
          <w:rFonts w:hint="eastAsia"/>
          <w:b/>
          <w:snapToGrid w:val="0"/>
          <w:sz w:val="28"/>
          <w:szCs w:val="28"/>
        </w:rPr>
        <w:t>тыс</w:t>
      </w:r>
      <w:r w:rsidRPr="003A74E8">
        <w:rPr>
          <w:b/>
          <w:snapToGrid w:val="0"/>
          <w:sz w:val="28"/>
          <w:szCs w:val="28"/>
        </w:rPr>
        <w:t xml:space="preserve">. </w:t>
      </w:r>
      <w:r w:rsidRPr="003A74E8">
        <w:rPr>
          <w:rFonts w:hint="eastAsia"/>
          <w:b/>
          <w:snapToGrid w:val="0"/>
          <w:sz w:val="28"/>
          <w:szCs w:val="28"/>
        </w:rPr>
        <w:t>руб</w:t>
      </w:r>
      <w:r w:rsidRPr="003A74E8">
        <w:rPr>
          <w:snapToGrid w:val="0"/>
          <w:sz w:val="28"/>
          <w:szCs w:val="28"/>
        </w:rPr>
        <w:t>. (стр. 34 факт 2023).</w:t>
      </w:r>
    </w:p>
    <w:p w14:paraId="3EF89874" w14:textId="77777777" w:rsidR="003A74E8" w:rsidRPr="003A74E8" w:rsidRDefault="003A74E8" w:rsidP="003A74E8">
      <w:pPr>
        <w:autoSpaceDE w:val="0"/>
        <w:autoSpaceDN w:val="0"/>
        <w:adjustRightInd w:val="0"/>
        <w:ind w:firstLine="709"/>
        <w:jc w:val="both"/>
        <w:rPr>
          <w:snapToGrid w:val="0"/>
          <w:sz w:val="28"/>
          <w:szCs w:val="28"/>
        </w:rPr>
      </w:pPr>
      <w:r w:rsidRPr="003A74E8">
        <w:rPr>
          <w:snapToGrid w:val="0"/>
          <w:sz w:val="28"/>
          <w:szCs w:val="28"/>
        </w:rPr>
        <w:t>Реестр расходов на приобретение энергетических ресурсов, холодной воды и теплоносителя представлен в таблице 11.</w:t>
      </w:r>
    </w:p>
    <w:p w14:paraId="61FD5EA0" w14:textId="77777777" w:rsidR="003A74E8" w:rsidRPr="003A74E8" w:rsidRDefault="003A74E8" w:rsidP="003A74E8">
      <w:pPr>
        <w:autoSpaceDE w:val="0"/>
        <w:autoSpaceDN w:val="0"/>
        <w:adjustRightInd w:val="0"/>
        <w:ind w:firstLine="709"/>
        <w:jc w:val="both"/>
        <w:rPr>
          <w:snapToGrid w:val="0"/>
          <w:sz w:val="8"/>
          <w:szCs w:val="28"/>
        </w:rPr>
      </w:pPr>
      <w:r w:rsidRPr="003A74E8">
        <w:rPr>
          <w:snapToGrid w:val="0"/>
          <w:sz w:val="28"/>
          <w:szCs w:val="28"/>
        </w:rPr>
        <w:br w:type="page"/>
      </w:r>
    </w:p>
    <w:p w14:paraId="5023FAB6" w14:textId="77777777" w:rsidR="003A74E8" w:rsidRPr="003A74E8" w:rsidRDefault="003A74E8" w:rsidP="00340C12">
      <w:pPr>
        <w:numPr>
          <w:ilvl w:val="0"/>
          <w:numId w:val="5"/>
        </w:numPr>
        <w:ind w:left="9214" w:right="-568" w:hanging="1211"/>
        <w:jc w:val="right"/>
        <w:rPr>
          <w:snapToGrid w:val="0"/>
          <w:sz w:val="28"/>
          <w:szCs w:val="28"/>
          <w:lang w:eastAsia="en-US"/>
        </w:rPr>
      </w:pPr>
    </w:p>
    <w:p w14:paraId="0F56091D" w14:textId="77777777" w:rsidR="003A74E8" w:rsidRPr="003A74E8" w:rsidRDefault="003A74E8" w:rsidP="003A74E8">
      <w:pPr>
        <w:rPr>
          <w:sz w:val="6"/>
          <w:szCs w:val="28"/>
        </w:rPr>
      </w:pPr>
      <w:bookmarkStart w:id="79" w:name="_Toc470509583"/>
      <w:bookmarkStart w:id="80" w:name="_Toc500323252"/>
      <w:bookmarkStart w:id="81" w:name="_Toc531854405"/>
      <w:bookmarkStart w:id="82" w:name="_Toc532896289"/>
    </w:p>
    <w:p w14:paraId="72A84DB6" w14:textId="77777777" w:rsidR="003A74E8" w:rsidRPr="003A74E8" w:rsidRDefault="003A74E8" w:rsidP="003A74E8">
      <w:pPr>
        <w:jc w:val="center"/>
        <w:rPr>
          <w:b/>
          <w:sz w:val="28"/>
          <w:szCs w:val="28"/>
        </w:rPr>
      </w:pPr>
      <w:r w:rsidRPr="003A74E8">
        <w:rPr>
          <w:b/>
          <w:sz w:val="28"/>
          <w:szCs w:val="28"/>
        </w:rPr>
        <w:t>Реестр фактических расходов на приобретение энергетических ресурсов, холодной воды и теплоносителя</w:t>
      </w:r>
      <w:bookmarkEnd w:id="79"/>
      <w:bookmarkEnd w:id="80"/>
      <w:bookmarkEnd w:id="81"/>
      <w:bookmarkEnd w:id="82"/>
    </w:p>
    <w:p w14:paraId="3DBA3774" w14:textId="77777777" w:rsidR="003A74E8" w:rsidRPr="003A74E8" w:rsidRDefault="003A74E8" w:rsidP="003A74E8">
      <w:pPr>
        <w:jc w:val="right"/>
        <w:rPr>
          <w:sz w:val="28"/>
          <w:szCs w:val="28"/>
        </w:rPr>
      </w:pPr>
      <w:r w:rsidRPr="003A74E8">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6518"/>
        <w:gridCol w:w="2268"/>
      </w:tblGrid>
      <w:tr w:rsidR="003A74E8" w:rsidRPr="003A74E8" w14:paraId="06BC4962" w14:textId="77777777" w:rsidTr="00946BFA">
        <w:trPr>
          <w:trHeight w:val="507"/>
        </w:trPr>
        <w:tc>
          <w:tcPr>
            <w:tcW w:w="594" w:type="dxa"/>
            <w:vMerge w:val="restart"/>
            <w:shd w:val="clear" w:color="auto" w:fill="auto"/>
            <w:vAlign w:val="center"/>
            <w:hideMark/>
          </w:tcPr>
          <w:p w14:paraId="2BEE2C31" w14:textId="77777777" w:rsidR="003A74E8" w:rsidRPr="003A74E8" w:rsidRDefault="003A74E8" w:rsidP="003A74E8">
            <w:pPr>
              <w:jc w:val="center"/>
              <w:rPr>
                <w:color w:val="000000"/>
              </w:rPr>
            </w:pPr>
            <w:r w:rsidRPr="003A74E8">
              <w:rPr>
                <w:color w:val="000000"/>
              </w:rPr>
              <w:t>№ п/п</w:t>
            </w:r>
          </w:p>
        </w:tc>
        <w:tc>
          <w:tcPr>
            <w:tcW w:w="6607" w:type="dxa"/>
            <w:vMerge w:val="restart"/>
            <w:shd w:val="clear" w:color="auto" w:fill="auto"/>
            <w:vAlign w:val="center"/>
            <w:hideMark/>
          </w:tcPr>
          <w:p w14:paraId="6B221F7A" w14:textId="77777777" w:rsidR="003A74E8" w:rsidRPr="003A74E8" w:rsidRDefault="003A74E8" w:rsidP="003A74E8">
            <w:pPr>
              <w:jc w:val="center"/>
              <w:rPr>
                <w:color w:val="000000"/>
              </w:rPr>
            </w:pPr>
            <w:r w:rsidRPr="003A74E8">
              <w:rPr>
                <w:color w:val="000000"/>
              </w:rPr>
              <w:t>Наименование ресурса</w:t>
            </w:r>
          </w:p>
        </w:tc>
        <w:tc>
          <w:tcPr>
            <w:tcW w:w="2297" w:type="dxa"/>
            <w:vMerge w:val="restart"/>
            <w:shd w:val="clear" w:color="auto" w:fill="auto"/>
            <w:vAlign w:val="center"/>
            <w:hideMark/>
          </w:tcPr>
          <w:p w14:paraId="171E76B2" w14:textId="77777777" w:rsidR="003A74E8" w:rsidRPr="003A74E8" w:rsidRDefault="003A74E8" w:rsidP="003A74E8">
            <w:pPr>
              <w:jc w:val="center"/>
              <w:rPr>
                <w:color w:val="000000"/>
              </w:rPr>
            </w:pPr>
            <w:r w:rsidRPr="003A74E8">
              <w:rPr>
                <w:color w:val="000000"/>
              </w:rPr>
              <w:t>Факт</w:t>
            </w:r>
            <w:r w:rsidRPr="003A74E8">
              <w:rPr>
                <w:color w:val="000000"/>
              </w:rPr>
              <w:br/>
              <w:t>2023 года</w:t>
            </w:r>
          </w:p>
        </w:tc>
      </w:tr>
      <w:tr w:rsidR="003A74E8" w:rsidRPr="003A74E8" w14:paraId="75C1C5D2" w14:textId="77777777" w:rsidTr="00946BFA">
        <w:trPr>
          <w:trHeight w:val="507"/>
        </w:trPr>
        <w:tc>
          <w:tcPr>
            <w:tcW w:w="594" w:type="dxa"/>
            <w:vMerge/>
            <w:shd w:val="clear" w:color="auto" w:fill="auto"/>
            <w:hideMark/>
          </w:tcPr>
          <w:p w14:paraId="0057E95B" w14:textId="77777777" w:rsidR="003A74E8" w:rsidRPr="003A74E8" w:rsidRDefault="003A74E8" w:rsidP="003A74E8">
            <w:pPr>
              <w:jc w:val="both"/>
              <w:rPr>
                <w:color w:val="000000"/>
              </w:rPr>
            </w:pPr>
          </w:p>
        </w:tc>
        <w:tc>
          <w:tcPr>
            <w:tcW w:w="6607" w:type="dxa"/>
            <w:vMerge/>
            <w:shd w:val="clear" w:color="auto" w:fill="auto"/>
            <w:hideMark/>
          </w:tcPr>
          <w:p w14:paraId="479FF6BD" w14:textId="77777777" w:rsidR="003A74E8" w:rsidRPr="003A74E8" w:rsidRDefault="003A74E8" w:rsidP="003A74E8">
            <w:pPr>
              <w:jc w:val="both"/>
              <w:rPr>
                <w:color w:val="000000"/>
              </w:rPr>
            </w:pPr>
          </w:p>
        </w:tc>
        <w:tc>
          <w:tcPr>
            <w:tcW w:w="2297" w:type="dxa"/>
            <w:vMerge/>
            <w:shd w:val="clear" w:color="auto" w:fill="auto"/>
            <w:hideMark/>
          </w:tcPr>
          <w:p w14:paraId="5EC990B8" w14:textId="77777777" w:rsidR="003A74E8" w:rsidRPr="003A74E8" w:rsidRDefault="003A74E8" w:rsidP="003A74E8">
            <w:pPr>
              <w:jc w:val="both"/>
              <w:rPr>
                <w:color w:val="000000"/>
              </w:rPr>
            </w:pPr>
          </w:p>
        </w:tc>
      </w:tr>
      <w:tr w:rsidR="003A74E8" w:rsidRPr="003A74E8" w14:paraId="34706596" w14:textId="77777777" w:rsidTr="00946BFA">
        <w:trPr>
          <w:trHeight w:val="353"/>
        </w:trPr>
        <w:tc>
          <w:tcPr>
            <w:tcW w:w="594" w:type="dxa"/>
            <w:shd w:val="clear" w:color="auto" w:fill="auto"/>
            <w:vAlign w:val="center"/>
            <w:hideMark/>
          </w:tcPr>
          <w:p w14:paraId="25CF0778" w14:textId="77777777" w:rsidR="003A74E8" w:rsidRPr="003A74E8" w:rsidRDefault="003A74E8" w:rsidP="003A74E8">
            <w:pPr>
              <w:jc w:val="center"/>
              <w:rPr>
                <w:color w:val="000000"/>
              </w:rPr>
            </w:pPr>
            <w:r w:rsidRPr="003A74E8">
              <w:rPr>
                <w:color w:val="000000"/>
              </w:rPr>
              <w:t>1</w:t>
            </w:r>
          </w:p>
        </w:tc>
        <w:tc>
          <w:tcPr>
            <w:tcW w:w="6607" w:type="dxa"/>
            <w:shd w:val="clear" w:color="auto" w:fill="auto"/>
            <w:vAlign w:val="center"/>
            <w:hideMark/>
          </w:tcPr>
          <w:p w14:paraId="125E5BF1" w14:textId="77777777" w:rsidR="003A74E8" w:rsidRPr="003A74E8" w:rsidRDefault="003A74E8" w:rsidP="003A74E8">
            <w:pPr>
              <w:rPr>
                <w:color w:val="000000"/>
              </w:rPr>
            </w:pPr>
            <w:r w:rsidRPr="003A74E8">
              <w:rPr>
                <w:color w:val="000000"/>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9DBC1" w14:textId="77777777" w:rsidR="003A74E8" w:rsidRPr="003A74E8" w:rsidRDefault="003A74E8" w:rsidP="003A74E8">
            <w:pPr>
              <w:jc w:val="center"/>
              <w:rPr>
                <w:color w:val="000000"/>
              </w:rPr>
            </w:pPr>
            <w:r w:rsidRPr="003A74E8">
              <w:rPr>
                <w:snapToGrid w:val="0"/>
                <w:color w:val="000000"/>
              </w:rPr>
              <w:t>17 473</w:t>
            </w:r>
          </w:p>
        </w:tc>
      </w:tr>
      <w:tr w:rsidR="003A74E8" w:rsidRPr="003A74E8" w14:paraId="5A3299D1" w14:textId="77777777" w:rsidTr="00946BFA">
        <w:trPr>
          <w:trHeight w:val="353"/>
        </w:trPr>
        <w:tc>
          <w:tcPr>
            <w:tcW w:w="594" w:type="dxa"/>
            <w:shd w:val="clear" w:color="auto" w:fill="auto"/>
            <w:vAlign w:val="center"/>
            <w:hideMark/>
          </w:tcPr>
          <w:p w14:paraId="56F6099A" w14:textId="77777777" w:rsidR="003A74E8" w:rsidRPr="003A74E8" w:rsidRDefault="003A74E8" w:rsidP="003A74E8">
            <w:pPr>
              <w:jc w:val="center"/>
              <w:rPr>
                <w:color w:val="000000"/>
              </w:rPr>
            </w:pPr>
            <w:r w:rsidRPr="003A74E8">
              <w:rPr>
                <w:color w:val="000000"/>
              </w:rPr>
              <w:t>2</w:t>
            </w:r>
          </w:p>
        </w:tc>
        <w:tc>
          <w:tcPr>
            <w:tcW w:w="6607" w:type="dxa"/>
            <w:shd w:val="clear" w:color="auto" w:fill="auto"/>
            <w:vAlign w:val="center"/>
            <w:hideMark/>
          </w:tcPr>
          <w:p w14:paraId="37DB382E" w14:textId="77777777" w:rsidR="003A74E8" w:rsidRPr="003A74E8" w:rsidRDefault="003A74E8" w:rsidP="003A74E8">
            <w:pPr>
              <w:rPr>
                <w:color w:val="000000"/>
              </w:rPr>
            </w:pPr>
            <w:r w:rsidRPr="003A74E8">
              <w:rPr>
                <w:color w:val="000000"/>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70071161" w14:textId="77777777" w:rsidR="003A74E8" w:rsidRPr="003A74E8" w:rsidRDefault="003A74E8" w:rsidP="003A74E8">
            <w:pPr>
              <w:jc w:val="center"/>
              <w:rPr>
                <w:snapToGrid w:val="0"/>
                <w:color w:val="000000"/>
              </w:rPr>
            </w:pPr>
            <w:r w:rsidRPr="003A74E8">
              <w:rPr>
                <w:snapToGrid w:val="0"/>
                <w:color w:val="000000"/>
              </w:rPr>
              <w:t>7 144</w:t>
            </w:r>
          </w:p>
        </w:tc>
      </w:tr>
      <w:tr w:rsidR="003A74E8" w:rsidRPr="003A74E8" w14:paraId="690DA932" w14:textId="77777777" w:rsidTr="00946BFA">
        <w:trPr>
          <w:trHeight w:val="353"/>
        </w:trPr>
        <w:tc>
          <w:tcPr>
            <w:tcW w:w="594" w:type="dxa"/>
            <w:shd w:val="clear" w:color="auto" w:fill="auto"/>
            <w:vAlign w:val="center"/>
            <w:hideMark/>
          </w:tcPr>
          <w:p w14:paraId="6243D033" w14:textId="77777777" w:rsidR="003A74E8" w:rsidRPr="003A74E8" w:rsidRDefault="003A74E8" w:rsidP="003A74E8">
            <w:pPr>
              <w:jc w:val="center"/>
              <w:rPr>
                <w:color w:val="000000"/>
              </w:rPr>
            </w:pPr>
            <w:r w:rsidRPr="003A74E8">
              <w:rPr>
                <w:color w:val="000000"/>
              </w:rPr>
              <w:t>3</w:t>
            </w:r>
          </w:p>
        </w:tc>
        <w:tc>
          <w:tcPr>
            <w:tcW w:w="6607" w:type="dxa"/>
            <w:shd w:val="clear" w:color="auto" w:fill="auto"/>
            <w:vAlign w:val="center"/>
            <w:hideMark/>
          </w:tcPr>
          <w:p w14:paraId="5E97163B" w14:textId="77777777" w:rsidR="003A74E8" w:rsidRPr="003A74E8" w:rsidRDefault="003A74E8" w:rsidP="003A74E8">
            <w:pPr>
              <w:rPr>
                <w:color w:val="000000"/>
              </w:rPr>
            </w:pPr>
            <w:r w:rsidRPr="003A74E8">
              <w:rPr>
                <w:color w:val="000000"/>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53CD03D"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7E989FA4" w14:textId="77777777" w:rsidTr="00946BFA">
        <w:trPr>
          <w:trHeight w:val="353"/>
        </w:trPr>
        <w:tc>
          <w:tcPr>
            <w:tcW w:w="594" w:type="dxa"/>
            <w:shd w:val="clear" w:color="auto" w:fill="auto"/>
            <w:vAlign w:val="center"/>
            <w:hideMark/>
          </w:tcPr>
          <w:p w14:paraId="4C20D8BA" w14:textId="77777777" w:rsidR="003A74E8" w:rsidRPr="003A74E8" w:rsidRDefault="003A74E8" w:rsidP="003A74E8">
            <w:pPr>
              <w:jc w:val="center"/>
              <w:rPr>
                <w:color w:val="000000"/>
              </w:rPr>
            </w:pPr>
            <w:r w:rsidRPr="003A74E8">
              <w:rPr>
                <w:color w:val="000000"/>
              </w:rPr>
              <w:t>4</w:t>
            </w:r>
          </w:p>
        </w:tc>
        <w:tc>
          <w:tcPr>
            <w:tcW w:w="6607" w:type="dxa"/>
            <w:shd w:val="clear" w:color="auto" w:fill="auto"/>
            <w:vAlign w:val="center"/>
            <w:hideMark/>
          </w:tcPr>
          <w:p w14:paraId="23273130" w14:textId="77777777" w:rsidR="003A74E8" w:rsidRPr="003A74E8" w:rsidRDefault="003A74E8" w:rsidP="003A74E8">
            <w:pPr>
              <w:rPr>
                <w:color w:val="000000"/>
              </w:rPr>
            </w:pPr>
            <w:r w:rsidRPr="003A74E8">
              <w:rPr>
                <w:color w:val="000000"/>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3196BB35" w14:textId="77777777" w:rsidR="003A74E8" w:rsidRPr="003A74E8" w:rsidRDefault="003A74E8" w:rsidP="003A74E8">
            <w:pPr>
              <w:jc w:val="center"/>
              <w:rPr>
                <w:snapToGrid w:val="0"/>
                <w:color w:val="000000"/>
              </w:rPr>
            </w:pPr>
            <w:r w:rsidRPr="003A74E8">
              <w:rPr>
                <w:snapToGrid w:val="0"/>
                <w:color w:val="000000"/>
              </w:rPr>
              <w:t>1 655</w:t>
            </w:r>
          </w:p>
        </w:tc>
      </w:tr>
      <w:tr w:rsidR="003A74E8" w:rsidRPr="003A74E8" w14:paraId="476154ED" w14:textId="77777777" w:rsidTr="00946BFA">
        <w:trPr>
          <w:trHeight w:val="353"/>
        </w:trPr>
        <w:tc>
          <w:tcPr>
            <w:tcW w:w="594" w:type="dxa"/>
            <w:shd w:val="clear" w:color="auto" w:fill="auto"/>
            <w:vAlign w:val="center"/>
            <w:hideMark/>
          </w:tcPr>
          <w:p w14:paraId="40314A0B" w14:textId="77777777" w:rsidR="003A74E8" w:rsidRPr="003A74E8" w:rsidRDefault="003A74E8" w:rsidP="003A74E8">
            <w:pPr>
              <w:jc w:val="center"/>
              <w:rPr>
                <w:color w:val="000000"/>
              </w:rPr>
            </w:pPr>
            <w:r w:rsidRPr="003A74E8">
              <w:rPr>
                <w:color w:val="000000"/>
              </w:rPr>
              <w:t>5</w:t>
            </w:r>
          </w:p>
        </w:tc>
        <w:tc>
          <w:tcPr>
            <w:tcW w:w="6607" w:type="dxa"/>
            <w:shd w:val="clear" w:color="auto" w:fill="auto"/>
            <w:vAlign w:val="center"/>
            <w:hideMark/>
          </w:tcPr>
          <w:p w14:paraId="3DF25E64" w14:textId="77777777" w:rsidR="003A74E8" w:rsidRPr="003A74E8" w:rsidRDefault="003A74E8" w:rsidP="003A74E8">
            <w:pPr>
              <w:rPr>
                <w:color w:val="000000"/>
              </w:rPr>
            </w:pPr>
            <w:r w:rsidRPr="003A74E8">
              <w:rPr>
                <w:color w:val="000000"/>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161BE65E"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5D789563" w14:textId="77777777" w:rsidTr="00946BFA">
        <w:trPr>
          <w:trHeight w:val="353"/>
        </w:trPr>
        <w:tc>
          <w:tcPr>
            <w:tcW w:w="594" w:type="dxa"/>
            <w:shd w:val="clear" w:color="auto" w:fill="auto"/>
            <w:vAlign w:val="center"/>
            <w:hideMark/>
          </w:tcPr>
          <w:p w14:paraId="7C03EB73" w14:textId="77777777" w:rsidR="003A74E8" w:rsidRPr="003A74E8" w:rsidRDefault="003A74E8" w:rsidP="003A74E8">
            <w:pPr>
              <w:jc w:val="center"/>
              <w:rPr>
                <w:color w:val="000000"/>
              </w:rPr>
            </w:pPr>
            <w:r w:rsidRPr="003A74E8">
              <w:rPr>
                <w:color w:val="000000"/>
              </w:rPr>
              <w:t>6</w:t>
            </w:r>
          </w:p>
        </w:tc>
        <w:tc>
          <w:tcPr>
            <w:tcW w:w="6607" w:type="dxa"/>
            <w:shd w:val="clear" w:color="auto" w:fill="auto"/>
            <w:vAlign w:val="center"/>
            <w:hideMark/>
          </w:tcPr>
          <w:p w14:paraId="3D6C956F" w14:textId="77777777" w:rsidR="003A74E8" w:rsidRPr="003A74E8" w:rsidRDefault="003A74E8" w:rsidP="003A74E8">
            <w:pPr>
              <w:rPr>
                <w:color w:val="000000"/>
              </w:rPr>
            </w:pPr>
            <w:r w:rsidRPr="003A74E8">
              <w:rPr>
                <w:color w:val="000000"/>
              </w:rPr>
              <w:t>ИТОГО:</w:t>
            </w:r>
          </w:p>
          <w:p w14:paraId="09ADAA81" w14:textId="77777777" w:rsidR="003A74E8" w:rsidRPr="003A74E8" w:rsidRDefault="003A74E8" w:rsidP="003A74E8">
            <w:pPr>
              <w:autoSpaceDE w:val="0"/>
              <w:autoSpaceDN w:val="0"/>
              <w:adjustRightInd w:val="0"/>
              <w:jc w:val="both"/>
              <w:rPr>
                <w:color w:val="000000"/>
              </w:rPr>
            </w:pPr>
            <w:r w:rsidRPr="003A74E8">
              <w:rPr>
                <w:color w:val="000000"/>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672CEE8" w14:textId="77777777" w:rsidR="003A74E8" w:rsidRPr="003A74E8" w:rsidRDefault="003A74E8" w:rsidP="003A74E8">
            <w:pPr>
              <w:jc w:val="center"/>
              <w:rPr>
                <w:snapToGrid w:val="0"/>
                <w:color w:val="000000"/>
              </w:rPr>
            </w:pPr>
            <w:r w:rsidRPr="003A74E8">
              <w:rPr>
                <w:snapToGrid w:val="0"/>
                <w:color w:val="000000"/>
              </w:rPr>
              <w:t>26 272</w:t>
            </w:r>
          </w:p>
        </w:tc>
      </w:tr>
    </w:tbl>
    <w:p w14:paraId="7607E183" w14:textId="77777777" w:rsidR="003A74E8" w:rsidRPr="003A74E8" w:rsidRDefault="003A74E8" w:rsidP="003A74E8">
      <w:pPr>
        <w:autoSpaceDE w:val="0"/>
        <w:autoSpaceDN w:val="0"/>
        <w:adjustRightInd w:val="0"/>
        <w:jc w:val="both"/>
        <w:rPr>
          <w:snapToGrid w:val="0"/>
          <w:sz w:val="28"/>
          <w:szCs w:val="28"/>
          <w:lang w:eastAsia="en-US"/>
        </w:rPr>
      </w:pPr>
    </w:p>
    <w:p w14:paraId="276343AC"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4. Фактическая прибыль, рассчитываемая по формуле (12.1) Методических указаний:</w:t>
      </w:r>
    </w:p>
    <w:p w14:paraId="2627D250" w14:textId="6127B2A3" w:rsidR="003A74E8" w:rsidRPr="003A74E8" w:rsidRDefault="003A74E8" w:rsidP="003A74E8">
      <w:pPr>
        <w:autoSpaceDE w:val="0"/>
        <w:autoSpaceDN w:val="0"/>
        <w:adjustRightInd w:val="0"/>
        <w:ind w:right="-1" w:firstLine="567"/>
        <w:jc w:val="both"/>
        <w:rPr>
          <w:snapToGrid w:val="0"/>
          <w:sz w:val="28"/>
          <w:szCs w:val="28"/>
          <w:lang w:eastAsia="en-US"/>
        </w:rPr>
      </w:pPr>
      <w:r w:rsidRPr="003A74E8">
        <w:rPr>
          <w:noProof/>
          <w:snapToGrid w:val="0"/>
          <w:sz w:val="28"/>
          <w:szCs w:val="28"/>
          <w:lang w:eastAsia="en-US"/>
        </w:rPr>
        <w:drawing>
          <wp:inline distT="0" distB="0" distL="0" distR="0" wp14:anchorId="0B519B8A" wp14:editId="226D9632">
            <wp:extent cx="2047875" cy="342900"/>
            <wp:effectExtent l="0" t="0" r="9525" b="0"/>
            <wp:docPr id="50468820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3A74E8">
        <w:rPr>
          <w:snapToGrid w:val="0"/>
          <w:sz w:val="28"/>
          <w:szCs w:val="28"/>
          <w:lang w:eastAsia="en-US"/>
        </w:rPr>
        <w:t>,</w:t>
      </w:r>
    </w:p>
    <w:p w14:paraId="60BBFCB6" w14:textId="77777777" w:rsidR="003A74E8" w:rsidRPr="003A74E8" w:rsidRDefault="003A74E8" w:rsidP="003A74E8">
      <w:pPr>
        <w:autoSpaceDE w:val="0"/>
        <w:autoSpaceDN w:val="0"/>
        <w:adjustRightInd w:val="0"/>
        <w:ind w:right="-1" w:firstLine="567"/>
        <w:jc w:val="both"/>
        <w:rPr>
          <w:snapToGrid w:val="0"/>
          <w:sz w:val="28"/>
          <w:szCs w:val="28"/>
          <w:lang w:eastAsia="en-US"/>
        </w:rPr>
      </w:pPr>
      <w:r w:rsidRPr="003A74E8">
        <w:rPr>
          <w:snapToGrid w:val="0"/>
          <w:sz w:val="28"/>
          <w:szCs w:val="28"/>
          <w:lang w:eastAsia="en-US"/>
        </w:rPr>
        <w:t xml:space="preserve">где: </w:t>
      </w:r>
      <w:r w:rsidRPr="003A74E8">
        <w:rPr>
          <w:snapToGrid w:val="0"/>
          <w:sz w:val="28"/>
          <w:szCs w:val="28"/>
          <w:lang w:eastAsia="en-US"/>
        </w:rPr>
        <w:fldChar w:fldCharType="begin"/>
      </w:r>
      <w:r w:rsidRPr="003A74E8">
        <w:rPr>
          <w:snapToGrid w:val="0"/>
          <w:sz w:val="28"/>
          <w:szCs w:val="28"/>
          <w:lang w:eastAsia="en-US"/>
        </w:rPr>
        <w:instrText xml:space="preserve"> INCLUDEPICTURE "https://base.garant.ru/files/base/70416706/1695254293.png" \* MERGEFORMATINET </w:instrText>
      </w:r>
      <w:r w:rsidRPr="003A74E8">
        <w:rPr>
          <w:snapToGrid w:val="0"/>
          <w:sz w:val="28"/>
          <w:szCs w:val="28"/>
          <w:lang w:eastAsia="en-US"/>
        </w:rPr>
        <w:fldChar w:fldCharType="separate"/>
      </w:r>
      <w:r w:rsidR="007E11F3">
        <w:rPr>
          <w:snapToGrid w:val="0"/>
          <w:sz w:val="28"/>
          <w:szCs w:val="28"/>
          <w:lang w:eastAsia="en-US"/>
        </w:rPr>
        <w:fldChar w:fldCharType="begin"/>
      </w:r>
      <w:r w:rsidR="007E11F3">
        <w:rPr>
          <w:snapToGrid w:val="0"/>
          <w:sz w:val="28"/>
          <w:szCs w:val="28"/>
          <w:lang w:eastAsia="en-US"/>
        </w:rPr>
        <w:instrText xml:space="preserve"> </w:instrText>
      </w:r>
      <w:r w:rsidR="007E11F3">
        <w:rPr>
          <w:snapToGrid w:val="0"/>
          <w:sz w:val="28"/>
          <w:szCs w:val="28"/>
          <w:lang w:eastAsia="en-US"/>
        </w:rPr>
        <w:instrText>INCLUDEPICTURE  "https://base.garant.ru/files/base/70416706/1695254293.png" \* MERGEFORMATINET</w:instrText>
      </w:r>
      <w:r w:rsidR="007E11F3">
        <w:rPr>
          <w:snapToGrid w:val="0"/>
          <w:sz w:val="28"/>
          <w:szCs w:val="28"/>
          <w:lang w:eastAsia="en-US"/>
        </w:rPr>
        <w:instrText xml:space="preserve"> </w:instrText>
      </w:r>
      <w:r w:rsidR="007E11F3">
        <w:rPr>
          <w:snapToGrid w:val="0"/>
          <w:sz w:val="28"/>
          <w:szCs w:val="28"/>
          <w:lang w:eastAsia="en-US"/>
        </w:rPr>
        <w:fldChar w:fldCharType="separate"/>
      </w:r>
      <w:r w:rsidR="007E11F3">
        <w:rPr>
          <w:snapToGrid w:val="0"/>
          <w:sz w:val="28"/>
          <w:szCs w:val="28"/>
          <w:lang w:eastAsia="en-US"/>
        </w:rPr>
        <w:pict w14:anchorId="54C8B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75pt">
            <v:imagedata r:id="rId39" r:href="rId40"/>
          </v:shape>
        </w:pict>
      </w:r>
      <w:r w:rsidR="007E11F3">
        <w:rPr>
          <w:snapToGrid w:val="0"/>
          <w:sz w:val="28"/>
          <w:szCs w:val="28"/>
          <w:lang w:eastAsia="en-US"/>
        </w:rPr>
        <w:fldChar w:fldCharType="end"/>
      </w:r>
      <w:r w:rsidRPr="003A74E8">
        <w:rPr>
          <w:snapToGrid w:val="0"/>
          <w:sz w:val="28"/>
          <w:szCs w:val="28"/>
          <w:lang w:eastAsia="en-US"/>
        </w:rPr>
        <w:fldChar w:fldCharType="end"/>
      </w:r>
      <w:r w:rsidRPr="003A74E8">
        <w:rPr>
          <w:snapToGrid w:val="0"/>
          <w:sz w:val="28"/>
          <w:szCs w:val="28"/>
          <w:lang w:eastAsia="en-US"/>
        </w:rPr>
        <w:t>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w:t>
      </w:r>
      <w:r w:rsidRPr="003A74E8">
        <w:rPr>
          <w:snapToGrid w:val="0"/>
          <w:sz w:val="28"/>
          <w:szCs w:val="28"/>
          <w:lang w:eastAsia="en-US"/>
        </w:rPr>
        <w:br/>
        <w:t>на соответствующий год ее действия с учетом источников финансирования, определенных инвестиционной программой, за исключением расходов</w:t>
      </w:r>
      <w:r w:rsidRPr="003A74E8">
        <w:rPr>
          <w:snapToGrid w:val="0"/>
          <w:sz w:val="28"/>
          <w:szCs w:val="28"/>
          <w:lang w:eastAsia="en-US"/>
        </w:rPr>
        <w:br/>
        <w:t>на капитальные вложения (инвестиции), осуществляемых за счет платы</w:t>
      </w:r>
      <w:r w:rsidRPr="003A74E8">
        <w:rPr>
          <w:snapToGrid w:val="0"/>
          <w:sz w:val="28"/>
          <w:szCs w:val="28"/>
          <w:lang w:eastAsia="en-US"/>
        </w:rPr>
        <w:br/>
        <w:t>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6DAAE0E"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sz w:val="28"/>
          <w:szCs w:val="28"/>
          <w:lang w:eastAsia="en-US"/>
        </w:rPr>
        <w:fldChar w:fldCharType="begin"/>
      </w:r>
      <w:r w:rsidRPr="003A74E8">
        <w:rPr>
          <w:snapToGrid w:val="0"/>
          <w:sz w:val="28"/>
          <w:szCs w:val="28"/>
          <w:lang w:eastAsia="en-US"/>
        </w:rPr>
        <w:instrText xml:space="preserve"> INCLUDEPICTURE "https://base.garant.ru/files/base/70416706/3246312164.png" \* MERGEFORMATINET </w:instrText>
      </w:r>
      <w:r w:rsidRPr="003A74E8">
        <w:rPr>
          <w:snapToGrid w:val="0"/>
          <w:sz w:val="28"/>
          <w:szCs w:val="28"/>
          <w:lang w:eastAsia="en-US"/>
        </w:rPr>
        <w:fldChar w:fldCharType="separate"/>
      </w:r>
      <w:r w:rsidR="007E11F3">
        <w:rPr>
          <w:snapToGrid w:val="0"/>
          <w:sz w:val="28"/>
          <w:szCs w:val="28"/>
          <w:lang w:eastAsia="en-US"/>
        </w:rPr>
        <w:fldChar w:fldCharType="begin"/>
      </w:r>
      <w:r w:rsidR="007E11F3">
        <w:rPr>
          <w:snapToGrid w:val="0"/>
          <w:sz w:val="28"/>
          <w:szCs w:val="28"/>
          <w:lang w:eastAsia="en-US"/>
        </w:rPr>
        <w:instrText xml:space="preserve"> </w:instrText>
      </w:r>
      <w:r w:rsidR="007E11F3">
        <w:rPr>
          <w:snapToGrid w:val="0"/>
          <w:sz w:val="28"/>
          <w:szCs w:val="28"/>
          <w:lang w:eastAsia="en-US"/>
        </w:rPr>
        <w:instrText>INCLUDEPICTURE  "https://base.garant.ru/files/base/70416706/3246312164.png" \* MERGEFORMATINET</w:instrText>
      </w:r>
      <w:r w:rsidR="007E11F3">
        <w:rPr>
          <w:snapToGrid w:val="0"/>
          <w:sz w:val="28"/>
          <w:szCs w:val="28"/>
          <w:lang w:eastAsia="en-US"/>
        </w:rPr>
        <w:instrText xml:space="preserve"> </w:instrText>
      </w:r>
      <w:r w:rsidR="007E11F3">
        <w:rPr>
          <w:snapToGrid w:val="0"/>
          <w:sz w:val="28"/>
          <w:szCs w:val="28"/>
          <w:lang w:eastAsia="en-US"/>
        </w:rPr>
        <w:fldChar w:fldCharType="separate"/>
      </w:r>
      <w:r w:rsidR="007E11F3">
        <w:rPr>
          <w:snapToGrid w:val="0"/>
          <w:sz w:val="28"/>
          <w:szCs w:val="28"/>
          <w:lang w:eastAsia="en-US"/>
        </w:rPr>
        <w:pict w14:anchorId="33EC8E2C">
          <v:shape id="_x0000_i1026" type="#_x0000_t75" style="width:32.25pt;height:23.25pt">
            <v:imagedata r:id="rId41" r:href="rId42"/>
          </v:shape>
        </w:pict>
      </w:r>
      <w:r w:rsidR="007E11F3">
        <w:rPr>
          <w:snapToGrid w:val="0"/>
          <w:sz w:val="28"/>
          <w:szCs w:val="28"/>
          <w:lang w:eastAsia="en-US"/>
        </w:rPr>
        <w:fldChar w:fldCharType="end"/>
      </w:r>
      <w:r w:rsidRPr="003A74E8">
        <w:rPr>
          <w:snapToGrid w:val="0"/>
          <w:sz w:val="28"/>
          <w:szCs w:val="28"/>
          <w:lang w:eastAsia="en-US"/>
        </w:rPr>
        <w:fldChar w:fldCharType="end"/>
      </w:r>
      <w:r w:rsidRPr="003A74E8">
        <w:rPr>
          <w:snapToGrid w:val="0"/>
          <w:sz w:val="28"/>
          <w:szCs w:val="28"/>
          <w:lang w:eastAsia="en-US"/>
        </w:rPr>
        <w:t> - расходы на погашение и обслуживание заемных средств, привлекаемых на реализацию мероприятий инвестиционной программы,</w:t>
      </w:r>
      <w:r w:rsidRPr="003A74E8">
        <w:rPr>
          <w:snapToGrid w:val="0"/>
          <w:sz w:val="28"/>
          <w:szCs w:val="28"/>
          <w:lang w:eastAsia="en-US"/>
        </w:rPr>
        <w:br/>
        <w:t>в размере, определяемом исходя из срока их возврата, предусмотренного договорами займа и кредитными договорами. При этом размер процентов</w:t>
      </w:r>
      <w:r w:rsidRPr="003A74E8">
        <w:rPr>
          <w:snapToGrid w:val="0"/>
          <w:sz w:val="28"/>
          <w:szCs w:val="28"/>
          <w:lang w:eastAsia="en-US"/>
        </w:rPr>
        <w:br/>
        <w:t>по таким займам и кредитам, включаемый в величину нормативной прибыли регулируемой организации, определяется с учетом положений </w:t>
      </w:r>
      <w:hyperlink r:id="rId43" w:anchor="block_1013" w:history="1">
        <w:r w:rsidRPr="003A74E8">
          <w:rPr>
            <w:snapToGrid w:val="0"/>
            <w:color w:val="000000"/>
            <w:sz w:val="28"/>
            <w:szCs w:val="28"/>
            <w:u w:val="single"/>
            <w:lang w:eastAsia="en-US"/>
          </w:rPr>
          <w:t>пункта 13</w:t>
        </w:r>
      </w:hyperlink>
      <w:r w:rsidRPr="003A74E8">
        <w:rPr>
          <w:snapToGrid w:val="0"/>
          <w:color w:val="000000"/>
          <w:sz w:val="28"/>
          <w:szCs w:val="28"/>
          <w:lang w:eastAsia="en-US"/>
        </w:rPr>
        <w:t> Основ ценообразования, тыс. руб.;</w:t>
      </w:r>
    </w:p>
    <w:p w14:paraId="2E54240E"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sz w:val="28"/>
          <w:szCs w:val="28"/>
          <w:lang w:eastAsia="en-US"/>
        </w:rPr>
        <w:fldChar w:fldCharType="begin"/>
      </w:r>
      <w:r w:rsidRPr="003A74E8">
        <w:rPr>
          <w:snapToGrid w:val="0"/>
          <w:sz w:val="28"/>
          <w:szCs w:val="28"/>
          <w:lang w:eastAsia="en-US"/>
        </w:rPr>
        <w:instrText xml:space="preserve"> INCLUDEPICTURE "https://base.garant.ru/files/base/70416706/3906678397.png" \* MERGEFORMATINET </w:instrText>
      </w:r>
      <w:r w:rsidRPr="003A74E8">
        <w:rPr>
          <w:snapToGrid w:val="0"/>
          <w:sz w:val="28"/>
          <w:szCs w:val="28"/>
          <w:lang w:eastAsia="en-US"/>
        </w:rPr>
        <w:fldChar w:fldCharType="separate"/>
      </w:r>
      <w:r w:rsidR="007E11F3">
        <w:rPr>
          <w:snapToGrid w:val="0"/>
          <w:sz w:val="28"/>
          <w:szCs w:val="28"/>
          <w:lang w:eastAsia="en-US"/>
        </w:rPr>
        <w:fldChar w:fldCharType="begin"/>
      </w:r>
      <w:r w:rsidR="007E11F3">
        <w:rPr>
          <w:snapToGrid w:val="0"/>
          <w:sz w:val="28"/>
          <w:szCs w:val="28"/>
          <w:lang w:eastAsia="en-US"/>
        </w:rPr>
        <w:instrText xml:space="preserve"> </w:instrText>
      </w:r>
      <w:r w:rsidR="007E11F3">
        <w:rPr>
          <w:snapToGrid w:val="0"/>
          <w:sz w:val="28"/>
          <w:szCs w:val="28"/>
          <w:lang w:eastAsia="en-US"/>
        </w:rPr>
        <w:instrText>INCLUDEPICTURE  "https://base.garant.ru/files/base/70416706/3906678397.png" \* MERGEFORMATINET</w:instrText>
      </w:r>
      <w:r w:rsidR="007E11F3">
        <w:rPr>
          <w:snapToGrid w:val="0"/>
          <w:sz w:val="28"/>
          <w:szCs w:val="28"/>
          <w:lang w:eastAsia="en-US"/>
        </w:rPr>
        <w:instrText xml:space="preserve"> </w:instrText>
      </w:r>
      <w:r w:rsidR="007E11F3">
        <w:rPr>
          <w:snapToGrid w:val="0"/>
          <w:sz w:val="28"/>
          <w:szCs w:val="28"/>
          <w:lang w:eastAsia="en-US"/>
        </w:rPr>
        <w:fldChar w:fldCharType="separate"/>
      </w:r>
      <w:r w:rsidR="007E11F3">
        <w:rPr>
          <w:snapToGrid w:val="0"/>
          <w:sz w:val="28"/>
          <w:szCs w:val="28"/>
          <w:lang w:eastAsia="en-US"/>
        </w:rPr>
        <w:pict w14:anchorId="1516EA4E">
          <v:shape id="_x0000_i1027" type="#_x0000_t75" style="width:23.25pt;height:18.75pt">
            <v:imagedata r:id="rId44" r:href="rId45"/>
          </v:shape>
        </w:pict>
      </w:r>
      <w:r w:rsidR="007E11F3">
        <w:rPr>
          <w:snapToGrid w:val="0"/>
          <w:sz w:val="28"/>
          <w:szCs w:val="28"/>
          <w:lang w:eastAsia="en-US"/>
        </w:rPr>
        <w:fldChar w:fldCharType="end"/>
      </w:r>
      <w:r w:rsidRPr="003A74E8">
        <w:rPr>
          <w:snapToGrid w:val="0"/>
          <w:sz w:val="28"/>
          <w:szCs w:val="28"/>
          <w:lang w:eastAsia="en-US"/>
        </w:rPr>
        <w:fldChar w:fldCharType="end"/>
      </w:r>
      <w:r w:rsidRPr="003A74E8">
        <w:rPr>
          <w:snapToGrid w:val="0"/>
          <w:sz w:val="28"/>
          <w:szCs w:val="28"/>
          <w:lang w:eastAsia="en-US"/>
        </w:rPr>
        <w:t> - экономически обоснованные расходы на выплаты, предусмотренные коллективными договорами, не учитываемые</w:t>
      </w:r>
      <w:r w:rsidRPr="003A74E8">
        <w:rPr>
          <w:snapToGrid w:val="0"/>
          <w:sz w:val="28"/>
          <w:szCs w:val="28"/>
          <w:lang w:eastAsia="en-US"/>
        </w:rPr>
        <w:br/>
        <w:t>при определении налоговой базы налога на прибыль (расходов, относимых</w:t>
      </w:r>
      <w:r w:rsidRPr="003A74E8">
        <w:rPr>
          <w:snapToGrid w:val="0"/>
          <w:sz w:val="28"/>
          <w:szCs w:val="28"/>
          <w:lang w:eastAsia="en-US"/>
        </w:rPr>
        <w:br/>
        <w:t>на прибыль после налогообложения) в соответствии с </w:t>
      </w:r>
      <w:hyperlink r:id="rId46" w:anchor="block_20025" w:history="1">
        <w:r w:rsidRPr="003A74E8">
          <w:rPr>
            <w:snapToGrid w:val="0"/>
            <w:color w:val="000000"/>
            <w:sz w:val="28"/>
            <w:szCs w:val="28"/>
            <w:u w:val="single"/>
            <w:lang w:eastAsia="en-US"/>
          </w:rPr>
          <w:t>Налоговым кодексом</w:t>
        </w:r>
      </w:hyperlink>
      <w:r w:rsidRPr="003A74E8">
        <w:rPr>
          <w:snapToGrid w:val="0"/>
          <w:color w:val="000000"/>
          <w:sz w:val="28"/>
          <w:szCs w:val="28"/>
          <w:lang w:eastAsia="en-US"/>
        </w:rPr>
        <w:t> Российской Федерации, тыс. руб.</w:t>
      </w:r>
    </w:p>
    <w:p w14:paraId="6CF8062C"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t xml:space="preserve">В 2023 году не выполнялись мероприятия за счет прибыли. </w:t>
      </w:r>
    </w:p>
    <w:p w14:paraId="0211C511" w14:textId="77777777" w:rsidR="003A74E8" w:rsidRPr="003A74E8" w:rsidRDefault="003A74E8" w:rsidP="003A74E8">
      <w:pPr>
        <w:autoSpaceDE w:val="0"/>
        <w:autoSpaceDN w:val="0"/>
        <w:adjustRightInd w:val="0"/>
        <w:ind w:firstLine="709"/>
        <w:jc w:val="both"/>
        <w:rPr>
          <w:snapToGrid w:val="0"/>
          <w:sz w:val="28"/>
          <w:szCs w:val="28"/>
          <w:lang w:eastAsia="en-US"/>
        </w:rPr>
      </w:pPr>
      <w:r w:rsidRPr="003A74E8">
        <w:rPr>
          <w:snapToGrid w:val="0"/>
          <w:sz w:val="28"/>
          <w:szCs w:val="28"/>
          <w:lang w:eastAsia="en-US"/>
        </w:rPr>
        <w:lastRenderedPageBreak/>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3A74E8">
        <w:rPr>
          <w:snapToGrid w:val="0"/>
          <w:sz w:val="28"/>
          <w:szCs w:val="28"/>
          <w:lang w:eastAsia="en-US"/>
        </w:rPr>
        <w:br/>
        <w:t>за 2023 год представлен в таблице 12.</w:t>
      </w:r>
    </w:p>
    <w:p w14:paraId="7EC1D30C" w14:textId="77777777" w:rsidR="003A74E8" w:rsidRPr="003A74E8" w:rsidRDefault="003A74E8" w:rsidP="00340C12">
      <w:pPr>
        <w:numPr>
          <w:ilvl w:val="0"/>
          <w:numId w:val="5"/>
        </w:numPr>
        <w:ind w:left="9214" w:right="-568" w:hanging="1211"/>
        <w:jc w:val="right"/>
        <w:rPr>
          <w:b/>
          <w:snapToGrid w:val="0"/>
          <w:sz w:val="28"/>
          <w:szCs w:val="28"/>
        </w:rPr>
      </w:pPr>
    </w:p>
    <w:p w14:paraId="6CCA6434" w14:textId="77777777" w:rsidR="003A74E8" w:rsidRPr="003A74E8" w:rsidRDefault="003A74E8" w:rsidP="003A74E8">
      <w:pPr>
        <w:jc w:val="center"/>
        <w:rPr>
          <w:b/>
          <w:snapToGrid w:val="0"/>
          <w:sz w:val="28"/>
          <w:szCs w:val="28"/>
        </w:rPr>
      </w:pPr>
      <w:r w:rsidRPr="003A74E8">
        <w:rPr>
          <w:b/>
          <w:snapToGrid w:val="0"/>
          <w:sz w:val="28"/>
          <w:szCs w:val="28"/>
        </w:rPr>
        <w:t>Смета расходов (сводный расчет фактической необходимой валовой выручки методом индексации установленных тарифов</w:t>
      </w:r>
    </w:p>
    <w:p w14:paraId="2B72FE93" w14:textId="77777777" w:rsidR="003A74E8" w:rsidRPr="003A74E8" w:rsidRDefault="003A74E8" w:rsidP="003A74E8">
      <w:pPr>
        <w:jc w:val="center"/>
        <w:rPr>
          <w:b/>
          <w:snapToGrid w:val="0"/>
          <w:sz w:val="28"/>
          <w:szCs w:val="28"/>
        </w:rPr>
      </w:pPr>
      <w:r w:rsidRPr="003A74E8">
        <w:rPr>
          <w:b/>
          <w:snapToGrid w:val="0"/>
          <w:sz w:val="28"/>
          <w:szCs w:val="28"/>
        </w:rPr>
        <w:t xml:space="preserve">на </w:t>
      </w:r>
      <w:r w:rsidRPr="003A74E8">
        <w:rPr>
          <w:b/>
          <w:snapToGrid w:val="0"/>
          <w:color w:val="000000"/>
          <w:sz w:val="28"/>
          <w:szCs w:val="28"/>
        </w:rPr>
        <w:t>тепловую энергию</w:t>
      </w:r>
      <w:r w:rsidRPr="003A74E8">
        <w:rPr>
          <w:b/>
          <w:snapToGrid w:val="0"/>
          <w:sz w:val="28"/>
          <w:szCs w:val="28"/>
        </w:rPr>
        <w:t>)</w:t>
      </w:r>
    </w:p>
    <w:p w14:paraId="759D2597" w14:textId="77777777" w:rsidR="003A74E8" w:rsidRPr="003A74E8" w:rsidRDefault="003A74E8" w:rsidP="003A74E8">
      <w:pPr>
        <w:jc w:val="right"/>
        <w:rPr>
          <w:snapToGrid w:val="0"/>
          <w:sz w:val="28"/>
          <w:szCs w:val="28"/>
        </w:rPr>
      </w:pPr>
      <w:r w:rsidRPr="003A74E8">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3A74E8" w:rsidRPr="003A74E8" w14:paraId="2558C833" w14:textId="77777777" w:rsidTr="00946BFA">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B80A0B" w14:textId="77777777" w:rsidR="003A74E8" w:rsidRPr="003A74E8" w:rsidRDefault="003A74E8" w:rsidP="003A74E8">
            <w:pPr>
              <w:jc w:val="center"/>
              <w:rPr>
                <w:color w:val="000000"/>
              </w:rPr>
            </w:pPr>
            <w:r w:rsidRPr="003A74E8">
              <w:rPr>
                <w:color w:val="000000"/>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6608F6" w14:textId="77777777" w:rsidR="003A74E8" w:rsidRPr="003A74E8" w:rsidRDefault="003A74E8" w:rsidP="003A74E8">
            <w:pPr>
              <w:jc w:val="center"/>
              <w:rPr>
                <w:color w:val="000000"/>
              </w:rPr>
            </w:pPr>
            <w:r w:rsidRPr="003A74E8">
              <w:rPr>
                <w:color w:val="00000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728B59" w14:textId="77777777" w:rsidR="003A74E8" w:rsidRPr="003A74E8" w:rsidRDefault="003A74E8" w:rsidP="003A74E8">
            <w:pPr>
              <w:jc w:val="center"/>
              <w:rPr>
                <w:color w:val="000000"/>
              </w:rPr>
            </w:pPr>
            <w:r w:rsidRPr="003A74E8">
              <w:rPr>
                <w:color w:val="000000"/>
              </w:rPr>
              <w:t>2023 год</w:t>
            </w:r>
          </w:p>
        </w:tc>
      </w:tr>
      <w:tr w:rsidR="003A74E8" w:rsidRPr="003A74E8" w14:paraId="0D8F02DE" w14:textId="77777777" w:rsidTr="00946BFA">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5A051176" w14:textId="77777777" w:rsidR="003A74E8" w:rsidRPr="003A74E8" w:rsidRDefault="003A74E8" w:rsidP="003A74E8">
            <w:pPr>
              <w:rPr>
                <w:color w:val="000000"/>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0F7BB9E8" w14:textId="77777777" w:rsidR="003A74E8" w:rsidRPr="003A74E8" w:rsidRDefault="003A74E8" w:rsidP="003A74E8">
            <w:pP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1897AB30" w14:textId="77777777" w:rsidR="003A74E8" w:rsidRPr="003A74E8" w:rsidRDefault="003A74E8" w:rsidP="003A74E8">
            <w:pPr>
              <w:jc w:val="center"/>
              <w:rPr>
                <w:color w:val="000000"/>
              </w:rPr>
            </w:pPr>
            <w:r w:rsidRPr="003A74E8">
              <w:rPr>
                <w:color w:val="000000"/>
              </w:rPr>
              <w:t>Факт</w:t>
            </w:r>
          </w:p>
        </w:tc>
      </w:tr>
      <w:tr w:rsidR="003A74E8" w:rsidRPr="003A74E8" w14:paraId="421DDF92" w14:textId="77777777" w:rsidTr="00946BFA">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DBB7E" w14:textId="77777777" w:rsidR="003A74E8" w:rsidRPr="003A74E8" w:rsidRDefault="003A74E8" w:rsidP="003A74E8">
            <w:pPr>
              <w:jc w:val="center"/>
              <w:rPr>
                <w:color w:val="000000"/>
              </w:rPr>
            </w:pPr>
            <w:r w:rsidRPr="003A74E8">
              <w:rPr>
                <w:color w:val="000000"/>
              </w:rPr>
              <w:t>1</w:t>
            </w:r>
          </w:p>
        </w:tc>
        <w:tc>
          <w:tcPr>
            <w:tcW w:w="7157" w:type="dxa"/>
            <w:tcBorders>
              <w:top w:val="nil"/>
              <w:left w:val="nil"/>
              <w:bottom w:val="single" w:sz="4" w:space="0" w:color="auto"/>
              <w:right w:val="single" w:sz="4" w:space="0" w:color="auto"/>
            </w:tcBorders>
            <w:shd w:val="clear" w:color="auto" w:fill="auto"/>
            <w:vAlign w:val="center"/>
            <w:hideMark/>
          </w:tcPr>
          <w:p w14:paraId="06BE9723" w14:textId="77777777" w:rsidR="003A74E8" w:rsidRPr="003A74E8" w:rsidRDefault="003A74E8" w:rsidP="003A74E8">
            <w:pPr>
              <w:rPr>
                <w:color w:val="000000"/>
              </w:rPr>
            </w:pPr>
            <w:r w:rsidRPr="003A74E8">
              <w:rPr>
                <w:color w:val="000000"/>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B8BC55" w14:textId="77777777" w:rsidR="003A74E8" w:rsidRPr="003A74E8" w:rsidRDefault="003A74E8" w:rsidP="003A74E8">
            <w:pPr>
              <w:jc w:val="center"/>
            </w:pPr>
            <w:r w:rsidRPr="003A74E8">
              <w:rPr>
                <w:snapToGrid w:val="0"/>
              </w:rPr>
              <w:t>52 855</w:t>
            </w:r>
          </w:p>
        </w:tc>
      </w:tr>
      <w:tr w:rsidR="003A74E8" w:rsidRPr="003A74E8" w14:paraId="7D8F1991" w14:textId="77777777" w:rsidTr="00946BFA">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16C3F3" w14:textId="77777777" w:rsidR="003A74E8" w:rsidRPr="003A74E8" w:rsidRDefault="003A74E8" w:rsidP="003A74E8">
            <w:pPr>
              <w:jc w:val="center"/>
              <w:rPr>
                <w:color w:val="000000"/>
              </w:rPr>
            </w:pPr>
            <w:r w:rsidRPr="003A74E8">
              <w:rPr>
                <w:color w:val="000000"/>
              </w:rPr>
              <w:t>2</w:t>
            </w:r>
          </w:p>
        </w:tc>
        <w:tc>
          <w:tcPr>
            <w:tcW w:w="7157" w:type="dxa"/>
            <w:tcBorders>
              <w:top w:val="nil"/>
              <w:left w:val="nil"/>
              <w:bottom w:val="single" w:sz="4" w:space="0" w:color="auto"/>
              <w:right w:val="single" w:sz="4" w:space="0" w:color="auto"/>
            </w:tcBorders>
            <w:shd w:val="clear" w:color="auto" w:fill="auto"/>
            <w:vAlign w:val="center"/>
            <w:hideMark/>
          </w:tcPr>
          <w:p w14:paraId="776807EF" w14:textId="77777777" w:rsidR="003A74E8" w:rsidRPr="003A74E8" w:rsidRDefault="003A74E8" w:rsidP="003A74E8">
            <w:pPr>
              <w:jc w:val="both"/>
              <w:rPr>
                <w:color w:val="000000"/>
              </w:rPr>
            </w:pPr>
            <w:r w:rsidRPr="003A74E8">
              <w:rPr>
                <w:color w:val="000000"/>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0540AD" w14:textId="77777777" w:rsidR="003A74E8" w:rsidRPr="003A74E8" w:rsidRDefault="003A74E8" w:rsidP="003A74E8">
            <w:pPr>
              <w:jc w:val="center"/>
              <w:rPr>
                <w:snapToGrid w:val="0"/>
              </w:rPr>
            </w:pPr>
            <w:r w:rsidRPr="003A74E8">
              <w:rPr>
                <w:snapToGrid w:val="0"/>
              </w:rPr>
              <w:t>10 671</w:t>
            </w:r>
          </w:p>
        </w:tc>
      </w:tr>
      <w:tr w:rsidR="003A74E8" w:rsidRPr="003A74E8" w14:paraId="53B32F69" w14:textId="77777777" w:rsidTr="00946BF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D4BF17" w14:textId="77777777" w:rsidR="003A74E8" w:rsidRPr="003A74E8" w:rsidRDefault="003A74E8" w:rsidP="003A74E8">
            <w:pPr>
              <w:jc w:val="center"/>
              <w:rPr>
                <w:color w:val="000000"/>
              </w:rPr>
            </w:pPr>
            <w:r w:rsidRPr="003A74E8">
              <w:rPr>
                <w:color w:val="000000"/>
              </w:rPr>
              <w:t>3</w:t>
            </w:r>
          </w:p>
        </w:tc>
        <w:tc>
          <w:tcPr>
            <w:tcW w:w="7157" w:type="dxa"/>
            <w:tcBorders>
              <w:top w:val="nil"/>
              <w:left w:val="nil"/>
              <w:bottom w:val="single" w:sz="4" w:space="0" w:color="auto"/>
              <w:right w:val="single" w:sz="4" w:space="0" w:color="auto"/>
            </w:tcBorders>
            <w:shd w:val="clear" w:color="auto" w:fill="auto"/>
            <w:vAlign w:val="center"/>
            <w:hideMark/>
          </w:tcPr>
          <w:p w14:paraId="7DB3D973" w14:textId="77777777" w:rsidR="003A74E8" w:rsidRPr="003A74E8" w:rsidRDefault="003A74E8" w:rsidP="003A74E8">
            <w:pPr>
              <w:jc w:val="both"/>
              <w:rPr>
                <w:color w:val="000000"/>
              </w:rPr>
            </w:pPr>
            <w:r w:rsidRPr="003A74E8">
              <w:rPr>
                <w:color w:val="000000"/>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AA19F8" w14:textId="77777777" w:rsidR="003A74E8" w:rsidRPr="003A74E8" w:rsidRDefault="003A74E8" w:rsidP="003A74E8">
            <w:pPr>
              <w:jc w:val="center"/>
              <w:rPr>
                <w:snapToGrid w:val="0"/>
              </w:rPr>
            </w:pPr>
            <w:r w:rsidRPr="003A74E8">
              <w:rPr>
                <w:snapToGrid w:val="0"/>
              </w:rPr>
              <w:t>26 272</w:t>
            </w:r>
          </w:p>
        </w:tc>
      </w:tr>
      <w:tr w:rsidR="003A74E8" w:rsidRPr="003A74E8" w14:paraId="49BC85B8" w14:textId="77777777" w:rsidTr="00946BFA">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2EB3C7" w14:textId="77777777" w:rsidR="003A74E8" w:rsidRPr="003A74E8" w:rsidRDefault="003A74E8" w:rsidP="003A74E8">
            <w:pPr>
              <w:jc w:val="center"/>
              <w:rPr>
                <w:color w:val="000000"/>
              </w:rPr>
            </w:pPr>
            <w:r w:rsidRPr="003A74E8">
              <w:rPr>
                <w:color w:val="000000"/>
              </w:rPr>
              <w:t>4</w:t>
            </w:r>
          </w:p>
        </w:tc>
        <w:tc>
          <w:tcPr>
            <w:tcW w:w="7157" w:type="dxa"/>
            <w:tcBorders>
              <w:top w:val="nil"/>
              <w:left w:val="nil"/>
              <w:bottom w:val="single" w:sz="4" w:space="0" w:color="auto"/>
              <w:right w:val="single" w:sz="4" w:space="0" w:color="auto"/>
            </w:tcBorders>
            <w:shd w:val="clear" w:color="auto" w:fill="auto"/>
            <w:vAlign w:val="center"/>
            <w:hideMark/>
          </w:tcPr>
          <w:p w14:paraId="46B38A99" w14:textId="77777777" w:rsidR="003A74E8" w:rsidRPr="003A74E8" w:rsidRDefault="003A74E8" w:rsidP="003A74E8">
            <w:pPr>
              <w:jc w:val="both"/>
              <w:rPr>
                <w:color w:val="000000"/>
              </w:rPr>
            </w:pPr>
            <w:r w:rsidRPr="003A74E8">
              <w:rPr>
                <w:color w:val="000000"/>
              </w:rPr>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D8D6FC" w14:textId="77777777" w:rsidR="003A74E8" w:rsidRPr="003A74E8" w:rsidRDefault="003A74E8" w:rsidP="003A74E8">
            <w:pPr>
              <w:jc w:val="center"/>
              <w:rPr>
                <w:snapToGrid w:val="0"/>
              </w:rPr>
            </w:pPr>
            <w:r w:rsidRPr="003A74E8">
              <w:rPr>
                <w:snapToGrid w:val="0"/>
              </w:rPr>
              <w:t>0</w:t>
            </w:r>
          </w:p>
        </w:tc>
      </w:tr>
      <w:tr w:rsidR="003A74E8" w:rsidRPr="003A74E8" w14:paraId="22BB1302" w14:textId="77777777" w:rsidTr="00946BFA">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62CD91" w14:textId="77777777" w:rsidR="003A74E8" w:rsidRPr="003A74E8" w:rsidRDefault="003A74E8" w:rsidP="003A74E8">
            <w:pPr>
              <w:jc w:val="center"/>
              <w:rPr>
                <w:color w:val="000000"/>
              </w:rPr>
            </w:pPr>
            <w:r w:rsidRPr="003A74E8">
              <w:rPr>
                <w:color w:val="000000"/>
              </w:rPr>
              <w:t>5</w:t>
            </w:r>
          </w:p>
        </w:tc>
        <w:tc>
          <w:tcPr>
            <w:tcW w:w="7157" w:type="dxa"/>
            <w:tcBorders>
              <w:top w:val="nil"/>
              <w:left w:val="nil"/>
              <w:bottom w:val="single" w:sz="4" w:space="0" w:color="auto"/>
              <w:right w:val="single" w:sz="4" w:space="0" w:color="auto"/>
            </w:tcBorders>
            <w:shd w:val="clear" w:color="auto" w:fill="auto"/>
            <w:vAlign w:val="center"/>
            <w:hideMark/>
          </w:tcPr>
          <w:p w14:paraId="497518D4" w14:textId="77777777" w:rsidR="003A74E8" w:rsidRPr="003A74E8" w:rsidRDefault="003A74E8" w:rsidP="003A74E8">
            <w:pPr>
              <w:jc w:val="both"/>
              <w:rPr>
                <w:color w:val="000000"/>
              </w:rPr>
            </w:pPr>
            <w:r w:rsidRPr="003A74E8">
              <w:rPr>
                <w:color w:val="000000"/>
              </w:rPr>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465F19" w14:textId="77777777" w:rsidR="003A74E8" w:rsidRPr="003A74E8" w:rsidRDefault="003A74E8" w:rsidP="003A74E8">
            <w:pPr>
              <w:jc w:val="center"/>
              <w:rPr>
                <w:snapToGrid w:val="0"/>
              </w:rPr>
            </w:pPr>
            <w:r w:rsidRPr="003A74E8">
              <w:rPr>
                <w:snapToGrid w:val="0"/>
              </w:rPr>
              <w:t>0</w:t>
            </w:r>
          </w:p>
        </w:tc>
      </w:tr>
      <w:tr w:rsidR="003A74E8" w:rsidRPr="003A74E8" w14:paraId="4213B147" w14:textId="77777777" w:rsidTr="00946BF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D4EDCB" w14:textId="77777777" w:rsidR="003A74E8" w:rsidRPr="003A74E8" w:rsidRDefault="003A74E8" w:rsidP="003A74E8">
            <w:pPr>
              <w:jc w:val="center"/>
              <w:rPr>
                <w:color w:val="000000"/>
              </w:rPr>
            </w:pPr>
            <w:r w:rsidRPr="003A74E8">
              <w:rPr>
                <w:color w:val="000000"/>
              </w:rPr>
              <w:t>6</w:t>
            </w:r>
          </w:p>
        </w:tc>
        <w:tc>
          <w:tcPr>
            <w:tcW w:w="7157" w:type="dxa"/>
            <w:tcBorders>
              <w:top w:val="nil"/>
              <w:left w:val="nil"/>
              <w:bottom w:val="single" w:sz="4" w:space="0" w:color="auto"/>
              <w:right w:val="single" w:sz="4" w:space="0" w:color="auto"/>
            </w:tcBorders>
            <w:shd w:val="clear" w:color="auto" w:fill="auto"/>
            <w:vAlign w:val="center"/>
            <w:hideMark/>
          </w:tcPr>
          <w:p w14:paraId="6CB37C2E" w14:textId="77777777" w:rsidR="003A74E8" w:rsidRPr="003A74E8" w:rsidRDefault="003A74E8" w:rsidP="003A74E8">
            <w:pPr>
              <w:jc w:val="both"/>
              <w:rPr>
                <w:color w:val="000000"/>
              </w:rPr>
            </w:pPr>
            <w:r w:rsidRPr="003A74E8">
              <w:rPr>
                <w:color w:val="000000"/>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AFDF3B" w14:textId="77777777" w:rsidR="003A74E8" w:rsidRPr="003A74E8" w:rsidRDefault="003A74E8" w:rsidP="003A74E8">
            <w:pPr>
              <w:jc w:val="center"/>
              <w:rPr>
                <w:snapToGrid w:val="0"/>
              </w:rPr>
            </w:pPr>
            <w:r w:rsidRPr="003A74E8">
              <w:rPr>
                <w:snapToGrid w:val="0"/>
              </w:rPr>
              <w:t>0</w:t>
            </w:r>
          </w:p>
        </w:tc>
      </w:tr>
      <w:tr w:rsidR="003A74E8" w:rsidRPr="003A74E8" w14:paraId="3290FF16" w14:textId="77777777" w:rsidTr="00946BF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84B847" w14:textId="77777777" w:rsidR="003A74E8" w:rsidRPr="003A74E8" w:rsidRDefault="003A74E8" w:rsidP="003A74E8">
            <w:pPr>
              <w:jc w:val="center"/>
              <w:rPr>
                <w:color w:val="000000"/>
              </w:rPr>
            </w:pPr>
            <w:r w:rsidRPr="003A74E8">
              <w:rPr>
                <w:color w:val="000000"/>
              </w:rPr>
              <w:t>7</w:t>
            </w:r>
          </w:p>
        </w:tc>
        <w:tc>
          <w:tcPr>
            <w:tcW w:w="7157" w:type="dxa"/>
            <w:tcBorders>
              <w:top w:val="nil"/>
              <w:left w:val="nil"/>
              <w:bottom w:val="single" w:sz="4" w:space="0" w:color="auto"/>
              <w:right w:val="single" w:sz="4" w:space="0" w:color="auto"/>
            </w:tcBorders>
            <w:shd w:val="clear" w:color="auto" w:fill="auto"/>
            <w:vAlign w:val="center"/>
            <w:hideMark/>
          </w:tcPr>
          <w:p w14:paraId="669E3A35" w14:textId="77777777" w:rsidR="003A74E8" w:rsidRPr="003A74E8" w:rsidRDefault="003A74E8" w:rsidP="003A74E8">
            <w:pPr>
              <w:jc w:val="both"/>
              <w:rPr>
                <w:color w:val="000000"/>
              </w:rPr>
            </w:pPr>
            <w:r w:rsidRPr="003A74E8">
              <w:rPr>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F2BE8DB" w14:textId="77777777" w:rsidR="003A74E8" w:rsidRPr="003A74E8" w:rsidRDefault="003A74E8" w:rsidP="003A74E8">
            <w:pPr>
              <w:jc w:val="center"/>
              <w:rPr>
                <w:snapToGrid w:val="0"/>
              </w:rPr>
            </w:pPr>
            <w:r w:rsidRPr="003A74E8">
              <w:rPr>
                <w:snapToGrid w:val="0"/>
              </w:rPr>
              <w:t>0</w:t>
            </w:r>
          </w:p>
        </w:tc>
      </w:tr>
      <w:tr w:rsidR="003A74E8" w:rsidRPr="003A74E8" w14:paraId="745F2C67" w14:textId="77777777" w:rsidTr="00946BFA">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96CD8C" w14:textId="77777777" w:rsidR="003A74E8" w:rsidRPr="003A74E8" w:rsidRDefault="003A74E8" w:rsidP="003A74E8">
            <w:pPr>
              <w:jc w:val="center"/>
              <w:rPr>
                <w:color w:val="000000"/>
              </w:rPr>
            </w:pPr>
            <w:r w:rsidRPr="003A74E8">
              <w:rPr>
                <w:color w:val="000000"/>
              </w:rPr>
              <w:t>8</w:t>
            </w:r>
          </w:p>
        </w:tc>
        <w:tc>
          <w:tcPr>
            <w:tcW w:w="7157" w:type="dxa"/>
            <w:tcBorders>
              <w:top w:val="nil"/>
              <w:left w:val="nil"/>
              <w:bottom w:val="single" w:sz="4" w:space="0" w:color="auto"/>
              <w:right w:val="single" w:sz="4" w:space="0" w:color="auto"/>
            </w:tcBorders>
            <w:shd w:val="clear" w:color="auto" w:fill="auto"/>
            <w:vAlign w:val="center"/>
            <w:hideMark/>
          </w:tcPr>
          <w:p w14:paraId="57587CE7" w14:textId="77777777" w:rsidR="003A74E8" w:rsidRPr="003A74E8" w:rsidRDefault="003A74E8" w:rsidP="003A74E8">
            <w:pPr>
              <w:jc w:val="both"/>
              <w:rPr>
                <w:color w:val="000000"/>
              </w:rPr>
            </w:pPr>
            <w:r w:rsidRPr="003A74E8">
              <w:rPr>
                <w:color w:val="000000"/>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8BC8C4C" w14:textId="77777777" w:rsidR="003A74E8" w:rsidRPr="003A74E8" w:rsidRDefault="003A74E8" w:rsidP="003A74E8">
            <w:pPr>
              <w:jc w:val="center"/>
              <w:rPr>
                <w:snapToGrid w:val="0"/>
              </w:rPr>
            </w:pPr>
            <w:r w:rsidRPr="003A74E8">
              <w:rPr>
                <w:snapToGrid w:val="0"/>
              </w:rPr>
              <w:t>0</w:t>
            </w:r>
          </w:p>
        </w:tc>
      </w:tr>
      <w:tr w:rsidR="003A74E8" w:rsidRPr="003A74E8" w14:paraId="1050B3D6" w14:textId="77777777" w:rsidTr="00946BFA">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3761BC" w14:textId="77777777" w:rsidR="003A74E8" w:rsidRPr="003A74E8" w:rsidRDefault="003A74E8" w:rsidP="003A74E8">
            <w:pPr>
              <w:jc w:val="center"/>
              <w:rPr>
                <w:color w:val="000000"/>
              </w:rPr>
            </w:pPr>
            <w:r w:rsidRPr="003A74E8">
              <w:rPr>
                <w:color w:val="000000"/>
              </w:rPr>
              <w:t>9</w:t>
            </w:r>
          </w:p>
        </w:tc>
        <w:tc>
          <w:tcPr>
            <w:tcW w:w="7157" w:type="dxa"/>
            <w:tcBorders>
              <w:top w:val="nil"/>
              <w:left w:val="nil"/>
              <w:bottom w:val="single" w:sz="4" w:space="0" w:color="auto"/>
              <w:right w:val="single" w:sz="4" w:space="0" w:color="auto"/>
            </w:tcBorders>
            <w:shd w:val="clear" w:color="auto" w:fill="auto"/>
            <w:vAlign w:val="center"/>
            <w:hideMark/>
          </w:tcPr>
          <w:p w14:paraId="21AD1595" w14:textId="77777777" w:rsidR="003A74E8" w:rsidRPr="003A74E8" w:rsidRDefault="003A74E8" w:rsidP="003A74E8">
            <w:pPr>
              <w:jc w:val="both"/>
              <w:rPr>
                <w:color w:val="000000"/>
              </w:rPr>
            </w:pPr>
            <w:r w:rsidRPr="003A74E8">
              <w:rPr>
                <w:color w:val="000000"/>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821B606" w14:textId="77777777" w:rsidR="003A74E8" w:rsidRPr="003A74E8" w:rsidRDefault="003A74E8" w:rsidP="003A74E8">
            <w:pPr>
              <w:jc w:val="center"/>
              <w:rPr>
                <w:snapToGrid w:val="0"/>
              </w:rPr>
            </w:pPr>
            <w:r w:rsidRPr="003A74E8">
              <w:rPr>
                <w:snapToGrid w:val="0"/>
              </w:rPr>
              <w:t>0</w:t>
            </w:r>
          </w:p>
        </w:tc>
      </w:tr>
      <w:tr w:rsidR="003A74E8" w:rsidRPr="003A74E8" w14:paraId="2314060A" w14:textId="77777777" w:rsidTr="00946BFA">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0FE04E" w14:textId="77777777" w:rsidR="003A74E8" w:rsidRPr="003A74E8" w:rsidRDefault="003A74E8" w:rsidP="003A74E8">
            <w:pPr>
              <w:jc w:val="center"/>
              <w:rPr>
                <w:color w:val="000000"/>
              </w:rPr>
            </w:pPr>
            <w:r w:rsidRPr="003A74E8">
              <w:rPr>
                <w:color w:val="000000"/>
              </w:rPr>
              <w:t>10</w:t>
            </w:r>
          </w:p>
        </w:tc>
        <w:tc>
          <w:tcPr>
            <w:tcW w:w="7157" w:type="dxa"/>
            <w:tcBorders>
              <w:top w:val="nil"/>
              <w:left w:val="nil"/>
              <w:bottom w:val="single" w:sz="4" w:space="0" w:color="auto"/>
              <w:right w:val="single" w:sz="4" w:space="0" w:color="auto"/>
            </w:tcBorders>
            <w:shd w:val="clear" w:color="auto" w:fill="auto"/>
            <w:vAlign w:val="center"/>
            <w:hideMark/>
          </w:tcPr>
          <w:p w14:paraId="131CAF5C" w14:textId="77777777" w:rsidR="003A74E8" w:rsidRPr="003A74E8" w:rsidRDefault="003A74E8" w:rsidP="003A74E8">
            <w:pPr>
              <w:jc w:val="both"/>
              <w:rPr>
                <w:color w:val="000000"/>
              </w:rPr>
            </w:pPr>
            <w:r w:rsidRPr="003A74E8">
              <w:rPr>
                <w:color w:val="000000"/>
              </w:rPr>
              <w:t>Корректировка, подлежащая учету в НВВ</w:t>
            </w:r>
            <w:r w:rsidRPr="003A74E8">
              <w:rPr>
                <w:color w:val="000000"/>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E80178B" w14:textId="77777777" w:rsidR="003A74E8" w:rsidRPr="003A74E8" w:rsidRDefault="003A74E8" w:rsidP="003A74E8">
            <w:pPr>
              <w:jc w:val="center"/>
              <w:rPr>
                <w:snapToGrid w:val="0"/>
              </w:rPr>
            </w:pPr>
            <w:r w:rsidRPr="003A74E8">
              <w:rPr>
                <w:snapToGrid w:val="0"/>
              </w:rPr>
              <w:t>0</w:t>
            </w:r>
          </w:p>
        </w:tc>
      </w:tr>
      <w:tr w:rsidR="003A74E8" w:rsidRPr="003A74E8" w14:paraId="158C83AD" w14:textId="77777777" w:rsidTr="00946BFA">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387F9B" w14:textId="77777777" w:rsidR="003A74E8" w:rsidRPr="003A74E8" w:rsidRDefault="003A74E8" w:rsidP="003A74E8">
            <w:pPr>
              <w:jc w:val="center"/>
              <w:rPr>
                <w:color w:val="000000"/>
              </w:rPr>
            </w:pPr>
            <w:r w:rsidRPr="003A74E8">
              <w:rPr>
                <w:color w:val="000000"/>
              </w:rPr>
              <w:t>11</w:t>
            </w:r>
          </w:p>
        </w:tc>
        <w:tc>
          <w:tcPr>
            <w:tcW w:w="7157" w:type="dxa"/>
            <w:tcBorders>
              <w:top w:val="nil"/>
              <w:left w:val="nil"/>
              <w:bottom w:val="single" w:sz="4" w:space="0" w:color="auto"/>
              <w:right w:val="single" w:sz="4" w:space="0" w:color="auto"/>
            </w:tcBorders>
            <w:shd w:val="clear" w:color="auto" w:fill="auto"/>
            <w:vAlign w:val="center"/>
            <w:hideMark/>
          </w:tcPr>
          <w:p w14:paraId="5C842C35" w14:textId="77777777" w:rsidR="003A74E8" w:rsidRPr="003A74E8" w:rsidRDefault="003A74E8" w:rsidP="003A74E8">
            <w:pPr>
              <w:jc w:val="both"/>
              <w:rPr>
                <w:color w:val="000000"/>
              </w:rPr>
            </w:pPr>
            <w:r w:rsidRPr="003A74E8">
              <w:rPr>
                <w:color w:val="000000"/>
              </w:rPr>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5A0D15B" w14:textId="77777777" w:rsidR="003A74E8" w:rsidRPr="003A74E8" w:rsidRDefault="003A74E8" w:rsidP="003A74E8">
            <w:pPr>
              <w:jc w:val="center"/>
            </w:pPr>
            <w:r w:rsidRPr="003A74E8">
              <w:rPr>
                <w:snapToGrid w:val="0"/>
              </w:rPr>
              <w:t>89 798</w:t>
            </w:r>
          </w:p>
        </w:tc>
      </w:tr>
    </w:tbl>
    <w:p w14:paraId="4AA441BD"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p>
    <w:p w14:paraId="1A7ACADA"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73C4C2D7" w14:textId="77777777" w:rsidR="003A74E8" w:rsidRPr="003A74E8" w:rsidRDefault="003A74E8" w:rsidP="003A74E8">
      <w:pPr>
        <w:autoSpaceDE w:val="0"/>
        <w:autoSpaceDN w:val="0"/>
        <w:adjustRightInd w:val="0"/>
        <w:ind w:firstLine="709"/>
        <w:jc w:val="both"/>
        <w:rPr>
          <w:snapToGrid w:val="0"/>
          <w:color w:val="000000"/>
          <w:sz w:val="6"/>
          <w:szCs w:val="28"/>
          <w:lang w:eastAsia="en-US"/>
        </w:rPr>
      </w:pPr>
      <w:r w:rsidRPr="003A74E8">
        <w:rPr>
          <w:snapToGrid w:val="0"/>
          <w:color w:val="000000"/>
          <w:sz w:val="28"/>
          <w:szCs w:val="28"/>
          <w:lang w:eastAsia="en-US"/>
        </w:rPr>
        <w:br w:type="page"/>
      </w:r>
    </w:p>
    <w:p w14:paraId="5E73B467" w14:textId="77777777" w:rsidR="003A74E8" w:rsidRPr="003A74E8" w:rsidRDefault="003A74E8" w:rsidP="00340C12">
      <w:pPr>
        <w:numPr>
          <w:ilvl w:val="0"/>
          <w:numId w:val="5"/>
        </w:numPr>
        <w:ind w:left="9214" w:right="-568" w:hanging="1211"/>
        <w:jc w:val="right"/>
        <w:rPr>
          <w:snapToGrid w:val="0"/>
          <w:color w:val="000000"/>
          <w:sz w:val="28"/>
          <w:szCs w:val="28"/>
        </w:rPr>
      </w:pPr>
      <w:bookmarkStart w:id="83" w:name="_Toc21094965"/>
      <w:bookmarkStart w:id="84" w:name="_Toc23151654"/>
    </w:p>
    <w:p w14:paraId="17DCCED4" w14:textId="77777777" w:rsidR="003A74E8" w:rsidRPr="003A74E8" w:rsidRDefault="003A74E8" w:rsidP="003A74E8">
      <w:pPr>
        <w:jc w:val="center"/>
        <w:rPr>
          <w:b/>
          <w:snapToGrid w:val="0"/>
          <w:sz w:val="28"/>
          <w:szCs w:val="28"/>
        </w:rPr>
      </w:pPr>
      <w:r w:rsidRPr="003A74E8">
        <w:rPr>
          <w:b/>
          <w:snapToGrid w:val="0"/>
          <w:sz w:val="28"/>
          <w:szCs w:val="28"/>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3A74E8">
        <w:rPr>
          <w:b/>
          <w:snapToGrid w:val="0"/>
          <w:color w:val="000000"/>
          <w:sz w:val="28"/>
          <w:szCs w:val="28"/>
        </w:rPr>
        <w:t xml:space="preserve">тепловую энергию </w:t>
      </w:r>
      <w:r w:rsidRPr="003A74E8">
        <w:rPr>
          <w:b/>
          <w:snapToGrid w:val="0"/>
          <w:sz w:val="28"/>
          <w:szCs w:val="28"/>
        </w:rPr>
        <w:t>(дельта НВВ)</w:t>
      </w:r>
      <w:bookmarkEnd w:id="83"/>
      <w:bookmarkEnd w:id="84"/>
    </w:p>
    <w:p w14:paraId="0CF754B7" w14:textId="77777777" w:rsidR="003A74E8" w:rsidRPr="003A74E8" w:rsidRDefault="003A74E8" w:rsidP="003A74E8">
      <w:pPr>
        <w:jc w:val="center"/>
        <w:rPr>
          <w:b/>
          <w:snapToGrid w:val="0"/>
          <w:sz w:val="28"/>
          <w:szCs w:val="28"/>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3A74E8" w:rsidRPr="003A74E8" w14:paraId="3BB5E931" w14:textId="77777777" w:rsidTr="00946BFA">
        <w:trPr>
          <w:trHeight w:val="300"/>
        </w:trPr>
        <w:tc>
          <w:tcPr>
            <w:tcW w:w="6220" w:type="dxa"/>
            <w:shd w:val="clear" w:color="auto" w:fill="auto"/>
            <w:vAlign w:val="center"/>
            <w:hideMark/>
          </w:tcPr>
          <w:p w14:paraId="07799EB7" w14:textId="77777777" w:rsidR="003A74E8" w:rsidRPr="003A74E8" w:rsidRDefault="003A74E8" w:rsidP="003A74E8">
            <w:pPr>
              <w:jc w:val="both"/>
            </w:pPr>
            <w:r w:rsidRPr="003A74E8">
              <w:t>Фактическая необходимая валовая выручка</w:t>
            </w:r>
          </w:p>
        </w:tc>
        <w:tc>
          <w:tcPr>
            <w:tcW w:w="1435" w:type="dxa"/>
            <w:vAlign w:val="center"/>
          </w:tcPr>
          <w:p w14:paraId="5FCA88BA" w14:textId="77777777" w:rsidR="003A74E8" w:rsidRPr="003A74E8" w:rsidRDefault="003A74E8" w:rsidP="003A74E8">
            <w:pPr>
              <w:jc w:val="center"/>
            </w:pPr>
            <w:r w:rsidRPr="003A74E8">
              <w:rPr>
                <w:snapToGrid w:val="0"/>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EC34E3" w14:textId="77777777" w:rsidR="003A74E8" w:rsidRPr="003A74E8" w:rsidRDefault="003A74E8" w:rsidP="003A74E8">
            <w:pPr>
              <w:jc w:val="center"/>
              <w:rPr>
                <w:color w:val="000000"/>
              </w:rPr>
            </w:pPr>
            <w:r w:rsidRPr="003A74E8">
              <w:rPr>
                <w:snapToGrid w:val="0"/>
              </w:rPr>
              <w:t>89 798</w:t>
            </w:r>
          </w:p>
        </w:tc>
      </w:tr>
      <w:tr w:rsidR="003A74E8" w:rsidRPr="003A74E8" w14:paraId="3852935E" w14:textId="77777777" w:rsidTr="00946BFA">
        <w:trPr>
          <w:trHeight w:val="300"/>
        </w:trPr>
        <w:tc>
          <w:tcPr>
            <w:tcW w:w="6220" w:type="dxa"/>
            <w:shd w:val="clear" w:color="auto" w:fill="auto"/>
            <w:vAlign w:val="center"/>
            <w:hideMark/>
          </w:tcPr>
          <w:p w14:paraId="4CBFD909" w14:textId="77777777" w:rsidR="003A74E8" w:rsidRPr="003A74E8" w:rsidRDefault="003A74E8" w:rsidP="003A74E8">
            <w:pPr>
              <w:jc w:val="both"/>
            </w:pPr>
            <w:r w:rsidRPr="003A74E8">
              <w:t>Выручка от реализации тепловой энергии</w:t>
            </w:r>
          </w:p>
        </w:tc>
        <w:tc>
          <w:tcPr>
            <w:tcW w:w="1435" w:type="dxa"/>
            <w:vAlign w:val="center"/>
          </w:tcPr>
          <w:p w14:paraId="76F61F1C" w14:textId="77777777" w:rsidR="003A74E8" w:rsidRPr="003A74E8" w:rsidRDefault="003A74E8" w:rsidP="003A74E8">
            <w:pPr>
              <w:jc w:val="center"/>
              <w:rPr>
                <w:snapToGrid w:val="0"/>
              </w:rPr>
            </w:pPr>
            <w:r w:rsidRPr="003A74E8">
              <w:rPr>
                <w:snapToGrid w:val="0"/>
              </w:rPr>
              <w:t>тыс. руб.</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B146424" w14:textId="77777777" w:rsidR="003A74E8" w:rsidRPr="003A74E8" w:rsidRDefault="003A74E8" w:rsidP="003A74E8">
            <w:pPr>
              <w:jc w:val="center"/>
              <w:rPr>
                <w:snapToGrid w:val="0"/>
                <w:color w:val="000000"/>
              </w:rPr>
            </w:pPr>
            <w:r w:rsidRPr="003A74E8">
              <w:rPr>
                <w:snapToGrid w:val="0"/>
              </w:rPr>
              <w:t>88 714</w:t>
            </w:r>
          </w:p>
        </w:tc>
      </w:tr>
      <w:tr w:rsidR="003A74E8" w:rsidRPr="003A74E8" w14:paraId="577FD9C4" w14:textId="77777777" w:rsidTr="00946BFA">
        <w:trPr>
          <w:trHeight w:val="600"/>
        </w:trPr>
        <w:tc>
          <w:tcPr>
            <w:tcW w:w="6220" w:type="dxa"/>
            <w:shd w:val="clear" w:color="auto" w:fill="auto"/>
            <w:vAlign w:val="center"/>
            <w:hideMark/>
          </w:tcPr>
          <w:p w14:paraId="52EC5244" w14:textId="77777777" w:rsidR="003A74E8" w:rsidRPr="003A74E8" w:rsidRDefault="003A74E8" w:rsidP="003A74E8">
            <w:pPr>
              <w:jc w:val="both"/>
            </w:pPr>
            <w:r w:rsidRPr="003A74E8">
              <w:t>Полезный отпуск на потребительский рынок (шаблон BALANCE.CALC.TARIFF.WARM.2023.FACT)</w:t>
            </w:r>
          </w:p>
        </w:tc>
        <w:tc>
          <w:tcPr>
            <w:tcW w:w="1435" w:type="dxa"/>
            <w:vAlign w:val="center"/>
          </w:tcPr>
          <w:p w14:paraId="4F1CE1BB" w14:textId="77777777" w:rsidR="003A74E8" w:rsidRPr="003A74E8" w:rsidRDefault="003A74E8" w:rsidP="003A74E8">
            <w:pPr>
              <w:jc w:val="center"/>
              <w:rPr>
                <w:snapToGrid w:val="0"/>
              </w:rPr>
            </w:pPr>
            <w:r w:rsidRPr="003A74E8">
              <w:rPr>
                <w:snapToGrid w:val="0"/>
              </w:rPr>
              <w:t>тыс. Гкал</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20C9369" w14:textId="77777777" w:rsidR="003A74E8" w:rsidRPr="003A74E8" w:rsidRDefault="003A74E8" w:rsidP="003A74E8">
            <w:pPr>
              <w:jc w:val="center"/>
              <w:rPr>
                <w:snapToGrid w:val="0"/>
                <w:color w:val="000000"/>
              </w:rPr>
            </w:pPr>
            <w:r w:rsidRPr="003A74E8">
              <w:rPr>
                <w:snapToGrid w:val="0"/>
              </w:rPr>
              <w:t>39,200</w:t>
            </w:r>
          </w:p>
        </w:tc>
      </w:tr>
      <w:tr w:rsidR="003A74E8" w:rsidRPr="003A74E8" w14:paraId="20CFD502" w14:textId="77777777" w:rsidTr="00946BFA">
        <w:trPr>
          <w:trHeight w:val="600"/>
        </w:trPr>
        <w:tc>
          <w:tcPr>
            <w:tcW w:w="6220" w:type="dxa"/>
            <w:shd w:val="clear" w:color="auto" w:fill="auto"/>
            <w:vAlign w:val="center"/>
            <w:hideMark/>
          </w:tcPr>
          <w:p w14:paraId="5ED21E00" w14:textId="77777777" w:rsidR="003A74E8" w:rsidRPr="003A74E8" w:rsidRDefault="003A74E8" w:rsidP="003A74E8">
            <w:pPr>
              <w:jc w:val="both"/>
            </w:pPr>
            <w:r w:rsidRPr="003A74E8">
              <w:t xml:space="preserve">Тариф с 1 января по 31 декабря 2023года (постановление РЭК Кузбасса от 24.11.2022 № 496) </w:t>
            </w:r>
          </w:p>
        </w:tc>
        <w:tc>
          <w:tcPr>
            <w:tcW w:w="1435" w:type="dxa"/>
            <w:vAlign w:val="center"/>
          </w:tcPr>
          <w:p w14:paraId="3DD5D21F" w14:textId="77777777" w:rsidR="003A74E8" w:rsidRPr="003A74E8" w:rsidRDefault="003A74E8" w:rsidP="003A74E8">
            <w:pPr>
              <w:jc w:val="center"/>
              <w:rPr>
                <w:snapToGrid w:val="0"/>
              </w:rPr>
            </w:pPr>
            <w:r w:rsidRPr="003A74E8">
              <w:rPr>
                <w:snapToGrid w:val="0"/>
              </w:rPr>
              <w:t>руб./Гкал</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EEACD39" w14:textId="77777777" w:rsidR="003A74E8" w:rsidRPr="003A74E8" w:rsidRDefault="003A74E8" w:rsidP="003A74E8">
            <w:pPr>
              <w:jc w:val="center"/>
              <w:rPr>
                <w:snapToGrid w:val="0"/>
                <w:color w:val="000000"/>
              </w:rPr>
            </w:pPr>
            <w:r w:rsidRPr="003A74E8">
              <w:rPr>
                <w:snapToGrid w:val="0"/>
              </w:rPr>
              <w:t>2 263,12</w:t>
            </w:r>
          </w:p>
        </w:tc>
      </w:tr>
      <w:tr w:rsidR="003A74E8" w:rsidRPr="003A74E8" w14:paraId="300B9A15" w14:textId="77777777" w:rsidTr="00946BFA">
        <w:trPr>
          <w:trHeight w:val="300"/>
        </w:trPr>
        <w:tc>
          <w:tcPr>
            <w:tcW w:w="6220" w:type="dxa"/>
            <w:shd w:val="clear" w:color="auto" w:fill="auto"/>
            <w:vAlign w:val="center"/>
            <w:hideMark/>
          </w:tcPr>
          <w:p w14:paraId="602B6446" w14:textId="77777777" w:rsidR="003A74E8" w:rsidRPr="003A74E8" w:rsidRDefault="003A74E8" w:rsidP="003A74E8">
            <w:pPr>
              <w:jc w:val="both"/>
            </w:pPr>
            <w:r w:rsidRPr="003A74E8">
              <w:t>Дельта НВВ (стр. 1 – стр. 2)</w:t>
            </w:r>
          </w:p>
        </w:tc>
        <w:tc>
          <w:tcPr>
            <w:tcW w:w="1435" w:type="dxa"/>
            <w:vAlign w:val="center"/>
          </w:tcPr>
          <w:p w14:paraId="7BB2B442" w14:textId="77777777" w:rsidR="003A74E8" w:rsidRPr="003A74E8" w:rsidRDefault="003A74E8" w:rsidP="003A74E8">
            <w:pPr>
              <w:jc w:val="center"/>
              <w:rPr>
                <w:snapToGrid w:val="0"/>
              </w:rPr>
            </w:pPr>
            <w:r w:rsidRPr="003A74E8">
              <w:rPr>
                <w:snapToGrid w:val="0"/>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11BA3839" w14:textId="77777777" w:rsidR="003A74E8" w:rsidRPr="003A74E8" w:rsidRDefault="003A74E8" w:rsidP="003A74E8">
            <w:pPr>
              <w:jc w:val="center"/>
              <w:rPr>
                <w:snapToGrid w:val="0"/>
                <w:color w:val="000000"/>
              </w:rPr>
            </w:pPr>
            <w:r w:rsidRPr="003A74E8">
              <w:rPr>
                <w:snapToGrid w:val="0"/>
                <w:color w:val="000000"/>
              </w:rPr>
              <w:t>1 083</w:t>
            </w:r>
          </w:p>
        </w:tc>
      </w:tr>
    </w:tbl>
    <w:p w14:paraId="4822D405" w14:textId="77777777" w:rsidR="003A74E8" w:rsidRPr="003A74E8" w:rsidRDefault="003A74E8" w:rsidP="003A74E8">
      <w:pPr>
        <w:autoSpaceDE w:val="0"/>
        <w:autoSpaceDN w:val="0"/>
        <w:adjustRightInd w:val="0"/>
        <w:ind w:firstLine="851"/>
        <w:jc w:val="both"/>
        <w:rPr>
          <w:snapToGrid w:val="0"/>
          <w:sz w:val="28"/>
          <w:szCs w:val="28"/>
        </w:rPr>
      </w:pPr>
    </w:p>
    <w:p w14:paraId="7B2CAD16" w14:textId="77777777" w:rsidR="003A74E8" w:rsidRPr="003A74E8" w:rsidRDefault="003A74E8" w:rsidP="003A74E8">
      <w:pPr>
        <w:autoSpaceDE w:val="0"/>
        <w:autoSpaceDN w:val="0"/>
        <w:adjustRightInd w:val="0"/>
        <w:ind w:firstLine="709"/>
        <w:jc w:val="both"/>
        <w:rPr>
          <w:snapToGrid w:val="0"/>
          <w:color w:val="000000"/>
          <w:sz w:val="28"/>
          <w:szCs w:val="28"/>
        </w:rPr>
      </w:pPr>
      <w:r w:rsidRPr="003A74E8">
        <w:rPr>
          <w:snapToGrid w:val="0"/>
          <w:color w:val="00000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3A74E8">
        <w:rPr>
          <w:snapToGrid w:val="0"/>
          <w:color w:val="000000"/>
          <w:sz w:val="28"/>
          <w:szCs w:val="28"/>
        </w:rPr>
        <w:br/>
        <w:t>при установлении тарифов, составляет 1 083 тыс. руб.</w:t>
      </w:r>
    </w:p>
    <w:p w14:paraId="7BF92D0F" w14:textId="77777777" w:rsidR="003A74E8" w:rsidRPr="003A74E8" w:rsidRDefault="003A74E8" w:rsidP="003A74E8">
      <w:pPr>
        <w:ind w:firstLine="709"/>
        <w:jc w:val="both"/>
        <w:rPr>
          <w:snapToGrid w:val="0"/>
          <w:color w:val="000000"/>
          <w:sz w:val="28"/>
          <w:szCs w:val="28"/>
        </w:rPr>
      </w:pPr>
      <w:r w:rsidRPr="003A74E8">
        <w:rPr>
          <w:snapToGrid w:val="0"/>
          <w:color w:val="00000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3A74E8">
        <w:rPr>
          <w:snapToGrid w:val="0"/>
          <w:color w:val="000000"/>
          <w:sz w:val="28"/>
          <w:szCs w:val="28"/>
        </w:rPr>
        <w:br/>
        <w:t>и 1,058 (2025/2024), опубликованные на сайте Минэкономразвития России 30.09.2024. Таким образом корректировка с целью учета отклонений фактических значений параметров расчета тарифов от значений, учтенных</w:t>
      </w:r>
      <w:r w:rsidRPr="003A74E8">
        <w:rPr>
          <w:snapToGrid w:val="0"/>
          <w:color w:val="000000"/>
          <w:sz w:val="28"/>
          <w:szCs w:val="28"/>
        </w:rPr>
        <w:br/>
        <w:t>при установлении тарифов на тепловую энергию, составляет:</w:t>
      </w:r>
    </w:p>
    <w:p w14:paraId="21429342" w14:textId="77777777" w:rsidR="003A74E8" w:rsidRPr="003A74E8" w:rsidRDefault="003A74E8" w:rsidP="003A74E8">
      <w:pPr>
        <w:ind w:firstLine="709"/>
        <w:jc w:val="both"/>
        <w:rPr>
          <w:b/>
          <w:snapToGrid w:val="0"/>
          <w:color w:val="000000"/>
          <w:sz w:val="28"/>
          <w:szCs w:val="28"/>
        </w:rPr>
      </w:pPr>
      <w:r w:rsidRPr="003A74E8">
        <w:rPr>
          <w:snapToGrid w:val="0"/>
          <w:color w:val="000000"/>
          <w:sz w:val="28"/>
          <w:szCs w:val="28"/>
        </w:rPr>
        <w:t xml:space="preserve">1 083 тыс. руб. × 1,080 (ИПЦ) × 1,058 (ИПЦ) = </w:t>
      </w:r>
      <w:r w:rsidRPr="003A74E8">
        <w:rPr>
          <w:b/>
          <w:bCs/>
          <w:snapToGrid w:val="0"/>
          <w:color w:val="000000"/>
          <w:sz w:val="28"/>
          <w:szCs w:val="28"/>
        </w:rPr>
        <w:t>1</w:t>
      </w:r>
      <w:r w:rsidRPr="003A74E8">
        <w:rPr>
          <w:b/>
          <w:snapToGrid w:val="0"/>
          <w:color w:val="000000"/>
          <w:sz w:val="28"/>
          <w:szCs w:val="28"/>
        </w:rPr>
        <w:t xml:space="preserve"> 238 тыс. руб.</w:t>
      </w:r>
    </w:p>
    <w:p w14:paraId="121819BB" w14:textId="77777777" w:rsidR="003A74E8" w:rsidRPr="003A74E8" w:rsidRDefault="003A74E8" w:rsidP="003A74E8">
      <w:pPr>
        <w:autoSpaceDE w:val="0"/>
        <w:autoSpaceDN w:val="0"/>
        <w:adjustRightInd w:val="0"/>
        <w:ind w:firstLine="709"/>
        <w:jc w:val="both"/>
        <w:rPr>
          <w:b/>
          <w:snapToGrid w:val="0"/>
          <w:color w:val="000000"/>
          <w:sz w:val="28"/>
          <w:szCs w:val="28"/>
          <w:lang w:eastAsia="en-US"/>
        </w:rPr>
      </w:pPr>
      <w:r w:rsidRPr="003A74E8">
        <w:rPr>
          <w:snapToGrid w:val="0"/>
          <w:color w:val="000000"/>
          <w:sz w:val="28"/>
          <w:szCs w:val="28"/>
          <w:lang w:eastAsia="en-US"/>
        </w:rPr>
        <w:t xml:space="preserve">В связи с тем, что предложение предприятия на 2025 год по данной статье отсутствует, с целью соблюдения баланса интересов производителей </w:t>
      </w:r>
      <w:r w:rsidRPr="003A74E8">
        <w:rPr>
          <w:snapToGrid w:val="0"/>
          <w:color w:val="000000"/>
          <w:sz w:val="28"/>
          <w:szCs w:val="28"/>
          <w:lang w:eastAsia="en-US"/>
        </w:rPr>
        <w:br/>
        <w:t xml:space="preserve">и потребителей тепловой энергии, указанная величина не предлагается </w:t>
      </w:r>
      <w:r w:rsidRPr="003A74E8">
        <w:rPr>
          <w:snapToGrid w:val="0"/>
          <w:color w:val="000000"/>
          <w:sz w:val="28"/>
          <w:szCs w:val="28"/>
          <w:lang w:eastAsia="en-US"/>
        </w:rPr>
        <w:br/>
        <w:t>к включению в НВВ предприятия на 2025 год в качестве экономически обоснованных расходов.</w:t>
      </w:r>
    </w:p>
    <w:p w14:paraId="419FCABD"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p>
    <w:p w14:paraId="2A318A28" w14:textId="77777777" w:rsidR="003A74E8" w:rsidRPr="003A74E8" w:rsidRDefault="003A74E8" w:rsidP="003A74E8">
      <w:pPr>
        <w:keepNext/>
        <w:keepLines/>
        <w:tabs>
          <w:tab w:val="left" w:pos="709"/>
        </w:tabs>
        <w:ind w:left="1146"/>
        <w:outlineLvl w:val="1"/>
        <w:rPr>
          <w:rFonts w:eastAsia="Calibri"/>
          <w:b/>
          <w:snapToGrid w:val="0"/>
          <w:sz w:val="28"/>
          <w:szCs w:val="28"/>
          <w:lang w:eastAsia="en-US"/>
        </w:rPr>
      </w:pPr>
      <w:bookmarkStart w:id="85" w:name="_Toc53751105"/>
      <w:r w:rsidRPr="003A74E8">
        <w:rPr>
          <w:rFonts w:eastAsia="Calibri"/>
          <w:b/>
          <w:snapToGrid w:val="0"/>
          <w:sz w:val="28"/>
          <w:szCs w:val="28"/>
          <w:lang w:eastAsia="en-US"/>
        </w:rPr>
        <w:t>11. Корректировка НВВ в связи с изменением (неисполнением) инвестиционной программы</w:t>
      </w:r>
      <w:bookmarkEnd w:id="85"/>
    </w:p>
    <w:p w14:paraId="498DDDAC" w14:textId="77777777" w:rsidR="003A74E8" w:rsidRPr="003A74E8" w:rsidRDefault="003A74E8" w:rsidP="003A74E8">
      <w:pPr>
        <w:rPr>
          <w:snapToGrid w:val="0"/>
          <w:sz w:val="28"/>
          <w:szCs w:val="28"/>
          <w:lang w:eastAsia="en-US"/>
        </w:rPr>
      </w:pPr>
    </w:p>
    <w:p w14:paraId="627DF1B7" w14:textId="135012CC"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color w:val="000000"/>
          <w:sz w:val="28"/>
          <w:szCs w:val="28"/>
          <w:lang w:eastAsia="en-US"/>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в связи с изменением (неисполнением) инвестиционной программы, </w:t>
      </w:r>
      <w:r w:rsidRPr="003A74E8">
        <w:rPr>
          <w:noProof/>
          <w:snapToGrid w:val="0"/>
          <w:color w:val="000000"/>
          <w:sz w:val="28"/>
          <w:szCs w:val="28"/>
          <w:lang w:eastAsia="en-US"/>
        </w:rPr>
        <w:drawing>
          <wp:inline distT="0" distB="0" distL="0" distR="0" wp14:anchorId="2B276E48" wp14:editId="4274BBA9">
            <wp:extent cx="704850" cy="323850"/>
            <wp:effectExtent l="0" t="0" r="0" b="0"/>
            <wp:docPr id="53018416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A74E8">
        <w:rPr>
          <w:snapToGrid w:val="0"/>
          <w:color w:val="000000"/>
          <w:sz w:val="28"/>
          <w:szCs w:val="28"/>
          <w:lang w:eastAsia="en-US"/>
        </w:rPr>
        <w:t xml:space="preserve">, рассчитывается </w:t>
      </w:r>
      <w:r w:rsidRPr="003A74E8">
        <w:rPr>
          <w:snapToGrid w:val="0"/>
          <w:color w:val="000000"/>
          <w:sz w:val="28"/>
          <w:szCs w:val="28"/>
          <w:lang w:eastAsia="en-US"/>
        </w:rPr>
        <w:br/>
        <w:t>по формуле:</w:t>
      </w:r>
    </w:p>
    <w:p w14:paraId="14AED858" w14:textId="79842059"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noProof/>
          <w:snapToGrid w:val="0"/>
          <w:color w:val="000000"/>
          <w:sz w:val="28"/>
          <w:szCs w:val="28"/>
          <w:lang w:eastAsia="en-US"/>
        </w:rPr>
        <w:drawing>
          <wp:inline distT="0" distB="0" distL="0" distR="0" wp14:anchorId="22BE7F9F" wp14:editId="76F39410">
            <wp:extent cx="3352800" cy="742950"/>
            <wp:effectExtent l="0" t="0" r="0" b="0"/>
            <wp:docPr id="12261891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3A74E8">
        <w:rPr>
          <w:snapToGrid w:val="0"/>
          <w:color w:val="000000"/>
          <w:sz w:val="28"/>
          <w:szCs w:val="28"/>
          <w:lang w:eastAsia="en-US"/>
        </w:rPr>
        <w:t>, где:</w:t>
      </w:r>
    </w:p>
    <w:p w14:paraId="12AE59CD" w14:textId="34F02611"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noProof/>
          <w:snapToGrid w:val="0"/>
          <w:color w:val="000000"/>
          <w:sz w:val="28"/>
          <w:szCs w:val="28"/>
          <w:lang w:eastAsia="en-US"/>
        </w:rPr>
        <w:drawing>
          <wp:inline distT="0" distB="0" distL="0" distR="0" wp14:anchorId="0132CAD6" wp14:editId="2C397FFF">
            <wp:extent cx="561975" cy="352425"/>
            <wp:effectExtent l="0" t="0" r="9525" b="0"/>
            <wp:docPr id="32704808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3A74E8">
        <w:rPr>
          <w:snapToGrid w:val="0"/>
          <w:color w:val="000000"/>
          <w:sz w:val="28"/>
          <w:szCs w:val="28"/>
          <w:lang w:eastAsia="en-US"/>
        </w:rPr>
        <w:t xml:space="preserve"> - объем собственных средств на реализацию инвестиционной программы;</w:t>
      </w:r>
    </w:p>
    <w:p w14:paraId="45B7B8EE" w14:textId="700AA3A1"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noProof/>
          <w:snapToGrid w:val="0"/>
          <w:color w:val="000000"/>
          <w:sz w:val="28"/>
          <w:szCs w:val="28"/>
          <w:lang w:eastAsia="en-US"/>
        </w:rPr>
        <w:lastRenderedPageBreak/>
        <w:drawing>
          <wp:inline distT="0" distB="0" distL="0" distR="0" wp14:anchorId="149C1F94" wp14:editId="2E64E750">
            <wp:extent cx="571500" cy="361950"/>
            <wp:effectExtent l="0" t="0" r="0" b="0"/>
            <wp:docPr id="12070470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A74E8">
        <w:rPr>
          <w:snapToGrid w:val="0"/>
          <w:color w:val="000000"/>
          <w:sz w:val="28"/>
          <w:szCs w:val="28"/>
          <w:lang w:eastAsia="en-US"/>
        </w:rPr>
        <w:t xml:space="preserve"> - объем фактического исполнения инвестиционной программы;</w:t>
      </w:r>
    </w:p>
    <w:p w14:paraId="343E69CA" w14:textId="19DE762A"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noProof/>
          <w:snapToGrid w:val="0"/>
          <w:color w:val="000000"/>
          <w:sz w:val="28"/>
          <w:szCs w:val="28"/>
          <w:lang w:eastAsia="en-US"/>
        </w:rPr>
        <w:drawing>
          <wp:inline distT="0" distB="0" distL="0" distR="0" wp14:anchorId="44742E35" wp14:editId="47EAE84C">
            <wp:extent cx="571500" cy="361950"/>
            <wp:effectExtent l="0" t="0" r="0" b="0"/>
            <wp:docPr id="16371262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A74E8">
        <w:rPr>
          <w:snapToGrid w:val="0"/>
          <w:color w:val="000000"/>
          <w:sz w:val="28"/>
          <w:szCs w:val="28"/>
          <w:lang w:eastAsia="en-US"/>
        </w:rPr>
        <w:t xml:space="preserve"> - плановый размер финансирования инвестиционной программы, при этом </w:t>
      </w:r>
      <w:r w:rsidRPr="003A74E8">
        <w:rPr>
          <w:noProof/>
          <w:snapToGrid w:val="0"/>
          <w:color w:val="000000"/>
          <w:sz w:val="28"/>
          <w:szCs w:val="28"/>
          <w:lang w:eastAsia="en-US"/>
        </w:rPr>
        <w:drawing>
          <wp:inline distT="0" distB="0" distL="0" distR="0" wp14:anchorId="381D8A7F" wp14:editId="60E029BD">
            <wp:extent cx="571500" cy="361950"/>
            <wp:effectExtent l="0" t="0" r="0" b="0"/>
            <wp:docPr id="197850428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A74E8">
        <w:rPr>
          <w:snapToGrid w:val="0"/>
          <w:color w:val="000000"/>
          <w:sz w:val="28"/>
          <w:szCs w:val="28"/>
          <w:lang w:eastAsia="en-US"/>
        </w:rPr>
        <w:t xml:space="preserve">= </w:t>
      </w:r>
      <w:r w:rsidRPr="003A74E8">
        <w:rPr>
          <w:noProof/>
          <w:snapToGrid w:val="0"/>
          <w:color w:val="000000"/>
          <w:sz w:val="28"/>
          <w:szCs w:val="28"/>
          <w:lang w:eastAsia="en-US"/>
        </w:rPr>
        <w:drawing>
          <wp:inline distT="0" distB="0" distL="0" distR="0" wp14:anchorId="60570732" wp14:editId="6BD4B2C7">
            <wp:extent cx="866775" cy="361950"/>
            <wp:effectExtent l="0" t="0" r="9525" b="0"/>
            <wp:docPr id="93090626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3A74E8">
        <w:rPr>
          <w:snapToGrid w:val="0"/>
          <w:color w:val="000000"/>
          <w:sz w:val="28"/>
          <w:szCs w:val="28"/>
          <w:lang w:eastAsia="en-US"/>
        </w:rPr>
        <w:t>, где:</w:t>
      </w:r>
    </w:p>
    <w:p w14:paraId="596D305D" w14:textId="2A6B28A1"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noProof/>
          <w:snapToGrid w:val="0"/>
          <w:color w:val="000000"/>
          <w:sz w:val="28"/>
          <w:szCs w:val="28"/>
          <w:lang w:eastAsia="en-US"/>
        </w:rPr>
        <w:drawing>
          <wp:inline distT="0" distB="0" distL="0" distR="0" wp14:anchorId="05BBF9EF" wp14:editId="0B75347C">
            <wp:extent cx="2581275" cy="685800"/>
            <wp:effectExtent l="0" t="0" r="9525" b="0"/>
            <wp:docPr id="135342347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3A74E8">
        <w:rPr>
          <w:snapToGrid w:val="0"/>
          <w:color w:val="000000"/>
          <w:sz w:val="28"/>
          <w:szCs w:val="28"/>
          <w:lang w:eastAsia="en-US"/>
        </w:rPr>
        <w:t xml:space="preserve"> , где</w:t>
      </w:r>
    </w:p>
    <w:p w14:paraId="4CE552A6" w14:textId="53B09856"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noProof/>
          <w:snapToGrid w:val="0"/>
          <w:color w:val="000000"/>
          <w:sz w:val="28"/>
          <w:szCs w:val="28"/>
          <w:lang w:eastAsia="en-US"/>
        </w:rPr>
        <w:drawing>
          <wp:inline distT="0" distB="0" distL="0" distR="0" wp14:anchorId="17700777" wp14:editId="0FD75A51">
            <wp:extent cx="581025" cy="371475"/>
            <wp:effectExtent l="0" t="0" r="0" b="9525"/>
            <wp:docPr id="27499570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3A74E8">
        <w:rPr>
          <w:snapToGrid w:val="0"/>
          <w:color w:val="000000"/>
          <w:sz w:val="28"/>
          <w:szCs w:val="28"/>
          <w:lang w:eastAsia="en-US"/>
        </w:rPr>
        <w:t xml:space="preserve"> - фактический объем полезного отпуска;</w:t>
      </w:r>
    </w:p>
    <w:p w14:paraId="14A0959B" w14:textId="46DEEE8E"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noProof/>
          <w:snapToGrid w:val="0"/>
          <w:color w:val="000000"/>
          <w:sz w:val="28"/>
          <w:szCs w:val="28"/>
          <w:lang w:eastAsia="en-US"/>
        </w:rPr>
        <w:drawing>
          <wp:inline distT="0" distB="0" distL="0" distR="0" wp14:anchorId="3FDB1834" wp14:editId="340F37DD">
            <wp:extent cx="428625" cy="361950"/>
            <wp:effectExtent l="0" t="0" r="0" b="0"/>
            <wp:docPr id="16975548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3A74E8">
        <w:rPr>
          <w:snapToGrid w:val="0"/>
          <w:color w:val="000000"/>
          <w:sz w:val="28"/>
          <w:szCs w:val="28"/>
          <w:lang w:eastAsia="en-US"/>
        </w:rPr>
        <w:t xml:space="preserve"> - плановый объем полезного отпуска.</w:t>
      </w:r>
    </w:p>
    <w:p w14:paraId="6F9812FA" w14:textId="77777777" w:rsidR="003A74E8" w:rsidRPr="003A74E8" w:rsidRDefault="003A74E8" w:rsidP="003A74E8">
      <w:pPr>
        <w:autoSpaceDE w:val="0"/>
        <w:autoSpaceDN w:val="0"/>
        <w:adjustRightInd w:val="0"/>
        <w:ind w:firstLine="709"/>
        <w:jc w:val="both"/>
        <w:rPr>
          <w:snapToGrid w:val="0"/>
          <w:color w:val="000000"/>
          <w:sz w:val="28"/>
          <w:szCs w:val="28"/>
          <w:lang w:eastAsia="en-US"/>
        </w:rPr>
      </w:pPr>
      <w:r w:rsidRPr="003A74E8">
        <w:rPr>
          <w:snapToGrid w:val="0"/>
          <w:color w:val="000000"/>
          <w:sz w:val="28"/>
          <w:szCs w:val="28"/>
          <w:lang w:eastAsia="en-US"/>
        </w:rPr>
        <w:t xml:space="preserve">В инвестиционной программе ООО «УК «ЖилКомплекс» на 2023 год </w:t>
      </w:r>
      <w:r w:rsidRPr="003A74E8">
        <w:rPr>
          <w:snapToGrid w:val="0"/>
          <w:color w:val="000000"/>
          <w:sz w:val="28"/>
          <w:szCs w:val="28"/>
          <w:lang w:eastAsia="en-US"/>
        </w:rPr>
        <w:br/>
        <w:t>не запланированы мероприятия.</w:t>
      </w:r>
    </w:p>
    <w:p w14:paraId="381CFF73" w14:textId="77777777" w:rsidR="003A74E8" w:rsidRPr="003A74E8" w:rsidRDefault="003A74E8" w:rsidP="003A74E8">
      <w:pPr>
        <w:autoSpaceDE w:val="0"/>
        <w:autoSpaceDN w:val="0"/>
        <w:adjustRightInd w:val="0"/>
        <w:ind w:firstLine="709"/>
        <w:jc w:val="both"/>
        <w:rPr>
          <w:snapToGrid w:val="0"/>
          <w:color w:val="000000"/>
          <w:sz w:val="10"/>
          <w:szCs w:val="10"/>
          <w:lang w:eastAsia="en-US"/>
        </w:rPr>
      </w:pPr>
    </w:p>
    <w:p w14:paraId="4B80B7B8" w14:textId="77777777" w:rsidR="003A74E8" w:rsidRPr="003A74E8" w:rsidRDefault="003A74E8" w:rsidP="003A74E8">
      <w:pPr>
        <w:ind w:firstLine="709"/>
        <w:jc w:val="both"/>
        <w:rPr>
          <w:snapToGrid w:val="0"/>
          <w:sz w:val="8"/>
          <w:szCs w:val="28"/>
        </w:rPr>
      </w:pPr>
    </w:p>
    <w:p w14:paraId="2414D8A0" w14:textId="77777777" w:rsidR="003A74E8" w:rsidRPr="003A74E8" w:rsidRDefault="003A74E8" w:rsidP="003A74E8">
      <w:pPr>
        <w:keepNext/>
        <w:keepLines/>
        <w:tabs>
          <w:tab w:val="left" w:pos="709"/>
        </w:tabs>
        <w:ind w:left="1146"/>
        <w:outlineLvl w:val="1"/>
        <w:rPr>
          <w:rFonts w:eastAsia="Calibri"/>
          <w:b/>
          <w:sz w:val="28"/>
          <w:szCs w:val="28"/>
          <w:lang w:eastAsia="en-US"/>
        </w:rPr>
      </w:pPr>
      <w:r w:rsidRPr="003A74E8">
        <w:rPr>
          <w:rFonts w:eastAsia="Calibri"/>
          <w:b/>
          <w:sz w:val="28"/>
          <w:szCs w:val="28"/>
          <w:lang w:eastAsia="en-US"/>
        </w:rPr>
        <w:t xml:space="preserve">12. Расчет необходимой валовой выручки на каждый расчётный период регулирования </w:t>
      </w:r>
    </w:p>
    <w:p w14:paraId="4EC7303D" w14:textId="77777777" w:rsidR="003A74E8" w:rsidRPr="003A74E8" w:rsidRDefault="003A74E8" w:rsidP="003A74E8">
      <w:pPr>
        <w:rPr>
          <w:snapToGrid w:val="0"/>
          <w:sz w:val="28"/>
          <w:szCs w:val="28"/>
          <w:lang w:eastAsia="en-US"/>
        </w:rPr>
      </w:pPr>
    </w:p>
    <w:p w14:paraId="4A928441" w14:textId="77777777" w:rsidR="003A74E8" w:rsidRPr="003A74E8" w:rsidRDefault="003A74E8" w:rsidP="003A74E8">
      <w:pPr>
        <w:ind w:firstLine="709"/>
        <w:jc w:val="both"/>
        <w:rPr>
          <w:snapToGrid w:val="0"/>
          <w:sz w:val="28"/>
          <w:szCs w:val="28"/>
        </w:rPr>
      </w:pPr>
      <w:r w:rsidRPr="003A74E8">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71E88142" w14:textId="77777777" w:rsidR="003A74E8" w:rsidRPr="003A74E8" w:rsidRDefault="003A74E8" w:rsidP="00340C12">
      <w:pPr>
        <w:numPr>
          <w:ilvl w:val="0"/>
          <w:numId w:val="5"/>
        </w:numPr>
        <w:ind w:right="-568" w:hanging="1352"/>
        <w:jc w:val="right"/>
        <w:rPr>
          <w:snapToGrid w:val="0"/>
          <w:sz w:val="28"/>
          <w:szCs w:val="28"/>
        </w:rPr>
      </w:pPr>
    </w:p>
    <w:p w14:paraId="7FB3C466" w14:textId="77777777" w:rsidR="003A74E8" w:rsidRPr="003A74E8" w:rsidRDefault="003A74E8" w:rsidP="003A74E8">
      <w:pPr>
        <w:jc w:val="center"/>
        <w:rPr>
          <w:rFonts w:eastAsia="Calibri"/>
          <w:b/>
          <w:bCs/>
          <w:snapToGrid w:val="0"/>
          <w:sz w:val="28"/>
          <w:lang w:eastAsia="en-US"/>
        </w:rPr>
      </w:pPr>
      <w:r w:rsidRPr="003A74E8">
        <w:rPr>
          <w:rFonts w:eastAsia="Calibri"/>
          <w:b/>
          <w:bCs/>
          <w:snapToGrid w:val="0"/>
          <w:sz w:val="28"/>
          <w:lang w:eastAsia="en-US"/>
        </w:rPr>
        <w:t xml:space="preserve">Расчёт необходимой валовой выручки на производство </w:t>
      </w:r>
      <w:r w:rsidRPr="003A74E8">
        <w:rPr>
          <w:rFonts w:eastAsia="Calibri"/>
          <w:b/>
          <w:bCs/>
          <w:snapToGrid w:val="0"/>
          <w:sz w:val="28"/>
          <w:lang w:eastAsia="en-US"/>
        </w:rPr>
        <w:br/>
        <w:t xml:space="preserve">тепловой энергии на 2025 год </w:t>
      </w:r>
    </w:p>
    <w:p w14:paraId="2E826DF9" w14:textId="77777777" w:rsidR="003A74E8" w:rsidRPr="003A74E8" w:rsidRDefault="003A74E8" w:rsidP="003A74E8">
      <w:pPr>
        <w:spacing w:line="360" w:lineRule="auto"/>
        <w:jc w:val="center"/>
        <w:rPr>
          <w:snapToGrid w:val="0"/>
          <w:sz w:val="28"/>
        </w:rPr>
      </w:pPr>
      <w:r w:rsidRPr="003A74E8">
        <w:rPr>
          <w:snapToGrid w:val="0"/>
          <w:sz w:val="28"/>
        </w:rPr>
        <w:t>(Приложение 5.9 к Методическим указаниям)</w:t>
      </w:r>
    </w:p>
    <w:p w14:paraId="5CC1B91B" w14:textId="77777777" w:rsidR="003A74E8" w:rsidRPr="003A74E8" w:rsidRDefault="003A74E8" w:rsidP="003A74E8">
      <w:pPr>
        <w:ind w:right="425"/>
        <w:jc w:val="right"/>
        <w:rPr>
          <w:snapToGrid w:val="0"/>
          <w:sz w:val="28"/>
          <w:szCs w:val="28"/>
        </w:rPr>
      </w:pPr>
      <w:r w:rsidRPr="003A74E8">
        <w:rPr>
          <w:snapToGrid w:val="0"/>
          <w:sz w:val="28"/>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3A74E8" w:rsidRPr="003A74E8" w14:paraId="4CE2C5D0" w14:textId="77777777" w:rsidTr="00946BFA">
        <w:trPr>
          <w:trHeight w:val="458"/>
          <w:tblHeader/>
        </w:trPr>
        <w:tc>
          <w:tcPr>
            <w:tcW w:w="658" w:type="dxa"/>
            <w:vMerge w:val="restart"/>
            <w:shd w:val="clear" w:color="auto" w:fill="auto"/>
            <w:vAlign w:val="center"/>
            <w:hideMark/>
          </w:tcPr>
          <w:p w14:paraId="0EE71DDF" w14:textId="77777777" w:rsidR="003A74E8" w:rsidRPr="003A74E8" w:rsidRDefault="003A74E8" w:rsidP="003A74E8">
            <w:pPr>
              <w:jc w:val="center"/>
              <w:rPr>
                <w:snapToGrid w:val="0"/>
                <w:szCs w:val="28"/>
              </w:rPr>
            </w:pPr>
            <w:r w:rsidRPr="003A74E8">
              <w:rPr>
                <w:snapToGrid w:val="0"/>
                <w:szCs w:val="28"/>
              </w:rPr>
              <w:t>№ п/п</w:t>
            </w:r>
          </w:p>
        </w:tc>
        <w:tc>
          <w:tcPr>
            <w:tcW w:w="4049" w:type="dxa"/>
            <w:vMerge w:val="restart"/>
            <w:shd w:val="clear" w:color="auto" w:fill="auto"/>
            <w:vAlign w:val="center"/>
            <w:hideMark/>
          </w:tcPr>
          <w:p w14:paraId="5371BE6A" w14:textId="77777777" w:rsidR="003A74E8" w:rsidRPr="003A74E8" w:rsidRDefault="003A74E8" w:rsidP="003A74E8">
            <w:pPr>
              <w:jc w:val="center"/>
              <w:rPr>
                <w:snapToGrid w:val="0"/>
                <w:szCs w:val="28"/>
              </w:rPr>
            </w:pPr>
            <w:r w:rsidRPr="003A74E8">
              <w:rPr>
                <w:snapToGrid w:val="0"/>
                <w:szCs w:val="28"/>
              </w:rPr>
              <w:t>Наименование расхода</w:t>
            </w:r>
          </w:p>
        </w:tc>
        <w:tc>
          <w:tcPr>
            <w:tcW w:w="1599" w:type="dxa"/>
            <w:vMerge w:val="restart"/>
          </w:tcPr>
          <w:p w14:paraId="4DA2D082" w14:textId="77777777" w:rsidR="003A74E8" w:rsidRPr="003A74E8" w:rsidRDefault="003A74E8" w:rsidP="003A74E8">
            <w:pPr>
              <w:ind w:left="-57" w:right="-57"/>
              <w:jc w:val="center"/>
              <w:rPr>
                <w:snapToGrid w:val="0"/>
                <w:szCs w:val="28"/>
              </w:rPr>
            </w:pPr>
            <w:r w:rsidRPr="003A74E8">
              <w:rPr>
                <w:snapToGrid w:val="0"/>
                <w:szCs w:val="28"/>
              </w:rPr>
              <w:t>Предложение предприятия на 2025 год</w:t>
            </w:r>
          </w:p>
        </w:tc>
        <w:tc>
          <w:tcPr>
            <w:tcW w:w="1560" w:type="dxa"/>
            <w:vMerge w:val="restart"/>
          </w:tcPr>
          <w:p w14:paraId="7A25E98F" w14:textId="77777777" w:rsidR="003A74E8" w:rsidRPr="003A74E8" w:rsidRDefault="003A74E8" w:rsidP="003A74E8">
            <w:pPr>
              <w:ind w:left="-57" w:right="-57"/>
              <w:jc w:val="center"/>
              <w:rPr>
                <w:snapToGrid w:val="0"/>
                <w:szCs w:val="28"/>
              </w:rPr>
            </w:pPr>
            <w:r w:rsidRPr="003A74E8">
              <w:rPr>
                <w:snapToGrid w:val="0"/>
                <w:szCs w:val="28"/>
              </w:rPr>
              <w:t>Предложение экспертов на 2025 год</w:t>
            </w:r>
          </w:p>
        </w:tc>
        <w:tc>
          <w:tcPr>
            <w:tcW w:w="1701" w:type="dxa"/>
            <w:vMerge w:val="restart"/>
          </w:tcPr>
          <w:p w14:paraId="1B7E0717" w14:textId="77777777" w:rsidR="003A74E8" w:rsidRPr="003A74E8" w:rsidRDefault="003A74E8" w:rsidP="003A74E8">
            <w:pPr>
              <w:ind w:left="-57" w:right="-57"/>
              <w:jc w:val="center"/>
              <w:rPr>
                <w:snapToGrid w:val="0"/>
                <w:szCs w:val="28"/>
              </w:rPr>
            </w:pPr>
            <w:r w:rsidRPr="003A74E8">
              <w:rPr>
                <w:snapToGrid w:val="0"/>
                <w:szCs w:val="28"/>
              </w:rPr>
              <w:t>Корректировка предложения предприятия</w:t>
            </w:r>
          </w:p>
        </w:tc>
      </w:tr>
      <w:tr w:rsidR="003A74E8" w:rsidRPr="003A74E8" w14:paraId="16FE884C" w14:textId="77777777" w:rsidTr="00946BFA">
        <w:trPr>
          <w:trHeight w:val="458"/>
          <w:tblHeader/>
        </w:trPr>
        <w:tc>
          <w:tcPr>
            <w:tcW w:w="658" w:type="dxa"/>
            <w:vMerge/>
            <w:shd w:val="clear" w:color="auto" w:fill="auto"/>
            <w:vAlign w:val="center"/>
            <w:hideMark/>
          </w:tcPr>
          <w:p w14:paraId="32CB88D7" w14:textId="77777777" w:rsidR="003A74E8" w:rsidRPr="003A74E8" w:rsidRDefault="003A74E8" w:rsidP="003A74E8">
            <w:pPr>
              <w:jc w:val="center"/>
              <w:rPr>
                <w:snapToGrid w:val="0"/>
                <w:szCs w:val="28"/>
              </w:rPr>
            </w:pPr>
          </w:p>
        </w:tc>
        <w:tc>
          <w:tcPr>
            <w:tcW w:w="4049" w:type="dxa"/>
            <w:vMerge/>
            <w:shd w:val="clear" w:color="auto" w:fill="auto"/>
            <w:vAlign w:val="center"/>
            <w:hideMark/>
          </w:tcPr>
          <w:p w14:paraId="454D767F" w14:textId="77777777" w:rsidR="003A74E8" w:rsidRPr="003A74E8" w:rsidRDefault="003A74E8" w:rsidP="003A74E8">
            <w:pPr>
              <w:jc w:val="center"/>
              <w:rPr>
                <w:snapToGrid w:val="0"/>
                <w:szCs w:val="28"/>
              </w:rPr>
            </w:pPr>
          </w:p>
        </w:tc>
        <w:tc>
          <w:tcPr>
            <w:tcW w:w="1599" w:type="dxa"/>
            <w:vMerge/>
            <w:vAlign w:val="center"/>
          </w:tcPr>
          <w:p w14:paraId="47C7D089" w14:textId="77777777" w:rsidR="003A74E8" w:rsidRPr="003A74E8" w:rsidRDefault="003A74E8" w:rsidP="003A74E8">
            <w:pPr>
              <w:jc w:val="center"/>
              <w:rPr>
                <w:snapToGrid w:val="0"/>
                <w:szCs w:val="28"/>
              </w:rPr>
            </w:pPr>
          </w:p>
        </w:tc>
        <w:tc>
          <w:tcPr>
            <w:tcW w:w="1560" w:type="dxa"/>
            <w:vMerge/>
            <w:shd w:val="clear" w:color="auto" w:fill="FFFFCC"/>
            <w:vAlign w:val="center"/>
          </w:tcPr>
          <w:p w14:paraId="5797EEE9" w14:textId="77777777" w:rsidR="003A74E8" w:rsidRPr="003A74E8" w:rsidRDefault="003A74E8" w:rsidP="003A74E8">
            <w:pPr>
              <w:jc w:val="center"/>
              <w:rPr>
                <w:snapToGrid w:val="0"/>
                <w:szCs w:val="28"/>
              </w:rPr>
            </w:pPr>
          </w:p>
        </w:tc>
        <w:tc>
          <w:tcPr>
            <w:tcW w:w="1701" w:type="dxa"/>
            <w:vMerge/>
            <w:vAlign w:val="center"/>
          </w:tcPr>
          <w:p w14:paraId="7AB543FF" w14:textId="77777777" w:rsidR="003A74E8" w:rsidRPr="003A74E8" w:rsidRDefault="003A74E8" w:rsidP="003A74E8">
            <w:pPr>
              <w:jc w:val="center"/>
              <w:rPr>
                <w:snapToGrid w:val="0"/>
                <w:szCs w:val="28"/>
              </w:rPr>
            </w:pPr>
          </w:p>
        </w:tc>
      </w:tr>
      <w:tr w:rsidR="003A74E8" w:rsidRPr="003A74E8" w14:paraId="654DB39B" w14:textId="77777777" w:rsidTr="00946BFA">
        <w:trPr>
          <w:trHeight w:val="349"/>
        </w:trPr>
        <w:tc>
          <w:tcPr>
            <w:tcW w:w="658" w:type="dxa"/>
            <w:shd w:val="clear" w:color="auto" w:fill="auto"/>
            <w:vAlign w:val="center"/>
            <w:hideMark/>
          </w:tcPr>
          <w:p w14:paraId="3DBF8C6C" w14:textId="77777777" w:rsidR="003A74E8" w:rsidRPr="003A74E8" w:rsidRDefault="003A74E8" w:rsidP="003A74E8">
            <w:pPr>
              <w:jc w:val="center"/>
              <w:rPr>
                <w:snapToGrid w:val="0"/>
                <w:szCs w:val="28"/>
              </w:rPr>
            </w:pPr>
            <w:r w:rsidRPr="003A74E8">
              <w:rPr>
                <w:snapToGrid w:val="0"/>
                <w:szCs w:val="28"/>
              </w:rPr>
              <w:t>1</w:t>
            </w:r>
          </w:p>
        </w:tc>
        <w:tc>
          <w:tcPr>
            <w:tcW w:w="4049" w:type="dxa"/>
            <w:shd w:val="clear" w:color="auto" w:fill="auto"/>
            <w:vAlign w:val="center"/>
            <w:hideMark/>
          </w:tcPr>
          <w:p w14:paraId="787AE9A4" w14:textId="77777777" w:rsidR="003A74E8" w:rsidRPr="003A74E8" w:rsidRDefault="003A74E8" w:rsidP="003A74E8">
            <w:pPr>
              <w:rPr>
                <w:snapToGrid w:val="0"/>
                <w:szCs w:val="28"/>
              </w:rPr>
            </w:pPr>
            <w:r w:rsidRPr="003A74E8">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E6233B0" w14:textId="77777777" w:rsidR="003A74E8" w:rsidRPr="003A74E8" w:rsidRDefault="003A74E8" w:rsidP="003A74E8">
            <w:pPr>
              <w:jc w:val="center"/>
            </w:pPr>
            <w:r w:rsidRPr="003A74E8">
              <w:rPr>
                <w:snapToGrid w:val="0"/>
              </w:rPr>
              <w:t>58 486</w:t>
            </w:r>
          </w:p>
        </w:tc>
        <w:tc>
          <w:tcPr>
            <w:tcW w:w="1560" w:type="dxa"/>
            <w:tcBorders>
              <w:top w:val="single" w:sz="4" w:space="0" w:color="auto"/>
              <w:left w:val="nil"/>
              <w:bottom w:val="single" w:sz="4" w:space="0" w:color="auto"/>
              <w:right w:val="single" w:sz="4" w:space="0" w:color="auto"/>
            </w:tcBorders>
            <w:shd w:val="clear" w:color="auto" w:fill="auto"/>
            <w:vAlign w:val="center"/>
          </w:tcPr>
          <w:p w14:paraId="3865AB33" w14:textId="77777777" w:rsidR="003A74E8" w:rsidRPr="003A74E8" w:rsidRDefault="003A74E8" w:rsidP="003A74E8">
            <w:pPr>
              <w:jc w:val="center"/>
              <w:rPr>
                <w:snapToGrid w:val="0"/>
              </w:rPr>
            </w:pPr>
            <w:r w:rsidRPr="003A74E8">
              <w:rPr>
                <w:snapToGrid w:val="0"/>
              </w:rPr>
              <w:t>58 486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658936" w14:textId="77777777" w:rsidR="003A74E8" w:rsidRPr="003A74E8" w:rsidRDefault="003A74E8" w:rsidP="003A74E8">
            <w:pPr>
              <w:jc w:val="center"/>
              <w:rPr>
                <w:snapToGrid w:val="0"/>
              </w:rPr>
            </w:pPr>
            <w:r w:rsidRPr="003A74E8">
              <w:rPr>
                <w:snapToGrid w:val="0"/>
              </w:rPr>
              <w:t>0</w:t>
            </w:r>
          </w:p>
        </w:tc>
      </w:tr>
      <w:tr w:rsidR="003A74E8" w:rsidRPr="003A74E8" w14:paraId="79A9B400" w14:textId="77777777" w:rsidTr="00946BFA">
        <w:trPr>
          <w:trHeight w:val="204"/>
        </w:trPr>
        <w:tc>
          <w:tcPr>
            <w:tcW w:w="658" w:type="dxa"/>
            <w:shd w:val="clear" w:color="auto" w:fill="auto"/>
            <w:vAlign w:val="center"/>
            <w:hideMark/>
          </w:tcPr>
          <w:p w14:paraId="70F03D16" w14:textId="77777777" w:rsidR="003A74E8" w:rsidRPr="003A74E8" w:rsidRDefault="003A74E8" w:rsidP="003A74E8">
            <w:pPr>
              <w:jc w:val="center"/>
              <w:rPr>
                <w:snapToGrid w:val="0"/>
                <w:szCs w:val="28"/>
              </w:rPr>
            </w:pPr>
            <w:r w:rsidRPr="003A74E8">
              <w:rPr>
                <w:snapToGrid w:val="0"/>
                <w:szCs w:val="28"/>
              </w:rPr>
              <w:t>2</w:t>
            </w:r>
          </w:p>
        </w:tc>
        <w:tc>
          <w:tcPr>
            <w:tcW w:w="4049" w:type="dxa"/>
            <w:shd w:val="clear" w:color="auto" w:fill="auto"/>
            <w:vAlign w:val="center"/>
            <w:hideMark/>
          </w:tcPr>
          <w:p w14:paraId="4B6477E4" w14:textId="77777777" w:rsidR="003A74E8" w:rsidRPr="003A74E8" w:rsidRDefault="003A74E8" w:rsidP="003A74E8">
            <w:pPr>
              <w:rPr>
                <w:snapToGrid w:val="0"/>
                <w:szCs w:val="28"/>
              </w:rPr>
            </w:pPr>
            <w:r w:rsidRPr="003A74E8">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68584C41" w14:textId="77777777" w:rsidR="003A74E8" w:rsidRPr="003A74E8" w:rsidRDefault="003A74E8" w:rsidP="003A74E8">
            <w:pPr>
              <w:jc w:val="center"/>
              <w:rPr>
                <w:snapToGrid w:val="0"/>
              </w:rPr>
            </w:pPr>
            <w:r w:rsidRPr="003A74E8">
              <w:rPr>
                <w:snapToGrid w:val="0"/>
              </w:rPr>
              <w:t>12 476</w:t>
            </w:r>
          </w:p>
        </w:tc>
        <w:tc>
          <w:tcPr>
            <w:tcW w:w="1560" w:type="dxa"/>
            <w:tcBorders>
              <w:top w:val="nil"/>
              <w:left w:val="nil"/>
              <w:bottom w:val="single" w:sz="4" w:space="0" w:color="auto"/>
              <w:right w:val="single" w:sz="4" w:space="0" w:color="auto"/>
            </w:tcBorders>
            <w:shd w:val="clear" w:color="auto" w:fill="auto"/>
            <w:vAlign w:val="center"/>
          </w:tcPr>
          <w:p w14:paraId="1E723F12" w14:textId="77777777" w:rsidR="003A74E8" w:rsidRPr="003A74E8" w:rsidRDefault="003A74E8" w:rsidP="003A74E8">
            <w:pPr>
              <w:jc w:val="center"/>
              <w:rPr>
                <w:snapToGrid w:val="0"/>
              </w:rPr>
            </w:pPr>
            <w:r w:rsidRPr="003A74E8">
              <w:rPr>
                <w:snapToGrid w:val="0"/>
              </w:rPr>
              <w:t>11 939</w:t>
            </w:r>
          </w:p>
        </w:tc>
        <w:tc>
          <w:tcPr>
            <w:tcW w:w="1701" w:type="dxa"/>
            <w:tcBorders>
              <w:top w:val="nil"/>
              <w:left w:val="nil"/>
              <w:bottom w:val="single" w:sz="4" w:space="0" w:color="auto"/>
              <w:right w:val="single" w:sz="4" w:space="0" w:color="auto"/>
            </w:tcBorders>
            <w:shd w:val="clear" w:color="auto" w:fill="auto"/>
            <w:vAlign w:val="center"/>
          </w:tcPr>
          <w:p w14:paraId="1FEA46C5" w14:textId="77777777" w:rsidR="003A74E8" w:rsidRPr="003A74E8" w:rsidRDefault="003A74E8" w:rsidP="003A74E8">
            <w:pPr>
              <w:jc w:val="center"/>
              <w:rPr>
                <w:snapToGrid w:val="0"/>
              </w:rPr>
            </w:pPr>
            <w:r w:rsidRPr="003A74E8">
              <w:rPr>
                <w:snapToGrid w:val="0"/>
              </w:rPr>
              <w:t>-537</w:t>
            </w:r>
          </w:p>
        </w:tc>
      </w:tr>
      <w:tr w:rsidR="003A74E8" w:rsidRPr="003A74E8" w14:paraId="170DB482" w14:textId="77777777" w:rsidTr="00946BFA">
        <w:trPr>
          <w:trHeight w:val="818"/>
        </w:trPr>
        <w:tc>
          <w:tcPr>
            <w:tcW w:w="658" w:type="dxa"/>
            <w:shd w:val="clear" w:color="auto" w:fill="auto"/>
            <w:vAlign w:val="center"/>
            <w:hideMark/>
          </w:tcPr>
          <w:p w14:paraId="7E6B6C4B" w14:textId="77777777" w:rsidR="003A74E8" w:rsidRPr="003A74E8" w:rsidRDefault="003A74E8" w:rsidP="003A74E8">
            <w:pPr>
              <w:jc w:val="center"/>
              <w:rPr>
                <w:snapToGrid w:val="0"/>
                <w:color w:val="000000"/>
                <w:szCs w:val="28"/>
              </w:rPr>
            </w:pPr>
            <w:r w:rsidRPr="003A74E8">
              <w:rPr>
                <w:snapToGrid w:val="0"/>
                <w:color w:val="000000"/>
                <w:szCs w:val="28"/>
              </w:rPr>
              <w:t>3</w:t>
            </w:r>
          </w:p>
        </w:tc>
        <w:tc>
          <w:tcPr>
            <w:tcW w:w="4049" w:type="dxa"/>
            <w:shd w:val="clear" w:color="auto" w:fill="auto"/>
            <w:vAlign w:val="center"/>
            <w:hideMark/>
          </w:tcPr>
          <w:p w14:paraId="7A2662AB" w14:textId="77777777" w:rsidR="003A74E8" w:rsidRPr="003A74E8" w:rsidRDefault="003A74E8" w:rsidP="003A74E8">
            <w:pPr>
              <w:rPr>
                <w:snapToGrid w:val="0"/>
                <w:color w:val="000000"/>
                <w:szCs w:val="28"/>
              </w:rPr>
            </w:pPr>
            <w:r w:rsidRPr="003A74E8">
              <w:rPr>
                <w:snapToGrid w:val="0"/>
                <w:color w:val="00000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2DA429D7" w14:textId="77777777" w:rsidR="003A74E8" w:rsidRPr="003A74E8" w:rsidRDefault="003A74E8" w:rsidP="003A74E8">
            <w:pPr>
              <w:jc w:val="center"/>
              <w:rPr>
                <w:snapToGrid w:val="0"/>
              </w:rPr>
            </w:pPr>
            <w:r w:rsidRPr="003A74E8">
              <w:rPr>
                <w:snapToGrid w:val="0"/>
              </w:rPr>
              <w:t>41 106</w:t>
            </w:r>
          </w:p>
        </w:tc>
        <w:tc>
          <w:tcPr>
            <w:tcW w:w="1560" w:type="dxa"/>
            <w:tcBorders>
              <w:top w:val="nil"/>
              <w:left w:val="nil"/>
              <w:bottom w:val="single" w:sz="4" w:space="0" w:color="auto"/>
              <w:right w:val="single" w:sz="4" w:space="0" w:color="auto"/>
            </w:tcBorders>
            <w:shd w:val="clear" w:color="auto" w:fill="auto"/>
            <w:vAlign w:val="center"/>
          </w:tcPr>
          <w:p w14:paraId="0DE5F05B" w14:textId="77777777" w:rsidR="003A74E8" w:rsidRPr="003A74E8" w:rsidRDefault="003A74E8" w:rsidP="003A74E8">
            <w:pPr>
              <w:jc w:val="center"/>
              <w:rPr>
                <w:snapToGrid w:val="0"/>
              </w:rPr>
            </w:pPr>
            <w:r w:rsidRPr="003A74E8">
              <w:rPr>
                <w:snapToGrid w:val="0"/>
              </w:rPr>
              <w:t>40 751</w:t>
            </w:r>
          </w:p>
        </w:tc>
        <w:tc>
          <w:tcPr>
            <w:tcW w:w="1701" w:type="dxa"/>
            <w:tcBorders>
              <w:top w:val="nil"/>
              <w:left w:val="nil"/>
              <w:bottom w:val="single" w:sz="4" w:space="0" w:color="auto"/>
              <w:right w:val="single" w:sz="4" w:space="0" w:color="auto"/>
            </w:tcBorders>
            <w:shd w:val="clear" w:color="auto" w:fill="auto"/>
            <w:vAlign w:val="center"/>
          </w:tcPr>
          <w:p w14:paraId="49427EF7" w14:textId="77777777" w:rsidR="003A74E8" w:rsidRPr="003A74E8" w:rsidRDefault="003A74E8" w:rsidP="003A74E8">
            <w:pPr>
              <w:jc w:val="center"/>
              <w:rPr>
                <w:snapToGrid w:val="0"/>
              </w:rPr>
            </w:pPr>
            <w:r w:rsidRPr="003A74E8">
              <w:rPr>
                <w:snapToGrid w:val="0"/>
              </w:rPr>
              <w:t>-355</w:t>
            </w:r>
          </w:p>
        </w:tc>
      </w:tr>
      <w:tr w:rsidR="003A74E8" w:rsidRPr="003A74E8" w14:paraId="7C3A4468" w14:textId="77777777" w:rsidTr="00946BFA">
        <w:trPr>
          <w:trHeight w:val="183"/>
        </w:trPr>
        <w:tc>
          <w:tcPr>
            <w:tcW w:w="658" w:type="dxa"/>
            <w:shd w:val="clear" w:color="auto" w:fill="auto"/>
            <w:vAlign w:val="center"/>
            <w:hideMark/>
          </w:tcPr>
          <w:p w14:paraId="03D28C7D" w14:textId="77777777" w:rsidR="003A74E8" w:rsidRPr="003A74E8" w:rsidRDefault="003A74E8" w:rsidP="003A74E8">
            <w:pPr>
              <w:jc w:val="center"/>
              <w:rPr>
                <w:snapToGrid w:val="0"/>
                <w:color w:val="000000"/>
                <w:szCs w:val="28"/>
              </w:rPr>
            </w:pPr>
            <w:r w:rsidRPr="003A74E8">
              <w:rPr>
                <w:snapToGrid w:val="0"/>
                <w:color w:val="000000"/>
                <w:szCs w:val="28"/>
              </w:rPr>
              <w:t>4</w:t>
            </w:r>
          </w:p>
        </w:tc>
        <w:tc>
          <w:tcPr>
            <w:tcW w:w="4049" w:type="dxa"/>
            <w:shd w:val="clear" w:color="auto" w:fill="auto"/>
            <w:vAlign w:val="center"/>
            <w:hideMark/>
          </w:tcPr>
          <w:p w14:paraId="3F643FCC" w14:textId="77777777" w:rsidR="003A74E8" w:rsidRPr="003A74E8" w:rsidRDefault="003A74E8" w:rsidP="003A74E8">
            <w:pPr>
              <w:rPr>
                <w:snapToGrid w:val="0"/>
                <w:color w:val="000000"/>
                <w:szCs w:val="28"/>
              </w:rPr>
            </w:pPr>
            <w:r w:rsidRPr="003A74E8">
              <w:rPr>
                <w:snapToGrid w:val="0"/>
                <w:color w:val="00000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03F04B48" w14:textId="77777777" w:rsidR="003A74E8" w:rsidRPr="003A74E8" w:rsidRDefault="003A74E8" w:rsidP="003A74E8">
            <w:pPr>
              <w:jc w:val="center"/>
              <w:rPr>
                <w:snapToGrid w:val="0"/>
              </w:rPr>
            </w:pPr>
            <w:r w:rsidRPr="003A74E8">
              <w:rPr>
                <w:snapToGrid w:val="0"/>
              </w:rPr>
              <w:t>2 073</w:t>
            </w:r>
          </w:p>
        </w:tc>
        <w:tc>
          <w:tcPr>
            <w:tcW w:w="1560" w:type="dxa"/>
            <w:tcBorders>
              <w:top w:val="nil"/>
              <w:left w:val="nil"/>
              <w:bottom w:val="single" w:sz="4" w:space="0" w:color="auto"/>
              <w:right w:val="single" w:sz="4" w:space="0" w:color="auto"/>
            </w:tcBorders>
            <w:shd w:val="clear" w:color="auto" w:fill="auto"/>
            <w:vAlign w:val="center"/>
          </w:tcPr>
          <w:p w14:paraId="3484B84A" w14:textId="77777777" w:rsidR="003A74E8" w:rsidRPr="003A74E8" w:rsidRDefault="003A74E8" w:rsidP="003A74E8">
            <w:pPr>
              <w:jc w:val="center"/>
              <w:rPr>
                <w:snapToGrid w:val="0"/>
              </w:rPr>
            </w:pPr>
            <w:r w:rsidRPr="003A74E8">
              <w:rPr>
                <w:snapToGrid w:val="0"/>
              </w:rPr>
              <w:t>2 073</w:t>
            </w:r>
          </w:p>
        </w:tc>
        <w:tc>
          <w:tcPr>
            <w:tcW w:w="1701" w:type="dxa"/>
            <w:tcBorders>
              <w:top w:val="nil"/>
              <w:left w:val="nil"/>
              <w:bottom w:val="single" w:sz="4" w:space="0" w:color="auto"/>
              <w:right w:val="single" w:sz="4" w:space="0" w:color="auto"/>
            </w:tcBorders>
            <w:shd w:val="clear" w:color="auto" w:fill="auto"/>
            <w:vAlign w:val="center"/>
          </w:tcPr>
          <w:p w14:paraId="629EAC06" w14:textId="77777777" w:rsidR="003A74E8" w:rsidRPr="003A74E8" w:rsidRDefault="003A74E8" w:rsidP="003A74E8">
            <w:pPr>
              <w:jc w:val="center"/>
              <w:rPr>
                <w:snapToGrid w:val="0"/>
              </w:rPr>
            </w:pPr>
            <w:r w:rsidRPr="003A74E8">
              <w:rPr>
                <w:snapToGrid w:val="0"/>
              </w:rPr>
              <w:t>0</w:t>
            </w:r>
          </w:p>
        </w:tc>
      </w:tr>
      <w:tr w:rsidR="003A74E8" w:rsidRPr="003A74E8" w14:paraId="0BC2888E" w14:textId="77777777" w:rsidTr="00946BFA">
        <w:trPr>
          <w:trHeight w:val="515"/>
        </w:trPr>
        <w:tc>
          <w:tcPr>
            <w:tcW w:w="658" w:type="dxa"/>
            <w:shd w:val="clear" w:color="auto" w:fill="auto"/>
            <w:vAlign w:val="center"/>
          </w:tcPr>
          <w:p w14:paraId="625F4F01" w14:textId="77777777" w:rsidR="003A74E8" w:rsidRPr="003A74E8" w:rsidRDefault="003A74E8" w:rsidP="003A74E8">
            <w:pPr>
              <w:jc w:val="center"/>
              <w:rPr>
                <w:snapToGrid w:val="0"/>
                <w:color w:val="000000"/>
                <w:szCs w:val="28"/>
              </w:rPr>
            </w:pPr>
            <w:r w:rsidRPr="003A74E8">
              <w:rPr>
                <w:snapToGrid w:val="0"/>
                <w:color w:val="000000"/>
                <w:szCs w:val="28"/>
              </w:rPr>
              <w:t>5</w:t>
            </w:r>
          </w:p>
        </w:tc>
        <w:tc>
          <w:tcPr>
            <w:tcW w:w="4049" w:type="dxa"/>
            <w:shd w:val="clear" w:color="auto" w:fill="auto"/>
            <w:vAlign w:val="center"/>
          </w:tcPr>
          <w:p w14:paraId="7D66B1B3" w14:textId="77777777" w:rsidR="003A74E8" w:rsidRPr="003A74E8" w:rsidRDefault="003A74E8" w:rsidP="003A74E8">
            <w:pPr>
              <w:rPr>
                <w:snapToGrid w:val="0"/>
                <w:color w:val="000000"/>
                <w:szCs w:val="28"/>
              </w:rPr>
            </w:pPr>
            <w:r w:rsidRPr="003A74E8">
              <w:rPr>
                <w:snapToGrid w:val="0"/>
                <w:color w:val="00000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67BC2626" w14:textId="77777777" w:rsidR="003A74E8" w:rsidRPr="003A74E8" w:rsidRDefault="003A74E8" w:rsidP="003A74E8">
            <w:pPr>
              <w:jc w:val="center"/>
              <w:rPr>
                <w:snapToGrid w:val="0"/>
              </w:rPr>
            </w:pPr>
            <w:r w:rsidRPr="003A74E8">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38105F0A" w14:textId="77777777" w:rsidR="003A74E8" w:rsidRPr="003A74E8" w:rsidRDefault="003A74E8" w:rsidP="003A74E8">
            <w:pPr>
              <w:jc w:val="center"/>
              <w:rPr>
                <w:snapToGrid w:val="0"/>
              </w:rPr>
            </w:pPr>
            <w:r w:rsidRPr="003A74E8">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671AD74D" w14:textId="77777777" w:rsidR="003A74E8" w:rsidRPr="003A74E8" w:rsidRDefault="003A74E8" w:rsidP="003A74E8">
            <w:pPr>
              <w:jc w:val="center"/>
              <w:rPr>
                <w:snapToGrid w:val="0"/>
              </w:rPr>
            </w:pPr>
            <w:r w:rsidRPr="003A74E8">
              <w:rPr>
                <w:snapToGrid w:val="0"/>
              </w:rPr>
              <w:t>0</w:t>
            </w:r>
          </w:p>
        </w:tc>
      </w:tr>
      <w:tr w:rsidR="003A74E8" w:rsidRPr="003A74E8" w14:paraId="7B76DE81" w14:textId="77777777" w:rsidTr="00946BFA">
        <w:trPr>
          <w:trHeight w:val="992"/>
        </w:trPr>
        <w:tc>
          <w:tcPr>
            <w:tcW w:w="658" w:type="dxa"/>
            <w:shd w:val="clear" w:color="auto" w:fill="auto"/>
            <w:vAlign w:val="center"/>
            <w:hideMark/>
          </w:tcPr>
          <w:p w14:paraId="40FD726C" w14:textId="77777777" w:rsidR="003A74E8" w:rsidRPr="003A74E8" w:rsidRDefault="003A74E8" w:rsidP="003A74E8">
            <w:pPr>
              <w:jc w:val="center"/>
              <w:rPr>
                <w:snapToGrid w:val="0"/>
                <w:color w:val="000000"/>
                <w:szCs w:val="28"/>
              </w:rPr>
            </w:pPr>
            <w:r w:rsidRPr="003A74E8">
              <w:rPr>
                <w:snapToGrid w:val="0"/>
                <w:color w:val="000000"/>
                <w:szCs w:val="28"/>
              </w:rPr>
              <w:t>6</w:t>
            </w:r>
          </w:p>
        </w:tc>
        <w:tc>
          <w:tcPr>
            <w:tcW w:w="4049" w:type="dxa"/>
            <w:shd w:val="clear" w:color="auto" w:fill="auto"/>
            <w:vAlign w:val="center"/>
            <w:hideMark/>
          </w:tcPr>
          <w:p w14:paraId="561B73F9" w14:textId="77777777" w:rsidR="003A74E8" w:rsidRPr="003A74E8" w:rsidRDefault="003A74E8" w:rsidP="003A74E8">
            <w:pPr>
              <w:rPr>
                <w:snapToGrid w:val="0"/>
                <w:color w:val="000000"/>
                <w:szCs w:val="28"/>
              </w:rPr>
            </w:pPr>
            <w:r w:rsidRPr="003A74E8">
              <w:rPr>
                <w:snapToGrid w:val="0"/>
                <w:color w:val="00000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763CF005" w14:textId="77777777" w:rsidR="003A74E8" w:rsidRPr="003A74E8" w:rsidRDefault="003A74E8" w:rsidP="003A74E8">
            <w:pPr>
              <w:jc w:val="center"/>
              <w:rPr>
                <w:snapToGrid w:val="0"/>
              </w:rPr>
            </w:pPr>
            <w:r w:rsidRPr="003A74E8">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1AD0E47B" w14:textId="77777777" w:rsidR="003A74E8" w:rsidRPr="003A74E8" w:rsidRDefault="003A74E8" w:rsidP="003A74E8">
            <w:pPr>
              <w:jc w:val="center"/>
              <w:rPr>
                <w:snapToGrid w:val="0"/>
              </w:rPr>
            </w:pPr>
            <w:r w:rsidRPr="003A74E8">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5ADA157A" w14:textId="77777777" w:rsidR="003A74E8" w:rsidRPr="003A74E8" w:rsidRDefault="003A74E8" w:rsidP="003A74E8">
            <w:pPr>
              <w:jc w:val="center"/>
              <w:rPr>
                <w:snapToGrid w:val="0"/>
              </w:rPr>
            </w:pPr>
            <w:r w:rsidRPr="003A74E8">
              <w:rPr>
                <w:snapToGrid w:val="0"/>
              </w:rPr>
              <w:t>0</w:t>
            </w:r>
          </w:p>
        </w:tc>
      </w:tr>
      <w:tr w:rsidR="003A74E8" w:rsidRPr="003A74E8" w14:paraId="4C814DFF" w14:textId="77777777" w:rsidTr="00946BFA">
        <w:trPr>
          <w:trHeight w:val="1292"/>
        </w:trPr>
        <w:tc>
          <w:tcPr>
            <w:tcW w:w="658" w:type="dxa"/>
            <w:shd w:val="clear" w:color="auto" w:fill="auto"/>
            <w:vAlign w:val="center"/>
            <w:hideMark/>
          </w:tcPr>
          <w:p w14:paraId="1A42FE5D" w14:textId="77777777" w:rsidR="003A74E8" w:rsidRPr="003A74E8" w:rsidRDefault="003A74E8" w:rsidP="003A74E8">
            <w:pPr>
              <w:jc w:val="center"/>
              <w:rPr>
                <w:snapToGrid w:val="0"/>
                <w:color w:val="000000"/>
                <w:szCs w:val="28"/>
              </w:rPr>
            </w:pPr>
            <w:r w:rsidRPr="003A74E8">
              <w:rPr>
                <w:snapToGrid w:val="0"/>
                <w:color w:val="000000"/>
                <w:szCs w:val="28"/>
              </w:rPr>
              <w:lastRenderedPageBreak/>
              <w:t>7</w:t>
            </w:r>
          </w:p>
        </w:tc>
        <w:tc>
          <w:tcPr>
            <w:tcW w:w="4049" w:type="dxa"/>
            <w:shd w:val="clear" w:color="auto" w:fill="auto"/>
            <w:vAlign w:val="center"/>
            <w:hideMark/>
          </w:tcPr>
          <w:p w14:paraId="1725073C" w14:textId="77777777" w:rsidR="003A74E8" w:rsidRPr="003A74E8" w:rsidRDefault="003A74E8" w:rsidP="003A74E8">
            <w:pPr>
              <w:rPr>
                <w:snapToGrid w:val="0"/>
                <w:color w:val="000000"/>
                <w:szCs w:val="28"/>
              </w:rPr>
            </w:pPr>
            <w:r w:rsidRPr="003A74E8">
              <w:rPr>
                <w:snapToGrid w:val="0"/>
                <w:color w:val="00000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02934D49" w14:textId="77777777" w:rsidR="003A74E8" w:rsidRPr="003A74E8" w:rsidRDefault="003A74E8" w:rsidP="003A74E8">
            <w:pPr>
              <w:jc w:val="center"/>
              <w:rPr>
                <w:snapToGrid w:val="0"/>
              </w:rPr>
            </w:pPr>
            <w:r w:rsidRPr="003A74E8">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68089DBE" w14:textId="77777777" w:rsidR="003A74E8" w:rsidRPr="003A74E8" w:rsidRDefault="003A74E8" w:rsidP="003A74E8">
            <w:pPr>
              <w:jc w:val="center"/>
              <w:rPr>
                <w:snapToGrid w:val="0"/>
              </w:rPr>
            </w:pPr>
            <w:r w:rsidRPr="003A74E8">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2D987305" w14:textId="77777777" w:rsidR="003A74E8" w:rsidRPr="003A74E8" w:rsidRDefault="003A74E8" w:rsidP="003A74E8">
            <w:pPr>
              <w:jc w:val="center"/>
              <w:rPr>
                <w:snapToGrid w:val="0"/>
              </w:rPr>
            </w:pPr>
            <w:r w:rsidRPr="003A74E8">
              <w:rPr>
                <w:snapToGrid w:val="0"/>
              </w:rPr>
              <w:t>0</w:t>
            </w:r>
          </w:p>
        </w:tc>
      </w:tr>
      <w:tr w:rsidR="003A74E8" w:rsidRPr="003A74E8" w14:paraId="23171232" w14:textId="77777777" w:rsidTr="00946BFA">
        <w:trPr>
          <w:trHeight w:val="987"/>
        </w:trPr>
        <w:tc>
          <w:tcPr>
            <w:tcW w:w="658" w:type="dxa"/>
            <w:shd w:val="clear" w:color="auto" w:fill="auto"/>
            <w:vAlign w:val="center"/>
            <w:hideMark/>
          </w:tcPr>
          <w:p w14:paraId="179A1EE8" w14:textId="77777777" w:rsidR="003A74E8" w:rsidRPr="003A74E8" w:rsidRDefault="003A74E8" w:rsidP="003A74E8">
            <w:pPr>
              <w:jc w:val="center"/>
              <w:rPr>
                <w:snapToGrid w:val="0"/>
                <w:color w:val="000000"/>
                <w:szCs w:val="28"/>
              </w:rPr>
            </w:pPr>
            <w:r w:rsidRPr="003A74E8">
              <w:rPr>
                <w:snapToGrid w:val="0"/>
                <w:color w:val="000000"/>
                <w:szCs w:val="28"/>
              </w:rPr>
              <w:t>8</w:t>
            </w:r>
          </w:p>
        </w:tc>
        <w:tc>
          <w:tcPr>
            <w:tcW w:w="4049" w:type="dxa"/>
            <w:shd w:val="clear" w:color="auto" w:fill="auto"/>
            <w:vAlign w:val="center"/>
            <w:hideMark/>
          </w:tcPr>
          <w:p w14:paraId="0EA07A02" w14:textId="77777777" w:rsidR="003A74E8" w:rsidRPr="003A74E8" w:rsidRDefault="003A74E8" w:rsidP="003A74E8">
            <w:pPr>
              <w:rPr>
                <w:snapToGrid w:val="0"/>
                <w:color w:val="000000"/>
                <w:szCs w:val="28"/>
              </w:rPr>
            </w:pPr>
            <w:r w:rsidRPr="003A74E8">
              <w:rPr>
                <w:snapToGrid w:val="0"/>
                <w:color w:val="00000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3D755C65" w14:textId="77777777" w:rsidR="003A74E8" w:rsidRPr="003A74E8" w:rsidRDefault="003A74E8" w:rsidP="003A74E8">
            <w:pPr>
              <w:jc w:val="center"/>
              <w:rPr>
                <w:snapToGrid w:val="0"/>
              </w:rPr>
            </w:pPr>
            <w:r w:rsidRPr="003A74E8">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5A6654F9" w14:textId="77777777" w:rsidR="003A74E8" w:rsidRPr="003A74E8" w:rsidRDefault="003A74E8" w:rsidP="003A74E8">
            <w:pPr>
              <w:jc w:val="center"/>
              <w:rPr>
                <w:snapToGrid w:val="0"/>
              </w:rPr>
            </w:pPr>
            <w:r w:rsidRPr="003A74E8">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22D6BCD6" w14:textId="77777777" w:rsidR="003A74E8" w:rsidRPr="003A74E8" w:rsidRDefault="003A74E8" w:rsidP="003A74E8">
            <w:pPr>
              <w:jc w:val="center"/>
              <w:rPr>
                <w:snapToGrid w:val="0"/>
              </w:rPr>
            </w:pPr>
            <w:r w:rsidRPr="003A74E8">
              <w:rPr>
                <w:snapToGrid w:val="0"/>
              </w:rPr>
              <w:t>0</w:t>
            </w:r>
          </w:p>
        </w:tc>
      </w:tr>
      <w:tr w:rsidR="003A74E8" w:rsidRPr="003A74E8" w14:paraId="177D629E" w14:textId="77777777" w:rsidTr="00946BFA">
        <w:trPr>
          <w:trHeight w:val="495"/>
        </w:trPr>
        <w:tc>
          <w:tcPr>
            <w:tcW w:w="658" w:type="dxa"/>
            <w:shd w:val="clear" w:color="auto" w:fill="auto"/>
            <w:vAlign w:val="center"/>
            <w:hideMark/>
          </w:tcPr>
          <w:p w14:paraId="4721C156" w14:textId="77777777" w:rsidR="003A74E8" w:rsidRPr="003A74E8" w:rsidRDefault="003A74E8" w:rsidP="003A74E8">
            <w:pPr>
              <w:jc w:val="center"/>
              <w:rPr>
                <w:snapToGrid w:val="0"/>
                <w:color w:val="000000"/>
                <w:szCs w:val="28"/>
              </w:rPr>
            </w:pPr>
            <w:r w:rsidRPr="003A74E8">
              <w:rPr>
                <w:snapToGrid w:val="0"/>
                <w:color w:val="000000"/>
                <w:szCs w:val="28"/>
              </w:rPr>
              <w:t>9</w:t>
            </w:r>
          </w:p>
        </w:tc>
        <w:tc>
          <w:tcPr>
            <w:tcW w:w="4049" w:type="dxa"/>
            <w:shd w:val="clear" w:color="auto" w:fill="auto"/>
            <w:vAlign w:val="center"/>
            <w:hideMark/>
          </w:tcPr>
          <w:p w14:paraId="7502CA6B" w14:textId="77777777" w:rsidR="003A74E8" w:rsidRPr="003A74E8" w:rsidRDefault="003A74E8" w:rsidP="003A74E8">
            <w:pPr>
              <w:rPr>
                <w:snapToGrid w:val="0"/>
                <w:color w:val="000000"/>
                <w:szCs w:val="28"/>
              </w:rPr>
            </w:pPr>
            <w:r w:rsidRPr="003A74E8">
              <w:rPr>
                <w:snapToGrid w:val="0"/>
                <w:color w:val="00000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071C6455" w14:textId="77777777" w:rsidR="003A74E8" w:rsidRPr="003A74E8" w:rsidRDefault="003A74E8" w:rsidP="003A74E8">
            <w:pPr>
              <w:jc w:val="center"/>
              <w:rPr>
                <w:snapToGrid w:val="0"/>
              </w:rPr>
            </w:pPr>
            <w:r w:rsidRPr="003A74E8">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6741D549" w14:textId="77777777" w:rsidR="003A74E8" w:rsidRPr="003A74E8" w:rsidRDefault="003A74E8" w:rsidP="003A74E8">
            <w:pPr>
              <w:jc w:val="center"/>
              <w:rPr>
                <w:snapToGrid w:val="0"/>
              </w:rPr>
            </w:pPr>
            <w:r w:rsidRPr="003A74E8">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63A04B80" w14:textId="77777777" w:rsidR="003A74E8" w:rsidRPr="003A74E8" w:rsidRDefault="003A74E8" w:rsidP="003A74E8">
            <w:pPr>
              <w:jc w:val="center"/>
              <w:rPr>
                <w:snapToGrid w:val="0"/>
              </w:rPr>
            </w:pPr>
            <w:r w:rsidRPr="003A74E8">
              <w:rPr>
                <w:snapToGrid w:val="0"/>
              </w:rPr>
              <w:t>0</w:t>
            </w:r>
          </w:p>
        </w:tc>
      </w:tr>
      <w:tr w:rsidR="003A74E8" w:rsidRPr="003A74E8" w14:paraId="26B9E7F7" w14:textId="77777777" w:rsidTr="00946BFA">
        <w:trPr>
          <w:cantSplit/>
          <w:trHeight w:val="488"/>
        </w:trPr>
        <w:tc>
          <w:tcPr>
            <w:tcW w:w="658" w:type="dxa"/>
            <w:shd w:val="clear" w:color="auto" w:fill="auto"/>
            <w:vAlign w:val="center"/>
            <w:hideMark/>
          </w:tcPr>
          <w:p w14:paraId="403CF734" w14:textId="77777777" w:rsidR="003A74E8" w:rsidRPr="003A74E8" w:rsidRDefault="003A74E8" w:rsidP="003A74E8">
            <w:pPr>
              <w:jc w:val="center"/>
              <w:rPr>
                <w:snapToGrid w:val="0"/>
                <w:color w:val="000000"/>
                <w:szCs w:val="28"/>
              </w:rPr>
            </w:pPr>
            <w:r w:rsidRPr="003A74E8">
              <w:rPr>
                <w:snapToGrid w:val="0"/>
                <w:color w:val="000000"/>
                <w:szCs w:val="28"/>
              </w:rPr>
              <w:t>10</w:t>
            </w:r>
          </w:p>
        </w:tc>
        <w:tc>
          <w:tcPr>
            <w:tcW w:w="4049" w:type="dxa"/>
            <w:shd w:val="clear" w:color="auto" w:fill="auto"/>
            <w:vAlign w:val="center"/>
            <w:hideMark/>
          </w:tcPr>
          <w:p w14:paraId="7DE45B61" w14:textId="77777777" w:rsidR="003A74E8" w:rsidRPr="003A74E8" w:rsidRDefault="003A74E8" w:rsidP="003A74E8">
            <w:pPr>
              <w:rPr>
                <w:snapToGrid w:val="0"/>
                <w:color w:val="000000"/>
                <w:szCs w:val="28"/>
              </w:rPr>
            </w:pPr>
            <w:r w:rsidRPr="003A74E8">
              <w:rPr>
                <w:snapToGrid w:val="0"/>
                <w:color w:val="00000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3C92A21B" w14:textId="77777777" w:rsidR="003A74E8" w:rsidRPr="003A74E8" w:rsidRDefault="003A74E8" w:rsidP="003A74E8">
            <w:pPr>
              <w:jc w:val="center"/>
              <w:rPr>
                <w:snapToGrid w:val="0"/>
              </w:rPr>
            </w:pPr>
            <w:r w:rsidRPr="003A74E8">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6061C80A" w14:textId="77777777" w:rsidR="003A74E8" w:rsidRPr="003A74E8" w:rsidRDefault="003A74E8" w:rsidP="003A74E8">
            <w:pPr>
              <w:jc w:val="center"/>
              <w:rPr>
                <w:snapToGrid w:val="0"/>
              </w:rPr>
            </w:pPr>
            <w:r w:rsidRPr="003A74E8">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2244067F" w14:textId="77777777" w:rsidR="003A74E8" w:rsidRPr="003A74E8" w:rsidRDefault="003A74E8" w:rsidP="003A74E8">
            <w:pPr>
              <w:jc w:val="center"/>
              <w:rPr>
                <w:snapToGrid w:val="0"/>
              </w:rPr>
            </w:pPr>
            <w:r w:rsidRPr="003A74E8">
              <w:rPr>
                <w:snapToGrid w:val="0"/>
              </w:rPr>
              <w:t>0</w:t>
            </w:r>
          </w:p>
        </w:tc>
      </w:tr>
      <w:tr w:rsidR="003A74E8" w:rsidRPr="003A74E8" w14:paraId="6895C50C" w14:textId="77777777" w:rsidTr="00946BFA">
        <w:trPr>
          <w:trHeight w:val="337"/>
        </w:trPr>
        <w:tc>
          <w:tcPr>
            <w:tcW w:w="658" w:type="dxa"/>
            <w:shd w:val="clear" w:color="auto" w:fill="auto"/>
            <w:vAlign w:val="center"/>
          </w:tcPr>
          <w:p w14:paraId="4504C08D" w14:textId="77777777" w:rsidR="003A74E8" w:rsidRPr="003A74E8" w:rsidRDefault="003A74E8" w:rsidP="003A74E8">
            <w:pPr>
              <w:jc w:val="center"/>
              <w:rPr>
                <w:snapToGrid w:val="0"/>
                <w:color w:val="000000"/>
                <w:szCs w:val="28"/>
              </w:rPr>
            </w:pPr>
            <w:r w:rsidRPr="003A74E8">
              <w:rPr>
                <w:snapToGrid w:val="0"/>
                <w:color w:val="000000"/>
                <w:szCs w:val="28"/>
              </w:rPr>
              <w:t>11</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625BC88C" w14:textId="77777777" w:rsidR="003A74E8" w:rsidRPr="003A74E8" w:rsidRDefault="003A74E8" w:rsidP="003A74E8">
            <w:pPr>
              <w:rPr>
                <w:snapToGrid w:val="0"/>
                <w:color w:val="000000"/>
              </w:rPr>
            </w:pPr>
            <w:r w:rsidRPr="003A74E8">
              <w:rPr>
                <w:snapToGrid w:val="0"/>
              </w:rPr>
              <w:t>Корректировка в связи с неисполнением ремонтной программы за 2022-2023 годы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76298F34" w14:textId="77777777" w:rsidR="003A74E8" w:rsidRPr="003A74E8" w:rsidRDefault="003A74E8" w:rsidP="003A74E8">
            <w:pPr>
              <w:jc w:val="center"/>
              <w:rPr>
                <w:snapToGrid w:val="0"/>
              </w:rPr>
            </w:pPr>
            <w:r w:rsidRPr="003A74E8">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3367B0C2" w14:textId="77777777" w:rsidR="003A74E8" w:rsidRPr="003A74E8" w:rsidRDefault="003A74E8" w:rsidP="003A74E8">
            <w:pPr>
              <w:jc w:val="center"/>
              <w:rPr>
                <w:snapToGrid w:val="0"/>
              </w:rPr>
            </w:pPr>
            <w:r w:rsidRPr="003A74E8">
              <w:rPr>
                <w:snapToGrid w:val="0"/>
              </w:rPr>
              <w:t>-4 907</w:t>
            </w:r>
          </w:p>
        </w:tc>
        <w:tc>
          <w:tcPr>
            <w:tcW w:w="1701" w:type="dxa"/>
            <w:tcBorders>
              <w:top w:val="nil"/>
              <w:left w:val="nil"/>
              <w:bottom w:val="single" w:sz="4" w:space="0" w:color="auto"/>
              <w:right w:val="single" w:sz="4" w:space="0" w:color="auto"/>
            </w:tcBorders>
            <w:shd w:val="clear" w:color="auto" w:fill="auto"/>
            <w:vAlign w:val="center"/>
          </w:tcPr>
          <w:p w14:paraId="2BF4C77D" w14:textId="77777777" w:rsidR="003A74E8" w:rsidRPr="003A74E8" w:rsidRDefault="003A74E8" w:rsidP="003A74E8">
            <w:pPr>
              <w:jc w:val="center"/>
              <w:rPr>
                <w:snapToGrid w:val="0"/>
              </w:rPr>
            </w:pPr>
            <w:r w:rsidRPr="003A74E8">
              <w:rPr>
                <w:snapToGrid w:val="0"/>
              </w:rPr>
              <w:t>-4 907</w:t>
            </w:r>
          </w:p>
        </w:tc>
      </w:tr>
      <w:tr w:rsidR="003A74E8" w:rsidRPr="003A74E8" w14:paraId="237D766E" w14:textId="77777777" w:rsidTr="00946BFA">
        <w:trPr>
          <w:trHeight w:val="337"/>
        </w:trPr>
        <w:tc>
          <w:tcPr>
            <w:tcW w:w="658" w:type="dxa"/>
            <w:shd w:val="clear" w:color="auto" w:fill="auto"/>
            <w:vAlign w:val="center"/>
          </w:tcPr>
          <w:p w14:paraId="54B557DE" w14:textId="77777777" w:rsidR="003A74E8" w:rsidRPr="003A74E8" w:rsidRDefault="003A74E8" w:rsidP="003A74E8">
            <w:pPr>
              <w:jc w:val="center"/>
              <w:rPr>
                <w:snapToGrid w:val="0"/>
                <w:color w:val="000000"/>
                <w:szCs w:val="28"/>
              </w:rPr>
            </w:pPr>
            <w:r w:rsidRPr="003A74E8">
              <w:rPr>
                <w:snapToGrid w:val="0"/>
                <w:color w:val="000000"/>
                <w:szCs w:val="28"/>
              </w:rPr>
              <w:t>12</w:t>
            </w:r>
          </w:p>
        </w:tc>
        <w:tc>
          <w:tcPr>
            <w:tcW w:w="4049" w:type="dxa"/>
            <w:tcBorders>
              <w:top w:val="nil"/>
              <w:left w:val="single" w:sz="4" w:space="0" w:color="auto"/>
              <w:bottom w:val="single" w:sz="4" w:space="0" w:color="auto"/>
              <w:right w:val="single" w:sz="4" w:space="0" w:color="auto"/>
            </w:tcBorders>
            <w:shd w:val="clear" w:color="auto" w:fill="auto"/>
            <w:vAlign w:val="center"/>
          </w:tcPr>
          <w:p w14:paraId="4BF8B8D0" w14:textId="77777777" w:rsidR="003A74E8" w:rsidRPr="003A74E8" w:rsidRDefault="003A74E8" w:rsidP="003A74E8">
            <w:pPr>
              <w:rPr>
                <w:snapToGrid w:val="0"/>
                <w:color w:val="000000"/>
              </w:rPr>
            </w:pPr>
            <w:r w:rsidRPr="003A74E8">
              <w:rPr>
                <w:snapToGrid w:val="0"/>
              </w:rPr>
              <w:t xml:space="preserve">Корректировка НВВ, связанная с соблюдением ст. 3 ФЗ от 27.07.2010 № 190 «О теплоснабжении» </w:t>
            </w:r>
          </w:p>
        </w:tc>
        <w:tc>
          <w:tcPr>
            <w:tcW w:w="1599" w:type="dxa"/>
            <w:tcBorders>
              <w:top w:val="nil"/>
              <w:left w:val="single" w:sz="4" w:space="0" w:color="auto"/>
              <w:bottom w:val="single" w:sz="4" w:space="0" w:color="auto"/>
              <w:right w:val="single" w:sz="4" w:space="0" w:color="auto"/>
            </w:tcBorders>
            <w:shd w:val="clear" w:color="auto" w:fill="auto"/>
            <w:vAlign w:val="center"/>
          </w:tcPr>
          <w:p w14:paraId="1FD6E340" w14:textId="77777777" w:rsidR="003A74E8" w:rsidRPr="003A74E8" w:rsidRDefault="003A74E8" w:rsidP="003A74E8">
            <w:pPr>
              <w:jc w:val="center"/>
              <w:rPr>
                <w:snapToGrid w:val="0"/>
              </w:rPr>
            </w:pPr>
            <w:r w:rsidRPr="003A74E8">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11D8C001" w14:textId="77777777" w:rsidR="003A74E8" w:rsidRPr="003A74E8" w:rsidRDefault="003A74E8" w:rsidP="003A74E8">
            <w:pPr>
              <w:jc w:val="center"/>
              <w:rPr>
                <w:snapToGrid w:val="0"/>
              </w:rPr>
            </w:pPr>
            <w:r w:rsidRPr="003A74E8">
              <w:rPr>
                <w:snapToGrid w:val="0"/>
              </w:rPr>
              <w:t>-3 081</w:t>
            </w:r>
          </w:p>
        </w:tc>
        <w:tc>
          <w:tcPr>
            <w:tcW w:w="1701" w:type="dxa"/>
            <w:tcBorders>
              <w:top w:val="nil"/>
              <w:left w:val="nil"/>
              <w:bottom w:val="single" w:sz="4" w:space="0" w:color="auto"/>
              <w:right w:val="single" w:sz="4" w:space="0" w:color="auto"/>
            </w:tcBorders>
            <w:shd w:val="clear" w:color="auto" w:fill="auto"/>
            <w:vAlign w:val="center"/>
          </w:tcPr>
          <w:p w14:paraId="434AB137" w14:textId="77777777" w:rsidR="003A74E8" w:rsidRPr="003A74E8" w:rsidRDefault="003A74E8" w:rsidP="003A74E8">
            <w:pPr>
              <w:jc w:val="center"/>
              <w:rPr>
                <w:snapToGrid w:val="0"/>
              </w:rPr>
            </w:pPr>
            <w:r w:rsidRPr="003A74E8">
              <w:rPr>
                <w:snapToGrid w:val="0"/>
              </w:rPr>
              <w:t>-3 081</w:t>
            </w:r>
          </w:p>
        </w:tc>
      </w:tr>
      <w:tr w:rsidR="003A74E8" w:rsidRPr="003A74E8" w14:paraId="3A28A4CB" w14:textId="77777777" w:rsidTr="00946BFA">
        <w:trPr>
          <w:trHeight w:val="337"/>
        </w:trPr>
        <w:tc>
          <w:tcPr>
            <w:tcW w:w="658" w:type="dxa"/>
            <w:shd w:val="clear" w:color="auto" w:fill="auto"/>
            <w:vAlign w:val="center"/>
            <w:hideMark/>
          </w:tcPr>
          <w:p w14:paraId="1F351F92" w14:textId="77777777" w:rsidR="003A74E8" w:rsidRPr="003A74E8" w:rsidRDefault="003A74E8" w:rsidP="003A74E8">
            <w:pPr>
              <w:jc w:val="center"/>
              <w:rPr>
                <w:snapToGrid w:val="0"/>
                <w:color w:val="000000"/>
                <w:szCs w:val="28"/>
              </w:rPr>
            </w:pPr>
            <w:r w:rsidRPr="003A74E8">
              <w:rPr>
                <w:snapToGrid w:val="0"/>
                <w:color w:val="000000"/>
                <w:szCs w:val="28"/>
              </w:rPr>
              <w:t>13</w:t>
            </w:r>
          </w:p>
        </w:tc>
        <w:tc>
          <w:tcPr>
            <w:tcW w:w="4049" w:type="dxa"/>
            <w:shd w:val="clear" w:color="auto" w:fill="auto"/>
            <w:vAlign w:val="center"/>
            <w:hideMark/>
          </w:tcPr>
          <w:p w14:paraId="5408F410" w14:textId="77777777" w:rsidR="003A74E8" w:rsidRPr="003A74E8" w:rsidRDefault="003A74E8" w:rsidP="003A74E8">
            <w:pPr>
              <w:rPr>
                <w:snapToGrid w:val="0"/>
                <w:color w:val="000000"/>
                <w:szCs w:val="28"/>
              </w:rPr>
            </w:pPr>
            <w:r w:rsidRPr="003A74E8">
              <w:rPr>
                <w:snapToGrid w:val="0"/>
                <w:color w:val="00000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7687E359" w14:textId="77777777" w:rsidR="003A74E8" w:rsidRPr="003A74E8" w:rsidRDefault="003A74E8" w:rsidP="003A74E8">
            <w:pPr>
              <w:jc w:val="center"/>
              <w:rPr>
                <w:snapToGrid w:val="0"/>
              </w:rPr>
            </w:pPr>
            <w:r w:rsidRPr="003A74E8">
              <w:rPr>
                <w:snapToGrid w:val="0"/>
              </w:rPr>
              <w:t>114 141</w:t>
            </w:r>
          </w:p>
        </w:tc>
        <w:tc>
          <w:tcPr>
            <w:tcW w:w="1560" w:type="dxa"/>
            <w:tcBorders>
              <w:top w:val="nil"/>
              <w:left w:val="nil"/>
              <w:bottom w:val="single" w:sz="4" w:space="0" w:color="auto"/>
              <w:right w:val="single" w:sz="4" w:space="0" w:color="auto"/>
            </w:tcBorders>
            <w:shd w:val="clear" w:color="auto" w:fill="auto"/>
            <w:vAlign w:val="center"/>
          </w:tcPr>
          <w:p w14:paraId="5629CFDB" w14:textId="77777777" w:rsidR="003A74E8" w:rsidRPr="003A74E8" w:rsidRDefault="003A74E8" w:rsidP="003A74E8">
            <w:pPr>
              <w:jc w:val="center"/>
              <w:rPr>
                <w:snapToGrid w:val="0"/>
              </w:rPr>
            </w:pPr>
            <w:r w:rsidRPr="003A74E8">
              <w:rPr>
                <w:snapToGrid w:val="0"/>
              </w:rPr>
              <w:t>105 261</w:t>
            </w:r>
          </w:p>
        </w:tc>
        <w:tc>
          <w:tcPr>
            <w:tcW w:w="1701" w:type="dxa"/>
            <w:tcBorders>
              <w:top w:val="nil"/>
              <w:left w:val="nil"/>
              <w:bottom w:val="single" w:sz="4" w:space="0" w:color="auto"/>
              <w:right w:val="single" w:sz="4" w:space="0" w:color="auto"/>
            </w:tcBorders>
            <w:shd w:val="clear" w:color="auto" w:fill="auto"/>
            <w:vAlign w:val="center"/>
          </w:tcPr>
          <w:p w14:paraId="1D17EE96" w14:textId="77777777" w:rsidR="003A74E8" w:rsidRPr="003A74E8" w:rsidRDefault="003A74E8" w:rsidP="003A74E8">
            <w:pPr>
              <w:jc w:val="center"/>
              <w:rPr>
                <w:snapToGrid w:val="0"/>
              </w:rPr>
            </w:pPr>
            <w:r w:rsidRPr="003A74E8">
              <w:rPr>
                <w:snapToGrid w:val="0"/>
              </w:rPr>
              <w:t>-8 880</w:t>
            </w:r>
          </w:p>
        </w:tc>
      </w:tr>
    </w:tbl>
    <w:p w14:paraId="4446D158" w14:textId="77777777" w:rsidR="003A74E8" w:rsidRPr="003A74E8" w:rsidRDefault="003A74E8" w:rsidP="003A74E8">
      <w:pPr>
        <w:spacing w:line="360" w:lineRule="auto"/>
        <w:jc w:val="both"/>
        <w:rPr>
          <w:snapToGrid w:val="0"/>
          <w:color w:val="000000"/>
          <w:sz w:val="28"/>
          <w:szCs w:val="96"/>
        </w:rPr>
      </w:pPr>
    </w:p>
    <w:p w14:paraId="6BD9EF63" w14:textId="77777777" w:rsidR="003A74E8" w:rsidRPr="003A74E8" w:rsidRDefault="003A74E8" w:rsidP="003A74E8">
      <w:pPr>
        <w:jc w:val="center"/>
        <w:rPr>
          <w:snapToGrid w:val="0"/>
          <w:sz w:val="20"/>
        </w:rPr>
      </w:pPr>
      <w:bookmarkStart w:id="86" w:name="_Hlk184989555"/>
      <w:r w:rsidRPr="003A74E8">
        <w:rPr>
          <w:rFonts w:eastAsia="Calibri"/>
          <w:b/>
          <w:bCs/>
          <w:snapToGrid w:val="0"/>
          <w:sz w:val="28"/>
          <w:lang w:eastAsia="en-US"/>
        </w:rPr>
        <w:t xml:space="preserve">Расчёт необходимой валовой выручки на производство тепловой энергии методом индексации установленных тарифов на 2025-2029 годы </w:t>
      </w:r>
      <w:r w:rsidRPr="003A74E8">
        <w:rPr>
          <w:snapToGrid w:val="0"/>
          <w:sz w:val="28"/>
        </w:rPr>
        <w:t>(Приложение 5.9 к Методическим указаниям)</w:t>
      </w:r>
    </w:p>
    <w:p w14:paraId="22C1A1AD" w14:textId="77777777" w:rsidR="003A74E8" w:rsidRPr="003A74E8" w:rsidRDefault="003A74E8" w:rsidP="00340C12">
      <w:pPr>
        <w:numPr>
          <w:ilvl w:val="0"/>
          <w:numId w:val="5"/>
        </w:numPr>
        <w:ind w:right="-568" w:hanging="1919"/>
        <w:jc w:val="right"/>
        <w:rPr>
          <w:snapToGrid w:val="0"/>
          <w:sz w:val="28"/>
        </w:rPr>
      </w:pPr>
    </w:p>
    <w:p w14:paraId="7964354C" w14:textId="77777777" w:rsidR="003A74E8" w:rsidRPr="003A74E8" w:rsidRDefault="003A74E8" w:rsidP="003A74E8">
      <w:pPr>
        <w:jc w:val="right"/>
        <w:rPr>
          <w:snapToGrid w:val="0"/>
          <w:szCs w:val="28"/>
        </w:rPr>
      </w:pPr>
      <w:r w:rsidRPr="003A74E8">
        <w:rPr>
          <w:snapToGrid w:val="0"/>
          <w:szCs w:val="28"/>
        </w:rPr>
        <w:t>тыс. руб.</w:t>
      </w:r>
    </w:p>
    <w:tbl>
      <w:tblPr>
        <w:tblW w:w="104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480"/>
        <w:gridCol w:w="1254"/>
        <w:gridCol w:w="1254"/>
        <w:gridCol w:w="1254"/>
        <w:gridCol w:w="1254"/>
        <w:gridCol w:w="1254"/>
      </w:tblGrid>
      <w:tr w:rsidR="003A74E8" w:rsidRPr="003A74E8" w14:paraId="4456AE52" w14:textId="77777777" w:rsidTr="00946BFA">
        <w:trPr>
          <w:trHeight w:val="300"/>
          <w:tblHeader/>
        </w:trPr>
        <w:tc>
          <w:tcPr>
            <w:tcW w:w="660" w:type="dxa"/>
            <w:vMerge w:val="restart"/>
            <w:shd w:val="clear" w:color="auto" w:fill="auto"/>
            <w:vAlign w:val="center"/>
            <w:hideMark/>
          </w:tcPr>
          <w:p w14:paraId="145DA171" w14:textId="77777777" w:rsidR="003A74E8" w:rsidRPr="003A74E8" w:rsidRDefault="003A74E8" w:rsidP="003A74E8">
            <w:pPr>
              <w:jc w:val="center"/>
              <w:rPr>
                <w:snapToGrid w:val="0"/>
                <w:szCs w:val="28"/>
              </w:rPr>
            </w:pPr>
            <w:r w:rsidRPr="003A74E8">
              <w:rPr>
                <w:snapToGrid w:val="0"/>
                <w:szCs w:val="28"/>
              </w:rPr>
              <w:t>№ п/п</w:t>
            </w:r>
          </w:p>
        </w:tc>
        <w:tc>
          <w:tcPr>
            <w:tcW w:w="3480" w:type="dxa"/>
            <w:vMerge w:val="restart"/>
            <w:shd w:val="clear" w:color="auto" w:fill="auto"/>
            <w:vAlign w:val="center"/>
            <w:hideMark/>
          </w:tcPr>
          <w:p w14:paraId="67073734" w14:textId="77777777" w:rsidR="003A74E8" w:rsidRPr="003A74E8" w:rsidRDefault="003A74E8" w:rsidP="003A74E8">
            <w:pPr>
              <w:jc w:val="center"/>
              <w:rPr>
                <w:snapToGrid w:val="0"/>
                <w:szCs w:val="28"/>
              </w:rPr>
            </w:pPr>
            <w:r w:rsidRPr="003A74E8">
              <w:rPr>
                <w:snapToGrid w:val="0"/>
                <w:szCs w:val="28"/>
              </w:rPr>
              <w:t>Наименование расхода</w:t>
            </w:r>
          </w:p>
        </w:tc>
        <w:tc>
          <w:tcPr>
            <w:tcW w:w="6270" w:type="dxa"/>
            <w:gridSpan w:val="5"/>
          </w:tcPr>
          <w:p w14:paraId="1ADDA6DA" w14:textId="77777777" w:rsidR="003A74E8" w:rsidRPr="003A74E8" w:rsidRDefault="003A74E8" w:rsidP="003A74E8">
            <w:pPr>
              <w:jc w:val="center"/>
              <w:rPr>
                <w:snapToGrid w:val="0"/>
                <w:szCs w:val="28"/>
              </w:rPr>
            </w:pPr>
            <w:r w:rsidRPr="003A74E8">
              <w:rPr>
                <w:snapToGrid w:val="0"/>
                <w:szCs w:val="28"/>
              </w:rPr>
              <w:t>Предложение экспертов</w:t>
            </w:r>
          </w:p>
        </w:tc>
      </w:tr>
      <w:tr w:rsidR="003A74E8" w:rsidRPr="003A74E8" w14:paraId="7E063C25" w14:textId="77777777" w:rsidTr="00946BFA">
        <w:trPr>
          <w:trHeight w:val="360"/>
          <w:tblHeader/>
        </w:trPr>
        <w:tc>
          <w:tcPr>
            <w:tcW w:w="660" w:type="dxa"/>
            <w:vMerge/>
            <w:shd w:val="clear" w:color="auto" w:fill="auto"/>
            <w:vAlign w:val="center"/>
            <w:hideMark/>
          </w:tcPr>
          <w:p w14:paraId="4C6A5150" w14:textId="77777777" w:rsidR="003A74E8" w:rsidRPr="003A74E8" w:rsidRDefault="003A74E8" w:rsidP="003A74E8">
            <w:pPr>
              <w:jc w:val="center"/>
              <w:rPr>
                <w:snapToGrid w:val="0"/>
                <w:szCs w:val="28"/>
              </w:rPr>
            </w:pPr>
          </w:p>
        </w:tc>
        <w:tc>
          <w:tcPr>
            <w:tcW w:w="3480" w:type="dxa"/>
            <w:vMerge/>
            <w:shd w:val="clear" w:color="auto" w:fill="auto"/>
            <w:vAlign w:val="center"/>
            <w:hideMark/>
          </w:tcPr>
          <w:p w14:paraId="25BE3584" w14:textId="77777777" w:rsidR="003A74E8" w:rsidRPr="003A74E8" w:rsidRDefault="003A74E8" w:rsidP="003A74E8">
            <w:pPr>
              <w:jc w:val="center"/>
              <w:rPr>
                <w:snapToGrid w:val="0"/>
                <w:szCs w:val="28"/>
              </w:rPr>
            </w:pPr>
          </w:p>
        </w:tc>
        <w:tc>
          <w:tcPr>
            <w:tcW w:w="1254" w:type="dxa"/>
            <w:vAlign w:val="center"/>
          </w:tcPr>
          <w:p w14:paraId="0D17DF6C" w14:textId="77777777" w:rsidR="003A74E8" w:rsidRPr="003A74E8" w:rsidRDefault="003A74E8" w:rsidP="003A74E8">
            <w:pPr>
              <w:jc w:val="center"/>
              <w:rPr>
                <w:snapToGrid w:val="0"/>
                <w:szCs w:val="28"/>
              </w:rPr>
            </w:pPr>
            <w:r w:rsidRPr="003A74E8">
              <w:rPr>
                <w:snapToGrid w:val="0"/>
                <w:szCs w:val="28"/>
              </w:rPr>
              <w:t>2025</w:t>
            </w:r>
          </w:p>
        </w:tc>
        <w:tc>
          <w:tcPr>
            <w:tcW w:w="1254" w:type="dxa"/>
            <w:shd w:val="clear" w:color="auto" w:fill="auto"/>
            <w:vAlign w:val="center"/>
          </w:tcPr>
          <w:p w14:paraId="67E2FD3C" w14:textId="77777777" w:rsidR="003A74E8" w:rsidRPr="003A74E8" w:rsidRDefault="003A74E8" w:rsidP="003A74E8">
            <w:pPr>
              <w:jc w:val="center"/>
              <w:rPr>
                <w:snapToGrid w:val="0"/>
                <w:szCs w:val="28"/>
              </w:rPr>
            </w:pPr>
            <w:r w:rsidRPr="003A74E8">
              <w:rPr>
                <w:snapToGrid w:val="0"/>
                <w:szCs w:val="28"/>
              </w:rPr>
              <w:t>2026</w:t>
            </w:r>
          </w:p>
        </w:tc>
        <w:tc>
          <w:tcPr>
            <w:tcW w:w="1254" w:type="dxa"/>
            <w:vAlign w:val="center"/>
          </w:tcPr>
          <w:p w14:paraId="0A19E02F" w14:textId="77777777" w:rsidR="003A74E8" w:rsidRPr="003A74E8" w:rsidRDefault="003A74E8" w:rsidP="003A74E8">
            <w:pPr>
              <w:jc w:val="center"/>
              <w:rPr>
                <w:snapToGrid w:val="0"/>
                <w:szCs w:val="28"/>
              </w:rPr>
            </w:pPr>
            <w:r w:rsidRPr="003A74E8">
              <w:rPr>
                <w:snapToGrid w:val="0"/>
                <w:szCs w:val="28"/>
              </w:rPr>
              <w:t>2027</w:t>
            </w:r>
          </w:p>
        </w:tc>
        <w:tc>
          <w:tcPr>
            <w:tcW w:w="1254" w:type="dxa"/>
            <w:shd w:val="clear" w:color="auto" w:fill="auto"/>
            <w:vAlign w:val="center"/>
          </w:tcPr>
          <w:p w14:paraId="1DBA2871" w14:textId="77777777" w:rsidR="003A74E8" w:rsidRPr="003A74E8" w:rsidRDefault="003A74E8" w:rsidP="003A74E8">
            <w:pPr>
              <w:jc w:val="center"/>
              <w:rPr>
                <w:snapToGrid w:val="0"/>
                <w:szCs w:val="28"/>
              </w:rPr>
            </w:pPr>
            <w:r w:rsidRPr="003A74E8">
              <w:rPr>
                <w:snapToGrid w:val="0"/>
                <w:szCs w:val="28"/>
              </w:rPr>
              <w:t>2028</w:t>
            </w:r>
          </w:p>
        </w:tc>
        <w:tc>
          <w:tcPr>
            <w:tcW w:w="1254" w:type="dxa"/>
            <w:shd w:val="clear" w:color="auto" w:fill="auto"/>
            <w:vAlign w:val="center"/>
          </w:tcPr>
          <w:p w14:paraId="09AE47D4" w14:textId="77777777" w:rsidR="003A74E8" w:rsidRPr="003A74E8" w:rsidRDefault="003A74E8" w:rsidP="003A74E8">
            <w:pPr>
              <w:jc w:val="center"/>
              <w:rPr>
                <w:snapToGrid w:val="0"/>
                <w:szCs w:val="28"/>
              </w:rPr>
            </w:pPr>
            <w:r w:rsidRPr="003A74E8">
              <w:rPr>
                <w:snapToGrid w:val="0"/>
                <w:szCs w:val="28"/>
              </w:rPr>
              <w:t>2029</w:t>
            </w:r>
          </w:p>
        </w:tc>
      </w:tr>
      <w:tr w:rsidR="003A74E8" w:rsidRPr="003A74E8" w14:paraId="40F626C5" w14:textId="77777777" w:rsidTr="00946BFA">
        <w:trPr>
          <w:trHeight w:val="720"/>
        </w:trPr>
        <w:tc>
          <w:tcPr>
            <w:tcW w:w="660" w:type="dxa"/>
            <w:shd w:val="clear" w:color="auto" w:fill="auto"/>
            <w:vAlign w:val="center"/>
            <w:hideMark/>
          </w:tcPr>
          <w:p w14:paraId="503E571E" w14:textId="77777777" w:rsidR="003A74E8" w:rsidRPr="003A74E8" w:rsidRDefault="003A74E8" w:rsidP="003A74E8">
            <w:pPr>
              <w:jc w:val="center"/>
              <w:rPr>
                <w:snapToGrid w:val="0"/>
                <w:szCs w:val="28"/>
              </w:rPr>
            </w:pPr>
            <w:r w:rsidRPr="003A74E8">
              <w:rPr>
                <w:snapToGrid w:val="0"/>
                <w:szCs w:val="28"/>
              </w:rPr>
              <w:t>1</w:t>
            </w:r>
          </w:p>
        </w:tc>
        <w:tc>
          <w:tcPr>
            <w:tcW w:w="3480" w:type="dxa"/>
            <w:shd w:val="clear" w:color="auto" w:fill="auto"/>
            <w:vAlign w:val="center"/>
            <w:hideMark/>
          </w:tcPr>
          <w:p w14:paraId="02A10786" w14:textId="77777777" w:rsidR="003A74E8" w:rsidRPr="003A74E8" w:rsidRDefault="003A74E8" w:rsidP="003A74E8">
            <w:pPr>
              <w:rPr>
                <w:snapToGrid w:val="0"/>
                <w:szCs w:val="28"/>
              </w:rPr>
            </w:pPr>
            <w:r w:rsidRPr="003A74E8">
              <w:rPr>
                <w:snapToGrid w:val="0"/>
                <w:szCs w:val="28"/>
              </w:rPr>
              <w:t>Операционные (подконтрольные) расходы</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6AA4930" w14:textId="77777777" w:rsidR="003A74E8" w:rsidRPr="003A74E8" w:rsidRDefault="003A74E8" w:rsidP="003A74E8">
            <w:pPr>
              <w:jc w:val="center"/>
              <w:rPr>
                <w:snapToGrid w:val="0"/>
              </w:rPr>
            </w:pPr>
            <w:r w:rsidRPr="003A74E8">
              <w:rPr>
                <w:snapToGrid w:val="0"/>
              </w:rPr>
              <w:t>58 486</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DC6A867" w14:textId="77777777" w:rsidR="003A74E8" w:rsidRPr="003A74E8" w:rsidRDefault="003A74E8" w:rsidP="003A74E8">
            <w:pPr>
              <w:jc w:val="center"/>
            </w:pPr>
            <w:r w:rsidRPr="003A74E8">
              <w:rPr>
                <w:snapToGrid w:val="0"/>
              </w:rPr>
              <w:t>60391</w:t>
            </w:r>
          </w:p>
        </w:tc>
        <w:tc>
          <w:tcPr>
            <w:tcW w:w="1254" w:type="dxa"/>
            <w:tcBorders>
              <w:top w:val="single" w:sz="4" w:space="0" w:color="auto"/>
              <w:left w:val="nil"/>
              <w:bottom w:val="single" w:sz="4" w:space="0" w:color="auto"/>
              <w:right w:val="single" w:sz="4" w:space="0" w:color="auto"/>
            </w:tcBorders>
            <w:shd w:val="clear" w:color="auto" w:fill="auto"/>
            <w:vAlign w:val="center"/>
          </w:tcPr>
          <w:p w14:paraId="493772D3" w14:textId="77777777" w:rsidR="003A74E8" w:rsidRPr="003A74E8" w:rsidRDefault="003A74E8" w:rsidP="003A74E8">
            <w:pPr>
              <w:jc w:val="center"/>
              <w:rPr>
                <w:snapToGrid w:val="0"/>
              </w:rPr>
            </w:pPr>
            <w:r w:rsidRPr="003A74E8">
              <w:rPr>
                <w:snapToGrid w:val="0"/>
              </w:rPr>
              <w:t>62179</w:t>
            </w:r>
          </w:p>
        </w:tc>
        <w:tc>
          <w:tcPr>
            <w:tcW w:w="1254" w:type="dxa"/>
            <w:tcBorders>
              <w:top w:val="single" w:sz="4" w:space="0" w:color="auto"/>
              <w:left w:val="nil"/>
              <w:bottom w:val="single" w:sz="4" w:space="0" w:color="auto"/>
              <w:right w:val="single" w:sz="4" w:space="0" w:color="auto"/>
            </w:tcBorders>
            <w:shd w:val="clear" w:color="auto" w:fill="auto"/>
            <w:vAlign w:val="center"/>
          </w:tcPr>
          <w:p w14:paraId="6F3CE8C8" w14:textId="77777777" w:rsidR="003A74E8" w:rsidRPr="003A74E8" w:rsidRDefault="003A74E8" w:rsidP="003A74E8">
            <w:pPr>
              <w:jc w:val="center"/>
              <w:rPr>
                <w:snapToGrid w:val="0"/>
              </w:rPr>
            </w:pPr>
            <w:r w:rsidRPr="003A74E8">
              <w:rPr>
                <w:snapToGrid w:val="0"/>
              </w:rPr>
              <w:t>64019</w:t>
            </w:r>
          </w:p>
        </w:tc>
        <w:tc>
          <w:tcPr>
            <w:tcW w:w="1254" w:type="dxa"/>
            <w:tcBorders>
              <w:top w:val="single" w:sz="4" w:space="0" w:color="auto"/>
              <w:left w:val="nil"/>
              <w:bottom w:val="single" w:sz="4" w:space="0" w:color="auto"/>
              <w:right w:val="single" w:sz="4" w:space="0" w:color="auto"/>
            </w:tcBorders>
            <w:shd w:val="clear" w:color="auto" w:fill="auto"/>
            <w:vAlign w:val="center"/>
          </w:tcPr>
          <w:p w14:paraId="0EBB4296" w14:textId="77777777" w:rsidR="003A74E8" w:rsidRPr="003A74E8" w:rsidRDefault="003A74E8" w:rsidP="003A74E8">
            <w:pPr>
              <w:jc w:val="center"/>
              <w:rPr>
                <w:snapToGrid w:val="0"/>
              </w:rPr>
            </w:pPr>
            <w:r w:rsidRPr="003A74E8">
              <w:rPr>
                <w:snapToGrid w:val="0"/>
              </w:rPr>
              <w:t>65914</w:t>
            </w:r>
          </w:p>
        </w:tc>
      </w:tr>
      <w:tr w:rsidR="003A74E8" w:rsidRPr="003A74E8" w14:paraId="61FCCAA0" w14:textId="77777777" w:rsidTr="00946BFA">
        <w:trPr>
          <w:trHeight w:val="360"/>
        </w:trPr>
        <w:tc>
          <w:tcPr>
            <w:tcW w:w="660" w:type="dxa"/>
            <w:shd w:val="clear" w:color="auto" w:fill="auto"/>
            <w:vAlign w:val="center"/>
            <w:hideMark/>
          </w:tcPr>
          <w:p w14:paraId="3E3A28D6" w14:textId="77777777" w:rsidR="003A74E8" w:rsidRPr="003A74E8" w:rsidRDefault="003A74E8" w:rsidP="003A74E8">
            <w:pPr>
              <w:jc w:val="center"/>
              <w:rPr>
                <w:snapToGrid w:val="0"/>
                <w:szCs w:val="28"/>
              </w:rPr>
            </w:pPr>
            <w:r w:rsidRPr="003A74E8">
              <w:rPr>
                <w:snapToGrid w:val="0"/>
                <w:szCs w:val="28"/>
              </w:rPr>
              <w:t>2</w:t>
            </w:r>
          </w:p>
        </w:tc>
        <w:tc>
          <w:tcPr>
            <w:tcW w:w="3480" w:type="dxa"/>
            <w:shd w:val="clear" w:color="auto" w:fill="auto"/>
            <w:vAlign w:val="center"/>
            <w:hideMark/>
          </w:tcPr>
          <w:p w14:paraId="583D6857" w14:textId="77777777" w:rsidR="003A74E8" w:rsidRPr="003A74E8" w:rsidRDefault="003A74E8" w:rsidP="003A74E8">
            <w:pPr>
              <w:rPr>
                <w:snapToGrid w:val="0"/>
                <w:szCs w:val="28"/>
              </w:rPr>
            </w:pPr>
            <w:r w:rsidRPr="003A74E8">
              <w:rPr>
                <w:snapToGrid w:val="0"/>
                <w:szCs w:val="28"/>
              </w:rPr>
              <w:t>Неподконтрольные расходы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46D8C033" w14:textId="77777777" w:rsidR="003A74E8" w:rsidRPr="003A74E8" w:rsidRDefault="003A74E8" w:rsidP="003A74E8">
            <w:pPr>
              <w:jc w:val="center"/>
              <w:rPr>
                <w:snapToGrid w:val="0"/>
              </w:rPr>
            </w:pPr>
            <w:r w:rsidRPr="003A74E8">
              <w:rPr>
                <w:snapToGrid w:val="0"/>
              </w:rPr>
              <w:t>11 939</w:t>
            </w:r>
          </w:p>
        </w:tc>
        <w:tc>
          <w:tcPr>
            <w:tcW w:w="1254" w:type="dxa"/>
            <w:tcBorders>
              <w:top w:val="nil"/>
              <w:left w:val="single" w:sz="4" w:space="0" w:color="auto"/>
              <w:bottom w:val="single" w:sz="4" w:space="0" w:color="auto"/>
              <w:right w:val="single" w:sz="4" w:space="0" w:color="auto"/>
            </w:tcBorders>
            <w:shd w:val="clear" w:color="auto" w:fill="auto"/>
            <w:vAlign w:val="center"/>
          </w:tcPr>
          <w:p w14:paraId="04524244" w14:textId="77777777" w:rsidR="003A74E8" w:rsidRPr="003A74E8" w:rsidRDefault="003A74E8" w:rsidP="003A74E8">
            <w:pPr>
              <w:jc w:val="center"/>
              <w:rPr>
                <w:snapToGrid w:val="0"/>
              </w:rPr>
            </w:pPr>
            <w:r w:rsidRPr="003A74E8">
              <w:rPr>
                <w:snapToGrid w:val="0"/>
              </w:rPr>
              <w:t>12885</w:t>
            </w:r>
          </w:p>
        </w:tc>
        <w:tc>
          <w:tcPr>
            <w:tcW w:w="1254" w:type="dxa"/>
            <w:tcBorders>
              <w:top w:val="nil"/>
              <w:left w:val="nil"/>
              <w:bottom w:val="single" w:sz="4" w:space="0" w:color="auto"/>
              <w:right w:val="single" w:sz="4" w:space="0" w:color="auto"/>
            </w:tcBorders>
            <w:shd w:val="clear" w:color="auto" w:fill="auto"/>
            <w:vAlign w:val="center"/>
          </w:tcPr>
          <w:p w14:paraId="62C4E718" w14:textId="77777777" w:rsidR="003A74E8" w:rsidRPr="003A74E8" w:rsidRDefault="003A74E8" w:rsidP="003A74E8">
            <w:pPr>
              <w:jc w:val="center"/>
              <w:rPr>
                <w:snapToGrid w:val="0"/>
              </w:rPr>
            </w:pPr>
            <w:r w:rsidRPr="003A74E8">
              <w:rPr>
                <w:snapToGrid w:val="0"/>
              </w:rPr>
              <w:t>13582</w:t>
            </w:r>
          </w:p>
        </w:tc>
        <w:tc>
          <w:tcPr>
            <w:tcW w:w="1254" w:type="dxa"/>
            <w:tcBorders>
              <w:top w:val="nil"/>
              <w:left w:val="nil"/>
              <w:bottom w:val="single" w:sz="4" w:space="0" w:color="auto"/>
              <w:right w:val="single" w:sz="4" w:space="0" w:color="auto"/>
            </w:tcBorders>
            <w:shd w:val="clear" w:color="auto" w:fill="auto"/>
            <w:vAlign w:val="center"/>
          </w:tcPr>
          <w:p w14:paraId="36E26CFE" w14:textId="77777777" w:rsidR="003A74E8" w:rsidRPr="003A74E8" w:rsidRDefault="003A74E8" w:rsidP="003A74E8">
            <w:pPr>
              <w:jc w:val="center"/>
              <w:rPr>
                <w:snapToGrid w:val="0"/>
              </w:rPr>
            </w:pPr>
            <w:r w:rsidRPr="003A74E8">
              <w:rPr>
                <w:snapToGrid w:val="0"/>
              </w:rPr>
              <w:t>13623</w:t>
            </w:r>
          </w:p>
        </w:tc>
        <w:tc>
          <w:tcPr>
            <w:tcW w:w="1254" w:type="dxa"/>
            <w:tcBorders>
              <w:top w:val="nil"/>
              <w:left w:val="nil"/>
              <w:bottom w:val="single" w:sz="4" w:space="0" w:color="auto"/>
              <w:right w:val="single" w:sz="4" w:space="0" w:color="auto"/>
            </w:tcBorders>
            <w:shd w:val="clear" w:color="auto" w:fill="auto"/>
            <w:vAlign w:val="center"/>
          </w:tcPr>
          <w:p w14:paraId="277C2DFB" w14:textId="77777777" w:rsidR="003A74E8" w:rsidRPr="003A74E8" w:rsidRDefault="003A74E8" w:rsidP="003A74E8">
            <w:pPr>
              <w:jc w:val="center"/>
              <w:rPr>
                <w:snapToGrid w:val="0"/>
              </w:rPr>
            </w:pPr>
            <w:r w:rsidRPr="003A74E8">
              <w:rPr>
                <w:snapToGrid w:val="0"/>
              </w:rPr>
              <w:t>14680</w:t>
            </w:r>
          </w:p>
        </w:tc>
      </w:tr>
      <w:tr w:rsidR="003A74E8" w:rsidRPr="003A74E8" w14:paraId="0F8406C2" w14:textId="77777777" w:rsidTr="00946BFA">
        <w:trPr>
          <w:trHeight w:val="1196"/>
        </w:trPr>
        <w:tc>
          <w:tcPr>
            <w:tcW w:w="660" w:type="dxa"/>
            <w:shd w:val="clear" w:color="auto" w:fill="auto"/>
            <w:vAlign w:val="center"/>
            <w:hideMark/>
          </w:tcPr>
          <w:p w14:paraId="39F6512A" w14:textId="77777777" w:rsidR="003A74E8" w:rsidRPr="003A74E8" w:rsidRDefault="003A74E8" w:rsidP="003A74E8">
            <w:pPr>
              <w:jc w:val="center"/>
              <w:rPr>
                <w:snapToGrid w:val="0"/>
                <w:szCs w:val="28"/>
              </w:rPr>
            </w:pPr>
            <w:r w:rsidRPr="003A74E8">
              <w:rPr>
                <w:snapToGrid w:val="0"/>
                <w:szCs w:val="28"/>
              </w:rPr>
              <w:t>3</w:t>
            </w:r>
          </w:p>
        </w:tc>
        <w:tc>
          <w:tcPr>
            <w:tcW w:w="3480" w:type="dxa"/>
            <w:shd w:val="clear" w:color="auto" w:fill="auto"/>
            <w:vAlign w:val="center"/>
            <w:hideMark/>
          </w:tcPr>
          <w:p w14:paraId="39948775" w14:textId="77777777" w:rsidR="003A74E8" w:rsidRPr="003A74E8" w:rsidRDefault="003A74E8" w:rsidP="003A74E8">
            <w:pPr>
              <w:rPr>
                <w:snapToGrid w:val="0"/>
                <w:szCs w:val="28"/>
              </w:rPr>
            </w:pPr>
            <w:r w:rsidRPr="003A74E8">
              <w:rPr>
                <w:snapToGrid w:val="0"/>
                <w:szCs w:val="28"/>
              </w:rPr>
              <w:t>Расходы на приобретение (производство) энергетических ресурсов, холодной воды и теплоносителя</w:t>
            </w:r>
          </w:p>
        </w:tc>
        <w:tc>
          <w:tcPr>
            <w:tcW w:w="1254" w:type="dxa"/>
            <w:tcBorders>
              <w:top w:val="nil"/>
              <w:left w:val="single" w:sz="4" w:space="0" w:color="auto"/>
              <w:bottom w:val="single" w:sz="4" w:space="0" w:color="auto"/>
              <w:right w:val="single" w:sz="4" w:space="0" w:color="auto"/>
            </w:tcBorders>
            <w:shd w:val="clear" w:color="auto" w:fill="auto"/>
            <w:vAlign w:val="center"/>
          </w:tcPr>
          <w:p w14:paraId="121D6D1F" w14:textId="77777777" w:rsidR="003A74E8" w:rsidRPr="003A74E8" w:rsidRDefault="003A74E8" w:rsidP="003A74E8">
            <w:pPr>
              <w:jc w:val="center"/>
              <w:rPr>
                <w:snapToGrid w:val="0"/>
              </w:rPr>
            </w:pPr>
            <w:r w:rsidRPr="003A74E8">
              <w:rPr>
                <w:snapToGrid w:val="0"/>
              </w:rPr>
              <w:t>40 751</w:t>
            </w:r>
          </w:p>
        </w:tc>
        <w:tc>
          <w:tcPr>
            <w:tcW w:w="1254" w:type="dxa"/>
            <w:tcBorders>
              <w:top w:val="nil"/>
              <w:left w:val="single" w:sz="4" w:space="0" w:color="auto"/>
              <w:bottom w:val="single" w:sz="4" w:space="0" w:color="auto"/>
              <w:right w:val="single" w:sz="4" w:space="0" w:color="auto"/>
            </w:tcBorders>
            <w:shd w:val="clear" w:color="auto" w:fill="auto"/>
            <w:vAlign w:val="center"/>
          </w:tcPr>
          <w:p w14:paraId="0DEFFB08" w14:textId="77777777" w:rsidR="003A74E8" w:rsidRPr="003A74E8" w:rsidRDefault="003A74E8" w:rsidP="003A74E8">
            <w:pPr>
              <w:jc w:val="center"/>
              <w:rPr>
                <w:snapToGrid w:val="0"/>
              </w:rPr>
            </w:pPr>
            <w:r w:rsidRPr="003A74E8">
              <w:rPr>
                <w:snapToGrid w:val="0"/>
              </w:rPr>
              <w:t>42712</w:t>
            </w:r>
          </w:p>
        </w:tc>
        <w:tc>
          <w:tcPr>
            <w:tcW w:w="1254" w:type="dxa"/>
            <w:tcBorders>
              <w:top w:val="nil"/>
              <w:left w:val="nil"/>
              <w:bottom w:val="single" w:sz="4" w:space="0" w:color="auto"/>
              <w:right w:val="single" w:sz="4" w:space="0" w:color="auto"/>
            </w:tcBorders>
            <w:shd w:val="clear" w:color="auto" w:fill="auto"/>
            <w:vAlign w:val="center"/>
          </w:tcPr>
          <w:p w14:paraId="4A7E214C" w14:textId="77777777" w:rsidR="003A74E8" w:rsidRPr="003A74E8" w:rsidRDefault="003A74E8" w:rsidP="003A74E8">
            <w:pPr>
              <w:jc w:val="center"/>
              <w:rPr>
                <w:snapToGrid w:val="0"/>
              </w:rPr>
            </w:pPr>
            <w:r w:rsidRPr="003A74E8">
              <w:rPr>
                <w:snapToGrid w:val="0"/>
              </w:rPr>
              <w:t>44416</w:t>
            </w:r>
          </w:p>
        </w:tc>
        <w:tc>
          <w:tcPr>
            <w:tcW w:w="1254" w:type="dxa"/>
            <w:tcBorders>
              <w:top w:val="nil"/>
              <w:left w:val="nil"/>
              <w:bottom w:val="single" w:sz="4" w:space="0" w:color="auto"/>
              <w:right w:val="single" w:sz="4" w:space="0" w:color="auto"/>
            </w:tcBorders>
            <w:shd w:val="clear" w:color="auto" w:fill="auto"/>
            <w:vAlign w:val="center"/>
          </w:tcPr>
          <w:p w14:paraId="63D02DB5" w14:textId="77777777" w:rsidR="003A74E8" w:rsidRPr="003A74E8" w:rsidRDefault="003A74E8" w:rsidP="003A74E8">
            <w:pPr>
              <w:jc w:val="center"/>
              <w:rPr>
                <w:snapToGrid w:val="0"/>
              </w:rPr>
            </w:pPr>
            <w:r w:rsidRPr="003A74E8">
              <w:rPr>
                <w:snapToGrid w:val="0"/>
              </w:rPr>
              <w:t>45957</w:t>
            </w:r>
          </w:p>
        </w:tc>
        <w:tc>
          <w:tcPr>
            <w:tcW w:w="1254" w:type="dxa"/>
            <w:tcBorders>
              <w:top w:val="nil"/>
              <w:left w:val="nil"/>
              <w:bottom w:val="single" w:sz="4" w:space="0" w:color="auto"/>
              <w:right w:val="single" w:sz="4" w:space="0" w:color="auto"/>
            </w:tcBorders>
            <w:shd w:val="clear" w:color="auto" w:fill="auto"/>
            <w:vAlign w:val="center"/>
          </w:tcPr>
          <w:p w14:paraId="4476756F" w14:textId="77777777" w:rsidR="003A74E8" w:rsidRPr="003A74E8" w:rsidRDefault="003A74E8" w:rsidP="003A74E8">
            <w:pPr>
              <w:jc w:val="center"/>
              <w:rPr>
                <w:snapToGrid w:val="0"/>
              </w:rPr>
            </w:pPr>
            <w:r w:rsidRPr="003A74E8">
              <w:rPr>
                <w:snapToGrid w:val="0"/>
              </w:rPr>
              <w:t>47399</w:t>
            </w:r>
          </w:p>
        </w:tc>
      </w:tr>
      <w:tr w:rsidR="003A74E8" w:rsidRPr="003A74E8" w14:paraId="55B551F6" w14:textId="77777777" w:rsidTr="00946BFA">
        <w:trPr>
          <w:trHeight w:val="360"/>
        </w:trPr>
        <w:tc>
          <w:tcPr>
            <w:tcW w:w="660" w:type="dxa"/>
            <w:shd w:val="clear" w:color="auto" w:fill="auto"/>
            <w:vAlign w:val="center"/>
            <w:hideMark/>
          </w:tcPr>
          <w:p w14:paraId="5703F560" w14:textId="77777777" w:rsidR="003A74E8" w:rsidRPr="003A74E8" w:rsidRDefault="003A74E8" w:rsidP="003A74E8">
            <w:pPr>
              <w:jc w:val="center"/>
              <w:rPr>
                <w:snapToGrid w:val="0"/>
                <w:szCs w:val="28"/>
              </w:rPr>
            </w:pPr>
            <w:r w:rsidRPr="003A74E8">
              <w:rPr>
                <w:snapToGrid w:val="0"/>
                <w:szCs w:val="28"/>
              </w:rPr>
              <w:t>4</w:t>
            </w:r>
          </w:p>
        </w:tc>
        <w:tc>
          <w:tcPr>
            <w:tcW w:w="3480" w:type="dxa"/>
            <w:shd w:val="clear" w:color="auto" w:fill="auto"/>
            <w:vAlign w:val="center"/>
            <w:hideMark/>
          </w:tcPr>
          <w:p w14:paraId="4DE946DB" w14:textId="77777777" w:rsidR="003A74E8" w:rsidRPr="003A74E8" w:rsidRDefault="003A74E8" w:rsidP="003A74E8">
            <w:pPr>
              <w:rPr>
                <w:snapToGrid w:val="0"/>
                <w:szCs w:val="28"/>
              </w:rPr>
            </w:pPr>
            <w:r w:rsidRPr="003A74E8">
              <w:rPr>
                <w:snapToGrid w:val="0"/>
                <w:szCs w:val="28"/>
              </w:rPr>
              <w:t>Прибыль</w:t>
            </w:r>
          </w:p>
        </w:tc>
        <w:tc>
          <w:tcPr>
            <w:tcW w:w="1254" w:type="dxa"/>
            <w:tcBorders>
              <w:top w:val="nil"/>
              <w:left w:val="single" w:sz="4" w:space="0" w:color="auto"/>
              <w:bottom w:val="single" w:sz="4" w:space="0" w:color="auto"/>
              <w:right w:val="single" w:sz="4" w:space="0" w:color="auto"/>
            </w:tcBorders>
            <w:shd w:val="clear" w:color="auto" w:fill="auto"/>
            <w:vAlign w:val="center"/>
          </w:tcPr>
          <w:p w14:paraId="09501761" w14:textId="77777777" w:rsidR="003A74E8" w:rsidRPr="003A74E8" w:rsidRDefault="003A74E8" w:rsidP="003A74E8">
            <w:pPr>
              <w:jc w:val="center"/>
              <w:rPr>
                <w:snapToGrid w:val="0"/>
              </w:rPr>
            </w:pPr>
            <w:r w:rsidRPr="003A74E8">
              <w:rPr>
                <w:snapToGrid w:val="0"/>
              </w:rPr>
              <w:t>2 073</w:t>
            </w:r>
          </w:p>
        </w:tc>
        <w:tc>
          <w:tcPr>
            <w:tcW w:w="1254" w:type="dxa"/>
            <w:tcBorders>
              <w:top w:val="nil"/>
              <w:left w:val="single" w:sz="4" w:space="0" w:color="auto"/>
              <w:bottom w:val="single" w:sz="4" w:space="0" w:color="auto"/>
              <w:right w:val="single" w:sz="4" w:space="0" w:color="auto"/>
            </w:tcBorders>
            <w:shd w:val="clear" w:color="auto" w:fill="auto"/>
            <w:vAlign w:val="center"/>
          </w:tcPr>
          <w:p w14:paraId="609D9337" w14:textId="77777777" w:rsidR="003A74E8" w:rsidRPr="003A74E8" w:rsidRDefault="003A74E8" w:rsidP="003A74E8">
            <w:pPr>
              <w:jc w:val="center"/>
              <w:rPr>
                <w:snapToGrid w:val="0"/>
              </w:rPr>
            </w:pPr>
            <w:r w:rsidRPr="003A74E8">
              <w:rPr>
                <w:snapToGrid w:val="0"/>
              </w:rPr>
              <w:t>3079</w:t>
            </w:r>
          </w:p>
        </w:tc>
        <w:tc>
          <w:tcPr>
            <w:tcW w:w="1254" w:type="dxa"/>
            <w:tcBorders>
              <w:top w:val="nil"/>
              <w:left w:val="nil"/>
              <w:bottom w:val="single" w:sz="4" w:space="0" w:color="auto"/>
              <w:right w:val="single" w:sz="4" w:space="0" w:color="auto"/>
            </w:tcBorders>
            <w:shd w:val="clear" w:color="auto" w:fill="auto"/>
            <w:vAlign w:val="center"/>
          </w:tcPr>
          <w:p w14:paraId="1825A0EA" w14:textId="77777777" w:rsidR="003A74E8" w:rsidRPr="003A74E8" w:rsidRDefault="003A74E8" w:rsidP="003A74E8">
            <w:pPr>
              <w:jc w:val="center"/>
              <w:rPr>
                <w:snapToGrid w:val="0"/>
              </w:rPr>
            </w:pPr>
            <w:r w:rsidRPr="003A74E8">
              <w:rPr>
                <w:snapToGrid w:val="0"/>
              </w:rPr>
              <w:t>3332</w:t>
            </w:r>
          </w:p>
        </w:tc>
        <w:tc>
          <w:tcPr>
            <w:tcW w:w="1254" w:type="dxa"/>
            <w:tcBorders>
              <w:top w:val="nil"/>
              <w:left w:val="nil"/>
              <w:bottom w:val="single" w:sz="4" w:space="0" w:color="auto"/>
              <w:right w:val="single" w:sz="4" w:space="0" w:color="auto"/>
            </w:tcBorders>
            <w:shd w:val="clear" w:color="auto" w:fill="auto"/>
            <w:vAlign w:val="center"/>
          </w:tcPr>
          <w:p w14:paraId="769AF51D" w14:textId="77777777" w:rsidR="003A74E8" w:rsidRPr="003A74E8" w:rsidRDefault="003A74E8" w:rsidP="003A74E8">
            <w:pPr>
              <w:jc w:val="center"/>
              <w:rPr>
                <w:snapToGrid w:val="0"/>
              </w:rPr>
            </w:pPr>
            <w:r w:rsidRPr="003A74E8">
              <w:rPr>
                <w:snapToGrid w:val="0"/>
              </w:rPr>
              <w:t>448</w:t>
            </w:r>
          </w:p>
        </w:tc>
        <w:tc>
          <w:tcPr>
            <w:tcW w:w="1254" w:type="dxa"/>
            <w:tcBorders>
              <w:top w:val="nil"/>
              <w:left w:val="nil"/>
              <w:bottom w:val="single" w:sz="4" w:space="0" w:color="auto"/>
              <w:right w:val="single" w:sz="4" w:space="0" w:color="auto"/>
            </w:tcBorders>
            <w:shd w:val="clear" w:color="auto" w:fill="auto"/>
            <w:vAlign w:val="center"/>
          </w:tcPr>
          <w:p w14:paraId="31BA5E02" w14:textId="77777777" w:rsidR="003A74E8" w:rsidRPr="003A74E8" w:rsidRDefault="003A74E8" w:rsidP="003A74E8">
            <w:pPr>
              <w:jc w:val="center"/>
              <w:rPr>
                <w:snapToGrid w:val="0"/>
              </w:rPr>
            </w:pPr>
            <w:r w:rsidRPr="003A74E8">
              <w:rPr>
                <w:snapToGrid w:val="0"/>
              </w:rPr>
              <w:t>1746</w:t>
            </w:r>
          </w:p>
        </w:tc>
      </w:tr>
      <w:tr w:rsidR="003A74E8" w:rsidRPr="003A74E8" w14:paraId="58803543" w14:textId="77777777" w:rsidTr="00946BFA">
        <w:trPr>
          <w:trHeight w:val="499"/>
        </w:trPr>
        <w:tc>
          <w:tcPr>
            <w:tcW w:w="660" w:type="dxa"/>
            <w:shd w:val="clear" w:color="auto" w:fill="auto"/>
            <w:vAlign w:val="center"/>
          </w:tcPr>
          <w:p w14:paraId="28161F0A" w14:textId="77777777" w:rsidR="003A74E8" w:rsidRPr="003A74E8" w:rsidRDefault="003A74E8" w:rsidP="003A74E8">
            <w:pPr>
              <w:jc w:val="center"/>
              <w:rPr>
                <w:snapToGrid w:val="0"/>
                <w:szCs w:val="28"/>
              </w:rPr>
            </w:pPr>
            <w:r w:rsidRPr="003A74E8">
              <w:rPr>
                <w:snapToGrid w:val="0"/>
                <w:szCs w:val="28"/>
              </w:rPr>
              <w:t>5</w:t>
            </w:r>
          </w:p>
        </w:tc>
        <w:tc>
          <w:tcPr>
            <w:tcW w:w="3480" w:type="dxa"/>
            <w:shd w:val="clear" w:color="auto" w:fill="auto"/>
            <w:vAlign w:val="center"/>
          </w:tcPr>
          <w:p w14:paraId="73B17FD9" w14:textId="77777777" w:rsidR="003A74E8" w:rsidRPr="003A74E8" w:rsidRDefault="003A74E8" w:rsidP="003A74E8">
            <w:pPr>
              <w:rPr>
                <w:snapToGrid w:val="0"/>
                <w:szCs w:val="28"/>
              </w:rPr>
            </w:pPr>
            <w:r w:rsidRPr="003A74E8">
              <w:rPr>
                <w:snapToGrid w:val="0"/>
                <w:szCs w:val="28"/>
              </w:rPr>
              <w:t>Расчетная предпринимательская прибыль</w:t>
            </w:r>
          </w:p>
        </w:tc>
        <w:tc>
          <w:tcPr>
            <w:tcW w:w="1254" w:type="dxa"/>
            <w:tcBorders>
              <w:top w:val="nil"/>
              <w:left w:val="single" w:sz="4" w:space="0" w:color="auto"/>
              <w:bottom w:val="single" w:sz="4" w:space="0" w:color="auto"/>
              <w:right w:val="single" w:sz="4" w:space="0" w:color="auto"/>
            </w:tcBorders>
            <w:shd w:val="clear" w:color="auto" w:fill="auto"/>
            <w:vAlign w:val="center"/>
          </w:tcPr>
          <w:p w14:paraId="7B829107" w14:textId="77777777" w:rsidR="003A74E8" w:rsidRPr="003A74E8" w:rsidRDefault="003A74E8" w:rsidP="003A74E8">
            <w:pPr>
              <w:jc w:val="center"/>
              <w:rPr>
                <w:snapToGrid w:val="0"/>
              </w:rPr>
            </w:pPr>
            <w:r w:rsidRPr="003A74E8">
              <w:rPr>
                <w:snapToGrid w:val="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5B02BAA5"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12BF2496"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49EB3D66"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609F40A7" w14:textId="77777777" w:rsidR="003A74E8" w:rsidRPr="003A74E8" w:rsidRDefault="003A74E8" w:rsidP="003A74E8">
            <w:pPr>
              <w:jc w:val="center"/>
              <w:rPr>
                <w:snapToGrid w:val="0"/>
              </w:rPr>
            </w:pPr>
            <w:r w:rsidRPr="003A74E8">
              <w:rPr>
                <w:snapToGrid w:val="0"/>
              </w:rPr>
              <w:t>0</w:t>
            </w:r>
          </w:p>
        </w:tc>
      </w:tr>
      <w:tr w:rsidR="003A74E8" w:rsidRPr="003A74E8" w14:paraId="19C38C2F" w14:textId="77777777" w:rsidTr="00946BFA">
        <w:trPr>
          <w:trHeight w:val="1376"/>
        </w:trPr>
        <w:tc>
          <w:tcPr>
            <w:tcW w:w="660" w:type="dxa"/>
            <w:shd w:val="clear" w:color="auto" w:fill="auto"/>
            <w:vAlign w:val="center"/>
            <w:hideMark/>
          </w:tcPr>
          <w:p w14:paraId="49882913" w14:textId="77777777" w:rsidR="003A74E8" w:rsidRPr="003A74E8" w:rsidRDefault="003A74E8" w:rsidP="003A74E8">
            <w:pPr>
              <w:jc w:val="center"/>
              <w:rPr>
                <w:snapToGrid w:val="0"/>
                <w:szCs w:val="28"/>
              </w:rPr>
            </w:pPr>
            <w:r w:rsidRPr="003A74E8">
              <w:rPr>
                <w:snapToGrid w:val="0"/>
                <w:szCs w:val="28"/>
              </w:rPr>
              <w:lastRenderedPageBreak/>
              <w:t>6</w:t>
            </w:r>
          </w:p>
        </w:tc>
        <w:tc>
          <w:tcPr>
            <w:tcW w:w="3480" w:type="dxa"/>
            <w:shd w:val="clear" w:color="auto" w:fill="auto"/>
            <w:vAlign w:val="center"/>
            <w:hideMark/>
          </w:tcPr>
          <w:p w14:paraId="079CA0A9" w14:textId="77777777" w:rsidR="003A74E8" w:rsidRPr="003A74E8" w:rsidRDefault="003A74E8" w:rsidP="003A74E8">
            <w:pPr>
              <w:rPr>
                <w:snapToGrid w:val="0"/>
                <w:szCs w:val="28"/>
              </w:rPr>
            </w:pPr>
            <w:r w:rsidRPr="003A74E8">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254" w:type="dxa"/>
            <w:tcBorders>
              <w:top w:val="nil"/>
              <w:left w:val="single" w:sz="4" w:space="0" w:color="auto"/>
              <w:bottom w:val="single" w:sz="4" w:space="0" w:color="auto"/>
              <w:right w:val="single" w:sz="4" w:space="0" w:color="auto"/>
            </w:tcBorders>
            <w:shd w:val="clear" w:color="auto" w:fill="auto"/>
            <w:vAlign w:val="center"/>
          </w:tcPr>
          <w:p w14:paraId="1ECC364F" w14:textId="77777777" w:rsidR="003A74E8" w:rsidRPr="003A74E8" w:rsidRDefault="003A74E8" w:rsidP="003A74E8">
            <w:pPr>
              <w:jc w:val="center"/>
              <w:rPr>
                <w:snapToGrid w:val="0"/>
              </w:rPr>
            </w:pPr>
            <w:r w:rsidRPr="003A74E8">
              <w:rPr>
                <w:snapToGrid w:val="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1B4C300C"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54DBEA70"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13BDBFBB"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717111C4" w14:textId="77777777" w:rsidR="003A74E8" w:rsidRPr="003A74E8" w:rsidRDefault="003A74E8" w:rsidP="003A74E8">
            <w:pPr>
              <w:jc w:val="center"/>
              <w:rPr>
                <w:snapToGrid w:val="0"/>
              </w:rPr>
            </w:pPr>
            <w:r w:rsidRPr="003A74E8">
              <w:rPr>
                <w:snapToGrid w:val="0"/>
              </w:rPr>
              <w:t>0</w:t>
            </w:r>
          </w:p>
        </w:tc>
      </w:tr>
      <w:tr w:rsidR="003A74E8" w:rsidRPr="003A74E8" w14:paraId="56FC7D9E" w14:textId="77777777" w:rsidTr="00946BFA">
        <w:trPr>
          <w:trHeight w:val="1693"/>
        </w:trPr>
        <w:tc>
          <w:tcPr>
            <w:tcW w:w="660" w:type="dxa"/>
            <w:shd w:val="clear" w:color="auto" w:fill="auto"/>
            <w:vAlign w:val="center"/>
            <w:hideMark/>
          </w:tcPr>
          <w:p w14:paraId="7DE5A3D6" w14:textId="77777777" w:rsidR="003A74E8" w:rsidRPr="003A74E8" w:rsidRDefault="003A74E8" w:rsidP="003A74E8">
            <w:pPr>
              <w:jc w:val="center"/>
              <w:rPr>
                <w:snapToGrid w:val="0"/>
                <w:szCs w:val="28"/>
              </w:rPr>
            </w:pPr>
            <w:r w:rsidRPr="003A74E8">
              <w:rPr>
                <w:snapToGrid w:val="0"/>
                <w:szCs w:val="28"/>
              </w:rPr>
              <w:t>7</w:t>
            </w:r>
          </w:p>
        </w:tc>
        <w:tc>
          <w:tcPr>
            <w:tcW w:w="3480" w:type="dxa"/>
            <w:shd w:val="clear" w:color="auto" w:fill="auto"/>
            <w:vAlign w:val="center"/>
            <w:hideMark/>
          </w:tcPr>
          <w:p w14:paraId="6DCB54DB" w14:textId="77777777" w:rsidR="003A74E8" w:rsidRPr="003A74E8" w:rsidRDefault="003A74E8" w:rsidP="003A74E8">
            <w:pPr>
              <w:rPr>
                <w:snapToGrid w:val="0"/>
                <w:szCs w:val="28"/>
              </w:rPr>
            </w:pPr>
            <w:r w:rsidRPr="003A74E8">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54" w:type="dxa"/>
            <w:tcBorders>
              <w:top w:val="nil"/>
              <w:left w:val="single" w:sz="4" w:space="0" w:color="auto"/>
              <w:bottom w:val="single" w:sz="4" w:space="0" w:color="auto"/>
              <w:right w:val="single" w:sz="4" w:space="0" w:color="auto"/>
            </w:tcBorders>
            <w:shd w:val="clear" w:color="auto" w:fill="auto"/>
            <w:vAlign w:val="center"/>
          </w:tcPr>
          <w:p w14:paraId="2C83492D" w14:textId="77777777" w:rsidR="003A74E8" w:rsidRPr="003A74E8" w:rsidRDefault="003A74E8" w:rsidP="003A74E8">
            <w:pPr>
              <w:jc w:val="center"/>
              <w:rPr>
                <w:snapToGrid w:val="0"/>
              </w:rPr>
            </w:pPr>
            <w:r w:rsidRPr="003A74E8">
              <w:rPr>
                <w:snapToGrid w:val="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439B0150"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2C8E3C38"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67A9083C"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5AADC21B" w14:textId="77777777" w:rsidR="003A74E8" w:rsidRPr="003A74E8" w:rsidRDefault="003A74E8" w:rsidP="003A74E8">
            <w:pPr>
              <w:jc w:val="center"/>
              <w:rPr>
                <w:snapToGrid w:val="0"/>
              </w:rPr>
            </w:pPr>
            <w:r w:rsidRPr="003A74E8">
              <w:rPr>
                <w:snapToGrid w:val="0"/>
              </w:rPr>
              <w:t>0</w:t>
            </w:r>
          </w:p>
        </w:tc>
      </w:tr>
      <w:tr w:rsidR="003A74E8" w:rsidRPr="003A74E8" w14:paraId="02A05B2A" w14:textId="77777777" w:rsidTr="00946BFA">
        <w:trPr>
          <w:trHeight w:val="1264"/>
        </w:trPr>
        <w:tc>
          <w:tcPr>
            <w:tcW w:w="660" w:type="dxa"/>
            <w:shd w:val="clear" w:color="auto" w:fill="auto"/>
            <w:vAlign w:val="center"/>
            <w:hideMark/>
          </w:tcPr>
          <w:p w14:paraId="2F6C013F" w14:textId="77777777" w:rsidR="003A74E8" w:rsidRPr="003A74E8" w:rsidRDefault="003A74E8" w:rsidP="003A74E8">
            <w:pPr>
              <w:jc w:val="center"/>
              <w:rPr>
                <w:snapToGrid w:val="0"/>
                <w:szCs w:val="28"/>
              </w:rPr>
            </w:pPr>
            <w:r w:rsidRPr="003A74E8">
              <w:rPr>
                <w:snapToGrid w:val="0"/>
                <w:szCs w:val="28"/>
              </w:rPr>
              <w:t>8</w:t>
            </w:r>
          </w:p>
        </w:tc>
        <w:tc>
          <w:tcPr>
            <w:tcW w:w="3480" w:type="dxa"/>
            <w:shd w:val="clear" w:color="auto" w:fill="auto"/>
            <w:vAlign w:val="center"/>
            <w:hideMark/>
          </w:tcPr>
          <w:p w14:paraId="5D78A879" w14:textId="77777777" w:rsidR="003A74E8" w:rsidRPr="003A74E8" w:rsidRDefault="003A74E8" w:rsidP="003A74E8">
            <w:pPr>
              <w:rPr>
                <w:snapToGrid w:val="0"/>
                <w:szCs w:val="28"/>
              </w:rPr>
            </w:pPr>
            <w:r w:rsidRPr="003A74E8">
              <w:rPr>
                <w:snapToGrid w:val="0"/>
                <w:szCs w:val="28"/>
              </w:rPr>
              <w:t>Корректировка с учетом надежности и качества реализуемых товаров (оказываемых услуг), подлежащая учету в НВВ</w:t>
            </w:r>
          </w:p>
        </w:tc>
        <w:tc>
          <w:tcPr>
            <w:tcW w:w="1254" w:type="dxa"/>
            <w:tcBorders>
              <w:top w:val="nil"/>
              <w:left w:val="single" w:sz="4" w:space="0" w:color="auto"/>
              <w:bottom w:val="single" w:sz="4" w:space="0" w:color="auto"/>
              <w:right w:val="single" w:sz="4" w:space="0" w:color="auto"/>
            </w:tcBorders>
            <w:shd w:val="clear" w:color="auto" w:fill="auto"/>
            <w:vAlign w:val="center"/>
          </w:tcPr>
          <w:p w14:paraId="78E41AF2" w14:textId="77777777" w:rsidR="003A74E8" w:rsidRPr="003A74E8" w:rsidRDefault="003A74E8" w:rsidP="003A74E8">
            <w:pPr>
              <w:jc w:val="center"/>
              <w:rPr>
                <w:snapToGrid w:val="0"/>
              </w:rPr>
            </w:pPr>
            <w:r w:rsidRPr="003A74E8">
              <w:rPr>
                <w:snapToGrid w:val="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61EAB2D1"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03DAF457"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01DC5D1D"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7DECDB27" w14:textId="77777777" w:rsidR="003A74E8" w:rsidRPr="003A74E8" w:rsidRDefault="003A74E8" w:rsidP="003A74E8">
            <w:pPr>
              <w:jc w:val="center"/>
              <w:rPr>
                <w:snapToGrid w:val="0"/>
              </w:rPr>
            </w:pPr>
            <w:r w:rsidRPr="003A74E8">
              <w:rPr>
                <w:snapToGrid w:val="0"/>
              </w:rPr>
              <w:t>0</w:t>
            </w:r>
          </w:p>
        </w:tc>
      </w:tr>
      <w:tr w:rsidR="003A74E8" w:rsidRPr="003A74E8" w14:paraId="7ECF36EB" w14:textId="77777777" w:rsidTr="00946BFA">
        <w:trPr>
          <w:trHeight w:val="1080"/>
        </w:trPr>
        <w:tc>
          <w:tcPr>
            <w:tcW w:w="660" w:type="dxa"/>
            <w:shd w:val="clear" w:color="auto" w:fill="auto"/>
            <w:vAlign w:val="center"/>
            <w:hideMark/>
          </w:tcPr>
          <w:p w14:paraId="5CD60557" w14:textId="77777777" w:rsidR="003A74E8" w:rsidRPr="003A74E8" w:rsidRDefault="003A74E8" w:rsidP="003A74E8">
            <w:pPr>
              <w:jc w:val="center"/>
              <w:rPr>
                <w:snapToGrid w:val="0"/>
                <w:szCs w:val="28"/>
              </w:rPr>
            </w:pPr>
            <w:r w:rsidRPr="003A74E8">
              <w:rPr>
                <w:snapToGrid w:val="0"/>
                <w:szCs w:val="28"/>
              </w:rPr>
              <w:t>9</w:t>
            </w:r>
          </w:p>
        </w:tc>
        <w:tc>
          <w:tcPr>
            <w:tcW w:w="3480" w:type="dxa"/>
            <w:shd w:val="clear" w:color="auto" w:fill="auto"/>
            <w:vAlign w:val="center"/>
            <w:hideMark/>
          </w:tcPr>
          <w:p w14:paraId="1997C575" w14:textId="77777777" w:rsidR="003A74E8" w:rsidRPr="003A74E8" w:rsidRDefault="003A74E8" w:rsidP="003A74E8">
            <w:pPr>
              <w:rPr>
                <w:snapToGrid w:val="0"/>
                <w:szCs w:val="28"/>
              </w:rPr>
            </w:pPr>
            <w:r w:rsidRPr="003A74E8">
              <w:rPr>
                <w:snapToGrid w:val="0"/>
                <w:szCs w:val="28"/>
              </w:rPr>
              <w:t>Корректировка НВВ в связи с изменением (неисполнением) инвестиционной программы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6E7EE4BB" w14:textId="77777777" w:rsidR="003A74E8" w:rsidRPr="003A74E8" w:rsidRDefault="003A74E8" w:rsidP="003A74E8">
            <w:pPr>
              <w:jc w:val="center"/>
              <w:rPr>
                <w:snapToGrid w:val="0"/>
              </w:rPr>
            </w:pPr>
            <w:r w:rsidRPr="003A74E8">
              <w:rPr>
                <w:snapToGrid w:val="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1519C1DD"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182EEC5E"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5B2E84A6"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22A3BE7B" w14:textId="77777777" w:rsidR="003A74E8" w:rsidRPr="003A74E8" w:rsidRDefault="003A74E8" w:rsidP="003A74E8">
            <w:pPr>
              <w:jc w:val="center"/>
              <w:rPr>
                <w:snapToGrid w:val="0"/>
              </w:rPr>
            </w:pPr>
            <w:r w:rsidRPr="003A74E8">
              <w:rPr>
                <w:snapToGrid w:val="0"/>
              </w:rPr>
              <w:t>0</w:t>
            </w:r>
          </w:p>
        </w:tc>
      </w:tr>
      <w:tr w:rsidR="003A74E8" w:rsidRPr="003A74E8" w14:paraId="4B9C2298" w14:textId="77777777" w:rsidTr="00946BFA">
        <w:trPr>
          <w:cantSplit/>
          <w:trHeight w:val="488"/>
        </w:trPr>
        <w:tc>
          <w:tcPr>
            <w:tcW w:w="660" w:type="dxa"/>
            <w:shd w:val="clear" w:color="auto" w:fill="auto"/>
            <w:vAlign w:val="center"/>
            <w:hideMark/>
          </w:tcPr>
          <w:p w14:paraId="6E7AC516" w14:textId="77777777" w:rsidR="003A74E8" w:rsidRPr="003A74E8" w:rsidRDefault="003A74E8" w:rsidP="003A74E8">
            <w:pPr>
              <w:jc w:val="center"/>
              <w:rPr>
                <w:snapToGrid w:val="0"/>
                <w:szCs w:val="28"/>
              </w:rPr>
            </w:pPr>
            <w:r w:rsidRPr="003A74E8">
              <w:rPr>
                <w:snapToGrid w:val="0"/>
                <w:szCs w:val="28"/>
              </w:rPr>
              <w:t>10</w:t>
            </w:r>
          </w:p>
        </w:tc>
        <w:tc>
          <w:tcPr>
            <w:tcW w:w="3480" w:type="dxa"/>
            <w:shd w:val="clear" w:color="auto" w:fill="auto"/>
            <w:vAlign w:val="center"/>
            <w:hideMark/>
          </w:tcPr>
          <w:p w14:paraId="76E7D699" w14:textId="77777777" w:rsidR="003A74E8" w:rsidRPr="003A74E8" w:rsidRDefault="003A74E8" w:rsidP="003A74E8">
            <w:pPr>
              <w:rPr>
                <w:snapToGrid w:val="0"/>
                <w:szCs w:val="28"/>
              </w:rPr>
            </w:pPr>
            <w:r w:rsidRPr="003A74E8">
              <w:rPr>
                <w:snapToGrid w:val="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254" w:type="dxa"/>
            <w:tcBorders>
              <w:top w:val="nil"/>
              <w:left w:val="single" w:sz="4" w:space="0" w:color="auto"/>
              <w:bottom w:val="single" w:sz="4" w:space="0" w:color="auto"/>
              <w:right w:val="single" w:sz="4" w:space="0" w:color="auto"/>
            </w:tcBorders>
            <w:shd w:val="clear" w:color="auto" w:fill="auto"/>
            <w:vAlign w:val="center"/>
          </w:tcPr>
          <w:p w14:paraId="3720A44B" w14:textId="77777777" w:rsidR="003A74E8" w:rsidRPr="003A74E8" w:rsidRDefault="003A74E8" w:rsidP="003A74E8">
            <w:pPr>
              <w:jc w:val="center"/>
              <w:rPr>
                <w:snapToGrid w:val="0"/>
              </w:rPr>
            </w:pPr>
            <w:r w:rsidRPr="003A74E8">
              <w:rPr>
                <w:snapToGrid w:val="0"/>
              </w:rPr>
              <w:t>0</w:t>
            </w:r>
          </w:p>
        </w:tc>
        <w:tc>
          <w:tcPr>
            <w:tcW w:w="1254" w:type="dxa"/>
            <w:tcBorders>
              <w:top w:val="nil"/>
              <w:left w:val="single" w:sz="4" w:space="0" w:color="auto"/>
              <w:bottom w:val="single" w:sz="4" w:space="0" w:color="auto"/>
              <w:right w:val="single" w:sz="4" w:space="0" w:color="auto"/>
            </w:tcBorders>
            <w:shd w:val="clear" w:color="auto" w:fill="auto"/>
            <w:vAlign w:val="center"/>
          </w:tcPr>
          <w:p w14:paraId="7A4B9CB2"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41C7557F"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1727B44B"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693C5BD6" w14:textId="77777777" w:rsidR="003A74E8" w:rsidRPr="003A74E8" w:rsidRDefault="003A74E8" w:rsidP="003A74E8">
            <w:pPr>
              <w:jc w:val="center"/>
              <w:rPr>
                <w:snapToGrid w:val="0"/>
              </w:rPr>
            </w:pPr>
            <w:r w:rsidRPr="003A74E8">
              <w:rPr>
                <w:snapToGrid w:val="0"/>
              </w:rPr>
              <w:t>0</w:t>
            </w:r>
          </w:p>
        </w:tc>
      </w:tr>
      <w:tr w:rsidR="003A74E8" w:rsidRPr="003A74E8" w14:paraId="11256C53" w14:textId="77777777" w:rsidTr="00946BFA">
        <w:trPr>
          <w:trHeight w:val="720"/>
        </w:trPr>
        <w:tc>
          <w:tcPr>
            <w:tcW w:w="660" w:type="dxa"/>
            <w:shd w:val="clear" w:color="auto" w:fill="auto"/>
            <w:vAlign w:val="center"/>
          </w:tcPr>
          <w:p w14:paraId="3FE7F2BE" w14:textId="77777777" w:rsidR="003A74E8" w:rsidRPr="003A74E8" w:rsidRDefault="003A74E8" w:rsidP="003A74E8">
            <w:pPr>
              <w:jc w:val="center"/>
              <w:rPr>
                <w:snapToGrid w:val="0"/>
                <w:szCs w:val="28"/>
              </w:rPr>
            </w:pPr>
            <w:r w:rsidRPr="003A74E8">
              <w:rPr>
                <w:snapToGrid w:val="0"/>
                <w:szCs w:val="28"/>
              </w:rPr>
              <w:t>11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0582E7A" w14:textId="77777777" w:rsidR="003A74E8" w:rsidRPr="003A74E8" w:rsidRDefault="003A74E8" w:rsidP="003A74E8">
            <w:pPr>
              <w:rPr>
                <w:snapToGrid w:val="0"/>
              </w:rPr>
            </w:pPr>
            <w:r w:rsidRPr="003A74E8">
              <w:rPr>
                <w:snapToGrid w:val="0"/>
              </w:rPr>
              <w:t>Корректировка в связи с неисполнением ремонтной программы за 2022-2023 годы</w:t>
            </w:r>
          </w:p>
        </w:tc>
        <w:tc>
          <w:tcPr>
            <w:tcW w:w="1254" w:type="dxa"/>
            <w:tcBorders>
              <w:top w:val="nil"/>
              <w:left w:val="single" w:sz="4" w:space="0" w:color="auto"/>
              <w:bottom w:val="single" w:sz="4" w:space="0" w:color="auto"/>
              <w:right w:val="single" w:sz="4" w:space="0" w:color="auto"/>
            </w:tcBorders>
            <w:shd w:val="clear" w:color="auto" w:fill="auto"/>
            <w:vAlign w:val="center"/>
          </w:tcPr>
          <w:p w14:paraId="11FBD4CA" w14:textId="77777777" w:rsidR="003A74E8" w:rsidRPr="003A74E8" w:rsidRDefault="003A74E8" w:rsidP="003A74E8">
            <w:pPr>
              <w:jc w:val="center"/>
              <w:rPr>
                <w:snapToGrid w:val="0"/>
              </w:rPr>
            </w:pPr>
            <w:r w:rsidRPr="003A74E8">
              <w:rPr>
                <w:snapToGrid w:val="0"/>
              </w:rPr>
              <w:t>-4 907</w:t>
            </w:r>
          </w:p>
        </w:tc>
        <w:tc>
          <w:tcPr>
            <w:tcW w:w="1254" w:type="dxa"/>
            <w:tcBorders>
              <w:top w:val="nil"/>
              <w:left w:val="single" w:sz="4" w:space="0" w:color="auto"/>
              <w:bottom w:val="single" w:sz="4" w:space="0" w:color="auto"/>
              <w:right w:val="single" w:sz="4" w:space="0" w:color="auto"/>
            </w:tcBorders>
            <w:shd w:val="clear" w:color="auto" w:fill="auto"/>
            <w:vAlign w:val="center"/>
          </w:tcPr>
          <w:p w14:paraId="051F1464"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145DECFD"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72596346"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6A426B90" w14:textId="77777777" w:rsidR="003A74E8" w:rsidRPr="003A74E8" w:rsidRDefault="003A74E8" w:rsidP="003A74E8">
            <w:pPr>
              <w:jc w:val="center"/>
              <w:rPr>
                <w:snapToGrid w:val="0"/>
              </w:rPr>
            </w:pPr>
            <w:r w:rsidRPr="003A74E8">
              <w:rPr>
                <w:snapToGrid w:val="0"/>
              </w:rPr>
              <w:t>0</w:t>
            </w:r>
          </w:p>
        </w:tc>
      </w:tr>
      <w:tr w:rsidR="003A74E8" w:rsidRPr="003A74E8" w14:paraId="521D9DD9" w14:textId="77777777" w:rsidTr="00946BFA">
        <w:trPr>
          <w:trHeight w:val="720"/>
        </w:trPr>
        <w:tc>
          <w:tcPr>
            <w:tcW w:w="660" w:type="dxa"/>
            <w:shd w:val="clear" w:color="auto" w:fill="auto"/>
            <w:vAlign w:val="center"/>
          </w:tcPr>
          <w:p w14:paraId="63B96D0A" w14:textId="77777777" w:rsidR="003A74E8" w:rsidRPr="003A74E8" w:rsidRDefault="003A74E8" w:rsidP="003A74E8">
            <w:pPr>
              <w:jc w:val="center"/>
              <w:rPr>
                <w:snapToGrid w:val="0"/>
                <w:szCs w:val="28"/>
              </w:rPr>
            </w:pPr>
            <w:r w:rsidRPr="003A74E8">
              <w:rPr>
                <w:snapToGrid w:val="0"/>
                <w:szCs w:val="28"/>
              </w:rPr>
              <w:t>12</w:t>
            </w:r>
          </w:p>
        </w:tc>
        <w:tc>
          <w:tcPr>
            <w:tcW w:w="3480" w:type="dxa"/>
            <w:tcBorders>
              <w:top w:val="nil"/>
              <w:left w:val="single" w:sz="4" w:space="0" w:color="auto"/>
              <w:bottom w:val="single" w:sz="4" w:space="0" w:color="auto"/>
              <w:right w:val="single" w:sz="4" w:space="0" w:color="auto"/>
            </w:tcBorders>
            <w:shd w:val="clear" w:color="auto" w:fill="auto"/>
            <w:vAlign w:val="center"/>
          </w:tcPr>
          <w:p w14:paraId="5B98FE02" w14:textId="77777777" w:rsidR="003A74E8" w:rsidRPr="003A74E8" w:rsidRDefault="003A74E8" w:rsidP="003A74E8">
            <w:pPr>
              <w:rPr>
                <w:snapToGrid w:val="0"/>
              </w:rPr>
            </w:pPr>
            <w:r w:rsidRPr="003A74E8">
              <w:rPr>
                <w:snapToGrid w:val="0"/>
              </w:rPr>
              <w:t xml:space="preserve">Корректировка НВВ, связанная с соблюдением ст. 3 ФЗ от 27.07.2010 № 190 «О теплоснабжении» </w:t>
            </w:r>
          </w:p>
        </w:tc>
        <w:tc>
          <w:tcPr>
            <w:tcW w:w="1254" w:type="dxa"/>
            <w:tcBorders>
              <w:top w:val="nil"/>
              <w:left w:val="single" w:sz="4" w:space="0" w:color="auto"/>
              <w:bottom w:val="single" w:sz="4" w:space="0" w:color="auto"/>
              <w:right w:val="single" w:sz="4" w:space="0" w:color="auto"/>
            </w:tcBorders>
            <w:shd w:val="clear" w:color="auto" w:fill="auto"/>
            <w:vAlign w:val="center"/>
          </w:tcPr>
          <w:p w14:paraId="175589B7" w14:textId="77777777" w:rsidR="003A74E8" w:rsidRPr="003A74E8" w:rsidRDefault="003A74E8" w:rsidP="003A74E8">
            <w:pPr>
              <w:jc w:val="center"/>
              <w:rPr>
                <w:snapToGrid w:val="0"/>
              </w:rPr>
            </w:pPr>
            <w:r w:rsidRPr="003A74E8">
              <w:rPr>
                <w:snapToGrid w:val="0"/>
              </w:rPr>
              <w:t>-3 081</w:t>
            </w:r>
          </w:p>
        </w:tc>
        <w:tc>
          <w:tcPr>
            <w:tcW w:w="1254" w:type="dxa"/>
            <w:tcBorders>
              <w:top w:val="nil"/>
              <w:left w:val="single" w:sz="4" w:space="0" w:color="auto"/>
              <w:bottom w:val="single" w:sz="4" w:space="0" w:color="auto"/>
              <w:right w:val="single" w:sz="4" w:space="0" w:color="auto"/>
            </w:tcBorders>
            <w:shd w:val="clear" w:color="auto" w:fill="auto"/>
            <w:vAlign w:val="center"/>
          </w:tcPr>
          <w:p w14:paraId="4790F60A"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1F3BBF31" w14:textId="77777777" w:rsidR="003A74E8" w:rsidRPr="003A74E8" w:rsidRDefault="003A74E8" w:rsidP="003A74E8">
            <w:pPr>
              <w:jc w:val="center"/>
              <w:rPr>
                <w:snapToGrid w:val="0"/>
              </w:rPr>
            </w:pPr>
            <w:r w:rsidRPr="003A74E8">
              <w:rPr>
                <w:snapToGrid w:val="0"/>
              </w:rPr>
              <w:t>3081</w:t>
            </w:r>
          </w:p>
        </w:tc>
        <w:tc>
          <w:tcPr>
            <w:tcW w:w="1254" w:type="dxa"/>
            <w:tcBorders>
              <w:top w:val="nil"/>
              <w:left w:val="nil"/>
              <w:bottom w:val="single" w:sz="4" w:space="0" w:color="auto"/>
              <w:right w:val="single" w:sz="4" w:space="0" w:color="auto"/>
            </w:tcBorders>
            <w:shd w:val="clear" w:color="auto" w:fill="auto"/>
            <w:vAlign w:val="center"/>
          </w:tcPr>
          <w:p w14:paraId="5222814F" w14:textId="77777777" w:rsidR="003A74E8" w:rsidRPr="003A74E8" w:rsidRDefault="003A74E8" w:rsidP="003A74E8">
            <w:pPr>
              <w:jc w:val="center"/>
              <w:rPr>
                <w:snapToGrid w:val="0"/>
              </w:rPr>
            </w:pPr>
            <w:r w:rsidRPr="003A74E8">
              <w:rPr>
                <w:snapToGrid w:val="0"/>
              </w:rPr>
              <w:t>0</w:t>
            </w:r>
          </w:p>
        </w:tc>
        <w:tc>
          <w:tcPr>
            <w:tcW w:w="1254" w:type="dxa"/>
            <w:tcBorders>
              <w:top w:val="nil"/>
              <w:left w:val="nil"/>
              <w:bottom w:val="single" w:sz="4" w:space="0" w:color="auto"/>
              <w:right w:val="single" w:sz="4" w:space="0" w:color="auto"/>
            </w:tcBorders>
            <w:shd w:val="clear" w:color="auto" w:fill="auto"/>
            <w:vAlign w:val="center"/>
          </w:tcPr>
          <w:p w14:paraId="10C78A9F" w14:textId="77777777" w:rsidR="003A74E8" w:rsidRPr="003A74E8" w:rsidRDefault="003A74E8" w:rsidP="003A74E8">
            <w:pPr>
              <w:jc w:val="center"/>
              <w:rPr>
                <w:snapToGrid w:val="0"/>
              </w:rPr>
            </w:pPr>
            <w:r w:rsidRPr="003A74E8">
              <w:rPr>
                <w:snapToGrid w:val="0"/>
              </w:rPr>
              <w:t>0</w:t>
            </w:r>
          </w:p>
        </w:tc>
      </w:tr>
      <w:tr w:rsidR="003A74E8" w:rsidRPr="003A74E8" w14:paraId="7AC2B8B2" w14:textId="77777777" w:rsidTr="00946BFA">
        <w:trPr>
          <w:trHeight w:val="720"/>
        </w:trPr>
        <w:tc>
          <w:tcPr>
            <w:tcW w:w="660" w:type="dxa"/>
            <w:shd w:val="clear" w:color="auto" w:fill="auto"/>
            <w:vAlign w:val="center"/>
            <w:hideMark/>
          </w:tcPr>
          <w:p w14:paraId="553D6E7D" w14:textId="77777777" w:rsidR="003A74E8" w:rsidRPr="003A74E8" w:rsidRDefault="003A74E8" w:rsidP="003A74E8">
            <w:pPr>
              <w:jc w:val="center"/>
              <w:rPr>
                <w:snapToGrid w:val="0"/>
                <w:szCs w:val="28"/>
              </w:rPr>
            </w:pPr>
            <w:r w:rsidRPr="003A74E8">
              <w:rPr>
                <w:snapToGrid w:val="0"/>
                <w:szCs w:val="28"/>
              </w:rPr>
              <w:t>13</w:t>
            </w:r>
          </w:p>
        </w:tc>
        <w:tc>
          <w:tcPr>
            <w:tcW w:w="3480" w:type="dxa"/>
            <w:shd w:val="clear" w:color="auto" w:fill="auto"/>
            <w:vAlign w:val="center"/>
            <w:hideMark/>
          </w:tcPr>
          <w:p w14:paraId="30C49764" w14:textId="77777777" w:rsidR="003A74E8" w:rsidRPr="003A74E8" w:rsidRDefault="003A74E8" w:rsidP="003A74E8">
            <w:pPr>
              <w:rPr>
                <w:snapToGrid w:val="0"/>
                <w:szCs w:val="28"/>
              </w:rPr>
            </w:pPr>
            <w:r w:rsidRPr="003A74E8">
              <w:rPr>
                <w:snapToGrid w:val="0"/>
                <w:szCs w:val="28"/>
              </w:rPr>
              <w:t>ИТОГО необходимая валовая выручка</w:t>
            </w:r>
          </w:p>
        </w:tc>
        <w:tc>
          <w:tcPr>
            <w:tcW w:w="1254" w:type="dxa"/>
            <w:tcBorders>
              <w:top w:val="nil"/>
              <w:left w:val="single" w:sz="4" w:space="0" w:color="auto"/>
              <w:bottom w:val="single" w:sz="4" w:space="0" w:color="auto"/>
              <w:right w:val="single" w:sz="4" w:space="0" w:color="auto"/>
            </w:tcBorders>
            <w:shd w:val="clear" w:color="auto" w:fill="auto"/>
            <w:vAlign w:val="center"/>
          </w:tcPr>
          <w:p w14:paraId="00F092FA" w14:textId="77777777" w:rsidR="003A74E8" w:rsidRPr="003A74E8" w:rsidRDefault="003A74E8" w:rsidP="003A74E8">
            <w:pPr>
              <w:jc w:val="center"/>
              <w:rPr>
                <w:snapToGrid w:val="0"/>
              </w:rPr>
            </w:pPr>
            <w:r w:rsidRPr="003A74E8">
              <w:rPr>
                <w:snapToGrid w:val="0"/>
              </w:rPr>
              <w:t>105 261</w:t>
            </w:r>
          </w:p>
        </w:tc>
        <w:tc>
          <w:tcPr>
            <w:tcW w:w="1254" w:type="dxa"/>
            <w:tcBorders>
              <w:top w:val="nil"/>
              <w:left w:val="single" w:sz="4" w:space="0" w:color="auto"/>
              <w:bottom w:val="single" w:sz="4" w:space="0" w:color="auto"/>
              <w:right w:val="single" w:sz="4" w:space="0" w:color="auto"/>
            </w:tcBorders>
            <w:shd w:val="clear" w:color="auto" w:fill="auto"/>
            <w:vAlign w:val="center"/>
          </w:tcPr>
          <w:p w14:paraId="2843246A" w14:textId="77777777" w:rsidR="003A74E8" w:rsidRPr="003A74E8" w:rsidRDefault="003A74E8" w:rsidP="003A74E8">
            <w:pPr>
              <w:jc w:val="center"/>
              <w:rPr>
                <w:snapToGrid w:val="0"/>
              </w:rPr>
            </w:pPr>
            <w:r w:rsidRPr="003A74E8">
              <w:rPr>
                <w:snapToGrid w:val="0"/>
              </w:rPr>
              <w:t>119067</w:t>
            </w:r>
          </w:p>
        </w:tc>
        <w:tc>
          <w:tcPr>
            <w:tcW w:w="1254" w:type="dxa"/>
            <w:tcBorders>
              <w:top w:val="nil"/>
              <w:left w:val="nil"/>
              <w:bottom w:val="single" w:sz="4" w:space="0" w:color="auto"/>
              <w:right w:val="single" w:sz="4" w:space="0" w:color="auto"/>
            </w:tcBorders>
            <w:shd w:val="clear" w:color="auto" w:fill="auto"/>
            <w:vAlign w:val="center"/>
          </w:tcPr>
          <w:p w14:paraId="32D8B4B3" w14:textId="77777777" w:rsidR="003A74E8" w:rsidRPr="003A74E8" w:rsidRDefault="003A74E8" w:rsidP="003A74E8">
            <w:pPr>
              <w:jc w:val="center"/>
              <w:rPr>
                <w:snapToGrid w:val="0"/>
              </w:rPr>
            </w:pPr>
            <w:r w:rsidRPr="003A74E8">
              <w:rPr>
                <w:snapToGrid w:val="0"/>
              </w:rPr>
              <w:t>126590</w:t>
            </w:r>
          </w:p>
        </w:tc>
        <w:tc>
          <w:tcPr>
            <w:tcW w:w="1254" w:type="dxa"/>
            <w:tcBorders>
              <w:top w:val="nil"/>
              <w:left w:val="nil"/>
              <w:bottom w:val="single" w:sz="4" w:space="0" w:color="auto"/>
              <w:right w:val="single" w:sz="4" w:space="0" w:color="auto"/>
            </w:tcBorders>
            <w:shd w:val="clear" w:color="auto" w:fill="auto"/>
            <w:vAlign w:val="center"/>
          </w:tcPr>
          <w:p w14:paraId="3E99133A" w14:textId="77777777" w:rsidR="003A74E8" w:rsidRPr="003A74E8" w:rsidRDefault="003A74E8" w:rsidP="003A74E8">
            <w:pPr>
              <w:jc w:val="center"/>
              <w:rPr>
                <w:snapToGrid w:val="0"/>
              </w:rPr>
            </w:pPr>
            <w:r w:rsidRPr="003A74E8">
              <w:rPr>
                <w:snapToGrid w:val="0"/>
              </w:rPr>
              <w:t>124047</w:t>
            </w:r>
          </w:p>
        </w:tc>
        <w:tc>
          <w:tcPr>
            <w:tcW w:w="1254" w:type="dxa"/>
            <w:tcBorders>
              <w:top w:val="nil"/>
              <w:left w:val="nil"/>
              <w:bottom w:val="single" w:sz="4" w:space="0" w:color="auto"/>
              <w:right w:val="single" w:sz="4" w:space="0" w:color="auto"/>
            </w:tcBorders>
            <w:shd w:val="clear" w:color="auto" w:fill="auto"/>
            <w:vAlign w:val="center"/>
          </w:tcPr>
          <w:p w14:paraId="11837240" w14:textId="77777777" w:rsidR="003A74E8" w:rsidRPr="003A74E8" w:rsidRDefault="003A74E8" w:rsidP="003A74E8">
            <w:pPr>
              <w:jc w:val="center"/>
              <w:rPr>
                <w:snapToGrid w:val="0"/>
              </w:rPr>
            </w:pPr>
            <w:r w:rsidRPr="003A74E8">
              <w:rPr>
                <w:snapToGrid w:val="0"/>
              </w:rPr>
              <w:t>129739</w:t>
            </w:r>
          </w:p>
        </w:tc>
      </w:tr>
    </w:tbl>
    <w:p w14:paraId="1B346E64" w14:textId="77777777" w:rsidR="003A74E8" w:rsidRPr="003A74E8" w:rsidRDefault="003A74E8" w:rsidP="003A74E8">
      <w:pPr>
        <w:rPr>
          <w:color w:val="000000"/>
          <w:sz w:val="28"/>
          <w:szCs w:val="28"/>
        </w:rPr>
      </w:pPr>
    </w:p>
    <w:bookmarkEnd w:id="86"/>
    <w:p w14:paraId="457BB131" w14:textId="77777777" w:rsidR="003A74E8" w:rsidRPr="003A74E8" w:rsidRDefault="003A74E8" w:rsidP="003A74E8">
      <w:pPr>
        <w:tabs>
          <w:tab w:val="left" w:pos="1890"/>
        </w:tabs>
        <w:jc w:val="both"/>
        <w:rPr>
          <w:snapToGrid w:val="0"/>
          <w:sz w:val="16"/>
          <w:szCs w:val="28"/>
        </w:rPr>
      </w:pPr>
      <w:r w:rsidRPr="003A74E8">
        <w:rPr>
          <w:snapToGrid w:val="0"/>
          <w:sz w:val="16"/>
          <w:szCs w:val="28"/>
        </w:rPr>
        <w:br w:type="page"/>
      </w:r>
    </w:p>
    <w:p w14:paraId="35498DDA" w14:textId="77777777" w:rsidR="003A74E8" w:rsidRPr="003A74E8" w:rsidRDefault="003A74E8" w:rsidP="003A74E8">
      <w:pPr>
        <w:keepNext/>
        <w:keepLines/>
        <w:tabs>
          <w:tab w:val="left" w:pos="709"/>
        </w:tabs>
        <w:ind w:left="1146"/>
        <w:jc w:val="center"/>
        <w:outlineLvl w:val="1"/>
        <w:rPr>
          <w:rFonts w:eastAsia="Calibri"/>
          <w:b/>
          <w:sz w:val="28"/>
          <w:szCs w:val="28"/>
          <w:lang w:eastAsia="en-US"/>
        </w:rPr>
      </w:pPr>
      <w:bookmarkStart w:id="87" w:name="_Toc24891747"/>
      <w:bookmarkStart w:id="88" w:name="_Toc21094971"/>
      <w:r w:rsidRPr="003A74E8">
        <w:rPr>
          <w:rFonts w:eastAsia="Calibri"/>
          <w:b/>
          <w:sz w:val="28"/>
          <w:szCs w:val="28"/>
          <w:lang w:eastAsia="en-US"/>
        </w:rPr>
        <w:lastRenderedPageBreak/>
        <w:t xml:space="preserve">13. Тарифы ООО «УК «ЖилКомплекс» на тепловую </w:t>
      </w:r>
      <w:bookmarkEnd w:id="87"/>
      <w:r w:rsidRPr="003A74E8">
        <w:rPr>
          <w:rFonts w:eastAsia="Calibri"/>
          <w:b/>
          <w:sz w:val="28"/>
          <w:szCs w:val="28"/>
          <w:lang w:eastAsia="en-US"/>
        </w:rPr>
        <w:t>энергию</w:t>
      </w:r>
    </w:p>
    <w:p w14:paraId="61D3B0FF" w14:textId="77777777" w:rsidR="003A74E8" w:rsidRPr="003A74E8" w:rsidRDefault="003A74E8" w:rsidP="003A74E8">
      <w:pPr>
        <w:keepNext/>
        <w:keepLines/>
        <w:tabs>
          <w:tab w:val="left" w:pos="709"/>
        </w:tabs>
        <w:ind w:left="1146"/>
        <w:jc w:val="center"/>
        <w:outlineLvl w:val="1"/>
        <w:rPr>
          <w:rFonts w:eastAsia="Calibri"/>
          <w:b/>
          <w:sz w:val="28"/>
          <w:szCs w:val="28"/>
          <w:lang w:eastAsia="en-US"/>
        </w:rPr>
      </w:pPr>
      <w:r w:rsidRPr="003A74E8">
        <w:rPr>
          <w:rFonts w:eastAsia="Calibri"/>
          <w:b/>
          <w:sz w:val="28"/>
          <w:szCs w:val="28"/>
          <w:lang w:eastAsia="en-US"/>
        </w:rPr>
        <w:t>на 2025-2029 годы</w:t>
      </w:r>
      <w:bookmarkEnd w:id="88"/>
    </w:p>
    <w:p w14:paraId="113A0772" w14:textId="77777777" w:rsidR="003A74E8" w:rsidRPr="003A74E8" w:rsidRDefault="003A74E8" w:rsidP="003A74E8">
      <w:pPr>
        <w:ind w:firstLine="851"/>
        <w:jc w:val="both"/>
        <w:rPr>
          <w:sz w:val="10"/>
          <w:szCs w:val="28"/>
        </w:rPr>
      </w:pPr>
    </w:p>
    <w:p w14:paraId="7A3C6DF6" w14:textId="77777777" w:rsidR="003A74E8" w:rsidRPr="003A74E8" w:rsidRDefault="003A74E8" w:rsidP="003A74E8">
      <w:pPr>
        <w:ind w:firstLine="709"/>
        <w:jc w:val="both"/>
        <w:rPr>
          <w:sz w:val="28"/>
          <w:szCs w:val="28"/>
        </w:rPr>
      </w:pPr>
      <w:r w:rsidRPr="003A74E8">
        <w:rPr>
          <w:sz w:val="28"/>
          <w:szCs w:val="28"/>
        </w:rPr>
        <w:t xml:space="preserve">Тарифы </w:t>
      </w:r>
      <w:r w:rsidRPr="003A74E8">
        <w:rPr>
          <w:snapToGrid w:val="0"/>
          <w:sz w:val="28"/>
          <w:szCs w:val="28"/>
        </w:rPr>
        <w:t>на тепловую энергию</w:t>
      </w:r>
      <w:r w:rsidRPr="003A74E8">
        <w:rPr>
          <w:sz w:val="28"/>
          <w:szCs w:val="28"/>
        </w:rPr>
        <w:t>, реализуемую на потребительском рынке Мысковского городского округа рассчитаны следующим образом:</w:t>
      </w:r>
    </w:p>
    <w:p w14:paraId="7B53767E" w14:textId="77777777" w:rsidR="003A74E8" w:rsidRPr="003A74E8" w:rsidRDefault="003A74E8" w:rsidP="00340C12">
      <w:pPr>
        <w:numPr>
          <w:ilvl w:val="0"/>
          <w:numId w:val="5"/>
        </w:numPr>
        <w:ind w:left="7797" w:right="-142" w:hanging="1636"/>
        <w:jc w:val="right"/>
        <w:rPr>
          <w:snapToGrid w:val="0"/>
          <w:sz w:val="28"/>
          <w:szCs w:val="28"/>
        </w:rPr>
      </w:pPr>
    </w:p>
    <w:tbl>
      <w:tblPr>
        <w:tblW w:w="9493" w:type="dxa"/>
        <w:jc w:val="center"/>
        <w:tblLook w:val="04A0" w:firstRow="1" w:lastRow="0" w:firstColumn="1" w:lastColumn="0" w:noHBand="0" w:noVBand="1"/>
      </w:tblPr>
      <w:tblGrid>
        <w:gridCol w:w="2263"/>
        <w:gridCol w:w="2127"/>
        <w:gridCol w:w="1984"/>
        <w:gridCol w:w="1276"/>
        <w:gridCol w:w="1843"/>
      </w:tblGrid>
      <w:tr w:rsidR="003A74E8" w:rsidRPr="003A74E8" w14:paraId="1582D989" w14:textId="77777777" w:rsidTr="00946BFA">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F5B0FD" w14:textId="77777777" w:rsidR="003A74E8" w:rsidRPr="003A74E8" w:rsidRDefault="003A74E8" w:rsidP="003A74E8">
            <w:pPr>
              <w:jc w:val="center"/>
              <w:rPr>
                <w:b/>
                <w:bCs/>
              </w:rPr>
            </w:pPr>
            <w:bookmarkStart w:id="89" w:name="_Hlk182037624"/>
            <w:r w:rsidRPr="003A74E8">
              <w:rPr>
                <w:b/>
                <w:bCs/>
              </w:rPr>
              <w:t>2025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B93C56F" w14:textId="77777777" w:rsidR="003A74E8" w:rsidRPr="003A74E8" w:rsidRDefault="003A74E8" w:rsidP="003A74E8">
            <w:pPr>
              <w:jc w:val="center"/>
            </w:pPr>
            <w:r w:rsidRPr="003A74E8">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F09FFE6" w14:textId="77777777" w:rsidR="003A74E8" w:rsidRPr="003A74E8" w:rsidRDefault="003A74E8" w:rsidP="003A74E8">
            <w:pPr>
              <w:jc w:val="center"/>
            </w:pPr>
            <w:r w:rsidRPr="003A74E8">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AB0CD3" w14:textId="77777777" w:rsidR="003A74E8" w:rsidRPr="003A74E8" w:rsidRDefault="003A74E8" w:rsidP="003A74E8">
            <w:pPr>
              <w:jc w:val="center"/>
            </w:pPr>
            <w:r w:rsidRPr="003A74E8">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617AE34" w14:textId="77777777" w:rsidR="003A74E8" w:rsidRPr="003A74E8" w:rsidRDefault="003A74E8" w:rsidP="003A74E8">
            <w:pPr>
              <w:jc w:val="center"/>
            </w:pPr>
            <w:r w:rsidRPr="003A74E8">
              <w:t>НВВ</w:t>
            </w:r>
          </w:p>
        </w:tc>
      </w:tr>
      <w:tr w:rsidR="003A74E8" w:rsidRPr="003A74E8" w14:paraId="0D2D520A" w14:textId="77777777" w:rsidTr="00946BFA">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57E00BAC" w14:textId="77777777" w:rsidR="003A74E8" w:rsidRPr="003A74E8" w:rsidRDefault="003A74E8" w:rsidP="003A74E8">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492CBA72" w14:textId="77777777" w:rsidR="003A74E8" w:rsidRPr="003A74E8" w:rsidRDefault="003A74E8" w:rsidP="003A74E8">
            <w:pPr>
              <w:jc w:val="center"/>
            </w:pPr>
            <w:r w:rsidRPr="003A74E8">
              <w:t>тыс. Гкал</w:t>
            </w:r>
          </w:p>
        </w:tc>
        <w:tc>
          <w:tcPr>
            <w:tcW w:w="1984" w:type="dxa"/>
            <w:tcBorders>
              <w:top w:val="nil"/>
              <w:left w:val="nil"/>
              <w:bottom w:val="single" w:sz="4" w:space="0" w:color="auto"/>
              <w:right w:val="single" w:sz="4" w:space="0" w:color="auto"/>
            </w:tcBorders>
            <w:shd w:val="clear" w:color="auto" w:fill="auto"/>
            <w:vAlign w:val="center"/>
            <w:hideMark/>
          </w:tcPr>
          <w:p w14:paraId="53F99602" w14:textId="77777777" w:rsidR="003A74E8" w:rsidRPr="003A74E8" w:rsidRDefault="003A74E8" w:rsidP="003A74E8">
            <w:pPr>
              <w:jc w:val="center"/>
            </w:pPr>
            <w:r w:rsidRPr="003A74E8">
              <w:t>руб./Гкал</w:t>
            </w:r>
          </w:p>
        </w:tc>
        <w:tc>
          <w:tcPr>
            <w:tcW w:w="1276" w:type="dxa"/>
            <w:tcBorders>
              <w:top w:val="nil"/>
              <w:left w:val="nil"/>
              <w:bottom w:val="single" w:sz="4" w:space="0" w:color="auto"/>
              <w:right w:val="single" w:sz="4" w:space="0" w:color="auto"/>
            </w:tcBorders>
            <w:shd w:val="clear" w:color="auto" w:fill="auto"/>
            <w:vAlign w:val="center"/>
            <w:hideMark/>
          </w:tcPr>
          <w:p w14:paraId="28FCA877" w14:textId="77777777" w:rsidR="003A74E8" w:rsidRPr="003A74E8" w:rsidRDefault="003A74E8" w:rsidP="003A74E8">
            <w:pPr>
              <w:jc w:val="center"/>
            </w:pPr>
            <w:r w:rsidRPr="003A74E8">
              <w:t>%</w:t>
            </w:r>
          </w:p>
        </w:tc>
        <w:tc>
          <w:tcPr>
            <w:tcW w:w="1843" w:type="dxa"/>
            <w:tcBorders>
              <w:top w:val="nil"/>
              <w:left w:val="nil"/>
              <w:bottom w:val="single" w:sz="4" w:space="0" w:color="auto"/>
              <w:right w:val="single" w:sz="4" w:space="0" w:color="auto"/>
            </w:tcBorders>
            <w:shd w:val="clear" w:color="auto" w:fill="auto"/>
            <w:vAlign w:val="center"/>
            <w:hideMark/>
          </w:tcPr>
          <w:p w14:paraId="7FD7999E" w14:textId="77777777" w:rsidR="003A74E8" w:rsidRPr="003A74E8" w:rsidRDefault="003A74E8" w:rsidP="003A74E8">
            <w:pPr>
              <w:jc w:val="center"/>
            </w:pPr>
            <w:r w:rsidRPr="003A74E8">
              <w:t>тыс. руб.</w:t>
            </w:r>
          </w:p>
        </w:tc>
      </w:tr>
      <w:tr w:rsidR="003A74E8" w:rsidRPr="003A74E8" w14:paraId="60768C02" w14:textId="77777777" w:rsidTr="00946BFA">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1EB1050E" w14:textId="77777777" w:rsidR="003A74E8" w:rsidRPr="003A74E8" w:rsidRDefault="003A74E8" w:rsidP="003A74E8">
            <w:pPr>
              <w:jc w:val="center"/>
            </w:pPr>
            <w:r w:rsidRPr="003A74E8">
              <w:t>14.03.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081B9F24" w14:textId="77777777" w:rsidR="003A74E8" w:rsidRPr="003A74E8" w:rsidRDefault="003A74E8" w:rsidP="003A74E8">
            <w:pPr>
              <w:jc w:val="center"/>
            </w:pPr>
            <w:r w:rsidRPr="003A74E8">
              <w:rPr>
                <w:snapToGrid w:val="0"/>
              </w:rPr>
              <w:t>20,519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B4CC45" w14:textId="77777777" w:rsidR="003A74E8" w:rsidRPr="003A74E8" w:rsidRDefault="003A74E8" w:rsidP="003A74E8">
            <w:pPr>
              <w:jc w:val="center"/>
              <w:rPr>
                <w:snapToGrid w:val="0"/>
              </w:rPr>
            </w:pPr>
            <w:r w:rsidRPr="003A74E8">
              <w:rPr>
                <w:snapToGrid w:val="0"/>
              </w:rPr>
              <w:t>2 483,45</w:t>
            </w:r>
          </w:p>
        </w:tc>
        <w:tc>
          <w:tcPr>
            <w:tcW w:w="1276" w:type="dxa"/>
            <w:tcBorders>
              <w:top w:val="nil"/>
              <w:left w:val="nil"/>
              <w:bottom w:val="single" w:sz="4" w:space="0" w:color="auto"/>
              <w:right w:val="single" w:sz="4" w:space="0" w:color="auto"/>
            </w:tcBorders>
            <w:shd w:val="clear" w:color="auto" w:fill="auto"/>
            <w:vAlign w:val="center"/>
          </w:tcPr>
          <w:p w14:paraId="010D42A5" w14:textId="77777777" w:rsidR="003A74E8" w:rsidRPr="003A74E8" w:rsidRDefault="003A74E8" w:rsidP="003A74E8">
            <w:pPr>
              <w:jc w:val="center"/>
              <w:rPr>
                <w:snapToGrid w:val="0"/>
              </w:rPr>
            </w:pPr>
            <w:r w:rsidRPr="003A74E8">
              <w:rPr>
                <w:snapToGrid w:val="0"/>
              </w:rPr>
              <w:t>-</w:t>
            </w:r>
          </w:p>
        </w:tc>
        <w:tc>
          <w:tcPr>
            <w:tcW w:w="1843" w:type="dxa"/>
            <w:tcBorders>
              <w:top w:val="nil"/>
              <w:left w:val="nil"/>
              <w:bottom w:val="single" w:sz="4" w:space="0" w:color="auto"/>
              <w:right w:val="single" w:sz="4" w:space="0" w:color="auto"/>
            </w:tcBorders>
            <w:shd w:val="clear" w:color="auto" w:fill="auto"/>
            <w:vAlign w:val="center"/>
          </w:tcPr>
          <w:p w14:paraId="74C263AB" w14:textId="77777777" w:rsidR="003A74E8" w:rsidRPr="003A74E8" w:rsidRDefault="003A74E8" w:rsidP="003A74E8">
            <w:pPr>
              <w:jc w:val="center"/>
              <w:rPr>
                <w:snapToGrid w:val="0"/>
              </w:rPr>
            </w:pPr>
            <w:r w:rsidRPr="003A74E8">
              <w:rPr>
                <w:snapToGrid w:val="0"/>
              </w:rPr>
              <w:t>50 958</w:t>
            </w:r>
          </w:p>
        </w:tc>
      </w:tr>
      <w:tr w:rsidR="003A74E8" w:rsidRPr="003A74E8" w14:paraId="28C1279F" w14:textId="77777777" w:rsidTr="00946BFA">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3EE61BE4" w14:textId="77777777" w:rsidR="003A74E8" w:rsidRPr="003A74E8" w:rsidRDefault="003A74E8" w:rsidP="003A74E8">
            <w:pPr>
              <w:jc w:val="center"/>
            </w:pPr>
            <w:r w:rsidRPr="003A74E8">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1CC8DAA3" w14:textId="77777777" w:rsidR="003A74E8" w:rsidRPr="003A74E8" w:rsidRDefault="003A74E8" w:rsidP="003A74E8">
            <w:pPr>
              <w:jc w:val="center"/>
              <w:rPr>
                <w:snapToGrid w:val="0"/>
              </w:rPr>
            </w:pPr>
            <w:r w:rsidRPr="003A74E8">
              <w:rPr>
                <w:snapToGrid w:val="0"/>
              </w:rPr>
              <w:t>18,196</w:t>
            </w:r>
          </w:p>
        </w:tc>
        <w:tc>
          <w:tcPr>
            <w:tcW w:w="1984" w:type="dxa"/>
            <w:tcBorders>
              <w:top w:val="nil"/>
              <w:left w:val="nil"/>
              <w:bottom w:val="single" w:sz="4" w:space="0" w:color="auto"/>
              <w:right w:val="single" w:sz="4" w:space="0" w:color="auto"/>
            </w:tcBorders>
            <w:shd w:val="clear" w:color="auto" w:fill="auto"/>
            <w:vAlign w:val="center"/>
          </w:tcPr>
          <w:p w14:paraId="60786CC4" w14:textId="77777777" w:rsidR="003A74E8" w:rsidRPr="003A74E8" w:rsidRDefault="003A74E8" w:rsidP="003A74E8">
            <w:pPr>
              <w:jc w:val="center"/>
              <w:rPr>
                <w:snapToGrid w:val="0"/>
              </w:rPr>
            </w:pPr>
            <w:r w:rsidRPr="003A74E8">
              <w:rPr>
                <w:snapToGrid w:val="0"/>
              </w:rPr>
              <w:t>2 984,34</w:t>
            </w:r>
          </w:p>
        </w:tc>
        <w:tc>
          <w:tcPr>
            <w:tcW w:w="1276" w:type="dxa"/>
            <w:tcBorders>
              <w:top w:val="nil"/>
              <w:left w:val="nil"/>
              <w:bottom w:val="single" w:sz="4" w:space="0" w:color="auto"/>
              <w:right w:val="single" w:sz="4" w:space="0" w:color="auto"/>
            </w:tcBorders>
            <w:shd w:val="clear" w:color="auto" w:fill="auto"/>
            <w:vAlign w:val="center"/>
          </w:tcPr>
          <w:p w14:paraId="06F174F9" w14:textId="77777777" w:rsidR="003A74E8" w:rsidRPr="003A74E8" w:rsidRDefault="003A74E8" w:rsidP="003A74E8">
            <w:pPr>
              <w:jc w:val="center"/>
              <w:rPr>
                <w:snapToGrid w:val="0"/>
              </w:rPr>
            </w:pPr>
            <w:r w:rsidRPr="003A74E8">
              <w:rPr>
                <w:snapToGrid w:val="0"/>
              </w:rPr>
              <w:t>20,17</w:t>
            </w:r>
          </w:p>
        </w:tc>
        <w:tc>
          <w:tcPr>
            <w:tcW w:w="1843" w:type="dxa"/>
            <w:tcBorders>
              <w:top w:val="nil"/>
              <w:left w:val="nil"/>
              <w:bottom w:val="single" w:sz="4" w:space="0" w:color="auto"/>
              <w:right w:val="single" w:sz="4" w:space="0" w:color="auto"/>
            </w:tcBorders>
            <w:shd w:val="clear" w:color="auto" w:fill="auto"/>
            <w:vAlign w:val="center"/>
          </w:tcPr>
          <w:p w14:paraId="782118CB" w14:textId="77777777" w:rsidR="003A74E8" w:rsidRPr="003A74E8" w:rsidRDefault="003A74E8" w:rsidP="003A74E8">
            <w:pPr>
              <w:jc w:val="center"/>
              <w:rPr>
                <w:snapToGrid w:val="0"/>
              </w:rPr>
            </w:pPr>
            <w:r w:rsidRPr="003A74E8">
              <w:rPr>
                <w:snapToGrid w:val="0"/>
              </w:rPr>
              <w:t>54 303</w:t>
            </w:r>
          </w:p>
        </w:tc>
      </w:tr>
      <w:tr w:rsidR="003A74E8" w:rsidRPr="003A74E8" w14:paraId="741CC28B" w14:textId="77777777" w:rsidTr="00946BFA">
        <w:trPr>
          <w:trHeight w:val="112"/>
          <w:jc w:val="center"/>
        </w:trPr>
        <w:tc>
          <w:tcPr>
            <w:tcW w:w="2263" w:type="dxa"/>
            <w:tcBorders>
              <w:top w:val="nil"/>
              <w:left w:val="nil"/>
              <w:bottom w:val="single" w:sz="4" w:space="0" w:color="auto"/>
              <w:right w:val="nil"/>
            </w:tcBorders>
            <w:shd w:val="clear" w:color="auto" w:fill="auto"/>
            <w:vAlign w:val="center"/>
            <w:hideMark/>
          </w:tcPr>
          <w:p w14:paraId="1519CC9D" w14:textId="77777777" w:rsidR="003A74E8" w:rsidRPr="003A74E8" w:rsidRDefault="003A74E8" w:rsidP="003A74E8">
            <w:pPr>
              <w:jc w:val="center"/>
            </w:pPr>
          </w:p>
        </w:tc>
        <w:tc>
          <w:tcPr>
            <w:tcW w:w="2127" w:type="dxa"/>
            <w:tcBorders>
              <w:top w:val="nil"/>
              <w:left w:val="nil"/>
              <w:bottom w:val="single" w:sz="4" w:space="0" w:color="auto"/>
              <w:right w:val="nil"/>
            </w:tcBorders>
            <w:shd w:val="clear" w:color="auto" w:fill="auto"/>
            <w:vAlign w:val="center"/>
            <w:hideMark/>
          </w:tcPr>
          <w:p w14:paraId="19CB7250" w14:textId="77777777" w:rsidR="003A74E8" w:rsidRPr="003A74E8" w:rsidRDefault="003A74E8" w:rsidP="003A74E8">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2CED2149" w14:textId="77777777" w:rsidR="003A74E8" w:rsidRPr="003A74E8" w:rsidRDefault="003A74E8" w:rsidP="003A74E8">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2022A62B" w14:textId="77777777" w:rsidR="003A74E8" w:rsidRPr="003A74E8" w:rsidRDefault="003A74E8" w:rsidP="003A74E8">
            <w:pPr>
              <w:jc w:val="center"/>
              <w:rPr>
                <w:highlight w:val="yellow"/>
              </w:rPr>
            </w:pPr>
          </w:p>
        </w:tc>
        <w:tc>
          <w:tcPr>
            <w:tcW w:w="1843" w:type="dxa"/>
            <w:tcBorders>
              <w:top w:val="nil"/>
              <w:left w:val="nil"/>
              <w:bottom w:val="single" w:sz="4" w:space="0" w:color="auto"/>
              <w:right w:val="nil"/>
            </w:tcBorders>
            <w:shd w:val="clear" w:color="auto" w:fill="auto"/>
            <w:hideMark/>
          </w:tcPr>
          <w:p w14:paraId="6C4D7F62" w14:textId="77777777" w:rsidR="003A74E8" w:rsidRPr="003A74E8" w:rsidRDefault="003A74E8" w:rsidP="003A74E8">
            <w:pPr>
              <w:jc w:val="center"/>
              <w:rPr>
                <w:highlight w:val="yellow"/>
              </w:rPr>
            </w:pPr>
          </w:p>
        </w:tc>
      </w:tr>
      <w:tr w:rsidR="003A74E8" w:rsidRPr="003A74E8" w14:paraId="5DC77A07" w14:textId="77777777" w:rsidTr="00946BFA">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E6036BA" w14:textId="77777777" w:rsidR="003A74E8" w:rsidRPr="003A74E8" w:rsidRDefault="003A74E8" w:rsidP="003A74E8">
            <w:pPr>
              <w:jc w:val="center"/>
              <w:rPr>
                <w:b/>
                <w:bCs/>
              </w:rPr>
            </w:pPr>
            <w:r w:rsidRPr="003A74E8">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02429" w14:textId="77777777" w:rsidR="003A74E8" w:rsidRPr="003A74E8" w:rsidRDefault="003A74E8" w:rsidP="003A74E8">
            <w:pPr>
              <w:jc w:val="center"/>
              <w:rPr>
                <w:b/>
                <w:bCs/>
              </w:rPr>
            </w:pPr>
            <w:r w:rsidRPr="003A74E8">
              <w:rPr>
                <w:b/>
                <w:bCs/>
                <w:snapToGrid w:val="0"/>
              </w:rPr>
              <w:t>38,715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8180147" w14:textId="77777777" w:rsidR="003A74E8" w:rsidRPr="003A74E8" w:rsidRDefault="003A74E8" w:rsidP="003A74E8">
            <w:pPr>
              <w:jc w:val="center"/>
              <w:rPr>
                <w:b/>
                <w:bCs/>
                <w:snapToGrid w:val="0"/>
              </w:rPr>
            </w:pPr>
            <w:r w:rsidRPr="003A74E8">
              <w:rPr>
                <w:b/>
                <w:bCs/>
                <w:snapToGrid w:val="0"/>
              </w:rPr>
              <w:t>2 718,87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F5C619" w14:textId="77777777" w:rsidR="003A74E8" w:rsidRPr="003A74E8" w:rsidRDefault="003A74E8" w:rsidP="003A74E8">
            <w:pPr>
              <w:jc w:val="center"/>
              <w:rPr>
                <w:b/>
                <w:bCs/>
                <w:snapToGrid w:val="0"/>
              </w:rPr>
            </w:pPr>
            <w:r w:rsidRPr="003A74E8">
              <w:rPr>
                <w:b/>
                <w:bCs/>
                <w:snapToGrid w:val="0"/>
              </w:rPr>
              <w:t>14,30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EBDADF5" w14:textId="77777777" w:rsidR="003A74E8" w:rsidRPr="003A74E8" w:rsidRDefault="003A74E8" w:rsidP="003A74E8">
            <w:pPr>
              <w:jc w:val="center"/>
              <w:rPr>
                <w:b/>
                <w:bCs/>
                <w:snapToGrid w:val="0"/>
              </w:rPr>
            </w:pPr>
            <w:r w:rsidRPr="003A74E8">
              <w:rPr>
                <w:b/>
                <w:bCs/>
                <w:snapToGrid w:val="0"/>
              </w:rPr>
              <w:t>105 261</w:t>
            </w:r>
          </w:p>
        </w:tc>
      </w:tr>
      <w:bookmarkEnd w:id="89"/>
    </w:tbl>
    <w:p w14:paraId="48A13935" w14:textId="77777777" w:rsidR="003A74E8" w:rsidRPr="003A74E8" w:rsidRDefault="003A74E8" w:rsidP="003A74E8">
      <w:pPr>
        <w:jc w:val="center"/>
        <w:rPr>
          <w:snapToGrid w:val="0"/>
        </w:rPr>
      </w:pPr>
    </w:p>
    <w:tbl>
      <w:tblPr>
        <w:tblW w:w="9493" w:type="dxa"/>
        <w:jc w:val="center"/>
        <w:tblLook w:val="04A0" w:firstRow="1" w:lastRow="0" w:firstColumn="1" w:lastColumn="0" w:noHBand="0" w:noVBand="1"/>
      </w:tblPr>
      <w:tblGrid>
        <w:gridCol w:w="2263"/>
        <w:gridCol w:w="2127"/>
        <w:gridCol w:w="1984"/>
        <w:gridCol w:w="1276"/>
        <w:gridCol w:w="1843"/>
      </w:tblGrid>
      <w:tr w:rsidR="003A74E8" w:rsidRPr="003A74E8" w14:paraId="6E2F6B96" w14:textId="77777777" w:rsidTr="00946BFA">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C77D9" w14:textId="77777777" w:rsidR="003A74E8" w:rsidRPr="003A74E8" w:rsidRDefault="003A74E8" w:rsidP="003A74E8">
            <w:pPr>
              <w:jc w:val="center"/>
              <w:rPr>
                <w:b/>
                <w:bCs/>
              </w:rPr>
            </w:pPr>
            <w:bookmarkStart w:id="90" w:name="_Hlk182037642"/>
            <w:r w:rsidRPr="003A74E8">
              <w:rPr>
                <w:b/>
                <w:bCs/>
              </w:rPr>
              <w:t>2026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2EB89E" w14:textId="77777777" w:rsidR="003A74E8" w:rsidRPr="003A74E8" w:rsidRDefault="003A74E8" w:rsidP="003A74E8">
            <w:pPr>
              <w:jc w:val="center"/>
            </w:pPr>
            <w:r w:rsidRPr="003A74E8">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A6D57BE" w14:textId="77777777" w:rsidR="003A74E8" w:rsidRPr="003A74E8" w:rsidRDefault="003A74E8" w:rsidP="003A74E8">
            <w:pPr>
              <w:jc w:val="center"/>
            </w:pPr>
            <w:r w:rsidRPr="003A74E8">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CC05C3" w14:textId="77777777" w:rsidR="003A74E8" w:rsidRPr="003A74E8" w:rsidRDefault="003A74E8" w:rsidP="003A74E8">
            <w:pPr>
              <w:jc w:val="center"/>
            </w:pPr>
            <w:r w:rsidRPr="003A74E8">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05FFB4" w14:textId="77777777" w:rsidR="003A74E8" w:rsidRPr="003A74E8" w:rsidRDefault="003A74E8" w:rsidP="003A74E8">
            <w:pPr>
              <w:jc w:val="center"/>
            </w:pPr>
            <w:r w:rsidRPr="003A74E8">
              <w:t>НВВ</w:t>
            </w:r>
          </w:p>
        </w:tc>
      </w:tr>
      <w:tr w:rsidR="003A74E8" w:rsidRPr="003A74E8" w14:paraId="29ACCE06" w14:textId="77777777" w:rsidTr="00946BFA">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2C3F5979" w14:textId="77777777" w:rsidR="003A74E8" w:rsidRPr="003A74E8" w:rsidRDefault="003A74E8" w:rsidP="003A74E8">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155833BA" w14:textId="77777777" w:rsidR="003A74E8" w:rsidRPr="003A74E8" w:rsidRDefault="003A74E8" w:rsidP="003A74E8">
            <w:pPr>
              <w:jc w:val="center"/>
            </w:pPr>
            <w:r w:rsidRPr="003A74E8">
              <w:t>тыс. Гкал</w:t>
            </w:r>
          </w:p>
        </w:tc>
        <w:tc>
          <w:tcPr>
            <w:tcW w:w="1984" w:type="dxa"/>
            <w:tcBorders>
              <w:top w:val="nil"/>
              <w:left w:val="nil"/>
              <w:bottom w:val="single" w:sz="4" w:space="0" w:color="auto"/>
              <w:right w:val="single" w:sz="4" w:space="0" w:color="auto"/>
            </w:tcBorders>
            <w:shd w:val="clear" w:color="auto" w:fill="auto"/>
            <w:vAlign w:val="center"/>
            <w:hideMark/>
          </w:tcPr>
          <w:p w14:paraId="73C525F5" w14:textId="77777777" w:rsidR="003A74E8" w:rsidRPr="003A74E8" w:rsidRDefault="003A74E8" w:rsidP="003A74E8">
            <w:pPr>
              <w:jc w:val="center"/>
            </w:pPr>
            <w:r w:rsidRPr="003A74E8">
              <w:t>руб./Гкал</w:t>
            </w:r>
          </w:p>
        </w:tc>
        <w:tc>
          <w:tcPr>
            <w:tcW w:w="1276" w:type="dxa"/>
            <w:tcBorders>
              <w:top w:val="nil"/>
              <w:left w:val="nil"/>
              <w:bottom w:val="single" w:sz="4" w:space="0" w:color="auto"/>
              <w:right w:val="single" w:sz="4" w:space="0" w:color="auto"/>
            </w:tcBorders>
            <w:shd w:val="clear" w:color="auto" w:fill="auto"/>
            <w:vAlign w:val="center"/>
            <w:hideMark/>
          </w:tcPr>
          <w:p w14:paraId="6D4E1B77" w14:textId="77777777" w:rsidR="003A74E8" w:rsidRPr="003A74E8" w:rsidRDefault="003A74E8" w:rsidP="003A74E8">
            <w:pPr>
              <w:jc w:val="center"/>
            </w:pPr>
            <w:r w:rsidRPr="003A74E8">
              <w:t>%</w:t>
            </w:r>
          </w:p>
        </w:tc>
        <w:tc>
          <w:tcPr>
            <w:tcW w:w="1843" w:type="dxa"/>
            <w:tcBorders>
              <w:top w:val="nil"/>
              <w:left w:val="nil"/>
              <w:bottom w:val="single" w:sz="4" w:space="0" w:color="auto"/>
              <w:right w:val="single" w:sz="4" w:space="0" w:color="auto"/>
            </w:tcBorders>
            <w:shd w:val="clear" w:color="auto" w:fill="auto"/>
            <w:vAlign w:val="center"/>
            <w:hideMark/>
          </w:tcPr>
          <w:p w14:paraId="6880A0FC" w14:textId="77777777" w:rsidR="003A74E8" w:rsidRPr="003A74E8" w:rsidRDefault="003A74E8" w:rsidP="003A74E8">
            <w:pPr>
              <w:jc w:val="center"/>
            </w:pPr>
            <w:r w:rsidRPr="003A74E8">
              <w:t>тыс. руб.</w:t>
            </w:r>
          </w:p>
        </w:tc>
      </w:tr>
      <w:tr w:rsidR="003A74E8" w:rsidRPr="003A74E8" w14:paraId="788C6CFB" w14:textId="77777777" w:rsidTr="00946BFA">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656873ED" w14:textId="77777777" w:rsidR="003A74E8" w:rsidRPr="003A74E8" w:rsidRDefault="003A74E8" w:rsidP="003A74E8">
            <w:pPr>
              <w:jc w:val="center"/>
            </w:pPr>
            <w:r w:rsidRPr="003A74E8">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73342A54" w14:textId="77777777" w:rsidR="003A74E8" w:rsidRPr="003A74E8" w:rsidRDefault="003A74E8" w:rsidP="003A74E8">
            <w:pPr>
              <w:jc w:val="center"/>
            </w:pPr>
            <w:r w:rsidRPr="003A74E8">
              <w:rPr>
                <w:snapToGrid w:val="0"/>
              </w:rPr>
              <w:t>20,519</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48D38D" w14:textId="77777777" w:rsidR="003A74E8" w:rsidRPr="003A74E8" w:rsidRDefault="003A74E8" w:rsidP="003A74E8">
            <w:pPr>
              <w:jc w:val="center"/>
              <w:rPr>
                <w:snapToGrid w:val="0"/>
              </w:rPr>
            </w:pPr>
            <w:r w:rsidRPr="003A74E8">
              <w:rPr>
                <w:snapToGrid w:val="0"/>
              </w:rPr>
              <w:t>2 984,34</w:t>
            </w:r>
          </w:p>
        </w:tc>
        <w:tc>
          <w:tcPr>
            <w:tcW w:w="1276" w:type="dxa"/>
            <w:tcBorders>
              <w:top w:val="nil"/>
              <w:left w:val="nil"/>
              <w:bottom w:val="single" w:sz="4" w:space="0" w:color="auto"/>
              <w:right w:val="single" w:sz="4" w:space="0" w:color="auto"/>
            </w:tcBorders>
            <w:shd w:val="clear" w:color="auto" w:fill="auto"/>
            <w:vAlign w:val="center"/>
          </w:tcPr>
          <w:p w14:paraId="0BE88598" w14:textId="77777777" w:rsidR="003A74E8" w:rsidRPr="003A74E8" w:rsidRDefault="003A74E8" w:rsidP="003A74E8">
            <w:pPr>
              <w:jc w:val="center"/>
              <w:rPr>
                <w:snapToGrid w:val="0"/>
              </w:rPr>
            </w:pPr>
            <w:r w:rsidRPr="003A74E8">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7259C2A0" w14:textId="77777777" w:rsidR="003A74E8" w:rsidRPr="003A74E8" w:rsidRDefault="003A74E8" w:rsidP="003A74E8">
            <w:pPr>
              <w:jc w:val="center"/>
              <w:rPr>
                <w:snapToGrid w:val="0"/>
              </w:rPr>
            </w:pPr>
            <w:r w:rsidRPr="003A74E8">
              <w:rPr>
                <w:snapToGrid w:val="0"/>
              </w:rPr>
              <w:t>61 236</w:t>
            </w:r>
          </w:p>
        </w:tc>
      </w:tr>
      <w:tr w:rsidR="003A74E8" w:rsidRPr="003A74E8" w14:paraId="20C82F97" w14:textId="77777777" w:rsidTr="00946BFA">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3E3DD8F0" w14:textId="77777777" w:rsidR="003A74E8" w:rsidRPr="003A74E8" w:rsidRDefault="003A74E8" w:rsidP="003A74E8">
            <w:pPr>
              <w:jc w:val="center"/>
            </w:pPr>
            <w:r w:rsidRPr="003A74E8">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65B83D7C" w14:textId="77777777" w:rsidR="003A74E8" w:rsidRPr="003A74E8" w:rsidRDefault="003A74E8" w:rsidP="003A74E8">
            <w:pPr>
              <w:jc w:val="center"/>
              <w:rPr>
                <w:snapToGrid w:val="0"/>
              </w:rPr>
            </w:pPr>
            <w:r w:rsidRPr="003A74E8">
              <w:rPr>
                <w:snapToGrid w:val="0"/>
              </w:rPr>
              <w:t>18,196</w:t>
            </w:r>
          </w:p>
        </w:tc>
        <w:tc>
          <w:tcPr>
            <w:tcW w:w="1984" w:type="dxa"/>
            <w:tcBorders>
              <w:top w:val="nil"/>
              <w:left w:val="nil"/>
              <w:bottom w:val="single" w:sz="4" w:space="0" w:color="auto"/>
              <w:right w:val="single" w:sz="4" w:space="0" w:color="auto"/>
            </w:tcBorders>
            <w:shd w:val="clear" w:color="auto" w:fill="auto"/>
            <w:vAlign w:val="center"/>
          </w:tcPr>
          <w:p w14:paraId="681BB721" w14:textId="77777777" w:rsidR="003A74E8" w:rsidRPr="003A74E8" w:rsidRDefault="003A74E8" w:rsidP="003A74E8">
            <w:pPr>
              <w:jc w:val="center"/>
              <w:rPr>
                <w:snapToGrid w:val="0"/>
              </w:rPr>
            </w:pPr>
            <w:r w:rsidRPr="003A74E8">
              <w:rPr>
                <w:snapToGrid w:val="0"/>
              </w:rPr>
              <w:t>3 178,24</w:t>
            </w:r>
          </w:p>
        </w:tc>
        <w:tc>
          <w:tcPr>
            <w:tcW w:w="1276" w:type="dxa"/>
            <w:tcBorders>
              <w:top w:val="nil"/>
              <w:left w:val="nil"/>
              <w:bottom w:val="single" w:sz="4" w:space="0" w:color="auto"/>
              <w:right w:val="single" w:sz="4" w:space="0" w:color="auto"/>
            </w:tcBorders>
            <w:shd w:val="clear" w:color="auto" w:fill="auto"/>
            <w:vAlign w:val="center"/>
          </w:tcPr>
          <w:p w14:paraId="0A4D5B36" w14:textId="77777777" w:rsidR="003A74E8" w:rsidRPr="003A74E8" w:rsidRDefault="003A74E8" w:rsidP="003A74E8">
            <w:pPr>
              <w:jc w:val="center"/>
              <w:rPr>
                <w:snapToGrid w:val="0"/>
              </w:rPr>
            </w:pPr>
            <w:r w:rsidRPr="003A74E8">
              <w:rPr>
                <w:snapToGrid w:val="0"/>
              </w:rPr>
              <w:t>6,50</w:t>
            </w:r>
          </w:p>
        </w:tc>
        <w:tc>
          <w:tcPr>
            <w:tcW w:w="1843" w:type="dxa"/>
            <w:tcBorders>
              <w:top w:val="nil"/>
              <w:left w:val="nil"/>
              <w:bottom w:val="single" w:sz="4" w:space="0" w:color="auto"/>
              <w:right w:val="single" w:sz="4" w:space="0" w:color="auto"/>
            </w:tcBorders>
            <w:shd w:val="clear" w:color="auto" w:fill="auto"/>
            <w:vAlign w:val="center"/>
          </w:tcPr>
          <w:p w14:paraId="54B0E183" w14:textId="77777777" w:rsidR="003A74E8" w:rsidRPr="003A74E8" w:rsidRDefault="003A74E8" w:rsidP="003A74E8">
            <w:pPr>
              <w:jc w:val="center"/>
              <w:rPr>
                <w:snapToGrid w:val="0"/>
              </w:rPr>
            </w:pPr>
            <w:r w:rsidRPr="003A74E8">
              <w:rPr>
                <w:snapToGrid w:val="0"/>
              </w:rPr>
              <w:t>57 831</w:t>
            </w:r>
          </w:p>
        </w:tc>
      </w:tr>
      <w:tr w:rsidR="003A74E8" w:rsidRPr="003A74E8" w14:paraId="4ACF58C3" w14:textId="77777777" w:rsidTr="00946BFA">
        <w:trPr>
          <w:trHeight w:val="112"/>
          <w:jc w:val="center"/>
        </w:trPr>
        <w:tc>
          <w:tcPr>
            <w:tcW w:w="2263" w:type="dxa"/>
            <w:tcBorders>
              <w:top w:val="nil"/>
              <w:left w:val="nil"/>
              <w:bottom w:val="single" w:sz="4" w:space="0" w:color="auto"/>
              <w:right w:val="nil"/>
            </w:tcBorders>
            <w:shd w:val="clear" w:color="auto" w:fill="auto"/>
            <w:vAlign w:val="center"/>
            <w:hideMark/>
          </w:tcPr>
          <w:p w14:paraId="3AD674E5" w14:textId="77777777" w:rsidR="003A74E8" w:rsidRPr="003A74E8" w:rsidRDefault="003A74E8" w:rsidP="003A74E8">
            <w:pPr>
              <w:jc w:val="center"/>
            </w:pPr>
          </w:p>
        </w:tc>
        <w:tc>
          <w:tcPr>
            <w:tcW w:w="2127" w:type="dxa"/>
            <w:tcBorders>
              <w:top w:val="nil"/>
              <w:left w:val="nil"/>
              <w:bottom w:val="single" w:sz="4" w:space="0" w:color="auto"/>
              <w:right w:val="nil"/>
            </w:tcBorders>
            <w:shd w:val="clear" w:color="auto" w:fill="auto"/>
            <w:vAlign w:val="center"/>
            <w:hideMark/>
          </w:tcPr>
          <w:p w14:paraId="504F4224" w14:textId="77777777" w:rsidR="003A74E8" w:rsidRPr="003A74E8" w:rsidRDefault="003A74E8" w:rsidP="003A74E8">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0BA94DD3" w14:textId="77777777" w:rsidR="003A74E8" w:rsidRPr="003A74E8" w:rsidRDefault="003A74E8" w:rsidP="003A74E8">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791B5CF5" w14:textId="77777777" w:rsidR="003A74E8" w:rsidRPr="003A74E8" w:rsidRDefault="003A74E8" w:rsidP="003A74E8">
            <w:pPr>
              <w:jc w:val="center"/>
              <w:rPr>
                <w:highlight w:val="yellow"/>
              </w:rPr>
            </w:pPr>
          </w:p>
        </w:tc>
        <w:tc>
          <w:tcPr>
            <w:tcW w:w="1843" w:type="dxa"/>
            <w:tcBorders>
              <w:top w:val="nil"/>
              <w:left w:val="nil"/>
              <w:bottom w:val="single" w:sz="4" w:space="0" w:color="auto"/>
              <w:right w:val="nil"/>
            </w:tcBorders>
            <w:shd w:val="clear" w:color="auto" w:fill="auto"/>
            <w:hideMark/>
          </w:tcPr>
          <w:p w14:paraId="29CA23E2" w14:textId="77777777" w:rsidR="003A74E8" w:rsidRPr="003A74E8" w:rsidRDefault="003A74E8" w:rsidP="003A74E8">
            <w:pPr>
              <w:jc w:val="center"/>
              <w:rPr>
                <w:highlight w:val="yellow"/>
              </w:rPr>
            </w:pPr>
          </w:p>
        </w:tc>
      </w:tr>
      <w:tr w:rsidR="003A74E8" w:rsidRPr="003A74E8" w14:paraId="636F8036" w14:textId="77777777" w:rsidTr="00946BFA">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F8D0B82" w14:textId="77777777" w:rsidR="003A74E8" w:rsidRPr="003A74E8" w:rsidRDefault="003A74E8" w:rsidP="003A74E8">
            <w:pPr>
              <w:jc w:val="center"/>
              <w:rPr>
                <w:b/>
                <w:bCs/>
              </w:rPr>
            </w:pPr>
            <w:r w:rsidRPr="003A74E8">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2576" w14:textId="77777777" w:rsidR="003A74E8" w:rsidRPr="003A74E8" w:rsidRDefault="003A74E8" w:rsidP="003A74E8">
            <w:pPr>
              <w:jc w:val="center"/>
              <w:rPr>
                <w:b/>
              </w:rPr>
            </w:pPr>
            <w:r w:rsidRPr="003A74E8">
              <w:rPr>
                <w:b/>
                <w:bCs/>
                <w:snapToGrid w:val="0"/>
              </w:rPr>
              <w:t>38,715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74CF24A" w14:textId="77777777" w:rsidR="003A74E8" w:rsidRPr="003A74E8" w:rsidRDefault="003A74E8" w:rsidP="003A74E8">
            <w:pPr>
              <w:jc w:val="center"/>
              <w:rPr>
                <w:b/>
                <w:snapToGrid w:val="0"/>
              </w:rPr>
            </w:pPr>
            <w:r w:rsidRPr="003A74E8">
              <w:rPr>
                <w:b/>
                <w:bCs/>
                <w:snapToGrid w:val="0"/>
              </w:rPr>
              <w:t>3 075,47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F7D33A" w14:textId="77777777" w:rsidR="003A74E8" w:rsidRPr="003A74E8" w:rsidRDefault="003A74E8" w:rsidP="003A74E8">
            <w:pPr>
              <w:jc w:val="center"/>
              <w:rPr>
                <w:b/>
                <w:snapToGrid w:val="0"/>
              </w:rPr>
            </w:pPr>
            <w:r w:rsidRPr="003A74E8">
              <w:rPr>
                <w:b/>
                <w:bCs/>
                <w:snapToGrid w:val="0"/>
              </w:rPr>
              <w:t>13,12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76F49CF" w14:textId="77777777" w:rsidR="003A74E8" w:rsidRPr="003A74E8" w:rsidRDefault="003A74E8" w:rsidP="003A74E8">
            <w:pPr>
              <w:jc w:val="center"/>
              <w:rPr>
                <w:b/>
                <w:snapToGrid w:val="0"/>
              </w:rPr>
            </w:pPr>
            <w:r w:rsidRPr="003A74E8">
              <w:rPr>
                <w:b/>
                <w:bCs/>
                <w:snapToGrid w:val="0"/>
              </w:rPr>
              <w:t>119 067</w:t>
            </w:r>
          </w:p>
        </w:tc>
      </w:tr>
      <w:bookmarkEnd w:id="90"/>
    </w:tbl>
    <w:p w14:paraId="479674AE" w14:textId="77777777" w:rsidR="003A74E8" w:rsidRPr="003A74E8" w:rsidRDefault="003A74E8" w:rsidP="003A74E8">
      <w:pPr>
        <w:ind w:firstLine="709"/>
        <w:jc w:val="center"/>
        <w:rPr>
          <w:snapToGrid w:val="0"/>
        </w:rPr>
      </w:pPr>
    </w:p>
    <w:tbl>
      <w:tblPr>
        <w:tblW w:w="9493" w:type="dxa"/>
        <w:jc w:val="center"/>
        <w:tblLook w:val="04A0" w:firstRow="1" w:lastRow="0" w:firstColumn="1" w:lastColumn="0" w:noHBand="0" w:noVBand="1"/>
      </w:tblPr>
      <w:tblGrid>
        <w:gridCol w:w="2263"/>
        <w:gridCol w:w="2127"/>
        <w:gridCol w:w="1984"/>
        <w:gridCol w:w="1276"/>
        <w:gridCol w:w="1843"/>
      </w:tblGrid>
      <w:tr w:rsidR="003A74E8" w:rsidRPr="003A74E8" w14:paraId="3FF87350" w14:textId="77777777" w:rsidTr="00946BFA">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07019D" w14:textId="77777777" w:rsidR="003A74E8" w:rsidRPr="003A74E8" w:rsidRDefault="003A74E8" w:rsidP="003A74E8">
            <w:pPr>
              <w:jc w:val="center"/>
              <w:rPr>
                <w:b/>
                <w:bCs/>
              </w:rPr>
            </w:pPr>
            <w:r w:rsidRPr="003A74E8">
              <w:rPr>
                <w:b/>
                <w:bCs/>
              </w:rPr>
              <w:t>2027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1D5CC0A" w14:textId="77777777" w:rsidR="003A74E8" w:rsidRPr="003A74E8" w:rsidRDefault="003A74E8" w:rsidP="003A74E8">
            <w:pPr>
              <w:jc w:val="center"/>
            </w:pPr>
            <w:r w:rsidRPr="003A74E8">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01539A" w14:textId="77777777" w:rsidR="003A74E8" w:rsidRPr="003A74E8" w:rsidRDefault="003A74E8" w:rsidP="003A74E8">
            <w:pPr>
              <w:jc w:val="center"/>
            </w:pPr>
            <w:r w:rsidRPr="003A74E8">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F12F16" w14:textId="77777777" w:rsidR="003A74E8" w:rsidRPr="003A74E8" w:rsidRDefault="003A74E8" w:rsidP="003A74E8">
            <w:pPr>
              <w:jc w:val="center"/>
            </w:pPr>
            <w:r w:rsidRPr="003A74E8">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A8274D" w14:textId="77777777" w:rsidR="003A74E8" w:rsidRPr="003A74E8" w:rsidRDefault="003A74E8" w:rsidP="003A74E8">
            <w:pPr>
              <w:jc w:val="center"/>
            </w:pPr>
            <w:r w:rsidRPr="003A74E8">
              <w:t>НВВ</w:t>
            </w:r>
          </w:p>
        </w:tc>
      </w:tr>
      <w:tr w:rsidR="003A74E8" w:rsidRPr="003A74E8" w14:paraId="5E728D5F" w14:textId="77777777" w:rsidTr="00946BFA">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96CA2B3" w14:textId="77777777" w:rsidR="003A74E8" w:rsidRPr="003A74E8" w:rsidRDefault="003A74E8" w:rsidP="003A74E8">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17AA7051" w14:textId="77777777" w:rsidR="003A74E8" w:rsidRPr="003A74E8" w:rsidRDefault="003A74E8" w:rsidP="003A74E8">
            <w:pPr>
              <w:jc w:val="center"/>
            </w:pPr>
            <w:r w:rsidRPr="003A74E8">
              <w:t>тыс. Гкал</w:t>
            </w:r>
          </w:p>
        </w:tc>
        <w:tc>
          <w:tcPr>
            <w:tcW w:w="1984" w:type="dxa"/>
            <w:tcBorders>
              <w:top w:val="nil"/>
              <w:left w:val="nil"/>
              <w:bottom w:val="single" w:sz="4" w:space="0" w:color="auto"/>
              <w:right w:val="single" w:sz="4" w:space="0" w:color="auto"/>
            </w:tcBorders>
            <w:shd w:val="clear" w:color="auto" w:fill="auto"/>
            <w:vAlign w:val="center"/>
            <w:hideMark/>
          </w:tcPr>
          <w:p w14:paraId="00A38B40" w14:textId="77777777" w:rsidR="003A74E8" w:rsidRPr="003A74E8" w:rsidRDefault="003A74E8" w:rsidP="003A74E8">
            <w:pPr>
              <w:jc w:val="center"/>
            </w:pPr>
            <w:r w:rsidRPr="003A74E8">
              <w:t>руб./Гкал</w:t>
            </w:r>
          </w:p>
        </w:tc>
        <w:tc>
          <w:tcPr>
            <w:tcW w:w="1276" w:type="dxa"/>
            <w:tcBorders>
              <w:top w:val="nil"/>
              <w:left w:val="nil"/>
              <w:bottom w:val="single" w:sz="4" w:space="0" w:color="auto"/>
              <w:right w:val="single" w:sz="4" w:space="0" w:color="auto"/>
            </w:tcBorders>
            <w:shd w:val="clear" w:color="auto" w:fill="auto"/>
            <w:vAlign w:val="center"/>
            <w:hideMark/>
          </w:tcPr>
          <w:p w14:paraId="1D21D617" w14:textId="77777777" w:rsidR="003A74E8" w:rsidRPr="003A74E8" w:rsidRDefault="003A74E8" w:rsidP="003A74E8">
            <w:pPr>
              <w:jc w:val="center"/>
            </w:pPr>
            <w:r w:rsidRPr="003A74E8">
              <w:t>%</w:t>
            </w:r>
          </w:p>
        </w:tc>
        <w:tc>
          <w:tcPr>
            <w:tcW w:w="1843" w:type="dxa"/>
            <w:tcBorders>
              <w:top w:val="nil"/>
              <w:left w:val="nil"/>
              <w:bottom w:val="single" w:sz="4" w:space="0" w:color="auto"/>
              <w:right w:val="single" w:sz="4" w:space="0" w:color="auto"/>
            </w:tcBorders>
            <w:shd w:val="clear" w:color="auto" w:fill="auto"/>
            <w:vAlign w:val="center"/>
            <w:hideMark/>
          </w:tcPr>
          <w:p w14:paraId="361F00E8" w14:textId="77777777" w:rsidR="003A74E8" w:rsidRPr="003A74E8" w:rsidRDefault="003A74E8" w:rsidP="003A74E8">
            <w:pPr>
              <w:jc w:val="center"/>
            </w:pPr>
            <w:r w:rsidRPr="003A74E8">
              <w:t>тыс. руб.</w:t>
            </w:r>
          </w:p>
        </w:tc>
      </w:tr>
      <w:tr w:rsidR="003A74E8" w:rsidRPr="003A74E8" w14:paraId="4A141580" w14:textId="77777777" w:rsidTr="00946BFA">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6BA669CC" w14:textId="77777777" w:rsidR="003A74E8" w:rsidRPr="003A74E8" w:rsidRDefault="003A74E8" w:rsidP="003A74E8">
            <w:pPr>
              <w:jc w:val="center"/>
            </w:pPr>
            <w:r w:rsidRPr="003A74E8">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6A35B3B6" w14:textId="77777777" w:rsidR="003A74E8" w:rsidRPr="003A74E8" w:rsidRDefault="003A74E8" w:rsidP="003A74E8">
            <w:pPr>
              <w:jc w:val="center"/>
            </w:pPr>
            <w:r w:rsidRPr="003A74E8">
              <w:rPr>
                <w:snapToGrid w:val="0"/>
              </w:rPr>
              <w:t>20,519</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3C5005" w14:textId="77777777" w:rsidR="003A74E8" w:rsidRPr="003A74E8" w:rsidRDefault="003A74E8" w:rsidP="003A74E8">
            <w:pPr>
              <w:jc w:val="center"/>
              <w:rPr>
                <w:snapToGrid w:val="0"/>
              </w:rPr>
            </w:pPr>
            <w:r w:rsidRPr="003A74E8">
              <w:rPr>
                <w:snapToGrid w:val="0"/>
              </w:rPr>
              <w:t>3 178,24</w:t>
            </w:r>
          </w:p>
        </w:tc>
        <w:tc>
          <w:tcPr>
            <w:tcW w:w="1276" w:type="dxa"/>
            <w:tcBorders>
              <w:top w:val="nil"/>
              <w:left w:val="nil"/>
              <w:bottom w:val="single" w:sz="4" w:space="0" w:color="auto"/>
              <w:right w:val="single" w:sz="4" w:space="0" w:color="auto"/>
            </w:tcBorders>
            <w:shd w:val="clear" w:color="auto" w:fill="auto"/>
            <w:vAlign w:val="center"/>
          </w:tcPr>
          <w:p w14:paraId="09D68FCF" w14:textId="77777777" w:rsidR="003A74E8" w:rsidRPr="003A74E8" w:rsidRDefault="003A74E8" w:rsidP="003A74E8">
            <w:pPr>
              <w:jc w:val="center"/>
              <w:rPr>
                <w:snapToGrid w:val="0"/>
              </w:rPr>
            </w:pPr>
            <w:r w:rsidRPr="003A74E8">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0757B053" w14:textId="77777777" w:rsidR="003A74E8" w:rsidRPr="003A74E8" w:rsidRDefault="003A74E8" w:rsidP="003A74E8">
            <w:pPr>
              <w:jc w:val="center"/>
              <w:rPr>
                <w:snapToGrid w:val="0"/>
              </w:rPr>
            </w:pPr>
            <w:r w:rsidRPr="003A74E8">
              <w:rPr>
                <w:snapToGrid w:val="0"/>
              </w:rPr>
              <w:t>65 214</w:t>
            </w:r>
          </w:p>
        </w:tc>
      </w:tr>
      <w:tr w:rsidR="003A74E8" w:rsidRPr="003A74E8" w14:paraId="4200273C" w14:textId="77777777" w:rsidTr="00946BFA">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7F89B5EC" w14:textId="77777777" w:rsidR="003A74E8" w:rsidRPr="003A74E8" w:rsidRDefault="003A74E8" w:rsidP="003A74E8">
            <w:pPr>
              <w:jc w:val="center"/>
            </w:pPr>
            <w:r w:rsidRPr="003A74E8">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tcPr>
          <w:p w14:paraId="61152A8D" w14:textId="77777777" w:rsidR="003A74E8" w:rsidRPr="003A74E8" w:rsidRDefault="003A74E8" w:rsidP="003A74E8">
            <w:pPr>
              <w:jc w:val="center"/>
              <w:rPr>
                <w:snapToGrid w:val="0"/>
              </w:rPr>
            </w:pPr>
            <w:r w:rsidRPr="003A74E8">
              <w:rPr>
                <w:snapToGrid w:val="0"/>
              </w:rPr>
              <w:t>18,196</w:t>
            </w:r>
          </w:p>
        </w:tc>
        <w:tc>
          <w:tcPr>
            <w:tcW w:w="1984" w:type="dxa"/>
            <w:tcBorders>
              <w:top w:val="nil"/>
              <w:left w:val="nil"/>
              <w:bottom w:val="single" w:sz="4" w:space="0" w:color="auto"/>
              <w:right w:val="single" w:sz="4" w:space="0" w:color="auto"/>
            </w:tcBorders>
            <w:shd w:val="clear" w:color="auto" w:fill="auto"/>
            <w:vAlign w:val="center"/>
          </w:tcPr>
          <w:p w14:paraId="040E3AF8" w14:textId="77777777" w:rsidR="003A74E8" w:rsidRPr="003A74E8" w:rsidRDefault="003A74E8" w:rsidP="003A74E8">
            <w:pPr>
              <w:jc w:val="center"/>
              <w:rPr>
                <w:snapToGrid w:val="0"/>
              </w:rPr>
            </w:pPr>
            <w:r w:rsidRPr="003A74E8">
              <w:rPr>
                <w:snapToGrid w:val="0"/>
              </w:rPr>
              <w:t>3 373,05</w:t>
            </w:r>
          </w:p>
        </w:tc>
        <w:tc>
          <w:tcPr>
            <w:tcW w:w="1276" w:type="dxa"/>
            <w:tcBorders>
              <w:top w:val="nil"/>
              <w:left w:val="nil"/>
              <w:bottom w:val="single" w:sz="4" w:space="0" w:color="auto"/>
              <w:right w:val="single" w:sz="4" w:space="0" w:color="auto"/>
            </w:tcBorders>
            <w:shd w:val="clear" w:color="auto" w:fill="auto"/>
            <w:vAlign w:val="center"/>
          </w:tcPr>
          <w:p w14:paraId="30F8E41B" w14:textId="77777777" w:rsidR="003A74E8" w:rsidRPr="003A74E8" w:rsidRDefault="003A74E8" w:rsidP="003A74E8">
            <w:pPr>
              <w:jc w:val="center"/>
              <w:rPr>
                <w:snapToGrid w:val="0"/>
              </w:rPr>
            </w:pPr>
            <w:r w:rsidRPr="003A74E8">
              <w:rPr>
                <w:snapToGrid w:val="0"/>
              </w:rPr>
              <w:t>6,13</w:t>
            </w:r>
          </w:p>
        </w:tc>
        <w:tc>
          <w:tcPr>
            <w:tcW w:w="1843" w:type="dxa"/>
            <w:tcBorders>
              <w:top w:val="nil"/>
              <w:left w:val="nil"/>
              <w:bottom w:val="single" w:sz="4" w:space="0" w:color="auto"/>
              <w:right w:val="single" w:sz="4" w:space="0" w:color="auto"/>
            </w:tcBorders>
            <w:shd w:val="clear" w:color="auto" w:fill="auto"/>
            <w:vAlign w:val="center"/>
          </w:tcPr>
          <w:p w14:paraId="5753B97F" w14:textId="77777777" w:rsidR="003A74E8" w:rsidRPr="003A74E8" w:rsidRDefault="003A74E8" w:rsidP="003A74E8">
            <w:pPr>
              <w:jc w:val="center"/>
              <w:rPr>
                <w:snapToGrid w:val="0"/>
              </w:rPr>
            </w:pPr>
            <w:r w:rsidRPr="003A74E8">
              <w:rPr>
                <w:snapToGrid w:val="0"/>
              </w:rPr>
              <w:t>61 376</w:t>
            </w:r>
          </w:p>
        </w:tc>
      </w:tr>
      <w:tr w:rsidR="003A74E8" w:rsidRPr="003A74E8" w14:paraId="2CF94841" w14:textId="77777777" w:rsidTr="00946BFA">
        <w:trPr>
          <w:trHeight w:val="112"/>
          <w:jc w:val="center"/>
        </w:trPr>
        <w:tc>
          <w:tcPr>
            <w:tcW w:w="2263" w:type="dxa"/>
            <w:tcBorders>
              <w:top w:val="nil"/>
              <w:left w:val="nil"/>
              <w:bottom w:val="single" w:sz="4" w:space="0" w:color="auto"/>
              <w:right w:val="nil"/>
            </w:tcBorders>
            <w:shd w:val="clear" w:color="auto" w:fill="auto"/>
            <w:vAlign w:val="center"/>
            <w:hideMark/>
          </w:tcPr>
          <w:p w14:paraId="1AEE0A6E" w14:textId="77777777" w:rsidR="003A74E8" w:rsidRPr="003A74E8" w:rsidRDefault="003A74E8" w:rsidP="003A74E8">
            <w:pPr>
              <w:jc w:val="center"/>
            </w:pPr>
          </w:p>
        </w:tc>
        <w:tc>
          <w:tcPr>
            <w:tcW w:w="2127" w:type="dxa"/>
            <w:tcBorders>
              <w:top w:val="nil"/>
              <w:left w:val="nil"/>
              <w:bottom w:val="single" w:sz="4" w:space="0" w:color="auto"/>
              <w:right w:val="nil"/>
            </w:tcBorders>
            <w:shd w:val="clear" w:color="auto" w:fill="auto"/>
            <w:vAlign w:val="center"/>
            <w:hideMark/>
          </w:tcPr>
          <w:p w14:paraId="3912EB70" w14:textId="77777777" w:rsidR="003A74E8" w:rsidRPr="003A74E8" w:rsidRDefault="003A74E8" w:rsidP="003A74E8">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25DEFA7C" w14:textId="77777777" w:rsidR="003A74E8" w:rsidRPr="003A74E8" w:rsidRDefault="003A74E8" w:rsidP="003A74E8">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763C35DE" w14:textId="77777777" w:rsidR="003A74E8" w:rsidRPr="003A74E8" w:rsidRDefault="003A74E8" w:rsidP="003A74E8">
            <w:pPr>
              <w:jc w:val="center"/>
              <w:rPr>
                <w:highlight w:val="yellow"/>
              </w:rPr>
            </w:pPr>
          </w:p>
        </w:tc>
        <w:tc>
          <w:tcPr>
            <w:tcW w:w="1843" w:type="dxa"/>
            <w:tcBorders>
              <w:top w:val="nil"/>
              <w:left w:val="nil"/>
              <w:bottom w:val="single" w:sz="4" w:space="0" w:color="auto"/>
              <w:right w:val="nil"/>
            </w:tcBorders>
            <w:shd w:val="clear" w:color="auto" w:fill="auto"/>
            <w:hideMark/>
          </w:tcPr>
          <w:p w14:paraId="7EEB8925" w14:textId="77777777" w:rsidR="003A74E8" w:rsidRPr="003A74E8" w:rsidRDefault="003A74E8" w:rsidP="003A74E8">
            <w:pPr>
              <w:jc w:val="center"/>
              <w:rPr>
                <w:highlight w:val="yellow"/>
              </w:rPr>
            </w:pPr>
          </w:p>
        </w:tc>
      </w:tr>
      <w:tr w:rsidR="003A74E8" w:rsidRPr="003A74E8" w14:paraId="7955CA5E" w14:textId="77777777" w:rsidTr="00946BFA">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255AA2C" w14:textId="77777777" w:rsidR="003A74E8" w:rsidRPr="003A74E8" w:rsidRDefault="003A74E8" w:rsidP="003A74E8">
            <w:pPr>
              <w:jc w:val="center"/>
              <w:rPr>
                <w:b/>
                <w:bCs/>
              </w:rPr>
            </w:pPr>
            <w:r w:rsidRPr="003A74E8">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3B8A" w14:textId="77777777" w:rsidR="003A74E8" w:rsidRPr="003A74E8" w:rsidRDefault="003A74E8" w:rsidP="003A74E8">
            <w:pPr>
              <w:jc w:val="center"/>
              <w:rPr>
                <w:b/>
              </w:rPr>
            </w:pPr>
            <w:r w:rsidRPr="003A74E8">
              <w:rPr>
                <w:b/>
                <w:bCs/>
                <w:snapToGrid w:val="0"/>
              </w:rPr>
              <w:t>38,729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EEF0A28" w14:textId="77777777" w:rsidR="003A74E8" w:rsidRPr="003A74E8" w:rsidRDefault="003A74E8" w:rsidP="003A74E8">
            <w:pPr>
              <w:jc w:val="center"/>
              <w:rPr>
                <w:b/>
                <w:snapToGrid w:val="0"/>
              </w:rPr>
            </w:pPr>
            <w:r w:rsidRPr="003A74E8">
              <w:rPr>
                <w:b/>
                <w:bCs/>
                <w:snapToGrid w:val="0"/>
              </w:rPr>
              <w:t>3 268,61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3655F06" w14:textId="77777777" w:rsidR="003A74E8" w:rsidRPr="003A74E8" w:rsidRDefault="003A74E8" w:rsidP="003A74E8">
            <w:pPr>
              <w:jc w:val="center"/>
              <w:rPr>
                <w:b/>
                <w:snapToGrid w:val="0"/>
              </w:rPr>
            </w:pPr>
            <w:r w:rsidRPr="003A74E8">
              <w:rPr>
                <w:b/>
                <w:bCs/>
                <w:snapToGrid w:val="0"/>
              </w:rPr>
              <w:t>6,28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FB2F64" w14:textId="77777777" w:rsidR="003A74E8" w:rsidRPr="003A74E8" w:rsidRDefault="003A74E8" w:rsidP="003A74E8">
            <w:pPr>
              <w:jc w:val="center"/>
              <w:rPr>
                <w:b/>
                <w:snapToGrid w:val="0"/>
              </w:rPr>
            </w:pPr>
            <w:r w:rsidRPr="003A74E8">
              <w:rPr>
                <w:b/>
                <w:bCs/>
                <w:snapToGrid w:val="0"/>
              </w:rPr>
              <w:t>126 590</w:t>
            </w:r>
          </w:p>
        </w:tc>
      </w:tr>
    </w:tbl>
    <w:p w14:paraId="6B417D72" w14:textId="77777777" w:rsidR="003A74E8" w:rsidRPr="003A74E8" w:rsidRDefault="003A74E8" w:rsidP="003A74E8">
      <w:pPr>
        <w:ind w:firstLine="709"/>
        <w:jc w:val="center"/>
        <w:rPr>
          <w:b/>
          <w:snapToGrid w:val="0"/>
        </w:rPr>
      </w:pPr>
    </w:p>
    <w:tbl>
      <w:tblPr>
        <w:tblW w:w="9493" w:type="dxa"/>
        <w:jc w:val="center"/>
        <w:tblLook w:val="04A0" w:firstRow="1" w:lastRow="0" w:firstColumn="1" w:lastColumn="0" w:noHBand="0" w:noVBand="1"/>
      </w:tblPr>
      <w:tblGrid>
        <w:gridCol w:w="2263"/>
        <w:gridCol w:w="2127"/>
        <w:gridCol w:w="1984"/>
        <w:gridCol w:w="1276"/>
        <w:gridCol w:w="1843"/>
      </w:tblGrid>
      <w:tr w:rsidR="003A74E8" w:rsidRPr="003A74E8" w14:paraId="20890730" w14:textId="77777777" w:rsidTr="00946BFA">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767493" w14:textId="77777777" w:rsidR="003A74E8" w:rsidRPr="003A74E8" w:rsidRDefault="003A74E8" w:rsidP="003A74E8">
            <w:pPr>
              <w:jc w:val="center"/>
              <w:rPr>
                <w:b/>
                <w:bCs/>
              </w:rPr>
            </w:pPr>
            <w:bookmarkStart w:id="91" w:name="_Hlk182037674"/>
            <w:r w:rsidRPr="003A74E8">
              <w:rPr>
                <w:b/>
                <w:bCs/>
              </w:rPr>
              <w:t>2028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D63167A" w14:textId="77777777" w:rsidR="003A74E8" w:rsidRPr="003A74E8" w:rsidRDefault="003A74E8" w:rsidP="003A74E8">
            <w:pPr>
              <w:jc w:val="center"/>
            </w:pPr>
            <w:r w:rsidRPr="003A74E8">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620F74" w14:textId="77777777" w:rsidR="003A74E8" w:rsidRPr="003A74E8" w:rsidRDefault="003A74E8" w:rsidP="003A74E8">
            <w:pPr>
              <w:jc w:val="center"/>
            </w:pPr>
            <w:r w:rsidRPr="003A74E8">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F79368" w14:textId="77777777" w:rsidR="003A74E8" w:rsidRPr="003A74E8" w:rsidRDefault="003A74E8" w:rsidP="003A74E8">
            <w:pPr>
              <w:jc w:val="center"/>
            </w:pPr>
            <w:r w:rsidRPr="003A74E8">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DED473" w14:textId="77777777" w:rsidR="003A74E8" w:rsidRPr="003A74E8" w:rsidRDefault="003A74E8" w:rsidP="003A74E8">
            <w:pPr>
              <w:jc w:val="center"/>
            </w:pPr>
            <w:r w:rsidRPr="003A74E8">
              <w:t>НВВ</w:t>
            </w:r>
          </w:p>
        </w:tc>
      </w:tr>
      <w:tr w:rsidR="003A74E8" w:rsidRPr="003A74E8" w14:paraId="2F2F228D" w14:textId="77777777" w:rsidTr="00946BFA">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43E573E2" w14:textId="77777777" w:rsidR="003A74E8" w:rsidRPr="003A74E8" w:rsidRDefault="003A74E8" w:rsidP="003A74E8">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549B8ED3" w14:textId="77777777" w:rsidR="003A74E8" w:rsidRPr="003A74E8" w:rsidRDefault="003A74E8" w:rsidP="003A74E8">
            <w:pPr>
              <w:jc w:val="center"/>
            </w:pPr>
            <w:r w:rsidRPr="003A74E8">
              <w:t>тыс. Гкал</w:t>
            </w:r>
          </w:p>
        </w:tc>
        <w:tc>
          <w:tcPr>
            <w:tcW w:w="1984" w:type="dxa"/>
            <w:tcBorders>
              <w:top w:val="nil"/>
              <w:left w:val="nil"/>
              <w:bottom w:val="single" w:sz="4" w:space="0" w:color="auto"/>
              <w:right w:val="single" w:sz="4" w:space="0" w:color="auto"/>
            </w:tcBorders>
            <w:shd w:val="clear" w:color="auto" w:fill="auto"/>
            <w:vAlign w:val="center"/>
            <w:hideMark/>
          </w:tcPr>
          <w:p w14:paraId="6EC319CE" w14:textId="77777777" w:rsidR="003A74E8" w:rsidRPr="003A74E8" w:rsidRDefault="003A74E8" w:rsidP="003A74E8">
            <w:pPr>
              <w:jc w:val="center"/>
            </w:pPr>
            <w:r w:rsidRPr="003A74E8">
              <w:t>руб./Гкал</w:t>
            </w:r>
          </w:p>
        </w:tc>
        <w:tc>
          <w:tcPr>
            <w:tcW w:w="1276" w:type="dxa"/>
            <w:tcBorders>
              <w:top w:val="nil"/>
              <w:left w:val="nil"/>
              <w:bottom w:val="single" w:sz="4" w:space="0" w:color="auto"/>
              <w:right w:val="single" w:sz="4" w:space="0" w:color="auto"/>
            </w:tcBorders>
            <w:shd w:val="clear" w:color="auto" w:fill="auto"/>
            <w:vAlign w:val="center"/>
            <w:hideMark/>
          </w:tcPr>
          <w:p w14:paraId="4DC1D5EB" w14:textId="77777777" w:rsidR="003A74E8" w:rsidRPr="003A74E8" w:rsidRDefault="003A74E8" w:rsidP="003A74E8">
            <w:pPr>
              <w:jc w:val="center"/>
            </w:pPr>
            <w:r w:rsidRPr="003A74E8">
              <w:t>%</w:t>
            </w:r>
          </w:p>
        </w:tc>
        <w:tc>
          <w:tcPr>
            <w:tcW w:w="1843" w:type="dxa"/>
            <w:tcBorders>
              <w:top w:val="nil"/>
              <w:left w:val="nil"/>
              <w:bottom w:val="single" w:sz="4" w:space="0" w:color="auto"/>
              <w:right w:val="single" w:sz="4" w:space="0" w:color="auto"/>
            </w:tcBorders>
            <w:shd w:val="clear" w:color="auto" w:fill="auto"/>
            <w:vAlign w:val="center"/>
            <w:hideMark/>
          </w:tcPr>
          <w:p w14:paraId="2038695F" w14:textId="77777777" w:rsidR="003A74E8" w:rsidRPr="003A74E8" w:rsidRDefault="003A74E8" w:rsidP="003A74E8">
            <w:pPr>
              <w:jc w:val="center"/>
            </w:pPr>
            <w:r w:rsidRPr="003A74E8">
              <w:t>тыс. руб.</w:t>
            </w:r>
          </w:p>
        </w:tc>
      </w:tr>
      <w:tr w:rsidR="003A74E8" w:rsidRPr="003A74E8" w14:paraId="119680EA" w14:textId="77777777" w:rsidTr="00946BFA">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3E4D482D" w14:textId="77777777" w:rsidR="003A74E8" w:rsidRPr="003A74E8" w:rsidRDefault="003A74E8" w:rsidP="003A74E8">
            <w:pPr>
              <w:jc w:val="center"/>
            </w:pPr>
            <w:r w:rsidRPr="003A74E8">
              <w:t>январь - июнь</w:t>
            </w:r>
          </w:p>
        </w:tc>
        <w:tc>
          <w:tcPr>
            <w:tcW w:w="2127" w:type="dxa"/>
            <w:tcBorders>
              <w:top w:val="nil"/>
              <w:left w:val="dotted" w:sz="4" w:space="0" w:color="auto"/>
              <w:bottom w:val="dotted" w:sz="4" w:space="0" w:color="auto"/>
              <w:right w:val="dotted" w:sz="4" w:space="0" w:color="auto"/>
            </w:tcBorders>
            <w:shd w:val="clear" w:color="auto" w:fill="auto"/>
            <w:vAlign w:val="center"/>
          </w:tcPr>
          <w:p w14:paraId="35D6AEBB" w14:textId="77777777" w:rsidR="003A74E8" w:rsidRPr="003A74E8" w:rsidRDefault="003A74E8" w:rsidP="003A74E8">
            <w:pPr>
              <w:jc w:val="center"/>
            </w:pPr>
            <w:r w:rsidRPr="003A74E8">
              <w:rPr>
                <w:snapToGrid w:val="0"/>
              </w:rPr>
              <w:t>20,519</w:t>
            </w:r>
          </w:p>
        </w:tc>
        <w:tc>
          <w:tcPr>
            <w:tcW w:w="1984" w:type="dxa"/>
            <w:tcBorders>
              <w:top w:val="nil"/>
              <w:left w:val="nil"/>
              <w:bottom w:val="dotted" w:sz="4" w:space="0" w:color="auto"/>
              <w:right w:val="dotted" w:sz="4" w:space="0" w:color="auto"/>
            </w:tcBorders>
            <w:shd w:val="clear" w:color="auto" w:fill="auto"/>
            <w:vAlign w:val="center"/>
          </w:tcPr>
          <w:p w14:paraId="07FA013F" w14:textId="77777777" w:rsidR="003A74E8" w:rsidRPr="003A74E8" w:rsidRDefault="003A74E8" w:rsidP="003A74E8">
            <w:pPr>
              <w:jc w:val="center"/>
              <w:rPr>
                <w:snapToGrid w:val="0"/>
              </w:rPr>
            </w:pPr>
            <w:r w:rsidRPr="003A74E8">
              <w:rPr>
                <w:snapToGrid w:val="0"/>
              </w:rPr>
              <w:t>3 204,10</w:t>
            </w:r>
          </w:p>
        </w:tc>
        <w:tc>
          <w:tcPr>
            <w:tcW w:w="1276" w:type="dxa"/>
            <w:tcBorders>
              <w:top w:val="nil"/>
              <w:left w:val="nil"/>
              <w:bottom w:val="dotted" w:sz="4" w:space="0" w:color="auto"/>
              <w:right w:val="dotted" w:sz="4" w:space="0" w:color="auto"/>
            </w:tcBorders>
            <w:shd w:val="clear" w:color="auto" w:fill="auto"/>
            <w:vAlign w:val="center"/>
          </w:tcPr>
          <w:p w14:paraId="1D0E820A" w14:textId="77777777" w:rsidR="003A74E8" w:rsidRPr="003A74E8" w:rsidRDefault="003A74E8" w:rsidP="003A74E8">
            <w:pPr>
              <w:jc w:val="center"/>
              <w:rPr>
                <w:snapToGrid w:val="0"/>
              </w:rPr>
            </w:pPr>
            <w:r w:rsidRPr="003A74E8">
              <w:rPr>
                <w:snapToGrid w:val="0"/>
              </w:rPr>
              <w:t>-5,01</w:t>
            </w:r>
          </w:p>
        </w:tc>
        <w:tc>
          <w:tcPr>
            <w:tcW w:w="1843" w:type="dxa"/>
            <w:tcBorders>
              <w:top w:val="nil"/>
              <w:left w:val="nil"/>
              <w:bottom w:val="dotted" w:sz="4" w:space="0" w:color="auto"/>
              <w:right w:val="single" w:sz="4" w:space="0" w:color="auto"/>
            </w:tcBorders>
            <w:shd w:val="clear" w:color="auto" w:fill="auto"/>
            <w:vAlign w:val="center"/>
          </w:tcPr>
          <w:p w14:paraId="509F7D4B" w14:textId="77777777" w:rsidR="003A74E8" w:rsidRPr="003A74E8" w:rsidRDefault="003A74E8" w:rsidP="003A74E8">
            <w:pPr>
              <w:jc w:val="center"/>
              <w:rPr>
                <w:snapToGrid w:val="0"/>
              </w:rPr>
            </w:pPr>
            <w:r w:rsidRPr="003A74E8">
              <w:rPr>
                <w:snapToGrid w:val="0"/>
              </w:rPr>
              <w:t>65 745</w:t>
            </w:r>
          </w:p>
        </w:tc>
      </w:tr>
      <w:tr w:rsidR="003A74E8" w:rsidRPr="003A74E8" w14:paraId="77302185" w14:textId="77777777" w:rsidTr="00946BFA">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55DC3C3E" w14:textId="77777777" w:rsidR="003A74E8" w:rsidRPr="003A74E8" w:rsidRDefault="003A74E8" w:rsidP="003A74E8">
            <w:pPr>
              <w:jc w:val="center"/>
            </w:pPr>
            <w:r w:rsidRPr="003A74E8">
              <w:t>июль - декабрь</w:t>
            </w:r>
          </w:p>
        </w:tc>
        <w:tc>
          <w:tcPr>
            <w:tcW w:w="2127" w:type="dxa"/>
            <w:tcBorders>
              <w:top w:val="nil"/>
              <w:left w:val="dotted" w:sz="4" w:space="0" w:color="auto"/>
              <w:bottom w:val="single" w:sz="4" w:space="0" w:color="auto"/>
              <w:right w:val="dotted" w:sz="4" w:space="0" w:color="auto"/>
            </w:tcBorders>
            <w:shd w:val="clear" w:color="auto" w:fill="auto"/>
            <w:vAlign w:val="center"/>
          </w:tcPr>
          <w:p w14:paraId="7CFFE8F1" w14:textId="77777777" w:rsidR="003A74E8" w:rsidRPr="003A74E8" w:rsidRDefault="003A74E8" w:rsidP="003A74E8">
            <w:pPr>
              <w:jc w:val="center"/>
              <w:rPr>
                <w:snapToGrid w:val="0"/>
              </w:rPr>
            </w:pPr>
            <w:r w:rsidRPr="003A74E8">
              <w:rPr>
                <w:snapToGrid w:val="0"/>
              </w:rPr>
              <w:t>18,196</w:t>
            </w:r>
          </w:p>
        </w:tc>
        <w:tc>
          <w:tcPr>
            <w:tcW w:w="1984" w:type="dxa"/>
            <w:tcBorders>
              <w:top w:val="nil"/>
              <w:left w:val="nil"/>
              <w:bottom w:val="single" w:sz="4" w:space="0" w:color="auto"/>
              <w:right w:val="dotted" w:sz="4" w:space="0" w:color="auto"/>
            </w:tcBorders>
            <w:shd w:val="clear" w:color="auto" w:fill="auto"/>
            <w:vAlign w:val="center"/>
          </w:tcPr>
          <w:p w14:paraId="00985E44" w14:textId="77777777" w:rsidR="003A74E8" w:rsidRPr="003A74E8" w:rsidRDefault="003A74E8" w:rsidP="003A74E8">
            <w:pPr>
              <w:jc w:val="center"/>
              <w:rPr>
                <w:snapToGrid w:val="0"/>
              </w:rPr>
            </w:pPr>
            <w:r w:rsidRPr="003A74E8">
              <w:rPr>
                <w:snapToGrid w:val="0"/>
              </w:rPr>
              <w:t>3 204,10</w:t>
            </w:r>
          </w:p>
        </w:tc>
        <w:tc>
          <w:tcPr>
            <w:tcW w:w="1276" w:type="dxa"/>
            <w:tcBorders>
              <w:top w:val="nil"/>
              <w:left w:val="nil"/>
              <w:bottom w:val="single" w:sz="4" w:space="0" w:color="auto"/>
              <w:right w:val="dotted" w:sz="4" w:space="0" w:color="auto"/>
            </w:tcBorders>
            <w:shd w:val="clear" w:color="auto" w:fill="auto"/>
            <w:vAlign w:val="center"/>
          </w:tcPr>
          <w:p w14:paraId="7064FBCA" w14:textId="77777777" w:rsidR="003A74E8" w:rsidRPr="003A74E8" w:rsidRDefault="003A74E8" w:rsidP="003A74E8">
            <w:pPr>
              <w:jc w:val="center"/>
              <w:rPr>
                <w:snapToGrid w:val="0"/>
              </w:rPr>
            </w:pPr>
            <w:r w:rsidRPr="003A74E8">
              <w:rPr>
                <w:snapToGrid w:val="0"/>
              </w:rPr>
              <w:t>0,00</w:t>
            </w:r>
          </w:p>
        </w:tc>
        <w:tc>
          <w:tcPr>
            <w:tcW w:w="1843" w:type="dxa"/>
            <w:tcBorders>
              <w:top w:val="nil"/>
              <w:left w:val="nil"/>
              <w:bottom w:val="single" w:sz="4" w:space="0" w:color="auto"/>
              <w:right w:val="single" w:sz="4" w:space="0" w:color="auto"/>
            </w:tcBorders>
            <w:shd w:val="clear" w:color="auto" w:fill="auto"/>
            <w:vAlign w:val="center"/>
          </w:tcPr>
          <w:p w14:paraId="6D1C7136" w14:textId="77777777" w:rsidR="003A74E8" w:rsidRPr="003A74E8" w:rsidRDefault="003A74E8" w:rsidP="003A74E8">
            <w:pPr>
              <w:jc w:val="center"/>
              <w:rPr>
                <w:snapToGrid w:val="0"/>
              </w:rPr>
            </w:pPr>
            <w:r w:rsidRPr="003A74E8">
              <w:rPr>
                <w:snapToGrid w:val="0"/>
              </w:rPr>
              <w:t>58 302</w:t>
            </w:r>
          </w:p>
        </w:tc>
      </w:tr>
      <w:tr w:rsidR="003A74E8" w:rsidRPr="003A74E8" w14:paraId="0E01543C" w14:textId="77777777" w:rsidTr="00946BFA">
        <w:trPr>
          <w:trHeight w:val="112"/>
          <w:jc w:val="center"/>
        </w:trPr>
        <w:tc>
          <w:tcPr>
            <w:tcW w:w="2263" w:type="dxa"/>
            <w:tcBorders>
              <w:top w:val="nil"/>
              <w:left w:val="nil"/>
              <w:bottom w:val="single" w:sz="4" w:space="0" w:color="auto"/>
              <w:right w:val="nil"/>
            </w:tcBorders>
            <w:shd w:val="clear" w:color="auto" w:fill="auto"/>
            <w:vAlign w:val="center"/>
            <w:hideMark/>
          </w:tcPr>
          <w:p w14:paraId="0C82E3BB" w14:textId="77777777" w:rsidR="003A74E8" w:rsidRPr="003A74E8" w:rsidRDefault="003A74E8" w:rsidP="003A74E8">
            <w:pPr>
              <w:jc w:val="center"/>
            </w:pPr>
          </w:p>
        </w:tc>
        <w:tc>
          <w:tcPr>
            <w:tcW w:w="2127" w:type="dxa"/>
            <w:tcBorders>
              <w:top w:val="nil"/>
              <w:left w:val="nil"/>
              <w:bottom w:val="single" w:sz="4" w:space="0" w:color="auto"/>
              <w:right w:val="nil"/>
            </w:tcBorders>
            <w:shd w:val="clear" w:color="auto" w:fill="auto"/>
            <w:vAlign w:val="center"/>
            <w:hideMark/>
          </w:tcPr>
          <w:p w14:paraId="14672C84" w14:textId="77777777" w:rsidR="003A74E8" w:rsidRPr="003A74E8" w:rsidRDefault="003A74E8" w:rsidP="003A74E8">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5523848A" w14:textId="77777777" w:rsidR="003A74E8" w:rsidRPr="003A74E8" w:rsidRDefault="003A74E8" w:rsidP="003A74E8">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4EA09200" w14:textId="77777777" w:rsidR="003A74E8" w:rsidRPr="003A74E8" w:rsidRDefault="003A74E8" w:rsidP="003A74E8">
            <w:pPr>
              <w:jc w:val="center"/>
              <w:rPr>
                <w:highlight w:val="yellow"/>
              </w:rPr>
            </w:pPr>
          </w:p>
        </w:tc>
        <w:tc>
          <w:tcPr>
            <w:tcW w:w="1843" w:type="dxa"/>
            <w:tcBorders>
              <w:top w:val="nil"/>
              <w:left w:val="nil"/>
              <w:bottom w:val="single" w:sz="4" w:space="0" w:color="auto"/>
              <w:right w:val="nil"/>
            </w:tcBorders>
            <w:shd w:val="clear" w:color="auto" w:fill="auto"/>
            <w:hideMark/>
          </w:tcPr>
          <w:p w14:paraId="010DEB1C" w14:textId="77777777" w:rsidR="003A74E8" w:rsidRPr="003A74E8" w:rsidRDefault="003A74E8" w:rsidP="003A74E8">
            <w:pPr>
              <w:jc w:val="center"/>
              <w:rPr>
                <w:highlight w:val="yellow"/>
              </w:rPr>
            </w:pPr>
          </w:p>
        </w:tc>
      </w:tr>
      <w:tr w:rsidR="003A74E8" w:rsidRPr="003A74E8" w14:paraId="3FEB07D3" w14:textId="77777777" w:rsidTr="00946BFA">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4094B13" w14:textId="77777777" w:rsidR="003A74E8" w:rsidRPr="003A74E8" w:rsidRDefault="003A74E8" w:rsidP="003A74E8">
            <w:pPr>
              <w:jc w:val="center"/>
              <w:rPr>
                <w:b/>
                <w:bCs/>
              </w:rPr>
            </w:pPr>
            <w:r w:rsidRPr="003A74E8">
              <w:rPr>
                <w:b/>
                <w:bCs/>
              </w:rPr>
              <w:t>год</w:t>
            </w:r>
          </w:p>
        </w:tc>
        <w:tc>
          <w:tcPr>
            <w:tcW w:w="2127" w:type="dxa"/>
            <w:tcBorders>
              <w:top w:val="single" w:sz="4" w:space="0" w:color="auto"/>
              <w:left w:val="dotted" w:sz="4" w:space="0" w:color="auto"/>
              <w:bottom w:val="single" w:sz="4" w:space="0" w:color="auto"/>
              <w:right w:val="dotted" w:sz="4" w:space="0" w:color="auto"/>
            </w:tcBorders>
            <w:shd w:val="clear" w:color="auto" w:fill="auto"/>
            <w:vAlign w:val="bottom"/>
            <w:hideMark/>
          </w:tcPr>
          <w:p w14:paraId="539215F8" w14:textId="77777777" w:rsidR="003A74E8" w:rsidRPr="003A74E8" w:rsidRDefault="003A74E8" w:rsidP="003A74E8">
            <w:pPr>
              <w:jc w:val="center"/>
              <w:rPr>
                <w:b/>
              </w:rPr>
            </w:pPr>
            <w:r w:rsidRPr="003A74E8">
              <w:rPr>
                <w:b/>
                <w:bCs/>
                <w:snapToGrid w:val="0"/>
              </w:rPr>
              <w:t>38,715</w:t>
            </w:r>
          </w:p>
        </w:tc>
        <w:tc>
          <w:tcPr>
            <w:tcW w:w="1984" w:type="dxa"/>
            <w:tcBorders>
              <w:top w:val="single" w:sz="4" w:space="0" w:color="auto"/>
              <w:left w:val="nil"/>
              <w:bottom w:val="single" w:sz="4" w:space="0" w:color="auto"/>
              <w:right w:val="dotted" w:sz="4" w:space="0" w:color="auto"/>
            </w:tcBorders>
            <w:shd w:val="clear" w:color="auto" w:fill="auto"/>
            <w:vAlign w:val="bottom"/>
            <w:hideMark/>
          </w:tcPr>
          <w:p w14:paraId="2661A935" w14:textId="77777777" w:rsidR="003A74E8" w:rsidRPr="003A74E8" w:rsidRDefault="003A74E8" w:rsidP="003A74E8">
            <w:pPr>
              <w:jc w:val="center"/>
              <w:rPr>
                <w:b/>
                <w:snapToGrid w:val="0"/>
              </w:rPr>
            </w:pPr>
            <w:r w:rsidRPr="003A74E8">
              <w:rPr>
                <w:b/>
                <w:bCs/>
                <w:snapToGrid w:val="0"/>
              </w:rPr>
              <w:t>3 204,1</w:t>
            </w:r>
          </w:p>
        </w:tc>
        <w:tc>
          <w:tcPr>
            <w:tcW w:w="1276" w:type="dxa"/>
            <w:tcBorders>
              <w:top w:val="single" w:sz="4" w:space="0" w:color="auto"/>
              <w:left w:val="nil"/>
              <w:bottom w:val="single" w:sz="4" w:space="0" w:color="auto"/>
              <w:right w:val="dotted" w:sz="4" w:space="0" w:color="auto"/>
            </w:tcBorders>
            <w:shd w:val="clear" w:color="auto" w:fill="auto"/>
            <w:vAlign w:val="bottom"/>
            <w:hideMark/>
          </w:tcPr>
          <w:p w14:paraId="0BA50F21" w14:textId="77777777" w:rsidR="003A74E8" w:rsidRPr="003A74E8" w:rsidRDefault="003A74E8" w:rsidP="003A74E8">
            <w:pPr>
              <w:jc w:val="center"/>
              <w:rPr>
                <w:b/>
                <w:snapToGrid w:val="0"/>
              </w:rPr>
            </w:pPr>
            <w:r w:rsidRPr="003A74E8">
              <w:rPr>
                <w:b/>
                <w:bCs/>
                <w:snapToGrid w:val="0"/>
              </w:rPr>
              <w:t>-1,97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642134B" w14:textId="77777777" w:rsidR="003A74E8" w:rsidRPr="003A74E8" w:rsidRDefault="003A74E8" w:rsidP="003A74E8">
            <w:pPr>
              <w:jc w:val="center"/>
              <w:rPr>
                <w:b/>
                <w:snapToGrid w:val="0"/>
              </w:rPr>
            </w:pPr>
            <w:r w:rsidRPr="003A74E8">
              <w:rPr>
                <w:b/>
                <w:bCs/>
                <w:snapToGrid w:val="0"/>
              </w:rPr>
              <w:t>124 047</w:t>
            </w:r>
          </w:p>
        </w:tc>
      </w:tr>
      <w:bookmarkEnd w:id="91"/>
    </w:tbl>
    <w:p w14:paraId="369812DA" w14:textId="77777777" w:rsidR="003A74E8" w:rsidRPr="003A74E8" w:rsidRDefault="003A74E8" w:rsidP="003A74E8">
      <w:pPr>
        <w:ind w:firstLine="709"/>
        <w:jc w:val="center"/>
        <w:rPr>
          <w:snapToGrid w:val="0"/>
        </w:rPr>
      </w:pPr>
    </w:p>
    <w:tbl>
      <w:tblPr>
        <w:tblW w:w="9493" w:type="dxa"/>
        <w:jc w:val="center"/>
        <w:tblLook w:val="04A0" w:firstRow="1" w:lastRow="0" w:firstColumn="1" w:lastColumn="0" w:noHBand="0" w:noVBand="1"/>
      </w:tblPr>
      <w:tblGrid>
        <w:gridCol w:w="2263"/>
        <w:gridCol w:w="2127"/>
        <w:gridCol w:w="1984"/>
        <w:gridCol w:w="1276"/>
        <w:gridCol w:w="1843"/>
      </w:tblGrid>
      <w:tr w:rsidR="003A74E8" w:rsidRPr="003A74E8" w14:paraId="0A069BA7" w14:textId="77777777" w:rsidTr="00946BFA">
        <w:trPr>
          <w:trHeight w:val="475"/>
          <w:jc w:val="center"/>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180FF0" w14:textId="77777777" w:rsidR="003A74E8" w:rsidRPr="003A74E8" w:rsidRDefault="003A74E8" w:rsidP="003A74E8">
            <w:pPr>
              <w:jc w:val="center"/>
              <w:rPr>
                <w:b/>
                <w:bCs/>
              </w:rPr>
            </w:pPr>
            <w:r w:rsidRPr="003A74E8">
              <w:rPr>
                <w:b/>
                <w:bCs/>
              </w:rPr>
              <w:t>2029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D281C64" w14:textId="77777777" w:rsidR="003A74E8" w:rsidRPr="003A74E8" w:rsidRDefault="003A74E8" w:rsidP="003A74E8">
            <w:pPr>
              <w:jc w:val="center"/>
            </w:pPr>
            <w:r w:rsidRPr="003A74E8">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6D5F6A2" w14:textId="77777777" w:rsidR="003A74E8" w:rsidRPr="003A74E8" w:rsidRDefault="003A74E8" w:rsidP="003A74E8">
            <w:pPr>
              <w:jc w:val="center"/>
            </w:pPr>
            <w:r w:rsidRPr="003A74E8">
              <w:t>Тариф (без НДС)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636837" w14:textId="77777777" w:rsidR="003A74E8" w:rsidRPr="003A74E8" w:rsidRDefault="003A74E8" w:rsidP="003A74E8">
            <w:pPr>
              <w:jc w:val="center"/>
            </w:pPr>
            <w:r w:rsidRPr="003A74E8">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A1C4C5" w14:textId="77777777" w:rsidR="003A74E8" w:rsidRPr="003A74E8" w:rsidRDefault="003A74E8" w:rsidP="003A74E8">
            <w:pPr>
              <w:jc w:val="center"/>
            </w:pPr>
            <w:r w:rsidRPr="003A74E8">
              <w:t>НВВ</w:t>
            </w:r>
          </w:p>
        </w:tc>
      </w:tr>
      <w:tr w:rsidR="003A74E8" w:rsidRPr="003A74E8" w14:paraId="32BE320C" w14:textId="77777777" w:rsidTr="00946BFA">
        <w:trPr>
          <w:trHeight w:val="269"/>
          <w:jc w:val="center"/>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A8E003A" w14:textId="77777777" w:rsidR="003A74E8" w:rsidRPr="003A74E8" w:rsidRDefault="003A74E8" w:rsidP="003A74E8">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74AB9180" w14:textId="77777777" w:rsidR="003A74E8" w:rsidRPr="003A74E8" w:rsidRDefault="003A74E8" w:rsidP="003A74E8">
            <w:pPr>
              <w:jc w:val="center"/>
            </w:pPr>
            <w:r w:rsidRPr="003A74E8">
              <w:t>тыс. Гкал</w:t>
            </w:r>
          </w:p>
        </w:tc>
        <w:tc>
          <w:tcPr>
            <w:tcW w:w="1984" w:type="dxa"/>
            <w:tcBorders>
              <w:top w:val="nil"/>
              <w:left w:val="nil"/>
              <w:bottom w:val="single" w:sz="4" w:space="0" w:color="auto"/>
              <w:right w:val="single" w:sz="4" w:space="0" w:color="auto"/>
            </w:tcBorders>
            <w:shd w:val="clear" w:color="auto" w:fill="auto"/>
            <w:vAlign w:val="center"/>
            <w:hideMark/>
          </w:tcPr>
          <w:p w14:paraId="74F9D2EF" w14:textId="77777777" w:rsidR="003A74E8" w:rsidRPr="003A74E8" w:rsidRDefault="003A74E8" w:rsidP="003A74E8">
            <w:pPr>
              <w:jc w:val="center"/>
            </w:pPr>
            <w:r w:rsidRPr="003A74E8">
              <w:t>руб./Гкал</w:t>
            </w:r>
          </w:p>
        </w:tc>
        <w:tc>
          <w:tcPr>
            <w:tcW w:w="1276" w:type="dxa"/>
            <w:tcBorders>
              <w:top w:val="nil"/>
              <w:left w:val="nil"/>
              <w:bottom w:val="single" w:sz="4" w:space="0" w:color="auto"/>
              <w:right w:val="single" w:sz="4" w:space="0" w:color="auto"/>
            </w:tcBorders>
            <w:shd w:val="clear" w:color="auto" w:fill="auto"/>
            <w:vAlign w:val="center"/>
            <w:hideMark/>
          </w:tcPr>
          <w:p w14:paraId="2F1E0958" w14:textId="77777777" w:rsidR="003A74E8" w:rsidRPr="003A74E8" w:rsidRDefault="003A74E8" w:rsidP="003A74E8">
            <w:pPr>
              <w:jc w:val="center"/>
            </w:pPr>
            <w:r w:rsidRPr="003A74E8">
              <w:t>%</w:t>
            </w:r>
          </w:p>
        </w:tc>
        <w:tc>
          <w:tcPr>
            <w:tcW w:w="1843" w:type="dxa"/>
            <w:tcBorders>
              <w:top w:val="nil"/>
              <w:left w:val="nil"/>
              <w:bottom w:val="single" w:sz="4" w:space="0" w:color="auto"/>
              <w:right w:val="single" w:sz="4" w:space="0" w:color="auto"/>
            </w:tcBorders>
            <w:shd w:val="clear" w:color="auto" w:fill="auto"/>
            <w:vAlign w:val="center"/>
            <w:hideMark/>
          </w:tcPr>
          <w:p w14:paraId="2E594BD0" w14:textId="77777777" w:rsidR="003A74E8" w:rsidRPr="003A74E8" w:rsidRDefault="003A74E8" w:rsidP="003A74E8">
            <w:pPr>
              <w:jc w:val="center"/>
            </w:pPr>
            <w:r w:rsidRPr="003A74E8">
              <w:t>тыс. руб.</w:t>
            </w:r>
          </w:p>
        </w:tc>
      </w:tr>
      <w:tr w:rsidR="003A74E8" w:rsidRPr="003A74E8" w14:paraId="0AA28077" w14:textId="77777777" w:rsidTr="00946BFA">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4592B4C6" w14:textId="77777777" w:rsidR="003A74E8" w:rsidRPr="003A74E8" w:rsidRDefault="003A74E8" w:rsidP="003A74E8">
            <w:pPr>
              <w:jc w:val="center"/>
            </w:pPr>
            <w:r w:rsidRPr="003A74E8">
              <w:t>январь - июнь</w:t>
            </w:r>
          </w:p>
        </w:tc>
        <w:tc>
          <w:tcPr>
            <w:tcW w:w="2127" w:type="dxa"/>
            <w:tcBorders>
              <w:top w:val="nil"/>
              <w:left w:val="dotted" w:sz="4" w:space="0" w:color="auto"/>
              <w:bottom w:val="dotted" w:sz="4" w:space="0" w:color="auto"/>
              <w:right w:val="dotted" w:sz="4" w:space="0" w:color="auto"/>
            </w:tcBorders>
            <w:shd w:val="clear" w:color="auto" w:fill="auto"/>
            <w:vAlign w:val="center"/>
          </w:tcPr>
          <w:p w14:paraId="282DF589" w14:textId="77777777" w:rsidR="003A74E8" w:rsidRPr="003A74E8" w:rsidRDefault="003A74E8" w:rsidP="003A74E8">
            <w:pPr>
              <w:jc w:val="center"/>
            </w:pPr>
            <w:r w:rsidRPr="003A74E8">
              <w:rPr>
                <w:snapToGrid w:val="0"/>
              </w:rPr>
              <w:t>20,519</w:t>
            </w:r>
          </w:p>
        </w:tc>
        <w:tc>
          <w:tcPr>
            <w:tcW w:w="1984" w:type="dxa"/>
            <w:tcBorders>
              <w:top w:val="nil"/>
              <w:left w:val="nil"/>
              <w:bottom w:val="dotted" w:sz="4" w:space="0" w:color="auto"/>
              <w:right w:val="dotted" w:sz="4" w:space="0" w:color="auto"/>
            </w:tcBorders>
            <w:shd w:val="clear" w:color="auto" w:fill="auto"/>
            <w:vAlign w:val="center"/>
          </w:tcPr>
          <w:p w14:paraId="063147F0" w14:textId="77777777" w:rsidR="003A74E8" w:rsidRPr="003A74E8" w:rsidRDefault="003A74E8" w:rsidP="003A74E8">
            <w:pPr>
              <w:jc w:val="center"/>
              <w:rPr>
                <w:snapToGrid w:val="0"/>
              </w:rPr>
            </w:pPr>
            <w:r w:rsidRPr="003A74E8">
              <w:rPr>
                <w:snapToGrid w:val="0"/>
              </w:rPr>
              <w:t>3 204,10</w:t>
            </w:r>
          </w:p>
        </w:tc>
        <w:tc>
          <w:tcPr>
            <w:tcW w:w="1276" w:type="dxa"/>
            <w:tcBorders>
              <w:top w:val="nil"/>
              <w:left w:val="nil"/>
              <w:bottom w:val="dotted" w:sz="4" w:space="0" w:color="auto"/>
              <w:right w:val="dotted" w:sz="4" w:space="0" w:color="auto"/>
            </w:tcBorders>
            <w:shd w:val="clear" w:color="auto" w:fill="auto"/>
            <w:vAlign w:val="center"/>
          </w:tcPr>
          <w:p w14:paraId="2BA17A63" w14:textId="77777777" w:rsidR="003A74E8" w:rsidRPr="003A74E8" w:rsidRDefault="003A74E8" w:rsidP="003A74E8">
            <w:pPr>
              <w:jc w:val="center"/>
              <w:rPr>
                <w:snapToGrid w:val="0"/>
              </w:rPr>
            </w:pPr>
            <w:r w:rsidRPr="003A74E8">
              <w:rPr>
                <w:snapToGrid w:val="0"/>
              </w:rPr>
              <w:t>0,00</w:t>
            </w:r>
          </w:p>
        </w:tc>
        <w:tc>
          <w:tcPr>
            <w:tcW w:w="1843" w:type="dxa"/>
            <w:tcBorders>
              <w:top w:val="nil"/>
              <w:left w:val="nil"/>
              <w:bottom w:val="dotted" w:sz="4" w:space="0" w:color="auto"/>
              <w:right w:val="single" w:sz="4" w:space="0" w:color="auto"/>
            </w:tcBorders>
            <w:shd w:val="clear" w:color="auto" w:fill="auto"/>
            <w:vAlign w:val="center"/>
          </w:tcPr>
          <w:p w14:paraId="6CE0E448" w14:textId="77777777" w:rsidR="003A74E8" w:rsidRPr="003A74E8" w:rsidRDefault="003A74E8" w:rsidP="003A74E8">
            <w:pPr>
              <w:jc w:val="center"/>
              <w:rPr>
                <w:snapToGrid w:val="0"/>
              </w:rPr>
            </w:pPr>
            <w:r w:rsidRPr="003A74E8">
              <w:rPr>
                <w:snapToGrid w:val="0"/>
              </w:rPr>
              <w:t>65 745</w:t>
            </w:r>
          </w:p>
        </w:tc>
      </w:tr>
      <w:tr w:rsidR="003A74E8" w:rsidRPr="003A74E8" w14:paraId="16D3C19B" w14:textId="77777777" w:rsidTr="00946BFA">
        <w:trPr>
          <w:trHeight w:val="73"/>
          <w:jc w:val="center"/>
        </w:trPr>
        <w:tc>
          <w:tcPr>
            <w:tcW w:w="2263" w:type="dxa"/>
            <w:tcBorders>
              <w:top w:val="nil"/>
              <w:left w:val="single" w:sz="4" w:space="0" w:color="auto"/>
              <w:bottom w:val="single" w:sz="4" w:space="0" w:color="auto"/>
              <w:right w:val="single" w:sz="4" w:space="0" w:color="auto"/>
            </w:tcBorders>
            <w:shd w:val="clear" w:color="auto" w:fill="auto"/>
            <w:vAlign w:val="center"/>
          </w:tcPr>
          <w:p w14:paraId="172714B3" w14:textId="77777777" w:rsidR="003A74E8" w:rsidRPr="003A74E8" w:rsidRDefault="003A74E8" w:rsidP="003A74E8">
            <w:pPr>
              <w:jc w:val="center"/>
            </w:pPr>
            <w:r w:rsidRPr="003A74E8">
              <w:t>июль - декабрь</w:t>
            </w:r>
          </w:p>
        </w:tc>
        <w:tc>
          <w:tcPr>
            <w:tcW w:w="2127" w:type="dxa"/>
            <w:tcBorders>
              <w:top w:val="nil"/>
              <w:left w:val="dotted" w:sz="4" w:space="0" w:color="auto"/>
              <w:bottom w:val="single" w:sz="4" w:space="0" w:color="auto"/>
              <w:right w:val="dotted" w:sz="4" w:space="0" w:color="auto"/>
            </w:tcBorders>
            <w:shd w:val="clear" w:color="auto" w:fill="auto"/>
            <w:vAlign w:val="center"/>
          </w:tcPr>
          <w:p w14:paraId="5151C4BC" w14:textId="77777777" w:rsidR="003A74E8" w:rsidRPr="003A74E8" w:rsidRDefault="003A74E8" w:rsidP="003A74E8">
            <w:pPr>
              <w:jc w:val="center"/>
              <w:rPr>
                <w:snapToGrid w:val="0"/>
              </w:rPr>
            </w:pPr>
            <w:r w:rsidRPr="003A74E8">
              <w:rPr>
                <w:snapToGrid w:val="0"/>
              </w:rPr>
              <w:t>18,196</w:t>
            </w:r>
          </w:p>
        </w:tc>
        <w:tc>
          <w:tcPr>
            <w:tcW w:w="1984" w:type="dxa"/>
            <w:tcBorders>
              <w:top w:val="nil"/>
              <w:left w:val="nil"/>
              <w:bottom w:val="single" w:sz="4" w:space="0" w:color="auto"/>
              <w:right w:val="dotted" w:sz="4" w:space="0" w:color="auto"/>
            </w:tcBorders>
            <w:shd w:val="clear" w:color="auto" w:fill="auto"/>
            <w:vAlign w:val="center"/>
          </w:tcPr>
          <w:p w14:paraId="48F5327E" w14:textId="77777777" w:rsidR="003A74E8" w:rsidRPr="003A74E8" w:rsidRDefault="003A74E8" w:rsidP="003A74E8">
            <w:pPr>
              <w:jc w:val="center"/>
              <w:rPr>
                <w:snapToGrid w:val="0"/>
              </w:rPr>
            </w:pPr>
            <w:r w:rsidRPr="003A74E8">
              <w:rPr>
                <w:snapToGrid w:val="0"/>
              </w:rPr>
              <w:t>3 516,90</w:t>
            </w:r>
          </w:p>
        </w:tc>
        <w:tc>
          <w:tcPr>
            <w:tcW w:w="1276" w:type="dxa"/>
            <w:tcBorders>
              <w:top w:val="nil"/>
              <w:left w:val="nil"/>
              <w:bottom w:val="single" w:sz="4" w:space="0" w:color="auto"/>
              <w:right w:val="dotted" w:sz="4" w:space="0" w:color="auto"/>
            </w:tcBorders>
            <w:shd w:val="clear" w:color="auto" w:fill="auto"/>
            <w:vAlign w:val="center"/>
          </w:tcPr>
          <w:p w14:paraId="019EEF95" w14:textId="77777777" w:rsidR="003A74E8" w:rsidRPr="003A74E8" w:rsidRDefault="003A74E8" w:rsidP="003A74E8">
            <w:pPr>
              <w:jc w:val="center"/>
              <w:rPr>
                <w:snapToGrid w:val="0"/>
              </w:rPr>
            </w:pPr>
            <w:r w:rsidRPr="003A74E8">
              <w:rPr>
                <w:snapToGrid w:val="0"/>
              </w:rPr>
              <w:t>9,76</w:t>
            </w:r>
          </w:p>
        </w:tc>
        <w:tc>
          <w:tcPr>
            <w:tcW w:w="1843" w:type="dxa"/>
            <w:tcBorders>
              <w:top w:val="nil"/>
              <w:left w:val="nil"/>
              <w:bottom w:val="single" w:sz="4" w:space="0" w:color="auto"/>
              <w:right w:val="single" w:sz="4" w:space="0" w:color="auto"/>
            </w:tcBorders>
            <w:shd w:val="clear" w:color="auto" w:fill="auto"/>
            <w:vAlign w:val="center"/>
          </w:tcPr>
          <w:p w14:paraId="4959D882" w14:textId="77777777" w:rsidR="003A74E8" w:rsidRPr="003A74E8" w:rsidRDefault="003A74E8" w:rsidP="003A74E8">
            <w:pPr>
              <w:jc w:val="center"/>
              <w:rPr>
                <w:snapToGrid w:val="0"/>
              </w:rPr>
            </w:pPr>
            <w:r w:rsidRPr="003A74E8">
              <w:rPr>
                <w:snapToGrid w:val="0"/>
              </w:rPr>
              <w:t>63 994</w:t>
            </w:r>
          </w:p>
        </w:tc>
      </w:tr>
      <w:tr w:rsidR="003A74E8" w:rsidRPr="003A74E8" w14:paraId="48AC0F6C" w14:textId="77777777" w:rsidTr="00946BFA">
        <w:trPr>
          <w:trHeight w:val="112"/>
          <w:jc w:val="center"/>
        </w:trPr>
        <w:tc>
          <w:tcPr>
            <w:tcW w:w="2263" w:type="dxa"/>
            <w:tcBorders>
              <w:top w:val="nil"/>
              <w:left w:val="nil"/>
              <w:bottom w:val="single" w:sz="4" w:space="0" w:color="auto"/>
              <w:right w:val="nil"/>
            </w:tcBorders>
            <w:shd w:val="clear" w:color="auto" w:fill="auto"/>
            <w:vAlign w:val="center"/>
            <w:hideMark/>
          </w:tcPr>
          <w:p w14:paraId="54B71619" w14:textId="77777777" w:rsidR="003A74E8" w:rsidRPr="003A74E8" w:rsidRDefault="003A74E8" w:rsidP="003A74E8">
            <w:pPr>
              <w:jc w:val="center"/>
            </w:pPr>
          </w:p>
        </w:tc>
        <w:tc>
          <w:tcPr>
            <w:tcW w:w="2127" w:type="dxa"/>
            <w:tcBorders>
              <w:top w:val="nil"/>
              <w:left w:val="nil"/>
              <w:bottom w:val="single" w:sz="4" w:space="0" w:color="auto"/>
              <w:right w:val="nil"/>
            </w:tcBorders>
            <w:shd w:val="clear" w:color="auto" w:fill="auto"/>
            <w:vAlign w:val="center"/>
            <w:hideMark/>
          </w:tcPr>
          <w:p w14:paraId="0ED79F2B" w14:textId="77777777" w:rsidR="003A74E8" w:rsidRPr="003A74E8" w:rsidRDefault="003A74E8" w:rsidP="003A74E8">
            <w:pPr>
              <w:jc w:val="center"/>
              <w:rPr>
                <w:highlight w:val="yellow"/>
              </w:rPr>
            </w:pPr>
          </w:p>
        </w:tc>
        <w:tc>
          <w:tcPr>
            <w:tcW w:w="1984" w:type="dxa"/>
            <w:tcBorders>
              <w:top w:val="nil"/>
              <w:left w:val="nil"/>
              <w:bottom w:val="single" w:sz="4" w:space="0" w:color="auto"/>
              <w:right w:val="nil"/>
            </w:tcBorders>
            <w:shd w:val="clear" w:color="auto" w:fill="auto"/>
            <w:vAlign w:val="center"/>
            <w:hideMark/>
          </w:tcPr>
          <w:p w14:paraId="0101DF2F" w14:textId="77777777" w:rsidR="003A74E8" w:rsidRPr="003A74E8" w:rsidRDefault="003A74E8" w:rsidP="003A74E8">
            <w:pPr>
              <w:jc w:val="center"/>
              <w:rPr>
                <w:highlight w:val="yellow"/>
              </w:rPr>
            </w:pPr>
          </w:p>
        </w:tc>
        <w:tc>
          <w:tcPr>
            <w:tcW w:w="1276" w:type="dxa"/>
            <w:tcBorders>
              <w:top w:val="nil"/>
              <w:left w:val="nil"/>
              <w:bottom w:val="single" w:sz="4" w:space="0" w:color="auto"/>
              <w:right w:val="nil"/>
            </w:tcBorders>
            <w:shd w:val="clear" w:color="auto" w:fill="auto"/>
            <w:vAlign w:val="center"/>
            <w:hideMark/>
          </w:tcPr>
          <w:p w14:paraId="3FDBC825" w14:textId="77777777" w:rsidR="003A74E8" w:rsidRPr="003A74E8" w:rsidRDefault="003A74E8" w:rsidP="003A74E8">
            <w:pPr>
              <w:jc w:val="center"/>
              <w:rPr>
                <w:highlight w:val="yellow"/>
              </w:rPr>
            </w:pPr>
          </w:p>
        </w:tc>
        <w:tc>
          <w:tcPr>
            <w:tcW w:w="1843" w:type="dxa"/>
            <w:tcBorders>
              <w:top w:val="nil"/>
              <w:left w:val="nil"/>
              <w:bottom w:val="single" w:sz="4" w:space="0" w:color="auto"/>
              <w:right w:val="nil"/>
            </w:tcBorders>
            <w:shd w:val="clear" w:color="auto" w:fill="auto"/>
            <w:hideMark/>
          </w:tcPr>
          <w:p w14:paraId="6D9A0483" w14:textId="77777777" w:rsidR="003A74E8" w:rsidRPr="003A74E8" w:rsidRDefault="003A74E8" w:rsidP="003A74E8">
            <w:pPr>
              <w:jc w:val="center"/>
              <w:rPr>
                <w:highlight w:val="yellow"/>
              </w:rPr>
            </w:pPr>
          </w:p>
        </w:tc>
      </w:tr>
      <w:tr w:rsidR="003A74E8" w:rsidRPr="003A74E8" w14:paraId="5FB5D1C1" w14:textId="77777777" w:rsidTr="00946BFA">
        <w:trPr>
          <w:trHeight w:val="360"/>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BD88990" w14:textId="77777777" w:rsidR="003A74E8" w:rsidRPr="003A74E8" w:rsidRDefault="003A74E8" w:rsidP="003A74E8">
            <w:pPr>
              <w:jc w:val="center"/>
              <w:rPr>
                <w:b/>
                <w:bCs/>
              </w:rPr>
            </w:pPr>
            <w:r w:rsidRPr="003A74E8">
              <w:rPr>
                <w:b/>
                <w:bCs/>
              </w:rPr>
              <w:t>год</w:t>
            </w:r>
          </w:p>
        </w:tc>
        <w:tc>
          <w:tcPr>
            <w:tcW w:w="2127" w:type="dxa"/>
            <w:tcBorders>
              <w:top w:val="single" w:sz="4" w:space="0" w:color="auto"/>
              <w:left w:val="dotted" w:sz="4" w:space="0" w:color="auto"/>
              <w:bottom w:val="single" w:sz="4" w:space="0" w:color="auto"/>
              <w:right w:val="dotted" w:sz="4" w:space="0" w:color="auto"/>
            </w:tcBorders>
            <w:shd w:val="clear" w:color="auto" w:fill="auto"/>
            <w:vAlign w:val="bottom"/>
            <w:hideMark/>
          </w:tcPr>
          <w:p w14:paraId="0D221F4D" w14:textId="77777777" w:rsidR="003A74E8" w:rsidRPr="003A74E8" w:rsidRDefault="003A74E8" w:rsidP="003A74E8">
            <w:pPr>
              <w:jc w:val="center"/>
              <w:rPr>
                <w:b/>
              </w:rPr>
            </w:pPr>
            <w:r w:rsidRPr="003A74E8">
              <w:rPr>
                <w:b/>
                <w:bCs/>
                <w:snapToGrid w:val="0"/>
              </w:rPr>
              <w:t>38,715</w:t>
            </w:r>
          </w:p>
        </w:tc>
        <w:tc>
          <w:tcPr>
            <w:tcW w:w="1984" w:type="dxa"/>
            <w:tcBorders>
              <w:top w:val="single" w:sz="4" w:space="0" w:color="auto"/>
              <w:left w:val="nil"/>
              <w:bottom w:val="single" w:sz="4" w:space="0" w:color="auto"/>
              <w:right w:val="dotted" w:sz="4" w:space="0" w:color="auto"/>
            </w:tcBorders>
            <w:shd w:val="clear" w:color="auto" w:fill="auto"/>
            <w:vAlign w:val="bottom"/>
            <w:hideMark/>
          </w:tcPr>
          <w:p w14:paraId="7117731C" w14:textId="77777777" w:rsidR="003A74E8" w:rsidRPr="003A74E8" w:rsidRDefault="003A74E8" w:rsidP="003A74E8">
            <w:pPr>
              <w:jc w:val="center"/>
              <w:rPr>
                <w:b/>
                <w:snapToGrid w:val="0"/>
              </w:rPr>
            </w:pPr>
            <w:r w:rsidRPr="003A74E8">
              <w:rPr>
                <w:b/>
                <w:bCs/>
                <w:snapToGrid w:val="0"/>
              </w:rPr>
              <w:t>3 351,13</w:t>
            </w:r>
          </w:p>
        </w:tc>
        <w:tc>
          <w:tcPr>
            <w:tcW w:w="1276" w:type="dxa"/>
            <w:tcBorders>
              <w:top w:val="single" w:sz="4" w:space="0" w:color="auto"/>
              <w:left w:val="nil"/>
              <w:bottom w:val="single" w:sz="4" w:space="0" w:color="auto"/>
              <w:right w:val="dotted" w:sz="4" w:space="0" w:color="auto"/>
            </w:tcBorders>
            <w:shd w:val="clear" w:color="auto" w:fill="auto"/>
            <w:vAlign w:val="bottom"/>
            <w:hideMark/>
          </w:tcPr>
          <w:p w14:paraId="2BA7E479" w14:textId="77777777" w:rsidR="003A74E8" w:rsidRPr="003A74E8" w:rsidRDefault="003A74E8" w:rsidP="003A74E8">
            <w:pPr>
              <w:jc w:val="center"/>
              <w:rPr>
                <w:b/>
                <w:snapToGrid w:val="0"/>
              </w:rPr>
            </w:pPr>
            <w:r w:rsidRPr="003A74E8">
              <w:rPr>
                <w:b/>
                <w:bCs/>
                <w:snapToGrid w:val="0"/>
              </w:rPr>
              <w:t>4,59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2F4ADA0" w14:textId="77777777" w:rsidR="003A74E8" w:rsidRPr="003A74E8" w:rsidRDefault="003A74E8" w:rsidP="003A74E8">
            <w:pPr>
              <w:ind w:left="-109"/>
              <w:jc w:val="center"/>
              <w:rPr>
                <w:b/>
                <w:snapToGrid w:val="0"/>
              </w:rPr>
            </w:pPr>
            <w:r w:rsidRPr="003A74E8">
              <w:rPr>
                <w:b/>
                <w:bCs/>
                <w:snapToGrid w:val="0"/>
              </w:rPr>
              <w:t>1297 39</w:t>
            </w:r>
          </w:p>
        </w:tc>
      </w:tr>
    </w:tbl>
    <w:p w14:paraId="5D3CB1E7" w14:textId="77777777" w:rsidR="003A74E8" w:rsidRPr="003A74E8" w:rsidRDefault="003A74E8" w:rsidP="003A74E8">
      <w:pPr>
        <w:ind w:firstLine="709"/>
        <w:jc w:val="both"/>
        <w:rPr>
          <w:snapToGrid w:val="0"/>
          <w:sz w:val="28"/>
          <w:szCs w:val="28"/>
        </w:rPr>
      </w:pPr>
    </w:p>
    <w:p w14:paraId="7C81CE1F" w14:textId="77777777" w:rsidR="003A74E8" w:rsidRPr="003A74E8" w:rsidRDefault="003A74E8" w:rsidP="003A74E8">
      <w:pPr>
        <w:ind w:firstLine="709"/>
        <w:jc w:val="both"/>
        <w:rPr>
          <w:snapToGrid w:val="0"/>
          <w:sz w:val="2"/>
          <w:szCs w:val="28"/>
        </w:rPr>
      </w:pPr>
      <w:r w:rsidRPr="003A74E8">
        <w:rPr>
          <w:snapToGrid w:val="0"/>
          <w:sz w:val="28"/>
          <w:szCs w:val="28"/>
        </w:rPr>
        <w:br w:type="page"/>
      </w:r>
    </w:p>
    <w:p w14:paraId="1ACD67FC" w14:textId="77777777" w:rsidR="003A74E8" w:rsidRPr="003A74E8" w:rsidRDefault="003A74E8" w:rsidP="003A74E8">
      <w:pPr>
        <w:keepNext/>
        <w:keepLines/>
        <w:tabs>
          <w:tab w:val="left" w:pos="709"/>
        </w:tabs>
        <w:ind w:left="1146"/>
        <w:jc w:val="center"/>
        <w:outlineLvl w:val="1"/>
        <w:rPr>
          <w:rFonts w:eastAsia="Calibri"/>
          <w:b/>
          <w:sz w:val="28"/>
          <w:szCs w:val="28"/>
          <w:lang w:eastAsia="en-US"/>
        </w:rPr>
      </w:pPr>
      <w:bookmarkStart w:id="92" w:name="_Toc24891748"/>
      <w:r w:rsidRPr="003A74E8">
        <w:rPr>
          <w:rFonts w:eastAsia="Calibri"/>
          <w:b/>
          <w:sz w:val="28"/>
          <w:szCs w:val="28"/>
          <w:lang w:eastAsia="en-US"/>
        </w:rPr>
        <w:lastRenderedPageBreak/>
        <w:t>14. Расчет тарифов ООО «УК «ЖилКомплекс» на горячую воду в открытой системе теплоснабжения</w:t>
      </w:r>
      <w:bookmarkEnd w:id="92"/>
      <w:r w:rsidRPr="003A74E8">
        <w:rPr>
          <w:rFonts w:eastAsia="Calibri"/>
          <w:b/>
          <w:sz w:val="28"/>
          <w:szCs w:val="28"/>
          <w:lang w:eastAsia="en-US"/>
        </w:rPr>
        <w:t xml:space="preserve"> (горячего водоснабжения) на 2025-2029 годы</w:t>
      </w:r>
    </w:p>
    <w:p w14:paraId="551AF79A" w14:textId="77777777" w:rsidR="003A74E8" w:rsidRPr="003A74E8" w:rsidRDefault="003A74E8" w:rsidP="003A74E8">
      <w:pPr>
        <w:ind w:firstLine="709"/>
        <w:jc w:val="both"/>
        <w:rPr>
          <w:snapToGrid w:val="0"/>
          <w:sz w:val="22"/>
          <w:szCs w:val="28"/>
        </w:rPr>
      </w:pPr>
    </w:p>
    <w:p w14:paraId="0699AC9C" w14:textId="77777777" w:rsidR="003A74E8" w:rsidRPr="003A74E8" w:rsidRDefault="003A74E8" w:rsidP="003A74E8">
      <w:pPr>
        <w:ind w:firstLine="709"/>
        <w:jc w:val="both"/>
        <w:rPr>
          <w:snapToGrid w:val="0"/>
          <w:sz w:val="28"/>
          <w:szCs w:val="28"/>
        </w:rPr>
      </w:pPr>
      <w:r w:rsidRPr="003A74E8">
        <w:rPr>
          <w:snapToGrid w:val="0"/>
          <w:sz w:val="28"/>
          <w:szCs w:val="28"/>
        </w:rPr>
        <w:t>Предприятие ООО «УК «Жилкомплекс» предоставляет коммунальную услугу по горячему водоснабжению на территории Мысковского городского округа в открытой системе горячего водоснабжения.</w:t>
      </w:r>
    </w:p>
    <w:p w14:paraId="507F9218" w14:textId="77777777" w:rsidR="003A74E8" w:rsidRPr="003A74E8" w:rsidRDefault="003A74E8" w:rsidP="003A74E8">
      <w:pPr>
        <w:ind w:firstLine="709"/>
        <w:jc w:val="both"/>
        <w:rPr>
          <w:snapToGrid w:val="0"/>
          <w:sz w:val="28"/>
          <w:szCs w:val="28"/>
        </w:rPr>
      </w:pPr>
      <w:r w:rsidRPr="003A74E8">
        <w:rPr>
          <w:snapToGrid w:val="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3A74E8">
        <w:rPr>
          <w:snapToGrid w:val="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горячего водоснабжения, который состоит из компонента на теплоноситель </w:t>
      </w:r>
      <w:r w:rsidRPr="003A74E8">
        <w:rPr>
          <w:snapToGrid w:val="0"/>
          <w:sz w:val="28"/>
          <w:szCs w:val="28"/>
        </w:rPr>
        <w:br/>
        <w:t>и компонента на тепловую энергию.</w:t>
      </w:r>
    </w:p>
    <w:p w14:paraId="4914901D" w14:textId="77777777" w:rsidR="003A74E8" w:rsidRPr="003A74E8" w:rsidRDefault="003A74E8" w:rsidP="003A74E8">
      <w:pPr>
        <w:ind w:firstLine="709"/>
        <w:jc w:val="both"/>
        <w:rPr>
          <w:iCs/>
          <w:snapToGrid w:val="0"/>
          <w:sz w:val="28"/>
          <w:szCs w:val="28"/>
        </w:rPr>
      </w:pPr>
      <w:r w:rsidRPr="003A74E8">
        <w:rPr>
          <w:iCs/>
          <w:snapToGrid w:val="0"/>
          <w:sz w:val="28"/>
          <w:szCs w:val="28"/>
        </w:rPr>
        <w:t>Вся вода, используемая на ГВС, проходит дополнительную обработку</w:t>
      </w:r>
      <w:r w:rsidRPr="003A74E8">
        <w:rPr>
          <w:iCs/>
          <w:snapToGrid w:val="0"/>
          <w:sz w:val="28"/>
          <w:szCs w:val="28"/>
        </w:rPr>
        <w:br/>
        <w:t xml:space="preserve">на ХВО по схеме одноступенчатого натрий-катионирования. </w:t>
      </w:r>
    </w:p>
    <w:p w14:paraId="34E989DE" w14:textId="77777777" w:rsidR="003A74E8" w:rsidRPr="003A74E8" w:rsidRDefault="003A74E8" w:rsidP="003A74E8">
      <w:pPr>
        <w:ind w:firstLine="709"/>
        <w:jc w:val="both"/>
        <w:rPr>
          <w:snapToGrid w:val="0"/>
          <w:sz w:val="28"/>
          <w:szCs w:val="28"/>
        </w:rPr>
      </w:pPr>
      <w:r w:rsidRPr="003A74E8">
        <w:rPr>
          <w:snapToGrid w:val="0"/>
          <w:sz w:val="28"/>
          <w:szCs w:val="28"/>
        </w:rPr>
        <w:t xml:space="preserve">Все расходы на производство теплоносителя экспертами учтены в смете затрат на тепловую энергию, соответственно стоимость теплоносителя принимается равной стоимости исходной воды (стр. 27-28). </w:t>
      </w:r>
    </w:p>
    <w:p w14:paraId="7E5AE19C" w14:textId="77777777" w:rsidR="003A74E8" w:rsidRPr="003A74E8" w:rsidRDefault="003A74E8" w:rsidP="003A74E8">
      <w:pPr>
        <w:ind w:firstLine="709"/>
        <w:jc w:val="both"/>
        <w:rPr>
          <w:snapToGrid w:val="0"/>
          <w:sz w:val="28"/>
          <w:szCs w:val="28"/>
        </w:rPr>
      </w:pPr>
      <w:r w:rsidRPr="003A74E8">
        <w:rPr>
          <w:snapToGrid w:val="0"/>
          <w:sz w:val="28"/>
          <w:szCs w:val="28"/>
        </w:rPr>
        <w:t xml:space="preserve">Нормативы расхода тепловой энергии, необходимый для осуществления горячего водоснабжения </w:t>
      </w:r>
      <w:bookmarkStart w:id="93" w:name="_Hlk87605242"/>
      <w:r w:rsidRPr="003A74E8">
        <w:rPr>
          <w:snapToGrid w:val="0"/>
          <w:sz w:val="28"/>
          <w:szCs w:val="28"/>
        </w:rPr>
        <w:t xml:space="preserve">ООО «Управляющая Компания «Жилкомплекс» </w:t>
      </w:r>
      <w:bookmarkEnd w:id="93"/>
      <w:r w:rsidRPr="003A74E8">
        <w:rPr>
          <w:snapToGrid w:val="0"/>
          <w:sz w:val="28"/>
          <w:szCs w:val="28"/>
        </w:rPr>
        <w:t xml:space="preserve">приняты в соответствии принят в соответствии с постановлением региональной энергетической комиссии Кемеровской области от 13.11.2019 </w:t>
      </w:r>
      <w:r w:rsidRPr="003A74E8">
        <w:rPr>
          <w:snapToGrid w:val="0"/>
          <w:sz w:val="28"/>
          <w:szCs w:val="28"/>
        </w:rPr>
        <w:br/>
        <w:t xml:space="preserve">№ 410 «Об утверждении нормативов расхода тепловой энергии, используемой на подогрев холодной воды для предоставления коммунальной услуги </w:t>
      </w:r>
      <w:r w:rsidRPr="003A74E8">
        <w:rPr>
          <w:snapToGrid w:val="0"/>
          <w:sz w:val="28"/>
          <w:szCs w:val="28"/>
        </w:rPr>
        <w:br/>
        <w:t>по горячему водоснабжению на территории Беловского, Кемеровского, Новокузнецкого, Мысковского, Полысаевского, Тайгинского городских округов с применением расчетного метода и метода аналогов»:</w:t>
      </w:r>
    </w:p>
    <w:p w14:paraId="7F8E2750" w14:textId="77777777" w:rsidR="003A74E8" w:rsidRPr="003A74E8" w:rsidRDefault="003A74E8" w:rsidP="003A74E8">
      <w:pPr>
        <w:ind w:firstLine="709"/>
        <w:jc w:val="both"/>
        <w:rPr>
          <w:snapToGrid w:val="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297"/>
        <w:gridCol w:w="2447"/>
        <w:gridCol w:w="2297"/>
      </w:tblGrid>
      <w:tr w:rsidR="003A74E8" w:rsidRPr="003A74E8" w14:paraId="08C3944A" w14:textId="77777777" w:rsidTr="00946BFA">
        <w:trPr>
          <w:trHeight w:val="420"/>
          <w:jc w:val="center"/>
        </w:trPr>
        <w:tc>
          <w:tcPr>
            <w:tcW w:w="4676" w:type="dxa"/>
            <w:gridSpan w:val="2"/>
            <w:shd w:val="clear" w:color="auto" w:fill="auto"/>
            <w:vAlign w:val="center"/>
          </w:tcPr>
          <w:p w14:paraId="0B871BD5" w14:textId="77777777" w:rsidR="003A74E8" w:rsidRPr="003A74E8" w:rsidRDefault="003A74E8" w:rsidP="003A74E8">
            <w:pPr>
              <w:ind w:firstLine="709"/>
              <w:jc w:val="both"/>
              <w:rPr>
                <w:snapToGrid w:val="0"/>
                <w:sz w:val="28"/>
                <w:szCs w:val="28"/>
              </w:rPr>
            </w:pPr>
            <w:r w:rsidRPr="003A74E8">
              <w:rPr>
                <w:snapToGrid w:val="0"/>
                <w:sz w:val="28"/>
                <w:szCs w:val="28"/>
              </w:rPr>
              <w:br w:type="page"/>
              <w:t>С изолированными стояками</w:t>
            </w:r>
          </w:p>
        </w:tc>
        <w:tc>
          <w:tcPr>
            <w:tcW w:w="4675" w:type="dxa"/>
            <w:gridSpan w:val="2"/>
            <w:shd w:val="clear" w:color="auto" w:fill="auto"/>
            <w:vAlign w:val="center"/>
            <w:hideMark/>
          </w:tcPr>
          <w:p w14:paraId="59435FEB" w14:textId="77777777" w:rsidR="003A74E8" w:rsidRPr="003A74E8" w:rsidRDefault="003A74E8" w:rsidP="003A74E8">
            <w:pPr>
              <w:ind w:firstLine="709"/>
              <w:jc w:val="both"/>
              <w:rPr>
                <w:snapToGrid w:val="0"/>
                <w:sz w:val="28"/>
                <w:szCs w:val="28"/>
              </w:rPr>
            </w:pPr>
            <w:r w:rsidRPr="003A74E8">
              <w:rPr>
                <w:snapToGrid w:val="0"/>
                <w:sz w:val="28"/>
                <w:szCs w:val="28"/>
              </w:rPr>
              <w:t>С неизолированными стояками</w:t>
            </w:r>
          </w:p>
        </w:tc>
      </w:tr>
      <w:tr w:rsidR="003A74E8" w:rsidRPr="003A74E8" w14:paraId="565E15E7" w14:textId="77777777" w:rsidTr="00946BFA">
        <w:trPr>
          <w:trHeight w:val="255"/>
          <w:jc w:val="center"/>
        </w:trPr>
        <w:tc>
          <w:tcPr>
            <w:tcW w:w="2410" w:type="dxa"/>
            <w:shd w:val="clear" w:color="auto" w:fill="auto"/>
            <w:vAlign w:val="center"/>
            <w:hideMark/>
          </w:tcPr>
          <w:p w14:paraId="521C8D29" w14:textId="77777777" w:rsidR="003A74E8" w:rsidRPr="003A74E8" w:rsidRDefault="003A74E8" w:rsidP="003A74E8">
            <w:pPr>
              <w:ind w:firstLine="709"/>
              <w:jc w:val="both"/>
              <w:rPr>
                <w:snapToGrid w:val="0"/>
                <w:sz w:val="28"/>
                <w:szCs w:val="28"/>
              </w:rPr>
            </w:pPr>
            <w:r w:rsidRPr="003A74E8">
              <w:rPr>
                <w:snapToGrid w:val="0"/>
                <w:sz w:val="28"/>
                <w:szCs w:val="28"/>
              </w:rPr>
              <w:t xml:space="preserve">с </w:t>
            </w:r>
            <w:r w:rsidRPr="003A74E8">
              <w:rPr>
                <w:snapToGrid w:val="0"/>
                <w:sz w:val="28"/>
                <w:szCs w:val="28"/>
              </w:rPr>
              <w:br/>
              <w:t>полотенцесушителем</w:t>
            </w:r>
          </w:p>
        </w:tc>
        <w:tc>
          <w:tcPr>
            <w:tcW w:w="2266" w:type="dxa"/>
            <w:shd w:val="clear" w:color="auto" w:fill="auto"/>
            <w:vAlign w:val="center"/>
            <w:hideMark/>
          </w:tcPr>
          <w:p w14:paraId="2C60332A" w14:textId="77777777" w:rsidR="003A74E8" w:rsidRPr="003A74E8" w:rsidRDefault="003A74E8" w:rsidP="003A74E8">
            <w:pPr>
              <w:ind w:firstLine="709"/>
              <w:jc w:val="both"/>
              <w:rPr>
                <w:snapToGrid w:val="0"/>
                <w:sz w:val="28"/>
                <w:szCs w:val="28"/>
              </w:rPr>
            </w:pPr>
            <w:r w:rsidRPr="003A74E8">
              <w:rPr>
                <w:snapToGrid w:val="0"/>
                <w:sz w:val="28"/>
                <w:szCs w:val="28"/>
              </w:rPr>
              <w:t>без полотенцесушителя</w:t>
            </w:r>
          </w:p>
        </w:tc>
        <w:tc>
          <w:tcPr>
            <w:tcW w:w="2409" w:type="dxa"/>
            <w:shd w:val="clear" w:color="auto" w:fill="auto"/>
            <w:vAlign w:val="center"/>
            <w:hideMark/>
          </w:tcPr>
          <w:p w14:paraId="0197A0DD" w14:textId="77777777" w:rsidR="003A74E8" w:rsidRPr="003A74E8" w:rsidRDefault="003A74E8" w:rsidP="003A74E8">
            <w:pPr>
              <w:ind w:firstLine="709"/>
              <w:jc w:val="both"/>
              <w:rPr>
                <w:snapToGrid w:val="0"/>
                <w:sz w:val="28"/>
                <w:szCs w:val="28"/>
              </w:rPr>
            </w:pPr>
            <w:r w:rsidRPr="003A74E8">
              <w:rPr>
                <w:snapToGrid w:val="0"/>
                <w:sz w:val="28"/>
                <w:szCs w:val="28"/>
              </w:rPr>
              <w:t xml:space="preserve">с </w:t>
            </w:r>
            <w:r w:rsidRPr="003A74E8">
              <w:rPr>
                <w:snapToGrid w:val="0"/>
                <w:sz w:val="28"/>
                <w:szCs w:val="28"/>
              </w:rPr>
              <w:br/>
              <w:t>полотенцесушителем</w:t>
            </w:r>
          </w:p>
        </w:tc>
        <w:tc>
          <w:tcPr>
            <w:tcW w:w="2266" w:type="dxa"/>
            <w:shd w:val="clear" w:color="auto" w:fill="auto"/>
            <w:vAlign w:val="center"/>
            <w:hideMark/>
          </w:tcPr>
          <w:p w14:paraId="3102E027" w14:textId="77777777" w:rsidR="003A74E8" w:rsidRPr="003A74E8" w:rsidRDefault="003A74E8" w:rsidP="003A74E8">
            <w:pPr>
              <w:ind w:firstLine="709"/>
              <w:jc w:val="both"/>
              <w:rPr>
                <w:snapToGrid w:val="0"/>
                <w:sz w:val="28"/>
                <w:szCs w:val="28"/>
              </w:rPr>
            </w:pPr>
            <w:r w:rsidRPr="003A74E8">
              <w:rPr>
                <w:snapToGrid w:val="0"/>
                <w:sz w:val="28"/>
                <w:szCs w:val="28"/>
              </w:rPr>
              <w:t>без полотенцесушителя</w:t>
            </w:r>
          </w:p>
        </w:tc>
      </w:tr>
      <w:tr w:rsidR="003A74E8" w:rsidRPr="003A74E8" w14:paraId="139B8AE7" w14:textId="77777777" w:rsidTr="00946BFA">
        <w:trPr>
          <w:trHeight w:val="255"/>
          <w:jc w:val="center"/>
        </w:trPr>
        <w:tc>
          <w:tcPr>
            <w:tcW w:w="2410" w:type="dxa"/>
            <w:shd w:val="clear" w:color="auto" w:fill="auto"/>
            <w:vAlign w:val="center"/>
          </w:tcPr>
          <w:p w14:paraId="727B2D2C" w14:textId="77777777" w:rsidR="003A74E8" w:rsidRPr="003A74E8" w:rsidRDefault="003A74E8" w:rsidP="003A74E8">
            <w:pPr>
              <w:ind w:firstLine="709"/>
              <w:jc w:val="both"/>
              <w:rPr>
                <w:snapToGrid w:val="0"/>
                <w:sz w:val="28"/>
                <w:szCs w:val="28"/>
              </w:rPr>
            </w:pPr>
            <w:r w:rsidRPr="003A74E8">
              <w:rPr>
                <w:snapToGrid w:val="0"/>
                <w:sz w:val="28"/>
                <w:szCs w:val="28"/>
              </w:rPr>
              <w:t>0,0603</w:t>
            </w:r>
          </w:p>
        </w:tc>
        <w:tc>
          <w:tcPr>
            <w:tcW w:w="2266" w:type="dxa"/>
            <w:shd w:val="clear" w:color="auto" w:fill="auto"/>
            <w:vAlign w:val="center"/>
          </w:tcPr>
          <w:p w14:paraId="7A80E8DE" w14:textId="77777777" w:rsidR="003A74E8" w:rsidRPr="003A74E8" w:rsidRDefault="003A74E8" w:rsidP="003A74E8">
            <w:pPr>
              <w:ind w:firstLine="709"/>
              <w:jc w:val="both"/>
              <w:rPr>
                <w:snapToGrid w:val="0"/>
                <w:sz w:val="28"/>
                <w:szCs w:val="28"/>
              </w:rPr>
            </w:pPr>
            <w:r w:rsidRPr="003A74E8">
              <w:rPr>
                <w:snapToGrid w:val="0"/>
                <w:sz w:val="28"/>
                <w:szCs w:val="28"/>
              </w:rPr>
              <w:t>0,0553</w:t>
            </w:r>
          </w:p>
        </w:tc>
        <w:tc>
          <w:tcPr>
            <w:tcW w:w="2409" w:type="dxa"/>
            <w:shd w:val="clear" w:color="auto" w:fill="auto"/>
            <w:vAlign w:val="center"/>
          </w:tcPr>
          <w:p w14:paraId="3E727E77" w14:textId="77777777" w:rsidR="003A74E8" w:rsidRPr="003A74E8" w:rsidRDefault="003A74E8" w:rsidP="003A74E8">
            <w:pPr>
              <w:ind w:firstLine="709"/>
              <w:jc w:val="both"/>
              <w:rPr>
                <w:snapToGrid w:val="0"/>
                <w:sz w:val="28"/>
                <w:szCs w:val="28"/>
              </w:rPr>
            </w:pPr>
            <w:r w:rsidRPr="003A74E8">
              <w:rPr>
                <w:snapToGrid w:val="0"/>
                <w:sz w:val="28"/>
                <w:szCs w:val="28"/>
              </w:rPr>
              <w:t>0,0647</w:t>
            </w:r>
          </w:p>
        </w:tc>
        <w:tc>
          <w:tcPr>
            <w:tcW w:w="2266" w:type="dxa"/>
            <w:shd w:val="clear" w:color="auto" w:fill="auto"/>
            <w:vAlign w:val="center"/>
          </w:tcPr>
          <w:p w14:paraId="496A71C6" w14:textId="77777777" w:rsidR="003A74E8" w:rsidRPr="003A74E8" w:rsidRDefault="003A74E8" w:rsidP="003A74E8">
            <w:pPr>
              <w:ind w:firstLine="709"/>
              <w:jc w:val="both"/>
              <w:rPr>
                <w:snapToGrid w:val="0"/>
                <w:sz w:val="28"/>
                <w:szCs w:val="28"/>
              </w:rPr>
            </w:pPr>
            <w:r w:rsidRPr="003A74E8">
              <w:rPr>
                <w:snapToGrid w:val="0"/>
                <w:sz w:val="28"/>
                <w:szCs w:val="28"/>
              </w:rPr>
              <w:t>0,0598</w:t>
            </w:r>
          </w:p>
        </w:tc>
      </w:tr>
    </w:tbl>
    <w:p w14:paraId="512C8ED1" w14:textId="77777777" w:rsidR="003A74E8" w:rsidRPr="003A74E8" w:rsidRDefault="003A74E8" w:rsidP="003A74E8">
      <w:pPr>
        <w:ind w:firstLine="709"/>
        <w:jc w:val="both"/>
        <w:rPr>
          <w:snapToGrid w:val="0"/>
          <w:sz w:val="14"/>
          <w:szCs w:val="14"/>
        </w:rPr>
      </w:pPr>
    </w:p>
    <w:p w14:paraId="356FCC08" w14:textId="77777777" w:rsidR="003A74E8" w:rsidRPr="003A74E8" w:rsidRDefault="003A74E8" w:rsidP="003A74E8">
      <w:pPr>
        <w:ind w:firstLine="709"/>
        <w:jc w:val="both"/>
        <w:rPr>
          <w:snapToGrid w:val="0"/>
          <w:sz w:val="28"/>
          <w:szCs w:val="28"/>
        </w:rPr>
      </w:pPr>
      <w:bookmarkStart w:id="94" w:name="_Hlk87520762"/>
      <w:r w:rsidRPr="003A74E8">
        <w:rPr>
          <w:bCs/>
          <w:snapToGrid w:val="0"/>
          <w:sz w:val="28"/>
          <w:szCs w:val="28"/>
        </w:rPr>
        <w:t xml:space="preserve">Компонент на тепловую энергию для </w:t>
      </w:r>
      <w:bookmarkStart w:id="95" w:name="_Hlk87609000"/>
      <w:r w:rsidRPr="003A74E8">
        <w:rPr>
          <w:snapToGrid w:val="0"/>
          <w:sz w:val="28"/>
          <w:szCs w:val="28"/>
        </w:rPr>
        <w:t>ООО «УК «ЖилКомплекс»</w:t>
      </w:r>
      <w:bookmarkEnd w:id="95"/>
      <w:r w:rsidRPr="003A74E8">
        <w:rPr>
          <w:bCs/>
          <w:snapToGrid w:val="0"/>
          <w:sz w:val="28"/>
          <w:szCs w:val="28"/>
        </w:rPr>
        <w:t>, реализуемую на потребительском рынке Мысковского городского округа, установлен постановлением Региональной энергетической комиссии Кузбасса от 13.03.2025 № ___</w:t>
      </w:r>
      <w:r w:rsidRPr="003A74E8">
        <w:rPr>
          <w:snapToGrid w:val="0"/>
          <w:sz w:val="28"/>
          <w:szCs w:val="28"/>
        </w:rPr>
        <w:t xml:space="preserve"> «Об установлении ООО «УК «ЖилКомплекс» долгосрочных параметров регулирования и долгосрочных тарифов </w:t>
      </w:r>
      <w:r w:rsidRPr="003A74E8">
        <w:rPr>
          <w:snapToGrid w:val="0"/>
          <w:sz w:val="28"/>
          <w:szCs w:val="28"/>
        </w:rPr>
        <w:br/>
        <w:t xml:space="preserve">на тепловую энергию, реализуемую на потребительском рынке Мысковского городского округа, на 2025-2029 годы» (стр. 56 экспертного заключения). </w:t>
      </w:r>
    </w:p>
    <w:bookmarkEnd w:id="94"/>
    <w:p w14:paraId="1CF31C29" w14:textId="77777777" w:rsidR="003A74E8" w:rsidRPr="003A74E8" w:rsidRDefault="003A74E8" w:rsidP="003A74E8">
      <w:pPr>
        <w:ind w:firstLine="709"/>
        <w:jc w:val="both"/>
        <w:rPr>
          <w:bCs/>
          <w:snapToGrid w:val="0"/>
          <w:sz w:val="28"/>
          <w:szCs w:val="28"/>
        </w:rPr>
      </w:pPr>
      <w:r w:rsidRPr="003A74E8">
        <w:rPr>
          <w:bCs/>
          <w:snapToGrid w:val="0"/>
          <w:sz w:val="28"/>
          <w:szCs w:val="28"/>
        </w:rPr>
        <w:t xml:space="preserve">Значение компонента на теплоноситель принято равным значениям тарифов на питьевую воду (стр. 36-37 экспертного заключения). </w:t>
      </w:r>
    </w:p>
    <w:p w14:paraId="358C0EC9" w14:textId="77777777" w:rsidR="003A74E8" w:rsidRPr="003A74E8" w:rsidRDefault="003A74E8" w:rsidP="003A74E8">
      <w:pPr>
        <w:ind w:firstLine="709"/>
        <w:jc w:val="both"/>
        <w:rPr>
          <w:b/>
          <w:snapToGrid w:val="0"/>
          <w:sz w:val="12"/>
          <w:szCs w:val="12"/>
        </w:rPr>
      </w:pPr>
    </w:p>
    <w:p w14:paraId="59201035" w14:textId="77777777" w:rsidR="003A74E8" w:rsidRPr="003A74E8" w:rsidRDefault="003A74E8" w:rsidP="003A74E8">
      <w:pPr>
        <w:ind w:firstLine="709"/>
        <w:jc w:val="both"/>
        <w:rPr>
          <w:snapToGrid w:val="0"/>
          <w:sz w:val="28"/>
          <w:szCs w:val="28"/>
        </w:rPr>
      </w:pPr>
      <w:r w:rsidRPr="003A74E8">
        <w:rPr>
          <w:snapToGrid w:val="0"/>
          <w:sz w:val="28"/>
          <w:szCs w:val="28"/>
        </w:rPr>
        <w:t xml:space="preserve">На основании вышеуказанного эксперты предлагают принять, тарифы </w:t>
      </w:r>
      <w:r w:rsidRPr="003A74E8">
        <w:rPr>
          <w:snapToGrid w:val="0"/>
          <w:sz w:val="28"/>
          <w:szCs w:val="28"/>
        </w:rPr>
        <w:br/>
        <w:t xml:space="preserve">на горячую воду в открытой системе горячего водоснабжения </w:t>
      </w:r>
      <w:r w:rsidRPr="003A74E8">
        <w:rPr>
          <w:snapToGrid w:val="0"/>
          <w:sz w:val="28"/>
          <w:szCs w:val="28"/>
        </w:rPr>
        <w:br/>
        <w:t>для ООО «УК «ЖилКомплекс» на 2025-2029 годы в следующем виде:</w:t>
      </w:r>
    </w:p>
    <w:p w14:paraId="3E1A9D44" w14:textId="77777777" w:rsidR="003A74E8" w:rsidRPr="003A74E8" w:rsidRDefault="003A74E8" w:rsidP="003A74E8">
      <w:pPr>
        <w:tabs>
          <w:tab w:val="left" w:pos="1890"/>
        </w:tabs>
        <w:ind w:right="-1"/>
        <w:jc w:val="center"/>
        <w:rPr>
          <w:snapToGrid w:val="0"/>
          <w:sz w:val="28"/>
          <w:szCs w:val="28"/>
        </w:rPr>
        <w:sectPr w:rsidR="003A74E8" w:rsidRPr="003A74E8" w:rsidSect="003A74E8">
          <w:headerReference w:type="default" r:id="rId57"/>
          <w:pgSz w:w="11906" w:h="16838"/>
          <w:pgMar w:top="851" w:right="991" w:bottom="567" w:left="1418" w:header="720" w:footer="720" w:gutter="0"/>
          <w:cols w:space="720"/>
          <w:docGrid w:linePitch="381"/>
        </w:sectPr>
      </w:pPr>
    </w:p>
    <w:p w14:paraId="1E1015A4" w14:textId="77777777" w:rsidR="003A74E8" w:rsidRPr="003A74E8" w:rsidRDefault="003A74E8" w:rsidP="00340C12">
      <w:pPr>
        <w:numPr>
          <w:ilvl w:val="0"/>
          <w:numId w:val="5"/>
        </w:numPr>
        <w:ind w:left="7797" w:right="-142" w:hanging="1636"/>
        <w:jc w:val="right"/>
        <w:rPr>
          <w:b/>
          <w:snapToGrid w:val="0"/>
          <w:sz w:val="28"/>
          <w:szCs w:val="28"/>
        </w:rPr>
      </w:pPr>
    </w:p>
    <w:p w14:paraId="6A1B098B" w14:textId="77777777" w:rsidR="003A74E8" w:rsidRPr="003A74E8" w:rsidRDefault="003A74E8" w:rsidP="003A74E8">
      <w:pPr>
        <w:spacing w:after="240"/>
        <w:jc w:val="center"/>
        <w:rPr>
          <w:b/>
          <w:snapToGrid w:val="0"/>
          <w:sz w:val="28"/>
          <w:szCs w:val="28"/>
        </w:rPr>
      </w:pPr>
      <w:r w:rsidRPr="003A74E8">
        <w:rPr>
          <w:b/>
          <w:snapToGrid w:val="0"/>
          <w:sz w:val="28"/>
          <w:szCs w:val="28"/>
        </w:rPr>
        <w:t xml:space="preserve">Долгосрочные тарифы на горячую воду ООО «УК «ЖилКомплекс», </w:t>
      </w:r>
      <w:r w:rsidRPr="003A74E8">
        <w:rPr>
          <w:b/>
          <w:snapToGrid w:val="0"/>
          <w:sz w:val="28"/>
          <w:szCs w:val="28"/>
        </w:rPr>
        <w:br/>
        <w:t xml:space="preserve">реализуемую в открытой системе теплоснабжения (горячего водоснабжения) </w:t>
      </w:r>
      <w:r w:rsidRPr="003A74E8">
        <w:rPr>
          <w:b/>
          <w:snapToGrid w:val="0"/>
          <w:sz w:val="28"/>
          <w:szCs w:val="28"/>
        </w:rPr>
        <w:br/>
        <w:t>на потребительском рынке Мысковского</w:t>
      </w:r>
      <w:r w:rsidRPr="003A74E8">
        <w:rPr>
          <w:b/>
          <w:bCs/>
          <w:snapToGrid w:val="0"/>
          <w:sz w:val="28"/>
          <w:szCs w:val="28"/>
        </w:rPr>
        <w:t xml:space="preserve"> городского округа</w:t>
      </w:r>
      <w:r w:rsidRPr="003A74E8">
        <w:rPr>
          <w:b/>
          <w:snapToGrid w:val="0"/>
          <w:sz w:val="28"/>
          <w:szCs w:val="28"/>
        </w:rPr>
        <w:t xml:space="preserve"> на 2025-2029 годы</w:t>
      </w:r>
    </w:p>
    <w:tbl>
      <w:tblPr>
        <w:tblW w:w="15876" w:type="dxa"/>
        <w:jc w:val="center"/>
        <w:tblLayout w:type="fixed"/>
        <w:tblLook w:val="04A0" w:firstRow="1" w:lastRow="0" w:firstColumn="1" w:lastColumn="0" w:noHBand="0" w:noVBand="1"/>
      </w:tblPr>
      <w:tblGrid>
        <w:gridCol w:w="1788"/>
        <w:gridCol w:w="1649"/>
        <w:gridCol w:w="910"/>
        <w:gridCol w:w="910"/>
        <w:gridCol w:w="910"/>
        <w:gridCol w:w="910"/>
        <w:gridCol w:w="910"/>
        <w:gridCol w:w="910"/>
        <w:gridCol w:w="910"/>
        <w:gridCol w:w="910"/>
        <w:gridCol w:w="1365"/>
        <w:gridCol w:w="1451"/>
        <w:gridCol w:w="1209"/>
        <w:gridCol w:w="1134"/>
      </w:tblGrid>
      <w:tr w:rsidR="003A74E8" w:rsidRPr="003A74E8" w14:paraId="34728920" w14:textId="77777777" w:rsidTr="00946BFA">
        <w:trPr>
          <w:trHeight w:val="690"/>
          <w:jc w:val="center"/>
        </w:trPr>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A18F3" w14:textId="77777777" w:rsidR="003A74E8" w:rsidRPr="003A74E8" w:rsidRDefault="003A74E8" w:rsidP="003A74E8">
            <w:pPr>
              <w:jc w:val="center"/>
              <w:rPr>
                <w:snapToGrid w:val="0"/>
                <w:sz w:val="22"/>
                <w:szCs w:val="22"/>
              </w:rPr>
            </w:pPr>
            <w:r w:rsidRPr="003A74E8">
              <w:rPr>
                <w:snapToGrid w:val="0"/>
                <w:sz w:val="22"/>
                <w:szCs w:val="22"/>
              </w:rPr>
              <w:t>Наименование регулируемой организации</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BFAFD" w14:textId="77777777" w:rsidR="003A74E8" w:rsidRPr="003A74E8" w:rsidRDefault="003A74E8" w:rsidP="003A74E8">
            <w:pPr>
              <w:jc w:val="center"/>
              <w:rPr>
                <w:snapToGrid w:val="0"/>
                <w:sz w:val="22"/>
                <w:szCs w:val="22"/>
              </w:rPr>
            </w:pPr>
            <w:r w:rsidRPr="003A74E8">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BC8BE83" w14:textId="77777777" w:rsidR="003A74E8" w:rsidRPr="003A74E8" w:rsidRDefault="003A74E8" w:rsidP="003A74E8">
            <w:pPr>
              <w:jc w:val="center"/>
              <w:rPr>
                <w:snapToGrid w:val="0"/>
                <w:sz w:val="22"/>
                <w:szCs w:val="22"/>
              </w:rPr>
            </w:pPr>
            <w:r w:rsidRPr="003A74E8">
              <w:rPr>
                <w:snapToGrid w:val="0"/>
                <w:sz w:val="22"/>
                <w:szCs w:val="22"/>
              </w:rPr>
              <w:t>Тариф на горячую воду для населения, руб./м</w:t>
            </w:r>
            <w:r w:rsidRPr="003A74E8">
              <w:rPr>
                <w:snapToGrid w:val="0"/>
                <w:sz w:val="22"/>
                <w:szCs w:val="22"/>
                <w:vertAlign w:val="superscript"/>
              </w:rPr>
              <w:t xml:space="preserve">3 </w:t>
            </w:r>
            <w:r w:rsidRPr="003A74E8">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F417224" w14:textId="77777777" w:rsidR="003A74E8" w:rsidRPr="003A74E8" w:rsidRDefault="003A74E8" w:rsidP="003A74E8">
            <w:pPr>
              <w:jc w:val="center"/>
              <w:rPr>
                <w:snapToGrid w:val="0"/>
                <w:sz w:val="22"/>
                <w:szCs w:val="22"/>
              </w:rPr>
            </w:pPr>
            <w:r w:rsidRPr="003A74E8">
              <w:rPr>
                <w:snapToGrid w:val="0"/>
                <w:sz w:val="22"/>
                <w:szCs w:val="22"/>
              </w:rPr>
              <w:t>Тариф на горячую воду для прочих потребителей, руб./ м</w:t>
            </w:r>
            <w:r w:rsidRPr="003A74E8">
              <w:rPr>
                <w:snapToGrid w:val="0"/>
                <w:sz w:val="22"/>
                <w:szCs w:val="22"/>
                <w:vertAlign w:val="superscript"/>
              </w:rPr>
              <w:t>3</w:t>
            </w:r>
            <w:r w:rsidRPr="003A74E8">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4C505" w14:textId="77777777" w:rsidR="003A74E8" w:rsidRPr="003A74E8" w:rsidRDefault="003A74E8" w:rsidP="003A74E8">
            <w:pPr>
              <w:jc w:val="center"/>
              <w:rPr>
                <w:snapToGrid w:val="0"/>
                <w:sz w:val="22"/>
                <w:szCs w:val="22"/>
              </w:rPr>
            </w:pPr>
            <w:r w:rsidRPr="003A74E8">
              <w:rPr>
                <w:snapToGrid w:val="0"/>
                <w:sz w:val="22"/>
                <w:szCs w:val="22"/>
              </w:rPr>
              <w:t>Компонент на теплоно-ситель, руб./м</w:t>
            </w:r>
            <w:r w:rsidRPr="003A74E8">
              <w:rPr>
                <w:snapToGrid w:val="0"/>
                <w:sz w:val="22"/>
                <w:szCs w:val="22"/>
                <w:vertAlign w:val="superscript"/>
              </w:rPr>
              <w:t>3</w:t>
            </w:r>
            <w:r w:rsidRPr="003A74E8">
              <w:rPr>
                <w:snapToGrid w:val="0"/>
                <w:sz w:val="22"/>
                <w:szCs w:val="22"/>
              </w:rPr>
              <w:t xml:space="preserve"> </w:t>
            </w:r>
            <w:r w:rsidRPr="003A74E8">
              <w:rPr>
                <w:snapToGrid w:val="0"/>
                <w:sz w:val="22"/>
                <w:szCs w:val="22"/>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73C700B1" w14:textId="77777777" w:rsidR="003A74E8" w:rsidRPr="003A74E8" w:rsidRDefault="003A74E8" w:rsidP="003A74E8">
            <w:pPr>
              <w:jc w:val="center"/>
              <w:rPr>
                <w:snapToGrid w:val="0"/>
                <w:sz w:val="22"/>
                <w:szCs w:val="22"/>
              </w:rPr>
            </w:pPr>
            <w:r w:rsidRPr="003A74E8">
              <w:rPr>
                <w:snapToGrid w:val="0"/>
                <w:sz w:val="22"/>
                <w:szCs w:val="22"/>
              </w:rPr>
              <w:t>Компонент на тепловую энергию</w:t>
            </w:r>
          </w:p>
        </w:tc>
      </w:tr>
      <w:tr w:rsidR="003A74E8" w:rsidRPr="003A74E8" w14:paraId="57FF571C" w14:textId="77777777" w:rsidTr="00946BFA">
        <w:trPr>
          <w:trHeight w:val="600"/>
          <w:jc w:val="center"/>
        </w:trPr>
        <w:tc>
          <w:tcPr>
            <w:tcW w:w="1788" w:type="dxa"/>
            <w:vMerge/>
            <w:tcBorders>
              <w:top w:val="single" w:sz="4" w:space="0" w:color="auto"/>
              <w:left w:val="single" w:sz="4" w:space="0" w:color="auto"/>
              <w:bottom w:val="single" w:sz="4" w:space="0" w:color="auto"/>
              <w:right w:val="single" w:sz="4" w:space="0" w:color="auto"/>
            </w:tcBorders>
            <w:vAlign w:val="center"/>
            <w:hideMark/>
          </w:tcPr>
          <w:p w14:paraId="29037029" w14:textId="77777777" w:rsidR="003A74E8" w:rsidRPr="003A74E8" w:rsidRDefault="003A74E8" w:rsidP="003A74E8">
            <w:pPr>
              <w:rPr>
                <w:snapToGrid w:val="0"/>
                <w:sz w:val="22"/>
                <w:szCs w:val="22"/>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03F29F14" w14:textId="77777777" w:rsidR="003A74E8" w:rsidRPr="003A74E8" w:rsidRDefault="003A74E8" w:rsidP="003A74E8">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DCD6F00" w14:textId="77777777" w:rsidR="003A74E8" w:rsidRPr="003A74E8" w:rsidRDefault="003A74E8" w:rsidP="003A74E8">
            <w:pPr>
              <w:jc w:val="center"/>
              <w:rPr>
                <w:snapToGrid w:val="0"/>
                <w:sz w:val="22"/>
                <w:szCs w:val="22"/>
              </w:rPr>
            </w:pPr>
            <w:r w:rsidRPr="003A74E8">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D281756" w14:textId="77777777" w:rsidR="003A74E8" w:rsidRPr="003A74E8" w:rsidRDefault="003A74E8" w:rsidP="003A74E8">
            <w:pPr>
              <w:ind w:left="-122" w:right="-120"/>
              <w:jc w:val="center"/>
              <w:rPr>
                <w:snapToGrid w:val="0"/>
                <w:sz w:val="22"/>
                <w:szCs w:val="22"/>
              </w:rPr>
            </w:pPr>
            <w:r w:rsidRPr="003A74E8">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6140AE5" w14:textId="77777777" w:rsidR="003A74E8" w:rsidRPr="003A74E8" w:rsidRDefault="003A74E8" w:rsidP="003A74E8">
            <w:pPr>
              <w:jc w:val="center"/>
              <w:rPr>
                <w:snapToGrid w:val="0"/>
                <w:sz w:val="22"/>
                <w:szCs w:val="22"/>
              </w:rPr>
            </w:pPr>
            <w:r w:rsidRPr="003A74E8">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9F2C60F" w14:textId="77777777" w:rsidR="003A74E8" w:rsidRPr="003A74E8" w:rsidRDefault="003A74E8" w:rsidP="003A74E8">
            <w:pPr>
              <w:ind w:left="-76" w:right="-167"/>
              <w:jc w:val="center"/>
              <w:rPr>
                <w:snapToGrid w:val="0"/>
                <w:sz w:val="22"/>
                <w:szCs w:val="22"/>
              </w:rPr>
            </w:pPr>
            <w:r w:rsidRPr="003A74E8">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1A5299C" w14:textId="77777777" w:rsidR="003A74E8" w:rsidRPr="003A74E8" w:rsidRDefault="003A74E8" w:rsidP="003A74E8">
            <w:pPr>
              <w:rPr>
                <w:snapToGrid w:val="0"/>
                <w:sz w:val="22"/>
                <w:szCs w:val="22"/>
              </w:rPr>
            </w:pP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9F852" w14:textId="77777777" w:rsidR="003A74E8" w:rsidRPr="003A74E8" w:rsidRDefault="003A74E8" w:rsidP="003A74E8">
            <w:pPr>
              <w:jc w:val="center"/>
              <w:rPr>
                <w:snapToGrid w:val="0"/>
                <w:sz w:val="22"/>
                <w:szCs w:val="22"/>
              </w:rPr>
            </w:pPr>
            <w:r w:rsidRPr="003A74E8">
              <w:rPr>
                <w:snapToGrid w:val="0"/>
                <w:sz w:val="22"/>
                <w:szCs w:val="22"/>
              </w:rPr>
              <w:t xml:space="preserve">Односта-вочный, руб./Гкал </w:t>
            </w:r>
            <w:r w:rsidRPr="003A74E8">
              <w:rPr>
                <w:snapToGrid w:val="0"/>
                <w:sz w:val="22"/>
                <w:szCs w:val="22"/>
              </w:rPr>
              <w:br/>
              <w:t>(без НДС)</w:t>
            </w:r>
          </w:p>
          <w:p w14:paraId="42F859E6" w14:textId="77777777" w:rsidR="003A74E8" w:rsidRPr="003A74E8" w:rsidRDefault="003A74E8" w:rsidP="003A74E8">
            <w:pPr>
              <w:jc w:val="center"/>
              <w:rPr>
                <w:snapToGrid w:val="0"/>
                <w:sz w:val="22"/>
                <w:szCs w:val="22"/>
              </w:rPr>
            </w:pPr>
            <w:r w:rsidRPr="003A74E8">
              <w:rPr>
                <w:snapToGrid w:val="0"/>
                <w:sz w:val="22"/>
                <w:szCs w:val="22"/>
              </w:rPr>
              <w:t>4 229,67</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4C9DACE9" w14:textId="77777777" w:rsidR="003A74E8" w:rsidRPr="003A74E8" w:rsidRDefault="003A74E8" w:rsidP="003A74E8">
            <w:pPr>
              <w:jc w:val="center"/>
              <w:rPr>
                <w:snapToGrid w:val="0"/>
                <w:sz w:val="22"/>
                <w:szCs w:val="22"/>
              </w:rPr>
            </w:pPr>
            <w:r w:rsidRPr="003A74E8">
              <w:rPr>
                <w:snapToGrid w:val="0"/>
                <w:sz w:val="22"/>
                <w:szCs w:val="22"/>
              </w:rPr>
              <w:t>Двухставочный</w:t>
            </w:r>
          </w:p>
        </w:tc>
      </w:tr>
      <w:tr w:rsidR="003A74E8" w:rsidRPr="003A74E8" w14:paraId="446144E0" w14:textId="77777777" w:rsidTr="00946BFA">
        <w:trPr>
          <w:trHeight w:val="1305"/>
          <w:jc w:val="center"/>
        </w:trPr>
        <w:tc>
          <w:tcPr>
            <w:tcW w:w="1788" w:type="dxa"/>
            <w:vMerge/>
            <w:tcBorders>
              <w:top w:val="single" w:sz="4" w:space="0" w:color="auto"/>
              <w:left w:val="single" w:sz="4" w:space="0" w:color="auto"/>
              <w:bottom w:val="single" w:sz="4" w:space="0" w:color="auto"/>
              <w:right w:val="single" w:sz="4" w:space="0" w:color="auto"/>
            </w:tcBorders>
            <w:vAlign w:val="center"/>
            <w:hideMark/>
          </w:tcPr>
          <w:p w14:paraId="79BDBFA9" w14:textId="77777777" w:rsidR="003A74E8" w:rsidRPr="003A74E8" w:rsidRDefault="003A74E8" w:rsidP="003A74E8">
            <w:pPr>
              <w:rPr>
                <w:snapToGrid w:val="0"/>
                <w:sz w:val="22"/>
                <w:szCs w:val="22"/>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7F6EA536" w14:textId="77777777" w:rsidR="003A74E8" w:rsidRPr="003A74E8" w:rsidRDefault="003A74E8" w:rsidP="003A74E8">
            <w:pPr>
              <w:rPr>
                <w:snapToGrid w:val="0"/>
                <w:sz w:val="22"/>
                <w:szCs w:val="22"/>
              </w:rPr>
            </w:pP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52C4FB55" w14:textId="77777777" w:rsidR="003A74E8" w:rsidRPr="003A74E8" w:rsidRDefault="003A74E8" w:rsidP="003A74E8">
            <w:pPr>
              <w:jc w:val="center"/>
              <w:rPr>
                <w:snapToGrid w:val="0"/>
                <w:sz w:val="22"/>
                <w:szCs w:val="22"/>
              </w:rPr>
            </w:pPr>
            <w:r w:rsidRPr="003A74E8">
              <w:rPr>
                <w:snapToGrid w:val="0"/>
                <w:sz w:val="22"/>
                <w:szCs w:val="22"/>
              </w:rPr>
              <w:t>с поло-тенце-суши-телями</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9EAC950" w14:textId="77777777" w:rsidR="003A74E8" w:rsidRPr="003A74E8" w:rsidRDefault="003A74E8" w:rsidP="003A74E8">
            <w:pPr>
              <w:jc w:val="center"/>
              <w:rPr>
                <w:snapToGrid w:val="0"/>
                <w:sz w:val="22"/>
                <w:szCs w:val="22"/>
              </w:rPr>
            </w:pPr>
            <w:r w:rsidRPr="003A74E8">
              <w:rPr>
                <w:snapToGrid w:val="0"/>
                <w:sz w:val="22"/>
                <w:szCs w:val="22"/>
              </w:rPr>
              <w:t>без поло-тенце-суши-теля</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F39EF4E" w14:textId="77777777" w:rsidR="003A74E8" w:rsidRPr="003A74E8" w:rsidRDefault="003A74E8" w:rsidP="003A74E8">
            <w:pPr>
              <w:jc w:val="center"/>
              <w:rPr>
                <w:snapToGrid w:val="0"/>
                <w:sz w:val="22"/>
                <w:szCs w:val="22"/>
              </w:rPr>
            </w:pPr>
            <w:r w:rsidRPr="003A74E8">
              <w:rPr>
                <w:snapToGrid w:val="0"/>
                <w:sz w:val="22"/>
                <w:szCs w:val="22"/>
              </w:rPr>
              <w:t>с поло-тенце-суши-телями</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1C9E7D19" w14:textId="77777777" w:rsidR="003A74E8" w:rsidRPr="003A74E8" w:rsidRDefault="003A74E8" w:rsidP="003A74E8">
            <w:pPr>
              <w:jc w:val="center"/>
              <w:rPr>
                <w:snapToGrid w:val="0"/>
                <w:sz w:val="22"/>
                <w:szCs w:val="22"/>
              </w:rPr>
            </w:pPr>
            <w:r w:rsidRPr="003A74E8">
              <w:rPr>
                <w:snapToGrid w:val="0"/>
                <w:sz w:val="22"/>
                <w:szCs w:val="22"/>
              </w:rPr>
              <w:t>без поло-тенце-суши-теля</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0731E201" w14:textId="77777777" w:rsidR="003A74E8" w:rsidRPr="003A74E8" w:rsidRDefault="003A74E8" w:rsidP="003A74E8">
            <w:pPr>
              <w:jc w:val="center"/>
              <w:rPr>
                <w:snapToGrid w:val="0"/>
                <w:sz w:val="22"/>
                <w:szCs w:val="22"/>
              </w:rPr>
            </w:pPr>
            <w:r w:rsidRPr="003A74E8">
              <w:rPr>
                <w:snapToGrid w:val="0"/>
                <w:sz w:val="22"/>
                <w:szCs w:val="22"/>
              </w:rPr>
              <w:t>с поло-тенце-суши-телями</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1FB80380" w14:textId="77777777" w:rsidR="003A74E8" w:rsidRPr="003A74E8" w:rsidRDefault="003A74E8" w:rsidP="003A74E8">
            <w:pPr>
              <w:jc w:val="center"/>
              <w:rPr>
                <w:snapToGrid w:val="0"/>
                <w:sz w:val="22"/>
                <w:szCs w:val="22"/>
              </w:rPr>
            </w:pPr>
            <w:r w:rsidRPr="003A74E8">
              <w:rPr>
                <w:snapToGrid w:val="0"/>
                <w:sz w:val="22"/>
                <w:szCs w:val="22"/>
              </w:rPr>
              <w:t>без поло-тенце-суши-теля</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16B15BF" w14:textId="77777777" w:rsidR="003A74E8" w:rsidRPr="003A74E8" w:rsidRDefault="003A74E8" w:rsidP="003A74E8">
            <w:pPr>
              <w:jc w:val="center"/>
              <w:rPr>
                <w:snapToGrid w:val="0"/>
                <w:sz w:val="22"/>
                <w:szCs w:val="22"/>
              </w:rPr>
            </w:pPr>
            <w:r w:rsidRPr="003A74E8">
              <w:rPr>
                <w:snapToGrid w:val="0"/>
                <w:sz w:val="22"/>
                <w:szCs w:val="22"/>
              </w:rPr>
              <w:t>с поло-тенце-суши-телями</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342E2ED5" w14:textId="77777777" w:rsidR="003A74E8" w:rsidRPr="003A74E8" w:rsidRDefault="003A74E8" w:rsidP="003A74E8">
            <w:pPr>
              <w:jc w:val="center"/>
              <w:rPr>
                <w:snapToGrid w:val="0"/>
                <w:sz w:val="22"/>
                <w:szCs w:val="22"/>
              </w:rPr>
            </w:pPr>
            <w:r w:rsidRPr="003A74E8">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AC77153" w14:textId="77777777" w:rsidR="003A74E8" w:rsidRPr="003A74E8" w:rsidRDefault="003A74E8" w:rsidP="003A74E8">
            <w:pPr>
              <w:rPr>
                <w:snapToGrid w:val="0"/>
                <w:sz w:val="22"/>
                <w:szCs w:val="22"/>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00537617" w14:textId="77777777" w:rsidR="003A74E8" w:rsidRPr="003A74E8" w:rsidRDefault="003A74E8" w:rsidP="003A74E8">
            <w:pPr>
              <w:rPr>
                <w:snapToGrid w:val="0"/>
                <w:sz w:val="22"/>
                <w:szCs w:val="22"/>
              </w:rPr>
            </w:pP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CE60A6D" w14:textId="77777777" w:rsidR="003A74E8" w:rsidRPr="003A74E8" w:rsidRDefault="003A74E8" w:rsidP="003A74E8">
            <w:pPr>
              <w:ind w:right="-110"/>
              <w:jc w:val="center"/>
              <w:rPr>
                <w:snapToGrid w:val="0"/>
                <w:sz w:val="22"/>
                <w:szCs w:val="22"/>
              </w:rPr>
            </w:pPr>
            <w:r w:rsidRPr="003A74E8">
              <w:rPr>
                <w:snapToGrid w:val="0"/>
                <w:sz w:val="22"/>
                <w:szCs w:val="22"/>
              </w:rPr>
              <w:t>Ставка за мощность, тыс. руб./Гкал/</w:t>
            </w:r>
            <w:r w:rsidRPr="003A74E8">
              <w:rPr>
                <w:snapToGrid w:val="0"/>
                <w:sz w:val="22"/>
                <w:szCs w:val="22"/>
              </w:rPr>
              <w:br/>
              <w:t>час в мес.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2AC8AC" w14:textId="77777777" w:rsidR="003A74E8" w:rsidRPr="003A74E8" w:rsidRDefault="003A74E8" w:rsidP="003A74E8">
            <w:pPr>
              <w:jc w:val="center"/>
              <w:rPr>
                <w:snapToGrid w:val="0"/>
                <w:sz w:val="22"/>
                <w:szCs w:val="22"/>
              </w:rPr>
            </w:pPr>
            <w:r w:rsidRPr="003A74E8">
              <w:rPr>
                <w:snapToGrid w:val="0"/>
                <w:sz w:val="22"/>
                <w:szCs w:val="22"/>
              </w:rPr>
              <w:t>Ставка за тепловую энергию, руб./Гкал</w:t>
            </w:r>
          </w:p>
        </w:tc>
      </w:tr>
      <w:tr w:rsidR="003A74E8" w:rsidRPr="003A74E8" w14:paraId="33ED7EE7" w14:textId="77777777" w:rsidTr="00946BFA">
        <w:trPr>
          <w:trHeight w:val="284"/>
          <w:jc w:val="center"/>
        </w:trPr>
        <w:tc>
          <w:tcPr>
            <w:tcW w:w="1788" w:type="dxa"/>
            <w:vMerge w:val="restart"/>
            <w:tcBorders>
              <w:top w:val="single" w:sz="4" w:space="0" w:color="auto"/>
              <w:left w:val="single" w:sz="4" w:space="0" w:color="auto"/>
              <w:right w:val="single" w:sz="4" w:space="0" w:color="auto"/>
            </w:tcBorders>
            <w:vAlign w:val="center"/>
            <w:hideMark/>
          </w:tcPr>
          <w:p w14:paraId="629C2FC5" w14:textId="77777777" w:rsidR="003A74E8" w:rsidRPr="003A74E8" w:rsidRDefault="003A74E8" w:rsidP="003A74E8">
            <w:pPr>
              <w:ind w:left="-162" w:right="-110"/>
              <w:jc w:val="center"/>
              <w:rPr>
                <w:snapToGrid w:val="0"/>
                <w:sz w:val="22"/>
                <w:szCs w:val="22"/>
              </w:rPr>
            </w:pPr>
            <w:bookmarkStart w:id="96" w:name="_Hlk149817970"/>
            <w:r w:rsidRPr="003A74E8">
              <w:rPr>
                <w:snapToGrid w:val="0"/>
              </w:rPr>
              <w:t>ООО «УК «ЖилКомплекс»</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1CE19613" w14:textId="77777777" w:rsidR="003A74E8" w:rsidRPr="003A74E8" w:rsidRDefault="003A74E8" w:rsidP="003A74E8">
            <w:pPr>
              <w:ind w:left="-144" w:right="-13"/>
              <w:jc w:val="center"/>
              <w:rPr>
                <w:snapToGrid w:val="0"/>
              </w:rPr>
            </w:pPr>
            <w:r w:rsidRPr="003A74E8">
              <w:rPr>
                <w:snapToGrid w:val="0"/>
              </w:rPr>
              <w:t xml:space="preserve">с 01.01.2025 </w:t>
            </w:r>
          </w:p>
        </w:tc>
        <w:tc>
          <w:tcPr>
            <w:tcW w:w="910" w:type="dxa"/>
            <w:tcBorders>
              <w:top w:val="single" w:sz="8" w:space="0" w:color="auto"/>
              <w:left w:val="nil"/>
              <w:bottom w:val="single" w:sz="4" w:space="0" w:color="auto"/>
              <w:right w:val="single" w:sz="8" w:space="0" w:color="auto"/>
            </w:tcBorders>
            <w:shd w:val="clear" w:color="auto" w:fill="auto"/>
            <w:vAlign w:val="center"/>
          </w:tcPr>
          <w:p w14:paraId="154713E6" w14:textId="77777777" w:rsidR="003A74E8" w:rsidRPr="003A74E8" w:rsidRDefault="003A74E8" w:rsidP="003A74E8">
            <w:pPr>
              <w:jc w:val="center"/>
            </w:pPr>
            <w:r w:rsidRPr="003A74E8">
              <w:rPr>
                <w:snapToGrid w:val="0"/>
                <w:color w:val="000000"/>
              </w:rPr>
              <w:t>229,57</w:t>
            </w:r>
          </w:p>
        </w:tc>
        <w:tc>
          <w:tcPr>
            <w:tcW w:w="910" w:type="dxa"/>
            <w:tcBorders>
              <w:top w:val="single" w:sz="8" w:space="0" w:color="auto"/>
              <w:left w:val="nil"/>
              <w:bottom w:val="single" w:sz="4" w:space="0" w:color="auto"/>
              <w:right w:val="single" w:sz="8" w:space="0" w:color="auto"/>
            </w:tcBorders>
            <w:shd w:val="clear" w:color="auto" w:fill="auto"/>
            <w:vAlign w:val="center"/>
          </w:tcPr>
          <w:p w14:paraId="62D30C7C" w14:textId="77777777" w:rsidR="003A74E8" w:rsidRPr="003A74E8" w:rsidRDefault="003A74E8" w:rsidP="003A74E8">
            <w:pPr>
              <w:jc w:val="center"/>
              <w:rPr>
                <w:snapToGrid w:val="0"/>
              </w:rPr>
            </w:pPr>
            <w:r w:rsidRPr="003A74E8">
              <w:rPr>
                <w:snapToGrid w:val="0"/>
                <w:color w:val="000000"/>
              </w:rPr>
              <w:t>214,67</w:t>
            </w:r>
          </w:p>
        </w:tc>
        <w:tc>
          <w:tcPr>
            <w:tcW w:w="910" w:type="dxa"/>
            <w:tcBorders>
              <w:top w:val="single" w:sz="8" w:space="0" w:color="auto"/>
              <w:left w:val="nil"/>
              <w:bottom w:val="single" w:sz="4" w:space="0" w:color="auto"/>
              <w:right w:val="single" w:sz="8" w:space="0" w:color="auto"/>
            </w:tcBorders>
            <w:shd w:val="clear" w:color="auto" w:fill="auto"/>
            <w:vAlign w:val="center"/>
          </w:tcPr>
          <w:p w14:paraId="5592D826" w14:textId="77777777" w:rsidR="003A74E8" w:rsidRPr="003A74E8" w:rsidRDefault="003A74E8" w:rsidP="003A74E8">
            <w:pPr>
              <w:jc w:val="center"/>
              <w:rPr>
                <w:snapToGrid w:val="0"/>
              </w:rPr>
            </w:pPr>
            <w:r w:rsidRPr="003A74E8">
              <w:rPr>
                <w:snapToGrid w:val="0"/>
                <w:color w:val="000000"/>
              </w:rPr>
              <w:t>242,69</w:t>
            </w:r>
          </w:p>
        </w:tc>
        <w:tc>
          <w:tcPr>
            <w:tcW w:w="910" w:type="dxa"/>
            <w:tcBorders>
              <w:top w:val="single" w:sz="8" w:space="0" w:color="auto"/>
              <w:left w:val="nil"/>
              <w:bottom w:val="single" w:sz="4" w:space="0" w:color="auto"/>
              <w:right w:val="single" w:sz="8" w:space="0" w:color="auto"/>
            </w:tcBorders>
            <w:shd w:val="clear" w:color="auto" w:fill="auto"/>
            <w:vAlign w:val="center"/>
          </w:tcPr>
          <w:p w14:paraId="7D7B013E" w14:textId="77777777" w:rsidR="003A74E8" w:rsidRPr="003A74E8" w:rsidRDefault="003A74E8" w:rsidP="003A74E8">
            <w:pPr>
              <w:jc w:val="center"/>
              <w:rPr>
                <w:snapToGrid w:val="0"/>
              </w:rPr>
            </w:pPr>
            <w:r w:rsidRPr="003A74E8">
              <w:rPr>
                <w:snapToGrid w:val="0"/>
                <w:color w:val="000000"/>
              </w:rPr>
              <w:t>228,08</w:t>
            </w:r>
          </w:p>
        </w:tc>
        <w:tc>
          <w:tcPr>
            <w:tcW w:w="910" w:type="dxa"/>
            <w:tcBorders>
              <w:top w:val="single" w:sz="8" w:space="0" w:color="auto"/>
              <w:left w:val="nil"/>
              <w:bottom w:val="single" w:sz="4" w:space="0" w:color="auto"/>
              <w:right w:val="single" w:sz="8" w:space="0" w:color="auto"/>
            </w:tcBorders>
            <w:shd w:val="clear" w:color="auto" w:fill="auto"/>
            <w:vAlign w:val="center"/>
          </w:tcPr>
          <w:p w14:paraId="72EBA6C0" w14:textId="77777777" w:rsidR="003A74E8" w:rsidRPr="003A74E8" w:rsidRDefault="003A74E8" w:rsidP="003A74E8">
            <w:pPr>
              <w:jc w:val="center"/>
              <w:rPr>
                <w:snapToGrid w:val="0"/>
              </w:rPr>
            </w:pPr>
            <w:r w:rsidRPr="003A74E8">
              <w:rPr>
                <w:snapToGrid w:val="0"/>
                <w:color w:val="000000"/>
              </w:rPr>
              <w:t>191,31</w:t>
            </w:r>
          </w:p>
        </w:tc>
        <w:tc>
          <w:tcPr>
            <w:tcW w:w="910" w:type="dxa"/>
            <w:tcBorders>
              <w:top w:val="single" w:sz="8" w:space="0" w:color="auto"/>
              <w:left w:val="nil"/>
              <w:bottom w:val="single" w:sz="4" w:space="0" w:color="auto"/>
              <w:right w:val="single" w:sz="8" w:space="0" w:color="auto"/>
            </w:tcBorders>
            <w:shd w:val="clear" w:color="auto" w:fill="auto"/>
            <w:vAlign w:val="center"/>
          </w:tcPr>
          <w:p w14:paraId="5568FE13" w14:textId="77777777" w:rsidR="003A74E8" w:rsidRPr="003A74E8" w:rsidRDefault="003A74E8" w:rsidP="003A74E8">
            <w:pPr>
              <w:jc w:val="center"/>
              <w:rPr>
                <w:snapToGrid w:val="0"/>
              </w:rPr>
            </w:pPr>
            <w:r w:rsidRPr="003A74E8">
              <w:rPr>
                <w:snapToGrid w:val="0"/>
                <w:color w:val="000000"/>
              </w:rPr>
              <w:t>178,89</w:t>
            </w:r>
          </w:p>
        </w:tc>
        <w:tc>
          <w:tcPr>
            <w:tcW w:w="910" w:type="dxa"/>
            <w:tcBorders>
              <w:top w:val="single" w:sz="8" w:space="0" w:color="auto"/>
              <w:left w:val="nil"/>
              <w:bottom w:val="single" w:sz="4" w:space="0" w:color="auto"/>
              <w:right w:val="single" w:sz="8" w:space="0" w:color="auto"/>
            </w:tcBorders>
            <w:shd w:val="clear" w:color="auto" w:fill="auto"/>
            <w:vAlign w:val="center"/>
          </w:tcPr>
          <w:p w14:paraId="37E7EF27" w14:textId="77777777" w:rsidR="003A74E8" w:rsidRPr="003A74E8" w:rsidRDefault="003A74E8" w:rsidP="003A74E8">
            <w:pPr>
              <w:jc w:val="center"/>
              <w:rPr>
                <w:snapToGrid w:val="0"/>
              </w:rPr>
            </w:pPr>
            <w:r w:rsidRPr="003A74E8">
              <w:rPr>
                <w:snapToGrid w:val="0"/>
                <w:color w:val="000000"/>
              </w:rPr>
              <w:t>202,24</w:t>
            </w:r>
          </w:p>
        </w:tc>
        <w:tc>
          <w:tcPr>
            <w:tcW w:w="910" w:type="dxa"/>
            <w:tcBorders>
              <w:top w:val="single" w:sz="8" w:space="0" w:color="auto"/>
              <w:left w:val="nil"/>
              <w:bottom w:val="single" w:sz="4" w:space="0" w:color="auto"/>
              <w:right w:val="single" w:sz="8" w:space="0" w:color="auto"/>
            </w:tcBorders>
            <w:shd w:val="clear" w:color="auto" w:fill="auto"/>
            <w:vAlign w:val="center"/>
          </w:tcPr>
          <w:p w14:paraId="57CE733F" w14:textId="77777777" w:rsidR="003A74E8" w:rsidRPr="003A74E8" w:rsidRDefault="003A74E8" w:rsidP="003A74E8">
            <w:pPr>
              <w:jc w:val="center"/>
              <w:rPr>
                <w:snapToGrid w:val="0"/>
              </w:rPr>
            </w:pPr>
            <w:r w:rsidRPr="003A74E8">
              <w:rPr>
                <w:snapToGrid w:val="0"/>
                <w:color w:val="000000"/>
              </w:rPr>
              <w:t>190,07</w:t>
            </w:r>
          </w:p>
        </w:tc>
        <w:tc>
          <w:tcPr>
            <w:tcW w:w="1365" w:type="dxa"/>
            <w:tcBorders>
              <w:top w:val="single" w:sz="8" w:space="0" w:color="auto"/>
              <w:left w:val="nil"/>
              <w:bottom w:val="single" w:sz="4" w:space="0" w:color="auto"/>
              <w:right w:val="single" w:sz="8" w:space="0" w:color="auto"/>
            </w:tcBorders>
            <w:shd w:val="clear" w:color="auto" w:fill="auto"/>
            <w:vAlign w:val="center"/>
          </w:tcPr>
          <w:p w14:paraId="26282E0D" w14:textId="77777777" w:rsidR="003A74E8" w:rsidRPr="003A74E8" w:rsidRDefault="003A74E8" w:rsidP="003A74E8">
            <w:pPr>
              <w:jc w:val="center"/>
              <w:rPr>
                <w:snapToGrid w:val="0"/>
              </w:rPr>
            </w:pPr>
            <w:r w:rsidRPr="003A74E8">
              <w:rPr>
                <w:snapToGrid w:val="0"/>
              </w:rPr>
              <w:t>41,56</w:t>
            </w:r>
          </w:p>
        </w:tc>
        <w:tc>
          <w:tcPr>
            <w:tcW w:w="1451" w:type="dxa"/>
            <w:tcBorders>
              <w:top w:val="single" w:sz="8" w:space="0" w:color="auto"/>
              <w:left w:val="nil"/>
              <w:bottom w:val="single" w:sz="4" w:space="0" w:color="auto"/>
              <w:right w:val="single" w:sz="8" w:space="0" w:color="auto"/>
            </w:tcBorders>
            <w:shd w:val="clear" w:color="auto" w:fill="auto"/>
            <w:vAlign w:val="center"/>
          </w:tcPr>
          <w:p w14:paraId="6E7B6D5B" w14:textId="77777777" w:rsidR="003A74E8" w:rsidRPr="003A74E8" w:rsidRDefault="003A74E8" w:rsidP="003A74E8">
            <w:pPr>
              <w:jc w:val="center"/>
              <w:rPr>
                <w:snapToGrid w:val="0"/>
              </w:rPr>
            </w:pPr>
            <w:r w:rsidRPr="003A74E8">
              <w:rPr>
                <w:snapToGrid w:val="0"/>
              </w:rPr>
              <w:t>2 483,45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F2496" w14:textId="77777777" w:rsidR="003A74E8" w:rsidRPr="003A74E8" w:rsidRDefault="003A74E8" w:rsidP="003A74E8">
            <w:pPr>
              <w:jc w:val="center"/>
              <w:rPr>
                <w:snapToGrid w:val="0"/>
              </w:rPr>
            </w:pPr>
            <w:r w:rsidRPr="003A74E8">
              <w:rPr>
                <w:snapToGrid w:val="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B50F5" w14:textId="77777777" w:rsidR="003A74E8" w:rsidRPr="003A74E8" w:rsidRDefault="003A74E8" w:rsidP="003A74E8">
            <w:pPr>
              <w:jc w:val="center"/>
              <w:rPr>
                <w:snapToGrid w:val="0"/>
              </w:rPr>
            </w:pPr>
            <w:r w:rsidRPr="003A74E8">
              <w:rPr>
                <w:snapToGrid w:val="0"/>
              </w:rPr>
              <w:t>х</w:t>
            </w:r>
          </w:p>
        </w:tc>
      </w:tr>
      <w:bookmarkEnd w:id="96"/>
      <w:tr w:rsidR="003A74E8" w:rsidRPr="003A74E8" w14:paraId="0841161D" w14:textId="77777777" w:rsidTr="00946BFA">
        <w:trPr>
          <w:trHeight w:val="284"/>
          <w:jc w:val="center"/>
        </w:trPr>
        <w:tc>
          <w:tcPr>
            <w:tcW w:w="1788" w:type="dxa"/>
            <w:vMerge/>
            <w:tcBorders>
              <w:left w:val="single" w:sz="4" w:space="0" w:color="auto"/>
              <w:right w:val="single" w:sz="4" w:space="0" w:color="auto"/>
            </w:tcBorders>
            <w:vAlign w:val="center"/>
            <w:hideMark/>
          </w:tcPr>
          <w:p w14:paraId="392A2ABA" w14:textId="77777777" w:rsidR="003A74E8" w:rsidRPr="003A74E8" w:rsidRDefault="003A74E8" w:rsidP="003A74E8">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1B5EE00" w14:textId="77777777" w:rsidR="003A74E8" w:rsidRPr="003A74E8" w:rsidRDefault="003A74E8" w:rsidP="003A74E8">
            <w:pPr>
              <w:ind w:left="-144" w:right="-13"/>
              <w:jc w:val="center"/>
              <w:rPr>
                <w:snapToGrid w:val="0"/>
              </w:rPr>
            </w:pPr>
            <w:r w:rsidRPr="003A74E8">
              <w:rPr>
                <w:snapToGrid w:val="0"/>
              </w:rPr>
              <w:t xml:space="preserve">с 01.07.2025 </w:t>
            </w:r>
          </w:p>
        </w:tc>
        <w:tc>
          <w:tcPr>
            <w:tcW w:w="910" w:type="dxa"/>
            <w:tcBorders>
              <w:top w:val="nil"/>
              <w:left w:val="nil"/>
              <w:bottom w:val="single" w:sz="8" w:space="0" w:color="auto"/>
              <w:right w:val="single" w:sz="8" w:space="0" w:color="auto"/>
            </w:tcBorders>
            <w:shd w:val="clear" w:color="auto" w:fill="auto"/>
            <w:vAlign w:val="center"/>
          </w:tcPr>
          <w:p w14:paraId="5B7833F7" w14:textId="77777777" w:rsidR="003A74E8" w:rsidRPr="003A74E8" w:rsidRDefault="003A74E8" w:rsidP="003A74E8">
            <w:pPr>
              <w:jc w:val="center"/>
              <w:rPr>
                <w:snapToGrid w:val="0"/>
              </w:rPr>
            </w:pPr>
            <w:r w:rsidRPr="003A74E8">
              <w:rPr>
                <w:snapToGrid w:val="0"/>
                <w:color w:val="000000"/>
              </w:rPr>
              <w:t>270,82</w:t>
            </w:r>
          </w:p>
        </w:tc>
        <w:tc>
          <w:tcPr>
            <w:tcW w:w="910" w:type="dxa"/>
            <w:tcBorders>
              <w:top w:val="nil"/>
              <w:left w:val="nil"/>
              <w:bottom w:val="single" w:sz="8" w:space="0" w:color="auto"/>
              <w:right w:val="single" w:sz="8" w:space="0" w:color="auto"/>
            </w:tcBorders>
            <w:shd w:val="clear" w:color="auto" w:fill="auto"/>
            <w:vAlign w:val="center"/>
          </w:tcPr>
          <w:p w14:paraId="2D6E6CE3" w14:textId="77777777" w:rsidR="003A74E8" w:rsidRPr="003A74E8" w:rsidRDefault="003A74E8" w:rsidP="003A74E8">
            <w:pPr>
              <w:jc w:val="center"/>
              <w:rPr>
                <w:snapToGrid w:val="0"/>
              </w:rPr>
            </w:pPr>
            <w:r w:rsidRPr="003A74E8">
              <w:rPr>
                <w:snapToGrid w:val="0"/>
                <w:color w:val="000000"/>
              </w:rPr>
              <w:t>252,9</w:t>
            </w:r>
          </w:p>
        </w:tc>
        <w:tc>
          <w:tcPr>
            <w:tcW w:w="910" w:type="dxa"/>
            <w:tcBorders>
              <w:top w:val="nil"/>
              <w:left w:val="nil"/>
              <w:bottom w:val="single" w:sz="8" w:space="0" w:color="auto"/>
              <w:right w:val="single" w:sz="8" w:space="0" w:color="auto"/>
            </w:tcBorders>
            <w:shd w:val="clear" w:color="auto" w:fill="auto"/>
            <w:vAlign w:val="center"/>
          </w:tcPr>
          <w:p w14:paraId="0054185C" w14:textId="77777777" w:rsidR="003A74E8" w:rsidRPr="003A74E8" w:rsidRDefault="003A74E8" w:rsidP="003A74E8">
            <w:pPr>
              <w:jc w:val="center"/>
              <w:rPr>
                <w:snapToGrid w:val="0"/>
              </w:rPr>
            </w:pPr>
            <w:r w:rsidRPr="003A74E8">
              <w:rPr>
                <w:snapToGrid w:val="0"/>
                <w:color w:val="000000"/>
              </w:rPr>
              <w:t>286,57</w:t>
            </w:r>
          </w:p>
        </w:tc>
        <w:tc>
          <w:tcPr>
            <w:tcW w:w="910" w:type="dxa"/>
            <w:tcBorders>
              <w:top w:val="nil"/>
              <w:left w:val="nil"/>
              <w:bottom w:val="single" w:sz="8" w:space="0" w:color="auto"/>
              <w:right w:val="single" w:sz="8" w:space="0" w:color="auto"/>
            </w:tcBorders>
            <w:shd w:val="clear" w:color="auto" w:fill="auto"/>
            <w:vAlign w:val="center"/>
          </w:tcPr>
          <w:p w14:paraId="3537375F" w14:textId="77777777" w:rsidR="003A74E8" w:rsidRPr="003A74E8" w:rsidRDefault="003A74E8" w:rsidP="003A74E8">
            <w:pPr>
              <w:jc w:val="center"/>
              <w:rPr>
                <w:snapToGrid w:val="0"/>
              </w:rPr>
            </w:pPr>
            <w:r w:rsidRPr="003A74E8">
              <w:rPr>
                <w:snapToGrid w:val="0"/>
                <w:color w:val="000000"/>
              </w:rPr>
              <w:t>269,02</w:t>
            </w:r>
          </w:p>
        </w:tc>
        <w:tc>
          <w:tcPr>
            <w:tcW w:w="910" w:type="dxa"/>
            <w:tcBorders>
              <w:top w:val="nil"/>
              <w:left w:val="nil"/>
              <w:bottom w:val="single" w:sz="8" w:space="0" w:color="auto"/>
              <w:right w:val="single" w:sz="8" w:space="0" w:color="auto"/>
            </w:tcBorders>
            <w:shd w:val="clear" w:color="auto" w:fill="auto"/>
            <w:vAlign w:val="center"/>
          </w:tcPr>
          <w:p w14:paraId="225408F6" w14:textId="77777777" w:rsidR="003A74E8" w:rsidRPr="003A74E8" w:rsidRDefault="003A74E8" w:rsidP="003A74E8">
            <w:pPr>
              <w:jc w:val="center"/>
              <w:rPr>
                <w:snapToGrid w:val="0"/>
              </w:rPr>
            </w:pPr>
            <w:r w:rsidRPr="003A74E8">
              <w:rPr>
                <w:snapToGrid w:val="0"/>
                <w:color w:val="000000"/>
              </w:rPr>
              <w:t>225,68</w:t>
            </w:r>
          </w:p>
        </w:tc>
        <w:tc>
          <w:tcPr>
            <w:tcW w:w="910" w:type="dxa"/>
            <w:tcBorders>
              <w:top w:val="nil"/>
              <w:left w:val="nil"/>
              <w:bottom w:val="single" w:sz="8" w:space="0" w:color="auto"/>
              <w:right w:val="single" w:sz="8" w:space="0" w:color="auto"/>
            </w:tcBorders>
            <w:shd w:val="clear" w:color="auto" w:fill="auto"/>
            <w:vAlign w:val="center"/>
          </w:tcPr>
          <w:p w14:paraId="0CE8983E" w14:textId="77777777" w:rsidR="003A74E8" w:rsidRPr="003A74E8" w:rsidRDefault="003A74E8" w:rsidP="003A74E8">
            <w:pPr>
              <w:jc w:val="center"/>
              <w:rPr>
                <w:snapToGrid w:val="0"/>
              </w:rPr>
            </w:pPr>
            <w:r w:rsidRPr="003A74E8">
              <w:rPr>
                <w:snapToGrid w:val="0"/>
                <w:color w:val="000000"/>
              </w:rPr>
              <w:t>210,75</w:t>
            </w:r>
          </w:p>
        </w:tc>
        <w:tc>
          <w:tcPr>
            <w:tcW w:w="910" w:type="dxa"/>
            <w:tcBorders>
              <w:top w:val="nil"/>
              <w:left w:val="nil"/>
              <w:bottom w:val="single" w:sz="8" w:space="0" w:color="auto"/>
              <w:right w:val="single" w:sz="8" w:space="0" w:color="auto"/>
            </w:tcBorders>
            <w:shd w:val="clear" w:color="auto" w:fill="auto"/>
            <w:vAlign w:val="center"/>
          </w:tcPr>
          <w:p w14:paraId="522531F4" w14:textId="77777777" w:rsidR="003A74E8" w:rsidRPr="003A74E8" w:rsidRDefault="003A74E8" w:rsidP="003A74E8">
            <w:pPr>
              <w:jc w:val="center"/>
              <w:rPr>
                <w:snapToGrid w:val="0"/>
              </w:rPr>
            </w:pPr>
            <w:r w:rsidRPr="003A74E8">
              <w:rPr>
                <w:snapToGrid w:val="0"/>
                <w:color w:val="000000"/>
              </w:rPr>
              <w:t>238,81</w:t>
            </w:r>
          </w:p>
        </w:tc>
        <w:tc>
          <w:tcPr>
            <w:tcW w:w="910" w:type="dxa"/>
            <w:tcBorders>
              <w:top w:val="nil"/>
              <w:left w:val="nil"/>
              <w:bottom w:val="single" w:sz="8" w:space="0" w:color="auto"/>
              <w:right w:val="single" w:sz="8" w:space="0" w:color="auto"/>
            </w:tcBorders>
            <w:shd w:val="clear" w:color="auto" w:fill="auto"/>
            <w:vAlign w:val="center"/>
          </w:tcPr>
          <w:p w14:paraId="77FA36A7" w14:textId="77777777" w:rsidR="003A74E8" w:rsidRPr="003A74E8" w:rsidRDefault="003A74E8" w:rsidP="003A74E8">
            <w:pPr>
              <w:jc w:val="center"/>
              <w:rPr>
                <w:snapToGrid w:val="0"/>
              </w:rPr>
            </w:pPr>
            <w:r w:rsidRPr="003A74E8">
              <w:rPr>
                <w:snapToGrid w:val="0"/>
                <w:color w:val="000000"/>
              </w:rPr>
              <w:t>224,18</w:t>
            </w:r>
          </w:p>
        </w:tc>
        <w:tc>
          <w:tcPr>
            <w:tcW w:w="1365" w:type="dxa"/>
            <w:tcBorders>
              <w:top w:val="nil"/>
              <w:left w:val="nil"/>
              <w:bottom w:val="single" w:sz="8" w:space="0" w:color="auto"/>
              <w:right w:val="single" w:sz="8" w:space="0" w:color="auto"/>
            </w:tcBorders>
            <w:shd w:val="clear" w:color="auto" w:fill="auto"/>
            <w:vAlign w:val="center"/>
          </w:tcPr>
          <w:p w14:paraId="550F9CC7" w14:textId="77777777" w:rsidR="003A74E8" w:rsidRPr="003A74E8" w:rsidRDefault="003A74E8" w:rsidP="003A74E8">
            <w:pPr>
              <w:jc w:val="center"/>
              <w:rPr>
                <w:snapToGrid w:val="0"/>
              </w:rPr>
            </w:pPr>
            <w:r w:rsidRPr="003A74E8">
              <w:rPr>
                <w:snapToGrid w:val="0"/>
              </w:rPr>
              <w:t>45,72</w:t>
            </w:r>
          </w:p>
        </w:tc>
        <w:tc>
          <w:tcPr>
            <w:tcW w:w="1451" w:type="dxa"/>
            <w:tcBorders>
              <w:top w:val="nil"/>
              <w:left w:val="nil"/>
              <w:bottom w:val="single" w:sz="8" w:space="0" w:color="auto"/>
              <w:right w:val="single" w:sz="8" w:space="0" w:color="auto"/>
            </w:tcBorders>
            <w:shd w:val="clear" w:color="auto" w:fill="auto"/>
            <w:vAlign w:val="center"/>
          </w:tcPr>
          <w:p w14:paraId="52FE5EBA" w14:textId="77777777" w:rsidR="003A74E8" w:rsidRPr="003A74E8" w:rsidRDefault="003A74E8" w:rsidP="003A74E8">
            <w:pPr>
              <w:jc w:val="center"/>
              <w:rPr>
                <w:snapToGrid w:val="0"/>
              </w:rPr>
            </w:pPr>
            <w:r w:rsidRPr="003A74E8">
              <w:rPr>
                <w:snapToGrid w:val="0"/>
              </w:rPr>
              <w:t>2 984,34</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0384D6A6" w14:textId="77777777" w:rsidR="003A74E8" w:rsidRPr="003A74E8" w:rsidRDefault="003A74E8" w:rsidP="003A74E8">
            <w:pPr>
              <w:jc w:val="center"/>
              <w:rPr>
                <w:snapToGrid w:val="0"/>
              </w:rPr>
            </w:pPr>
            <w:r w:rsidRPr="003A74E8">
              <w:rPr>
                <w:snapToGrid w:val="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2B3FF3" w14:textId="77777777" w:rsidR="003A74E8" w:rsidRPr="003A74E8" w:rsidRDefault="003A74E8" w:rsidP="003A74E8">
            <w:pPr>
              <w:jc w:val="center"/>
              <w:rPr>
                <w:snapToGrid w:val="0"/>
              </w:rPr>
            </w:pPr>
            <w:r w:rsidRPr="003A74E8">
              <w:rPr>
                <w:snapToGrid w:val="0"/>
              </w:rPr>
              <w:t>х</w:t>
            </w:r>
          </w:p>
        </w:tc>
      </w:tr>
      <w:tr w:rsidR="003A74E8" w:rsidRPr="003A74E8" w14:paraId="71B3E8F5" w14:textId="77777777" w:rsidTr="00946BFA">
        <w:trPr>
          <w:trHeight w:val="284"/>
          <w:jc w:val="center"/>
        </w:trPr>
        <w:tc>
          <w:tcPr>
            <w:tcW w:w="1788" w:type="dxa"/>
            <w:vMerge/>
            <w:tcBorders>
              <w:left w:val="single" w:sz="4" w:space="0" w:color="auto"/>
              <w:right w:val="single" w:sz="4" w:space="0" w:color="auto"/>
            </w:tcBorders>
            <w:vAlign w:val="center"/>
          </w:tcPr>
          <w:p w14:paraId="43F9F8ED" w14:textId="77777777" w:rsidR="003A74E8" w:rsidRPr="003A74E8" w:rsidRDefault="003A74E8" w:rsidP="003A74E8">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67CF843F" w14:textId="77777777" w:rsidR="003A74E8" w:rsidRPr="003A74E8" w:rsidRDefault="003A74E8" w:rsidP="003A74E8">
            <w:pPr>
              <w:ind w:left="-144" w:right="-13"/>
              <w:jc w:val="center"/>
              <w:rPr>
                <w:snapToGrid w:val="0"/>
              </w:rPr>
            </w:pPr>
            <w:r w:rsidRPr="003A74E8">
              <w:rPr>
                <w:snapToGrid w:val="0"/>
              </w:rPr>
              <w:t xml:space="preserve">с 01.01.2026 </w:t>
            </w:r>
          </w:p>
        </w:tc>
        <w:tc>
          <w:tcPr>
            <w:tcW w:w="910" w:type="dxa"/>
            <w:tcBorders>
              <w:top w:val="nil"/>
              <w:left w:val="nil"/>
              <w:bottom w:val="single" w:sz="4" w:space="0" w:color="auto"/>
              <w:right w:val="single" w:sz="8" w:space="0" w:color="auto"/>
            </w:tcBorders>
            <w:shd w:val="clear" w:color="auto" w:fill="auto"/>
            <w:vAlign w:val="center"/>
          </w:tcPr>
          <w:p w14:paraId="1F115129" w14:textId="77777777" w:rsidR="003A74E8" w:rsidRPr="003A74E8" w:rsidRDefault="003A74E8" w:rsidP="003A74E8">
            <w:pPr>
              <w:jc w:val="center"/>
              <w:rPr>
                <w:snapToGrid w:val="0"/>
              </w:rPr>
            </w:pPr>
            <w:r w:rsidRPr="003A74E8">
              <w:rPr>
                <w:snapToGrid w:val="0"/>
              </w:rPr>
              <w:t>271,84</w:t>
            </w:r>
          </w:p>
        </w:tc>
        <w:tc>
          <w:tcPr>
            <w:tcW w:w="910" w:type="dxa"/>
            <w:tcBorders>
              <w:top w:val="nil"/>
              <w:left w:val="nil"/>
              <w:bottom w:val="single" w:sz="4" w:space="0" w:color="auto"/>
              <w:right w:val="single" w:sz="8" w:space="0" w:color="auto"/>
            </w:tcBorders>
            <w:shd w:val="clear" w:color="auto" w:fill="auto"/>
            <w:vAlign w:val="center"/>
          </w:tcPr>
          <w:p w14:paraId="7663576D" w14:textId="77777777" w:rsidR="003A74E8" w:rsidRPr="003A74E8" w:rsidRDefault="003A74E8" w:rsidP="003A74E8">
            <w:pPr>
              <w:jc w:val="center"/>
              <w:rPr>
                <w:snapToGrid w:val="0"/>
              </w:rPr>
            </w:pPr>
            <w:r w:rsidRPr="003A74E8">
              <w:rPr>
                <w:snapToGrid w:val="0"/>
              </w:rPr>
              <w:t>253,92</w:t>
            </w:r>
          </w:p>
        </w:tc>
        <w:tc>
          <w:tcPr>
            <w:tcW w:w="910" w:type="dxa"/>
            <w:tcBorders>
              <w:top w:val="nil"/>
              <w:left w:val="nil"/>
              <w:bottom w:val="single" w:sz="4" w:space="0" w:color="auto"/>
              <w:right w:val="single" w:sz="8" w:space="0" w:color="auto"/>
            </w:tcBorders>
            <w:shd w:val="clear" w:color="auto" w:fill="auto"/>
            <w:vAlign w:val="center"/>
          </w:tcPr>
          <w:p w14:paraId="5C1DE004" w14:textId="77777777" w:rsidR="003A74E8" w:rsidRPr="003A74E8" w:rsidRDefault="003A74E8" w:rsidP="003A74E8">
            <w:pPr>
              <w:jc w:val="center"/>
              <w:rPr>
                <w:snapToGrid w:val="0"/>
              </w:rPr>
            </w:pPr>
            <w:r w:rsidRPr="003A74E8">
              <w:rPr>
                <w:snapToGrid w:val="0"/>
              </w:rPr>
              <w:t>287,59</w:t>
            </w:r>
          </w:p>
        </w:tc>
        <w:tc>
          <w:tcPr>
            <w:tcW w:w="910" w:type="dxa"/>
            <w:tcBorders>
              <w:top w:val="nil"/>
              <w:left w:val="nil"/>
              <w:bottom w:val="single" w:sz="4" w:space="0" w:color="auto"/>
              <w:right w:val="single" w:sz="8" w:space="0" w:color="auto"/>
            </w:tcBorders>
            <w:shd w:val="clear" w:color="auto" w:fill="auto"/>
            <w:vAlign w:val="center"/>
          </w:tcPr>
          <w:p w14:paraId="0127D731" w14:textId="77777777" w:rsidR="003A74E8" w:rsidRPr="003A74E8" w:rsidRDefault="003A74E8" w:rsidP="003A74E8">
            <w:pPr>
              <w:jc w:val="center"/>
              <w:rPr>
                <w:snapToGrid w:val="0"/>
              </w:rPr>
            </w:pPr>
            <w:r w:rsidRPr="003A74E8">
              <w:rPr>
                <w:snapToGrid w:val="0"/>
              </w:rPr>
              <w:t>270,04</w:t>
            </w:r>
          </w:p>
        </w:tc>
        <w:tc>
          <w:tcPr>
            <w:tcW w:w="910" w:type="dxa"/>
            <w:tcBorders>
              <w:top w:val="nil"/>
              <w:left w:val="nil"/>
              <w:bottom w:val="single" w:sz="4" w:space="0" w:color="auto"/>
              <w:right w:val="single" w:sz="8" w:space="0" w:color="auto"/>
            </w:tcBorders>
            <w:shd w:val="clear" w:color="auto" w:fill="auto"/>
            <w:vAlign w:val="center"/>
          </w:tcPr>
          <w:p w14:paraId="70772F31" w14:textId="77777777" w:rsidR="003A74E8" w:rsidRPr="003A74E8" w:rsidRDefault="003A74E8" w:rsidP="003A74E8">
            <w:pPr>
              <w:jc w:val="center"/>
              <w:rPr>
                <w:snapToGrid w:val="0"/>
              </w:rPr>
            </w:pPr>
            <w:r w:rsidRPr="003A74E8">
              <w:rPr>
                <w:snapToGrid w:val="0"/>
              </w:rPr>
              <w:t>226,53</w:t>
            </w:r>
          </w:p>
        </w:tc>
        <w:tc>
          <w:tcPr>
            <w:tcW w:w="910" w:type="dxa"/>
            <w:tcBorders>
              <w:top w:val="nil"/>
              <w:left w:val="nil"/>
              <w:bottom w:val="single" w:sz="4" w:space="0" w:color="auto"/>
              <w:right w:val="single" w:sz="8" w:space="0" w:color="auto"/>
            </w:tcBorders>
            <w:shd w:val="clear" w:color="auto" w:fill="auto"/>
            <w:vAlign w:val="center"/>
          </w:tcPr>
          <w:p w14:paraId="275A5414" w14:textId="77777777" w:rsidR="003A74E8" w:rsidRPr="003A74E8" w:rsidRDefault="003A74E8" w:rsidP="003A74E8">
            <w:pPr>
              <w:jc w:val="center"/>
              <w:rPr>
                <w:snapToGrid w:val="0"/>
              </w:rPr>
            </w:pPr>
            <w:r w:rsidRPr="003A74E8">
              <w:rPr>
                <w:snapToGrid w:val="0"/>
              </w:rPr>
              <w:t>211,60</w:t>
            </w:r>
          </w:p>
        </w:tc>
        <w:tc>
          <w:tcPr>
            <w:tcW w:w="910" w:type="dxa"/>
            <w:tcBorders>
              <w:top w:val="nil"/>
              <w:left w:val="nil"/>
              <w:bottom w:val="single" w:sz="4" w:space="0" w:color="auto"/>
              <w:right w:val="single" w:sz="8" w:space="0" w:color="auto"/>
            </w:tcBorders>
            <w:shd w:val="clear" w:color="auto" w:fill="auto"/>
            <w:vAlign w:val="center"/>
          </w:tcPr>
          <w:p w14:paraId="4F584A39" w14:textId="77777777" w:rsidR="003A74E8" w:rsidRPr="003A74E8" w:rsidRDefault="003A74E8" w:rsidP="003A74E8">
            <w:pPr>
              <w:jc w:val="center"/>
              <w:rPr>
                <w:snapToGrid w:val="0"/>
              </w:rPr>
            </w:pPr>
            <w:r w:rsidRPr="003A74E8">
              <w:rPr>
                <w:snapToGrid w:val="0"/>
              </w:rPr>
              <w:t>239,66</w:t>
            </w:r>
          </w:p>
        </w:tc>
        <w:tc>
          <w:tcPr>
            <w:tcW w:w="910" w:type="dxa"/>
            <w:tcBorders>
              <w:top w:val="nil"/>
              <w:left w:val="nil"/>
              <w:bottom w:val="single" w:sz="4" w:space="0" w:color="auto"/>
              <w:right w:val="single" w:sz="8" w:space="0" w:color="auto"/>
            </w:tcBorders>
            <w:shd w:val="clear" w:color="auto" w:fill="auto"/>
            <w:vAlign w:val="center"/>
          </w:tcPr>
          <w:p w14:paraId="09244713" w14:textId="77777777" w:rsidR="003A74E8" w:rsidRPr="003A74E8" w:rsidRDefault="003A74E8" w:rsidP="003A74E8">
            <w:pPr>
              <w:jc w:val="center"/>
              <w:rPr>
                <w:snapToGrid w:val="0"/>
              </w:rPr>
            </w:pPr>
            <w:r w:rsidRPr="003A74E8">
              <w:rPr>
                <w:snapToGrid w:val="0"/>
              </w:rPr>
              <w:t>225,03</w:t>
            </w:r>
          </w:p>
        </w:tc>
        <w:tc>
          <w:tcPr>
            <w:tcW w:w="1365" w:type="dxa"/>
            <w:tcBorders>
              <w:top w:val="nil"/>
              <w:left w:val="nil"/>
              <w:bottom w:val="single" w:sz="4" w:space="0" w:color="auto"/>
              <w:right w:val="single" w:sz="8" w:space="0" w:color="auto"/>
            </w:tcBorders>
            <w:shd w:val="clear" w:color="auto" w:fill="auto"/>
            <w:vAlign w:val="center"/>
          </w:tcPr>
          <w:p w14:paraId="4FC759A0" w14:textId="77777777" w:rsidR="003A74E8" w:rsidRPr="003A74E8" w:rsidRDefault="003A74E8" w:rsidP="003A74E8">
            <w:pPr>
              <w:jc w:val="center"/>
              <w:rPr>
                <w:snapToGrid w:val="0"/>
              </w:rPr>
            </w:pPr>
            <w:r w:rsidRPr="003A74E8">
              <w:rPr>
                <w:snapToGrid w:val="0"/>
              </w:rPr>
              <w:t>46,57</w:t>
            </w:r>
          </w:p>
        </w:tc>
        <w:tc>
          <w:tcPr>
            <w:tcW w:w="1451" w:type="dxa"/>
            <w:tcBorders>
              <w:top w:val="nil"/>
              <w:left w:val="nil"/>
              <w:bottom w:val="single" w:sz="4" w:space="0" w:color="auto"/>
              <w:right w:val="single" w:sz="8" w:space="0" w:color="auto"/>
            </w:tcBorders>
            <w:shd w:val="clear" w:color="auto" w:fill="auto"/>
            <w:vAlign w:val="center"/>
          </w:tcPr>
          <w:p w14:paraId="2DC63208" w14:textId="77777777" w:rsidR="003A74E8" w:rsidRPr="003A74E8" w:rsidRDefault="003A74E8" w:rsidP="003A74E8">
            <w:pPr>
              <w:jc w:val="center"/>
              <w:rPr>
                <w:snapToGrid w:val="0"/>
              </w:rPr>
            </w:pPr>
            <w:r w:rsidRPr="003A74E8">
              <w:rPr>
                <w:snapToGrid w:val="0"/>
              </w:rPr>
              <w:t>2 984,34</w:t>
            </w:r>
          </w:p>
        </w:tc>
        <w:tc>
          <w:tcPr>
            <w:tcW w:w="1209" w:type="dxa"/>
            <w:tcBorders>
              <w:top w:val="single" w:sz="4" w:space="0" w:color="auto"/>
              <w:left w:val="nil"/>
              <w:bottom w:val="single" w:sz="4" w:space="0" w:color="auto"/>
              <w:right w:val="single" w:sz="4" w:space="0" w:color="auto"/>
            </w:tcBorders>
            <w:shd w:val="clear" w:color="auto" w:fill="auto"/>
            <w:vAlign w:val="center"/>
          </w:tcPr>
          <w:p w14:paraId="277A2DC1" w14:textId="77777777" w:rsidR="003A74E8" w:rsidRPr="003A74E8" w:rsidRDefault="003A74E8" w:rsidP="003A74E8">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3A1E95" w14:textId="77777777" w:rsidR="003A74E8" w:rsidRPr="003A74E8" w:rsidRDefault="003A74E8" w:rsidP="003A74E8">
            <w:pPr>
              <w:jc w:val="center"/>
              <w:rPr>
                <w:snapToGrid w:val="0"/>
              </w:rPr>
            </w:pPr>
          </w:p>
        </w:tc>
      </w:tr>
      <w:tr w:rsidR="003A74E8" w:rsidRPr="003A74E8" w14:paraId="69936AD5" w14:textId="77777777" w:rsidTr="00946BFA">
        <w:trPr>
          <w:trHeight w:val="284"/>
          <w:jc w:val="center"/>
        </w:trPr>
        <w:tc>
          <w:tcPr>
            <w:tcW w:w="1788" w:type="dxa"/>
            <w:vMerge/>
            <w:tcBorders>
              <w:left w:val="single" w:sz="4" w:space="0" w:color="auto"/>
              <w:right w:val="single" w:sz="4" w:space="0" w:color="auto"/>
            </w:tcBorders>
            <w:vAlign w:val="center"/>
          </w:tcPr>
          <w:p w14:paraId="1DFCED00" w14:textId="77777777" w:rsidR="003A74E8" w:rsidRPr="003A74E8" w:rsidRDefault="003A74E8" w:rsidP="003A74E8">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0B1CE55B" w14:textId="77777777" w:rsidR="003A74E8" w:rsidRPr="003A74E8" w:rsidRDefault="003A74E8" w:rsidP="003A74E8">
            <w:pPr>
              <w:ind w:left="-144" w:right="-13"/>
              <w:jc w:val="center"/>
              <w:rPr>
                <w:snapToGrid w:val="0"/>
              </w:rPr>
            </w:pPr>
            <w:r w:rsidRPr="003A74E8">
              <w:rPr>
                <w:snapToGrid w:val="0"/>
              </w:rPr>
              <w:t xml:space="preserve">с 01.07.2026 </w:t>
            </w:r>
          </w:p>
        </w:tc>
        <w:tc>
          <w:tcPr>
            <w:tcW w:w="910" w:type="dxa"/>
            <w:tcBorders>
              <w:top w:val="nil"/>
              <w:left w:val="nil"/>
              <w:bottom w:val="single" w:sz="8" w:space="0" w:color="auto"/>
              <w:right w:val="single" w:sz="8" w:space="0" w:color="auto"/>
            </w:tcBorders>
            <w:shd w:val="clear" w:color="auto" w:fill="auto"/>
            <w:vAlign w:val="center"/>
          </w:tcPr>
          <w:p w14:paraId="6E978B0E" w14:textId="77777777" w:rsidR="003A74E8" w:rsidRPr="003A74E8" w:rsidRDefault="003A74E8" w:rsidP="003A74E8">
            <w:pPr>
              <w:jc w:val="center"/>
              <w:rPr>
                <w:snapToGrid w:val="0"/>
              </w:rPr>
            </w:pPr>
            <w:r w:rsidRPr="003A74E8">
              <w:rPr>
                <w:snapToGrid w:val="0"/>
              </w:rPr>
              <w:t>292,38</w:t>
            </w:r>
          </w:p>
        </w:tc>
        <w:tc>
          <w:tcPr>
            <w:tcW w:w="910" w:type="dxa"/>
            <w:tcBorders>
              <w:top w:val="nil"/>
              <w:left w:val="nil"/>
              <w:bottom w:val="single" w:sz="8" w:space="0" w:color="auto"/>
              <w:right w:val="single" w:sz="8" w:space="0" w:color="auto"/>
            </w:tcBorders>
            <w:shd w:val="clear" w:color="auto" w:fill="auto"/>
            <w:vAlign w:val="center"/>
          </w:tcPr>
          <w:p w14:paraId="46BE7E5D" w14:textId="77777777" w:rsidR="003A74E8" w:rsidRPr="003A74E8" w:rsidRDefault="003A74E8" w:rsidP="003A74E8">
            <w:pPr>
              <w:jc w:val="center"/>
              <w:rPr>
                <w:snapToGrid w:val="0"/>
              </w:rPr>
            </w:pPr>
            <w:r w:rsidRPr="003A74E8">
              <w:rPr>
                <w:snapToGrid w:val="0"/>
              </w:rPr>
              <w:t>273,31</w:t>
            </w:r>
          </w:p>
        </w:tc>
        <w:tc>
          <w:tcPr>
            <w:tcW w:w="910" w:type="dxa"/>
            <w:tcBorders>
              <w:top w:val="nil"/>
              <w:left w:val="nil"/>
              <w:bottom w:val="single" w:sz="8" w:space="0" w:color="auto"/>
              <w:right w:val="single" w:sz="8" w:space="0" w:color="auto"/>
            </w:tcBorders>
            <w:shd w:val="clear" w:color="auto" w:fill="auto"/>
            <w:vAlign w:val="center"/>
          </w:tcPr>
          <w:p w14:paraId="15028D61" w14:textId="77777777" w:rsidR="003A74E8" w:rsidRPr="003A74E8" w:rsidRDefault="003A74E8" w:rsidP="003A74E8">
            <w:pPr>
              <w:jc w:val="center"/>
              <w:rPr>
                <w:snapToGrid w:val="0"/>
              </w:rPr>
            </w:pPr>
            <w:r w:rsidRPr="003A74E8">
              <w:rPr>
                <w:snapToGrid w:val="0"/>
              </w:rPr>
              <w:t>309,16</w:t>
            </w:r>
          </w:p>
        </w:tc>
        <w:tc>
          <w:tcPr>
            <w:tcW w:w="910" w:type="dxa"/>
            <w:tcBorders>
              <w:top w:val="nil"/>
              <w:left w:val="nil"/>
              <w:bottom w:val="single" w:sz="8" w:space="0" w:color="auto"/>
              <w:right w:val="single" w:sz="8" w:space="0" w:color="auto"/>
            </w:tcBorders>
            <w:shd w:val="clear" w:color="auto" w:fill="auto"/>
            <w:vAlign w:val="center"/>
          </w:tcPr>
          <w:p w14:paraId="1DF682AE" w14:textId="77777777" w:rsidR="003A74E8" w:rsidRPr="003A74E8" w:rsidRDefault="003A74E8" w:rsidP="003A74E8">
            <w:pPr>
              <w:jc w:val="center"/>
              <w:rPr>
                <w:snapToGrid w:val="0"/>
              </w:rPr>
            </w:pPr>
            <w:r w:rsidRPr="003A74E8">
              <w:rPr>
                <w:snapToGrid w:val="0"/>
              </w:rPr>
              <w:t>290,47</w:t>
            </w:r>
          </w:p>
        </w:tc>
        <w:tc>
          <w:tcPr>
            <w:tcW w:w="910" w:type="dxa"/>
            <w:tcBorders>
              <w:top w:val="nil"/>
              <w:left w:val="nil"/>
              <w:bottom w:val="single" w:sz="8" w:space="0" w:color="auto"/>
              <w:right w:val="single" w:sz="8" w:space="0" w:color="auto"/>
            </w:tcBorders>
            <w:shd w:val="clear" w:color="auto" w:fill="auto"/>
            <w:vAlign w:val="center"/>
          </w:tcPr>
          <w:p w14:paraId="150008C8" w14:textId="77777777" w:rsidR="003A74E8" w:rsidRPr="003A74E8" w:rsidRDefault="003A74E8" w:rsidP="003A74E8">
            <w:pPr>
              <w:jc w:val="center"/>
              <w:rPr>
                <w:snapToGrid w:val="0"/>
              </w:rPr>
            </w:pPr>
            <w:r w:rsidRPr="003A74E8">
              <w:rPr>
                <w:snapToGrid w:val="0"/>
              </w:rPr>
              <w:t>243,65</w:t>
            </w:r>
          </w:p>
        </w:tc>
        <w:tc>
          <w:tcPr>
            <w:tcW w:w="910" w:type="dxa"/>
            <w:tcBorders>
              <w:top w:val="nil"/>
              <w:left w:val="nil"/>
              <w:bottom w:val="single" w:sz="8" w:space="0" w:color="auto"/>
              <w:right w:val="single" w:sz="8" w:space="0" w:color="auto"/>
            </w:tcBorders>
            <w:shd w:val="clear" w:color="auto" w:fill="auto"/>
            <w:vAlign w:val="center"/>
          </w:tcPr>
          <w:p w14:paraId="3D5DA3A5" w14:textId="77777777" w:rsidR="003A74E8" w:rsidRPr="003A74E8" w:rsidRDefault="003A74E8" w:rsidP="003A74E8">
            <w:pPr>
              <w:jc w:val="center"/>
              <w:rPr>
                <w:snapToGrid w:val="0"/>
              </w:rPr>
            </w:pPr>
            <w:r w:rsidRPr="003A74E8">
              <w:rPr>
                <w:snapToGrid w:val="0"/>
              </w:rPr>
              <w:t>227,76</w:t>
            </w:r>
          </w:p>
        </w:tc>
        <w:tc>
          <w:tcPr>
            <w:tcW w:w="910" w:type="dxa"/>
            <w:tcBorders>
              <w:top w:val="nil"/>
              <w:left w:val="nil"/>
              <w:bottom w:val="single" w:sz="8" w:space="0" w:color="auto"/>
              <w:right w:val="single" w:sz="8" w:space="0" w:color="auto"/>
            </w:tcBorders>
            <w:shd w:val="clear" w:color="auto" w:fill="auto"/>
            <w:vAlign w:val="center"/>
          </w:tcPr>
          <w:p w14:paraId="4C5BB341" w14:textId="77777777" w:rsidR="003A74E8" w:rsidRPr="003A74E8" w:rsidRDefault="003A74E8" w:rsidP="003A74E8">
            <w:pPr>
              <w:jc w:val="center"/>
              <w:rPr>
                <w:snapToGrid w:val="0"/>
              </w:rPr>
            </w:pPr>
            <w:r w:rsidRPr="003A74E8">
              <w:rPr>
                <w:snapToGrid w:val="0"/>
              </w:rPr>
              <w:t>257,63</w:t>
            </w:r>
          </w:p>
        </w:tc>
        <w:tc>
          <w:tcPr>
            <w:tcW w:w="910" w:type="dxa"/>
            <w:tcBorders>
              <w:top w:val="nil"/>
              <w:left w:val="nil"/>
              <w:bottom w:val="single" w:sz="8" w:space="0" w:color="auto"/>
              <w:right w:val="single" w:sz="8" w:space="0" w:color="auto"/>
            </w:tcBorders>
            <w:shd w:val="clear" w:color="auto" w:fill="auto"/>
            <w:vAlign w:val="center"/>
          </w:tcPr>
          <w:p w14:paraId="74F894EF" w14:textId="77777777" w:rsidR="003A74E8" w:rsidRPr="003A74E8" w:rsidRDefault="003A74E8" w:rsidP="003A74E8">
            <w:pPr>
              <w:jc w:val="center"/>
              <w:rPr>
                <w:snapToGrid w:val="0"/>
              </w:rPr>
            </w:pPr>
            <w:r w:rsidRPr="003A74E8">
              <w:rPr>
                <w:snapToGrid w:val="0"/>
              </w:rPr>
              <w:t>242,06</w:t>
            </w:r>
          </w:p>
        </w:tc>
        <w:tc>
          <w:tcPr>
            <w:tcW w:w="1365" w:type="dxa"/>
            <w:tcBorders>
              <w:top w:val="nil"/>
              <w:left w:val="nil"/>
              <w:bottom w:val="single" w:sz="8" w:space="0" w:color="auto"/>
              <w:right w:val="single" w:sz="8" w:space="0" w:color="auto"/>
            </w:tcBorders>
            <w:shd w:val="clear" w:color="auto" w:fill="auto"/>
            <w:vAlign w:val="center"/>
          </w:tcPr>
          <w:p w14:paraId="7F768A3C" w14:textId="77777777" w:rsidR="003A74E8" w:rsidRPr="003A74E8" w:rsidRDefault="003A74E8" w:rsidP="003A74E8">
            <w:pPr>
              <w:jc w:val="center"/>
              <w:rPr>
                <w:snapToGrid w:val="0"/>
              </w:rPr>
            </w:pPr>
            <w:r w:rsidRPr="003A74E8">
              <w:rPr>
                <w:snapToGrid w:val="0"/>
              </w:rPr>
              <w:t>52,00</w:t>
            </w:r>
          </w:p>
        </w:tc>
        <w:tc>
          <w:tcPr>
            <w:tcW w:w="1451" w:type="dxa"/>
            <w:tcBorders>
              <w:top w:val="nil"/>
              <w:left w:val="nil"/>
              <w:bottom w:val="single" w:sz="8" w:space="0" w:color="auto"/>
              <w:right w:val="single" w:sz="8" w:space="0" w:color="auto"/>
            </w:tcBorders>
            <w:shd w:val="clear" w:color="auto" w:fill="auto"/>
            <w:vAlign w:val="center"/>
          </w:tcPr>
          <w:p w14:paraId="01A211EB" w14:textId="77777777" w:rsidR="003A74E8" w:rsidRPr="003A74E8" w:rsidRDefault="003A74E8" w:rsidP="003A74E8">
            <w:pPr>
              <w:jc w:val="center"/>
              <w:rPr>
                <w:snapToGrid w:val="0"/>
              </w:rPr>
            </w:pPr>
            <w:r w:rsidRPr="003A74E8">
              <w:rPr>
                <w:snapToGrid w:val="0"/>
              </w:rPr>
              <w:t>3 178,24</w:t>
            </w:r>
          </w:p>
        </w:tc>
        <w:tc>
          <w:tcPr>
            <w:tcW w:w="1209" w:type="dxa"/>
            <w:tcBorders>
              <w:top w:val="single" w:sz="4" w:space="0" w:color="auto"/>
              <w:left w:val="nil"/>
              <w:bottom w:val="single" w:sz="4" w:space="0" w:color="auto"/>
              <w:right w:val="single" w:sz="4" w:space="0" w:color="auto"/>
            </w:tcBorders>
            <w:shd w:val="clear" w:color="auto" w:fill="auto"/>
            <w:vAlign w:val="center"/>
          </w:tcPr>
          <w:p w14:paraId="41960A0F" w14:textId="77777777" w:rsidR="003A74E8" w:rsidRPr="003A74E8" w:rsidRDefault="003A74E8" w:rsidP="003A74E8">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40CC94D" w14:textId="77777777" w:rsidR="003A74E8" w:rsidRPr="003A74E8" w:rsidRDefault="003A74E8" w:rsidP="003A74E8">
            <w:pPr>
              <w:jc w:val="center"/>
              <w:rPr>
                <w:snapToGrid w:val="0"/>
              </w:rPr>
            </w:pPr>
          </w:p>
        </w:tc>
      </w:tr>
      <w:tr w:rsidR="003A74E8" w:rsidRPr="003A74E8" w14:paraId="12F9E625" w14:textId="77777777" w:rsidTr="00946BFA">
        <w:trPr>
          <w:trHeight w:val="284"/>
          <w:jc w:val="center"/>
        </w:trPr>
        <w:tc>
          <w:tcPr>
            <w:tcW w:w="1788" w:type="dxa"/>
            <w:vMerge/>
            <w:tcBorders>
              <w:left w:val="single" w:sz="4" w:space="0" w:color="auto"/>
              <w:right w:val="single" w:sz="4" w:space="0" w:color="auto"/>
            </w:tcBorders>
            <w:vAlign w:val="center"/>
          </w:tcPr>
          <w:p w14:paraId="577661BE" w14:textId="77777777" w:rsidR="003A74E8" w:rsidRPr="003A74E8" w:rsidRDefault="003A74E8" w:rsidP="003A74E8">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7390933B" w14:textId="77777777" w:rsidR="003A74E8" w:rsidRPr="003A74E8" w:rsidRDefault="003A74E8" w:rsidP="003A74E8">
            <w:pPr>
              <w:ind w:left="-144" w:right="-13"/>
              <w:jc w:val="center"/>
              <w:rPr>
                <w:snapToGrid w:val="0"/>
              </w:rPr>
            </w:pPr>
            <w:r w:rsidRPr="003A74E8">
              <w:rPr>
                <w:snapToGrid w:val="0"/>
              </w:rPr>
              <w:t xml:space="preserve">с 01.01.2027 </w:t>
            </w:r>
          </w:p>
        </w:tc>
        <w:tc>
          <w:tcPr>
            <w:tcW w:w="910" w:type="dxa"/>
            <w:tcBorders>
              <w:top w:val="nil"/>
              <w:left w:val="nil"/>
              <w:bottom w:val="single" w:sz="4" w:space="0" w:color="auto"/>
              <w:right w:val="single" w:sz="8" w:space="0" w:color="auto"/>
            </w:tcBorders>
            <w:shd w:val="clear" w:color="auto" w:fill="auto"/>
            <w:vAlign w:val="center"/>
          </w:tcPr>
          <w:p w14:paraId="0C6D3D24" w14:textId="77777777" w:rsidR="003A74E8" w:rsidRPr="003A74E8" w:rsidRDefault="003A74E8" w:rsidP="003A74E8">
            <w:pPr>
              <w:jc w:val="center"/>
              <w:rPr>
                <w:snapToGrid w:val="0"/>
              </w:rPr>
            </w:pPr>
            <w:r w:rsidRPr="003A74E8">
              <w:rPr>
                <w:snapToGrid w:val="0"/>
              </w:rPr>
              <w:t>292,38</w:t>
            </w:r>
          </w:p>
        </w:tc>
        <w:tc>
          <w:tcPr>
            <w:tcW w:w="910" w:type="dxa"/>
            <w:tcBorders>
              <w:top w:val="nil"/>
              <w:left w:val="nil"/>
              <w:bottom w:val="single" w:sz="4" w:space="0" w:color="auto"/>
              <w:right w:val="single" w:sz="8" w:space="0" w:color="auto"/>
            </w:tcBorders>
            <w:shd w:val="clear" w:color="auto" w:fill="auto"/>
            <w:vAlign w:val="center"/>
          </w:tcPr>
          <w:p w14:paraId="55CF478C" w14:textId="77777777" w:rsidR="003A74E8" w:rsidRPr="003A74E8" w:rsidRDefault="003A74E8" w:rsidP="003A74E8">
            <w:pPr>
              <w:jc w:val="center"/>
              <w:rPr>
                <w:snapToGrid w:val="0"/>
              </w:rPr>
            </w:pPr>
            <w:r w:rsidRPr="003A74E8">
              <w:rPr>
                <w:snapToGrid w:val="0"/>
              </w:rPr>
              <w:t>273,31</w:t>
            </w:r>
          </w:p>
        </w:tc>
        <w:tc>
          <w:tcPr>
            <w:tcW w:w="910" w:type="dxa"/>
            <w:tcBorders>
              <w:top w:val="nil"/>
              <w:left w:val="nil"/>
              <w:bottom w:val="single" w:sz="4" w:space="0" w:color="auto"/>
              <w:right w:val="single" w:sz="8" w:space="0" w:color="auto"/>
            </w:tcBorders>
            <w:shd w:val="clear" w:color="auto" w:fill="auto"/>
            <w:vAlign w:val="center"/>
          </w:tcPr>
          <w:p w14:paraId="0BF8ABEA" w14:textId="77777777" w:rsidR="003A74E8" w:rsidRPr="003A74E8" w:rsidRDefault="003A74E8" w:rsidP="003A74E8">
            <w:pPr>
              <w:jc w:val="center"/>
              <w:rPr>
                <w:snapToGrid w:val="0"/>
              </w:rPr>
            </w:pPr>
            <w:r w:rsidRPr="003A74E8">
              <w:rPr>
                <w:snapToGrid w:val="0"/>
              </w:rPr>
              <w:t>309,16</w:t>
            </w:r>
          </w:p>
        </w:tc>
        <w:tc>
          <w:tcPr>
            <w:tcW w:w="910" w:type="dxa"/>
            <w:tcBorders>
              <w:top w:val="nil"/>
              <w:left w:val="nil"/>
              <w:bottom w:val="single" w:sz="4" w:space="0" w:color="auto"/>
              <w:right w:val="single" w:sz="8" w:space="0" w:color="auto"/>
            </w:tcBorders>
            <w:shd w:val="clear" w:color="auto" w:fill="auto"/>
            <w:vAlign w:val="center"/>
          </w:tcPr>
          <w:p w14:paraId="5DE7F29E" w14:textId="77777777" w:rsidR="003A74E8" w:rsidRPr="003A74E8" w:rsidRDefault="003A74E8" w:rsidP="003A74E8">
            <w:pPr>
              <w:jc w:val="center"/>
              <w:rPr>
                <w:snapToGrid w:val="0"/>
              </w:rPr>
            </w:pPr>
            <w:r w:rsidRPr="003A74E8">
              <w:rPr>
                <w:snapToGrid w:val="0"/>
              </w:rPr>
              <w:t>290,47</w:t>
            </w:r>
          </w:p>
        </w:tc>
        <w:tc>
          <w:tcPr>
            <w:tcW w:w="910" w:type="dxa"/>
            <w:tcBorders>
              <w:top w:val="nil"/>
              <w:left w:val="nil"/>
              <w:bottom w:val="single" w:sz="4" w:space="0" w:color="auto"/>
              <w:right w:val="single" w:sz="8" w:space="0" w:color="auto"/>
            </w:tcBorders>
            <w:shd w:val="clear" w:color="auto" w:fill="auto"/>
            <w:vAlign w:val="center"/>
          </w:tcPr>
          <w:p w14:paraId="26538399" w14:textId="77777777" w:rsidR="003A74E8" w:rsidRPr="003A74E8" w:rsidRDefault="003A74E8" w:rsidP="003A74E8">
            <w:pPr>
              <w:jc w:val="center"/>
              <w:rPr>
                <w:snapToGrid w:val="0"/>
              </w:rPr>
            </w:pPr>
            <w:r w:rsidRPr="003A74E8">
              <w:rPr>
                <w:snapToGrid w:val="0"/>
              </w:rPr>
              <w:t>243,65</w:t>
            </w:r>
          </w:p>
        </w:tc>
        <w:tc>
          <w:tcPr>
            <w:tcW w:w="910" w:type="dxa"/>
            <w:tcBorders>
              <w:top w:val="nil"/>
              <w:left w:val="nil"/>
              <w:bottom w:val="single" w:sz="4" w:space="0" w:color="auto"/>
              <w:right w:val="single" w:sz="8" w:space="0" w:color="auto"/>
            </w:tcBorders>
            <w:shd w:val="clear" w:color="auto" w:fill="auto"/>
            <w:vAlign w:val="center"/>
          </w:tcPr>
          <w:p w14:paraId="6CEC4325" w14:textId="77777777" w:rsidR="003A74E8" w:rsidRPr="003A74E8" w:rsidRDefault="003A74E8" w:rsidP="003A74E8">
            <w:pPr>
              <w:jc w:val="center"/>
              <w:rPr>
                <w:snapToGrid w:val="0"/>
              </w:rPr>
            </w:pPr>
            <w:r w:rsidRPr="003A74E8">
              <w:rPr>
                <w:snapToGrid w:val="0"/>
              </w:rPr>
              <w:t>227,76</w:t>
            </w:r>
          </w:p>
        </w:tc>
        <w:tc>
          <w:tcPr>
            <w:tcW w:w="910" w:type="dxa"/>
            <w:tcBorders>
              <w:top w:val="nil"/>
              <w:left w:val="nil"/>
              <w:bottom w:val="single" w:sz="4" w:space="0" w:color="auto"/>
              <w:right w:val="single" w:sz="8" w:space="0" w:color="auto"/>
            </w:tcBorders>
            <w:shd w:val="clear" w:color="auto" w:fill="auto"/>
            <w:vAlign w:val="center"/>
          </w:tcPr>
          <w:p w14:paraId="3ED8D5FB" w14:textId="77777777" w:rsidR="003A74E8" w:rsidRPr="003A74E8" w:rsidRDefault="003A74E8" w:rsidP="003A74E8">
            <w:pPr>
              <w:jc w:val="center"/>
              <w:rPr>
                <w:snapToGrid w:val="0"/>
              </w:rPr>
            </w:pPr>
            <w:r w:rsidRPr="003A74E8">
              <w:rPr>
                <w:snapToGrid w:val="0"/>
              </w:rPr>
              <w:t>257,63</w:t>
            </w:r>
          </w:p>
        </w:tc>
        <w:tc>
          <w:tcPr>
            <w:tcW w:w="910" w:type="dxa"/>
            <w:tcBorders>
              <w:top w:val="nil"/>
              <w:left w:val="nil"/>
              <w:bottom w:val="single" w:sz="4" w:space="0" w:color="auto"/>
              <w:right w:val="single" w:sz="8" w:space="0" w:color="auto"/>
            </w:tcBorders>
            <w:shd w:val="clear" w:color="auto" w:fill="auto"/>
            <w:vAlign w:val="center"/>
          </w:tcPr>
          <w:p w14:paraId="1F95DB9F" w14:textId="77777777" w:rsidR="003A74E8" w:rsidRPr="003A74E8" w:rsidRDefault="003A74E8" w:rsidP="003A74E8">
            <w:pPr>
              <w:jc w:val="center"/>
              <w:rPr>
                <w:snapToGrid w:val="0"/>
              </w:rPr>
            </w:pPr>
            <w:r w:rsidRPr="003A74E8">
              <w:rPr>
                <w:snapToGrid w:val="0"/>
              </w:rPr>
              <w:t>242,06</w:t>
            </w:r>
          </w:p>
        </w:tc>
        <w:tc>
          <w:tcPr>
            <w:tcW w:w="1365" w:type="dxa"/>
            <w:tcBorders>
              <w:top w:val="nil"/>
              <w:left w:val="nil"/>
              <w:bottom w:val="single" w:sz="4" w:space="0" w:color="auto"/>
              <w:right w:val="single" w:sz="8" w:space="0" w:color="auto"/>
            </w:tcBorders>
            <w:shd w:val="clear" w:color="auto" w:fill="auto"/>
            <w:vAlign w:val="center"/>
          </w:tcPr>
          <w:p w14:paraId="531729A5" w14:textId="77777777" w:rsidR="003A74E8" w:rsidRPr="003A74E8" w:rsidRDefault="003A74E8" w:rsidP="003A74E8">
            <w:pPr>
              <w:jc w:val="center"/>
              <w:rPr>
                <w:snapToGrid w:val="0"/>
              </w:rPr>
            </w:pPr>
            <w:r w:rsidRPr="003A74E8">
              <w:rPr>
                <w:snapToGrid w:val="0"/>
              </w:rPr>
              <w:t>52,00</w:t>
            </w:r>
          </w:p>
        </w:tc>
        <w:tc>
          <w:tcPr>
            <w:tcW w:w="1451" w:type="dxa"/>
            <w:tcBorders>
              <w:top w:val="nil"/>
              <w:left w:val="nil"/>
              <w:bottom w:val="single" w:sz="4" w:space="0" w:color="auto"/>
              <w:right w:val="single" w:sz="8" w:space="0" w:color="auto"/>
            </w:tcBorders>
            <w:shd w:val="clear" w:color="auto" w:fill="auto"/>
            <w:vAlign w:val="center"/>
          </w:tcPr>
          <w:p w14:paraId="3AA57256" w14:textId="77777777" w:rsidR="003A74E8" w:rsidRPr="003A74E8" w:rsidRDefault="003A74E8" w:rsidP="003A74E8">
            <w:pPr>
              <w:jc w:val="center"/>
              <w:rPr>
                <w:snapToGrid w:val="0"/>
              </w:rPr>
            </w:pPr>
            <w:r w:rsidRPr="003A74E8">
              <w:rPr>
                <w:snapToGrid w:val="0"/>
              </w:rPr>
              <w:t>3 178,24</w:t>
            </w:r>
          </w:p>
        </w:tc>
        <w:tc>
          <w:tcPr>
            <w:tcW w:w="1209" w:type="dxa"/>
            <w:tcBorders>
              <w:top w:val="single" w:sz="4" w:space="0" w:color="auto"/>
              <w:left w:val="nil"/>
              <w:bottom w:val="single" w:sz="4" w:space="0" w:color="auto"/>
              <w:right w:val="single" w:sz="4" w:space="0" w:color="auto"/>
            </w:tcBorders>
            <w:shd w:val="clear" w:color="auto" w:fill="auto"/>
            <w:vAlign w:val="center"/>
          </w:tcPr>
          <w:p w14:paraId="78202D72" w14:textId="77777777" w:rsidR="003A74E8" w:rsidRPr="003A74E8" w:rsidRDefault="003A74E8" w:rsidP="003A74E8">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7C7750" w14:textId="77777777" w:rsidR="003A74E8" w:rsidRPr="003A74E8" w:rsidRDefault="003A74E8" w:rsidP="003A74E8">
            <w:pPr>
              <w:jc w:val="center"/>
              <w:rPr>
                <w:snapToGrid w:val="0"/>
              </w:rPr>
            </w:pPr>
          </w:p>
        </w:tc>
      </w:tr>
      <w:tr w:rsidR="003A74E8" w:rsidRPr="003A74E8" w14:paraId="2930794A" w14:textId="77777777" w:rsidTr="00946BFA">
        <w:trPr>
          <w:trHeight w:val="284"/>
          <w:jc w:val="center"/>
        </w:trPr>
        <w:tc>
          <w:tcPr>
            <w:tcW w:w="1788" w:type="dxa"/>
            <w:vMerge/>
            <w:tcBorders>
              <w:left w:val="single" w:sz="4" w:space="0" w:color="auto"/>
              <w:right w:val="single" w:sz="4" w:space="0" w:color="auto"/>
            </w:tcBorders>
            <w:vAlign w:val="center"/>
          </w:tcPr>
          <w:p w14:paraId="17FEE81E" w14:textId="77777777" w:rsidR="003A74E8" w:rsidRPr="003A74E8" w:rsidRDefault="003A74E8" w:rsidP="003A74E8">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291B9619" w14:textId="77777777" w:rsidR="003A74E8" w:rsidRPr="003A74E8" w:rsidRDefault="003A74E8" w:rsidP="003A74E8">
            <w:pPr>
              <w:ind w:left="-144" w:right="-13"/>
              <w:jc w:val="center"/>
              <w:rPr>
                <w:snapToGrid w:val="0"/>
              </w:rPr>
            </w:pPr>
            <w:r w:rsidRPr="003A74E8">
              <w:rPr>
                <w:snapToGrid w:val="0"/>
              </w:rPr>
              <w:t xml:space="preserve">с 01.07.2027 </w:t>
            </w:r>
          </w:p>
        </w:tc>
        <w:tc>
          <w:tcPr>
            <w:tcW w:w="910" w:type="dxa"/>
            <w:tcBorders>
              <w:top w:val="nil"/>
              <w:left w:val="nil"/>
              <w:bottom w:val="single" w:sz="8" w:space="0" w:color="auto"/>
              <w:right w:val="single" w:sz="8" w:space="0" w:color="auto"/>
            </w:tcBorders>
            <w:shd w:val="clear" w:color="auto" w:fill="auto"/>
            <w:vAlign w:val="center"/>
          </w:tcPr>
          <w:p w14:paraId="225A16B3" w14:textId="77777777" w:rsidR="003A74E8" w:rsidRPr="003A74E8" w:rsidRDefault="003A74E8" w:rsidP="003A74E8">
            <w:pPr>
              <w:jc w:val="center"/>
              <w:rPr>
                <w:snapToGrid w:val="0"/>
              </w:rPr>
            </w:pPr>
            <w:r w:rsidRPr="003A74E8">
              <w:rPr>
                <w:snapToGrid w:val="0"/>
              </w:rPr>
              <w:t>312,20</w:t>
            </w:r>
          </w:p>
        </w:tc>
        <w:tc>
          <w:tcPr>
            <w:tcW w:w="910" w:type="dxa"/>
            <w:tcBorders>
              <w:top w:val="nil"/>
              <w:left w:val="nil"/>
              <w:bottom w:val="single" w:sz="8" w:space="0" w:color="auto"/>
              <w:right w:val="single" w:sz="8" w:space="0" w:color="auto"/>
            </w:tcBorders>
            <w:shd w:val="clear" w:color="auto" w:fill="auto"/>
            <w:vAlign w:val="center"/>
          </w:tcPr>
          <w:p w14:paraId="75258DCB" w14:textId="77777777" w:rsidR="003A74E8" w:rsidRPr="003A74E8" w:rsidRDefault="003A74E8" w:rsidP="003A74E8">
            <w:pPr>
              <w:jc w:val="center"/>
              <w:rPr>
                <w:snapToGrid w:val="0"/>
              </w:rPr>
            </w:pPr>
            <w:r w:rsidRPr="003A74E8">
              <w:rPr>
                <w:snapToGrid w:val="0"/>
              </w:rPr>
              <w:t>291,97</w:t>
            </w:r>
          </w:p>
        </w:tc>
        <w:tc>
          <w:tcPr>
            <w:tcW w:w="910" w:type="dxa"/>
            <w:tcBorders>
              <w:top w:val="nil"/>
              <w:left w:val="nil"/>
              <w:bottom w:val="single" w:sz="8" w:space="0" w:color="auto"/>
              <w:right w:val="single" w:sz="8" w:space="0" w:color="auto"/>
            </w:tcBorders>
            <w:shd w:val="clear" w:color="auto" w:fill="auto"/>
            <w:vAlign w:val="center"/>
          </w:tcPr>
          <w:p w14:paraId="3CBD8A80" w14:textId="77777777" w:rsidR="003A74E8" w:rsidRPr="003A74E8" w:rsidRDefault="003A74E8" w:rsidP="003A74E8">
            <w:pPr>
              <w:jc w:val="center"/>
              <w:rPr>
                <w:snapToGrid w:val="0"/>
              </w:rPr>
            </w:pPr>
            <w:r w:rsidRPr="003A74E8">
              <w:rPr>
                <w:snapToGrid w:val="0"/>
              </w:rPr>
              <w:t>330,02</w:t>
            </w:r>
          </w:p>
        </w:tc>
        <w:tc>
          <w:tcPr>
            <w:tcW w:w="910" w:type="dxa"/>
            <w:tcBorders>
              <w:top w:val="nil"/>
              <w:left w:val="nil"/>
              <w:bottom w:val="single" w:sz="8" w:space="0" w:color="auto"/>
              <w:right w:val="single" w:sz="8" w:space="0" w:color="auto"/>
            </w:tcBorders>
            <w:shd w:val="clear" w:color="auto" w:fill="auto"/>
            <w:vAlign w:val="center"/>
          </w:tcPr>
          <w:p w14:paraId="4E771DC0" w14:textId="77777777" w:rsidR="003A74E8" w:rsidRPr="003A74E8" w:rsidRDefault="003A74E8" w:rsidP="003A74E8">
            <w:pPr>
              <w:jc w:val="center"/>
              <w:rPr>
                <w:snapToGrid w:val="0"/>
              </w:rPr>
            </w:pPr>
            <w:r w:rsidRPr="003A74E8">
              <w:rPr>
                <w:snapToGrid w:val="0"/>
              </w:rPr>
              <w:t>310,19</w:t>
            </w:r>
          </w:p>
        </w:tc>
        <w:tc>
          <w:tcPr>
            <w:tcW w:w="910" w:type="dxa"/>
            <w:tcBorders>
              <w:top w:val="nil"/>
              <w:left w:val="nil"/>
              <w:bottom w:val="single" w:sz="8" w:space="0" w:color="auto"/>
              <w:right w:val="single" w:sz="8" w:space="0" w:color="auto"/>
            </w:tcBorders>
            <w:shd w:val="clear" w:color="auto" w:fill="auto"/>
            <w:vAlign w:val="center"/>
          </w:tcPr>
          <w:p w14:paraId="4ABD3301" w14:textId="77777777" w:rsidR="003A74E8" w:rsidRPr="003A74E8" w:rsidRDefault="003A74E8" w:rsidP="003A74E8">
            <w:pPr>
              <w:jc w:val="center"/>
              <w:rPr>
                <w:snapToGrid w:val="0"/>
              </w:rPr>
            </w:pPr>
            <w:r w:rsidRPr="003A74E8">
              <w:rPr>
                <w:snapToGrid w:val="0"/>
              </w:rPr>
              <w:t>260,17</w:t>
            </w:r>
          </w:p>
        </w:tc>
        <w:tc>
          <w:tcPr>
            <w:tcW w:w="910" w:type="dxa"/>
            <w:tcBorders>
              <w:top w:val="nil"/>
              <w:left w:val="nil"/>
              <w:bottom w:val="single" w:sz="8" w:space="0" w:color="auto"/>
              <w:right w:val="single" w:sz="8" w:space="0" w:color="auto"/>
            </w:tcBorders>
            <w:shd w:val="clear" w:color="auto" w:fill="auto"/>
            <w:vAlign w:val="center"/>
          </w:tcPr>
          <w:p w14:paraId="575A888D" w14:textId="77777777" w:rsidR="003A74E8" w:rsidRPr="003A74E8" w:rsidRDefault="003A74E8" w:rsidP="003A74E8">
            <w:pPr>
              <w:jc w:val="center"/>
              <w:rPr>
                <w:snapToGrid w:val="0"/>
              </w:rPr>
            </w:pPr>
            <w:r w:rsidRPr="003A74E8">
              <w:rPr>
                <w:snapToGrid w:val="0"/>
              </w:rPr>
              <w:t>243,31</w:t>
            </w:r>
          </w:p>
        </w:tc>
        <w:tc>
          <w:tcPr>
            <w:tcW w:w="910" w:type="dxa"/>
            <w:tcBorders>
              <w:top w:val="nil"/>
              <w:left w:val="nil"/>
              <w:bottom w:val="single" w:sz="8" w:space="0" w:color="auto"/>
              <w:right w:val="single" w:sz="8" w:space="0" w:color="auto"/>
            </w:tcBorders>
            <w:shd w:val="clear" w:color="auto" w:fill="auto"/>
            <w:vAlign w:val="center"/>
          </w:tcPr>
          <w:p w14:paraId="4735653C" w14:textId="77777777" w:rsidR="003A74E8" w:rsidRPr="003A74E8" w:rsidRDefault="003A74E8" w:rsidP="003A74E8">
            <w:pPr>
              <w:jc w:val="center"/>
              <w:rPr>
                <w:snapToGrid w:val="0"/>
              </w:rPr>
            </w:pPr>
            <w:r w:rsidRPr="003A74E8">
              <w:rPr>
                <w:snapToGrid w:val="0"/>
              </w:rPr>
              <w:t>275,02</w:t>
            </w:r>
          </w:p>
        </w:tc>
        <w:tc>
          <w:tcPr>
            <w:tcW w:w="910" w:type="dxa"/>
            <w:tcBorders>
              <w:top w:val="nil"/>
              <w:left w:val="nil"/>
              <w:bottom w:val="single" w:sz="8" w:space="0" w:color="auto"/>
              <w:right w:val="single" w:sz="8" w:space="0" w:color="auto"/>
            </w:tcBorders>
            <w:shd w:val="clear" w:color="auto" w:fill="auto"/>
            <w:vAlign w:val="center"/>
          </w:tcPr>
          <w:p w14:paraId="66798ABB" w14:textId="77777777" w:rsidR="003A74E8" w:rsidRPr="003A74E8" w:rsidRDefault="003A74E8" w:rsidP="003A74E8">
            <w:pPr>
              <w:jc w:val="center"/>
              <w:rPr>
                <w:snapToGrid w:val="0"/>
              </w:rPr>
            </w:pPr>
            <w:r w:rsidRPr="003A74E8">
              <w:rPr>
                <w:snapToGrid w:val="0"/>
              </w:rPr>
              <w:t>258,49</w:t>
            </w:r>
          </w:p>
        </w:tc>
        <w:tc>
          <w:tcPr>
            <w:tcW w:w="1365" w:type="dxa"/>
            <w:tcBorders>
              <w:top w:val="nil"/>
              <w:left w:val="nil"/>
              <w:bottom w:val="single" w:sz="8" w:space="0" w:color="auto"/>
              <w:right w:val="single" w:sz="8" w:space="0" w:color="auto"/>
            </w:tcBorders>
            <w:shd w:val="clear" w:color="auto" w:fill="auto"/>
            <w:vAlign w:val="center"/>
          </w:tcPr>
          <w:p w14:paraId="5FCC2344" w14:textId="77777777" w:rsidR="003A74E8" w:rsidRPr="003A74E8" w:rsidRDefault="003A74E8" w:rsidP="003A74E8">
            <w:pPr>
              <w:jc w:val="center"/>
              <w:rPr>
                <w:snapToGrid w:val="0"/>
              </w:rPr>
            </w:pPr>
            <w:r w:rsidRPr="003A74E8">
              <w:rPr>
                <w:snapToGrid w:val="0"/>
              </w:rPr>
              <w:t>56,78</w:t>
            </w:r>
          </w:p>
        </w:tc>
        <w:tc>
          <w:tcPr>
            <w:tcW w:w="1451" w:type="dxa"/>
            <w:tcBorders>
              <w:top w:val="nil"/>
              <w:left w:val="nil"/>
              <w:bottom w:val="single" w:sz="8" w:space="0" w:color="auto"/>
              <w:right w:val="single" w:sz="8" w:space="0" w:color="auto"/>
            </w:tcBorders>
            <w:shd w:val="clear" w:color="auto" w:fill="auto"/>
            <w:vAlign w:val="center"/>
          </w:tcPr>
          <w:p w14:paraId="3571C0CB" w14:textId="77777777" w:rsidR="003A74E8" w:rsidRPr="003A74E8" w:rsidRDefault="003A74E8" w:rsidP="003A74E8">
            <w:pPr>
              <w:jc w:val="center"/>
              <w:rPr>
                <w:snapToGrid w:val="0"/>
              </w:rPr>
            </w:pPr>
            <w:r w:rsidRPr="003A74E8">
              <w:rPr>
                <w:snapToGrid w:val="0"/>
              </w:rPr>
              <w:t>3 373,05</w:t>
            </w:r>
          </w:p>
        </w:tc>
        <w:tc>
          <w:tcPr>
            <w:tcW w:w="1209" w:type="dxa"/>
            <w:tcBorders>
              <w:top w:val="single" w:sz="4" w:space="0" w:color="auto"/>
              <w:left w:val="nil"/>
              <w:bottom w:val="single" w:sz="4" w:space="0" w:color="auto"/>
              <w:right w:val="single" w:sz="4" w:space="0" w:color="auto"/>
            </w:tcBorders>
            <w:shd w:val="clear" w:color="auto" w:fill="auto"/>
            <w:vAlign w:val="center"/>
          </w:tcPr>
          <w:p w14:paraId="67FE0476" w14:textId="77777777" w:rsidR="003A74E8" w:rsidRPr="003A74E8" w:rsidRDefault="003A74E8" w:rsidP="003A74E8">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FDFF1B" w14:textId="77777777" w:rsidR="003A74E8" w:rsidRPr="003A74E8" w:rsidRDefault="003A74E8" w:rsidP="003A74E8">
            <w:pPr>
              <w:jc w:val="center"/>
              <w:rPr>
                <w:snapToGrid w:val="0"/>
              </w:rPr>
            </w:pPr>
          </w:p>
        </w:tc>
      </w:tr>
      <w:tr w:rsidR="003A74E8" w:rsidRPr="003A74E8" w14:paraId="26F3553D" w14:textId="77777777" w:rsidTr="00946BFA">
        <w:trPr>
          <w:trHeight w:val="284"/>
          <w:jc w:val="center"/>
        </w:trPr>
        <w:tc>
          <w:tcPr>
            <w:tcW w:w="1788" w:type="dxa"/>
            <w:vMerge/>
            <w:tcBorders>
              <w:left w:val="single" w:sz="4" w:space="0" w:color="auto"/>
              <w:right w:val="single" w:sz="4" w:space="0" w:color="auto"/>
            </w:tcBorders>
            <w:vAlign w:val="center"/>
          </w:tcPr>
          <w:p w14:paraId="43A9D47D" w14:textId="77777777" w:rsidR="003A74E8" w:rsidRPr="003A74E8" w:rsidRDefault="003A74E8" w:rsidP="003A74E8">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6549999F" w14:textId="77777777" w:rsidR="003A74E8" w:rsidRPr="003A74E8" w:rsidRDefault="003A74E8" w:rsidP="003A74E8">
            <w:pPr>
              <w:ind w:left="-144" w:right="-13"/>
              <w:jc w:val="center"/>
              <w:rPr>
                <w:snapToGrid w:val="0"/>
              </w:rPr>
            </w:pPr>
            <w:r w:rsidRPr="003A74E8">
              <w:rPr>
                <w:snapToGrid w:val="0"/>
              </w:rPr>
              <w:t xml:space="preserve">с 01.01.2028 </w:t>
            </w:r>
          </w:p>
        </w:tc>
        <w:tc>
          <w:tcPr>
            <w:tcW w:w="910" w:type="dxa"/>
            <w:tcBorders>
              <w:top w:val="nil"/>
              <w:left w:val="single" w:sz="4" w:space="0" w:color="auto"/>
              <w:bottom w:val="single" w:sz="4" w:space="0" w:color="auto"/>
              <w:right w:val="single" w:sz="4" w:space="0" w:color="auto"/>
            </w:tcBorders>
            <w:shd w:val="clear" w:color="auto" w:fill="auto"/>
            <w:vAlign w:val="center"/>
          </w:tcPr>
          <w:p w14:paraId="53975D46" w14:textId="77777777" w:rsidR="003A74E8" w:rsidRPr="003A74E8" w:rsidRDefault="003A74E8" w:rsidP="003A74E8">
            <w:pPr>
              <w:jc w:val="center"/>
              <w:rPr>
                <w:snapToGrid w:val="0"/>
              </w:rPr>
            </w:pPr>
            <w:r w:rsidRPr="003A74E8">
              <w:rPr>
                <w:snapToGrid w:val="0"/>
              </w:rPr>
              <w:t>299,99</w:t>
            </w:r>
          </w:p>
        </w:tc>
        <w:tc>
          <w:tcPr>
            <w:tcW w:w="910" w:type="dxa"/>
            <w:tcBorders>
              <w:top w:val="nil"/>
              <w:left w:val="nil"/>
              <w:bottom w:val="single" w:sz="4" w:space="0" w:color="auto"/>
              <w:right w:val="single" w:sz="4" w:space="0" w:color="auto"/>
            </w:tcBorders>
            <w:shd w:val="clear" w:color="auto" w:fill="auto"/>
            <w:vAlign w:val="center"/>
          </w:tcPr>
          <w:p w14:paraId="70E23193" w14:textId="77777777" w:rsidR="003A74E8" w:rsidRPr="003A74E8" w:rsidRDefault="003A74E8" w:rsidP="003A74E8">
            <w:pPr>
              <w:jc w:val="center"/>
              <w:rPr>
                <w:snapToGrid w:val="0"/>
              </w:rPr>
            </w:pPr>
            <w:r w:rsidRPr="003A74E8">
              <w:rPr>
                <w:snapToGrid w:val="0"/>
              </w:rPr>
              <w:t>280,76</w:t>
            </w:r>
          </w:p>
        </w:tc>
        <w:tc>
          <w:tcPr>
            <w:tcW w:w="910" w:type="dxa"/>
            <w:tcBorders>
              <w:top w:val="nil"/>
              <w:left w:val="nil"/>
              <w:bottom w:val="single" w:sz="4" w:space="0" w:color="auto"/>
              <w:right w:val="single" w:sz="4" w:space="0" w:color="auto"/>
            </w:tcBorders>
            <w:shd w:val="clear" w:color="auto" w:fill="auto"/>
            <w:vAlign w:val="center"/>
          </w:tcPr>
          <w:p w14:paraId="3094CADE" w14:textId="77777777" w:rsidR="003A74E8" w:rsidRPr="003A74E8" w:rsidRDefault="003A74E8" w:rsidP="003A74E8">
            <w:pPr>
              <w:jc w:val="center"/>
              <w:rPr>
                <w:snapToGrid w:val="0"/>
              </w:rPr>
            </w:pPr>
            <w:r w:rsidRPr="003A74E8">
              <w:rPr>
                <w:snapToGrid w:val="0"/>
              </w:rPr>
              <w:t>316,91</w:t>
            </w:r>
          </w:p>
        </w:tc>
        <w:tc>
          <w:tcPr>
            <w:tcW w:w="910" w:type="dxa"/>
            <w:tcBorders>
              <w:top w:val="nil"/>
              <w:left w:val="nil"/>
              <w:bottom w:val="single" w:sz="4" w:space="0" w:color="auto"/>
              <w:right w:val="single" w:sz="4" w:space="0" w:color="auto"/>
            </w:tcBorders>
            <w:shd w:val="clear" w:color="auto" w:fill="auto"/>
            <w:vAlign w:val="center"/>
          </w:tcPr>
          <w:p w14:paraId="573760DE" w14:textId="77777777" w:rsidR="003A74E8" w:rsidRPr="003A74E8" w:rsidRDefault="003A74E8" w:rsidP="003A74E8">
            <w:pPr>
              <w:jc w:val="center"/>
              <w:rPr>
                <w:snapToGrid w:val="0"/>
              </w:rPr>
            </w:pPr>
            <w:r w:rsidRPr="003A74E8">
              <w:rPr>
                <w:snapToGrid w:val="0"/>
              </w:rPr>
              <w:t>298,07</w:t>
            </w:r>
          </w:p>
        </w:tc>
        <w:tc>
          <w:tcPr>
            <w:tcW w:w="910" w:type="dxa"/>
            <w:tcBorders>
              <w:top w:val="nil"/>
              <w:left w:val="nil"/>
              <w:bottom w:val="single" w:sz="4" w:space="0" w:color="auto"/>
              <w:right w:val="single" w:sz="4" w:space="0" w:color="auto"/>
            </w:tcBorders>
            <w:shd w:val="clear" w:color="auto" w:fill="auto"/>
            <w:vAlign w:val="center"/>
          </w:tcPr>
          <w:p w14:paraId="028C03A9" w14:textId="77777777" w:rsidR="003A74E8" w:rsidRPr="003A74E8" w:rsidRDefault="003A74E8" w:rsidP="003A74E8">
            <w:pPr>
              <w:jc w:val="center"/>
              <w:rPr>
                <w:snapToGrid w:val="0"/>
              </w:rPr>
            </w:pPr>
            <w:r w:rsidRPr="003A74E8">
              <w:rPr>
                <w:snapToGrid w:val="0"/>
              </w:rPr>
              <w:t>249,99</w:t>
            </w:r>
          </w:p>
        </w:tc>
        <w:tc>
          <w:tcPr>
            <w:tcW w:w="910" w:type="dxa"/>
            <w:tcBorders>
              <w:top w:val="nil"/>
              <w:left w:val="nil"/>
              <w:bottom w:val="single" w:sz="4" w:space="0" w:color="auto"/>
              <w:right w:val="single" w:sz="4" w:space="0" w:color="auto"/>
            </w:tcBorders>
            <w:shd w:val="clear" w:color="auto" w:fill="auto"/>
            <w:vAlign w:val="center"/>
          </w:tcPr>
          <w:p w14:paraId="50752A28" w14:textId="77777777" w:rsidR="003A74E8" w:rsidRPr="003A74E8" w:rsidRDefault="003A74E8" w:rsidP="003A74E8">
            <w:pPr>
              <w:jc w:val="center"/>
              <w:rPr>
                <w:snapToGrid w:val="0"/>
              </w:rPr>
            </w:pPr>
            <w:r w:rsidRPr="003A74E8">
              <w:rPr>
                <w:snapToGrid w:val="0"/>
              </w:rPr>
              <w:t>233,97</w:t>
            </w:r>
          </w:p>
        </w:tc>
        <w:tc>
          <w:tcPr>
            <w:tcW w:w="910" w:type="dxa"/>
            <w:tcBorders>
              <w:top w:val="nil"/>
              <w:left w:val="nil"/>
              <w:bottom w:val="single" w:sz="4" w:space="0" w:color="auto"/>
              <w:right w:val="single" w:sz="4" w:space="0" w:color="auto"/>
            </w:tcBorders>
            <w:shd w:val="clear" w:color="auto" w:fill="auto"/>
            <w:vAlign w:val="center"/>
          </w:tcPr>
          <w:p w14:paraId="39DF307A" w14:textId="77777777" w:rsidR="003A74E8" w:rsidRPr="003A74E8" w:rsidRDefault="003A74E8" w:rsidP="003A74E8">
            <w:pPr>
              <w:jc w:val="center"/>
              <w:rPr>
                <w:snapToGrid w:val="0"/>
              </w:rPr>
            </w:pPr>
            <w:r w:rsidRPr="003A74E8">
              <w:rPr>
                <w:snapToGrid w:val="0"/>
              </w:rPr>
              <w:t>264,09</w:t>
            </w:r>
          </w:p>
        </w:tc>
        <w:tc>
          <w:tcPr>
            <w:tcW w:w="910" w:type="dxa"/>
            <w:tcBorders>
              <w:top w:val="nil"/>
              <w:left w:val="nil"/>
              <w:bottom w:val="single" w:sz="4" w:space="0" w:color="auto"/>
              <w:right w:val="single" w:sz="4" w:space="0" w:color="auto"/>
            </w:tcBorders>
            <w:shd w:val="clear" w:color="auto" w:fill="auto"/>
            <w:vAlign w:val="center"/>
          </w:tcPr>
          <w:p w14:paraId="42539109" w14:textId="77777777" w:rsidR="003A74E8" w:rsidRPr="003A74E8" w:rsidRDefault="003A74E8" w:rsidP="003A74E8">
            <w:pPr>
              <w:jc w:val="center"/>
              <w:rPr>
                <w:snapToGrid w:val="0"/>
              </w:rPr>
            </w:pPr>
            <w:r w:rsidRPr="003A74E8">
              <w:rPr>
                <w:snapToGrid w:val="0"/>
              </w:rPr>
              <w:t>248,39</w:t>
            </w:r>
          </w:p>
        </w:tc>
        <w:tc>
          <w:tcPr>
            <w:tcW w:w="1365" w:type="dxa"/>
            <w:tcBorders>
              <w:top w:val="nil"/>
              <w:left w:val="nil"/>
              <w:bottom w:val="single" w:sz="4" w:space="0" w:color="auto"/>
              <w:right w:val="single" w:sz="4" w:space="0" w:color="auto"/>
            </w:tcBorders>
            <w:shd w:val="clear" w:color="auto" w:fill="auto"/>
            <w:vAlign w:val="center"/>
          </w:tcPr>
          <w:p w14:paraId="1AEFE282" w14:textId="77777777" w:rsidR="003A74E8" w:rsidRPr="003A74E8" w:rsidRDefault="003A74E8" w:rsidP="003A74E8">
            <w:pPr>
              <w:jc w:val="center"/>
              <w:rPr>
                <w:snapToGrid w:val="0"/>
              </w:rPr>
            </w:pPr>
            <w:r w:rsidRPr="003A74E8">
              <w:rPr>
                <w:snapToGrid w:val="0"/>
              </w:rPr>
              <w:t>56,78</w:t>
            </w:r>
          </w:p>
        </w:tc>
        <w:tc>
          <w:tcPr>
            <w:tcW w:w="1451" w:type="dxa"/>
            <w:tcBorders>
              <w:top w:val="nil"/>
              <w:left w:val="nil"/>
              <w:bottom w:val="single" w:sz="4" w:space="0" w:color="auto"/>
              <w:right w:val="single" w:sz="4" w:space="0" w:color="auto"/>
            </w:tcBorders>
            <w:shd w:val="clear" w:color="auto" w:fill="auto"/>
            <w:vAlign w:val="center"/>
          </w:tcPr>
          <w:p w14:paraId="7FD15FB4" w14:textId="77777777" w:rsidR="003A74E8" w:rsidRPr="003A74E8" w:rsidRDefault="003A74E8" w:rsidP="003A74E8">
            <w:pPr>
              <w:jc w:val="center"/>
              <w:rPr>
                <w:snapToGrid w:val="0"/>
              </w:rPr>
            </w:pPr>
            <w:r w:rsidRPr="003A74E8">
              <w:rPr>
                <w:snapToGrid w:val="0"/>
              </w:rPr>
              <w:t>3 204,10</w:t>
            </w:r>
          </w:p>
        </w:tc>
        <w:tc>
          <w:tcPr>
            <w:tcW w:w="1209" w:type="dxa"/>
            <w:tcBorders>
              <w:top w:val="single" w:sz="4" w:space="0" w:color="auto"/>
              <w:left w:val="nil"/>
              <w:bottom w:val="single" w:sz="4" w:space="0" w:color="auto"/>
              <w:right w:val="single" w:sz="4" w:space="0" w:color="auto"/>
            </w:tcBorders>
            <w:shd w:val="clear" w:color="auto" w:fill="auto"/>
            <w:vAlign w:val="center"/>
          </w:tcPr>
          <w:p w14:paraId="1E516B5D" w14:textId="77777777" w:rsidR="003A74E8" w:rsidRPr="003A74E8" w:rsidRDefault="003A74E8" w:rsidP="003A74E8">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49082B6" w14:textId="77777777" w:rsidR="003A74E8" w:rsidRPr="003A74E8" w:rsidRDefault="003A74E8" w:rsidP="003A74E8">
            <w:pPr>
              <w:jc w:val="center"/>
              <w:rPr>
                <w:snapToGrid w:val="0"/>
              </w:rPr>
            </w:pPr>
          </w:p>
        </w:tc>
      </w:tr>
      <w:tr w:rsidR="003A74E8" w:rsidRPr="003A74E8" w14:paraId="210CE204" w14:textId="77777777" w:rsidTr="00946BFA">
        <w:trPr>
          <w:trHeight w:val="284"/>
          <w:jc w:val="center"/>
        </w:trPr>
        <w:tc>
          <w:tcPr>
            <w:tcW w:w="1788" w:type="dxa"/>
            <w:vMerge/>
            <w:tcBorders>
              <w:left w:val="single" w:sz="4" w:space="0" w:color="auto"/>
              <w:right w:val="single" w:sz="4" w:space="0" w:color="auto"/>
            </w:tcBorders>
            <w:vAlign w:val="center"/>
          </w:tcPr>
          <w:p w14:paraId="6019C5D2" w14:textId="77777777" w:rsidR="003A74E8" w:rsidRPr="003A74E8" w:rsidRDefault="003A74E8" w:rsidP="003A74E8">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57C70020" w14:textId="77777777" w:rsidR="003A74E8" w:rsidRPr="003A74E8" w:rsidRDefault="003A74E8" w:rsidP="003A74E8">
            <w:pPr>
              <w:ind w:left="-144" w:right="-13"/>
              <w:jc w:val="center"/>
              <w:rPr>
                <w:snapToGrid w:val="0"/>
              </w:rPr>
            </w:pPr>
            <w:r w:rsidRPr="003A74E8">
              <w:rPr>
                <w:snapToGrid w:val="0"/>
              </w:rPr>
              <w:t xml:space="preserve">с 01.07.2028 </w:t>
            </w:r>
          </w:p>
        </w:tc>
        <w:tc>
          <w:tcPr>
            <w:tcW w:w="910" w:type="dxa"/>
            <w:tcBorders>
              <w:top w:val="nil"/>
              <w:left w:val="single" w:sz="4" w:space="0" w:color="auto"/>
              <w:bottom w:val="single" w:sz="8" w:space="0" w:color="auto"/>
              <w:right w:val="single" w:sz="4" w:space="0" w:color="auto"/>
            </w:tcBorders>
            <w:shd w:val="clear" w:color="auto" w:fill="auto"/>
            <w:vAlign w:val="center"/>
          </w:tcPr>
          <w:p w14:paraId="085CA89D" w14:textId="77777777" w:rsidR="003A74E8" w:rsidRPr="003A74E8" w:rsidRDefault="003A74E8" w:rsidP="003A74E8">
            <w:pPr>
              <w:jc w:val="center"/>
              <w:rPr>
                <w:snapToGrid w:val="0"/>
              </w:rPr>
            </w:pPr>
            <w:r w:rsidRPr="003A74E8">
              <w:rPr>
                <w:snapToGrid w:val="0"/>
              </w:rPr>
              <w:t>301,50</w:t>
            </w:r>
          </w:p>
        </w:tc>
        <w:tc>
          <w:tcPr>
            <w:tcW w:w="910" w:type="dxa"/>
            <w:tcBorders>
              <w:top w:val="nil"/>
              <w:left w:val="nil"/>
              <w:bottom w:val="single" w:sz="8" w:space="0" w:color="auto"/>
              <w:right w:val="single" w:sz="4" w:space="0" w:color="auto"/>
            </w:tcBorders>
            <w:shd w:val="clear" w:color="auto" w:fill="auto"/>
            <w:vAlign w:val="center"/>
          </w:tcPr>
          <w:p w14:paraId="65BD5278" w14:textId="77777777" w:rsidR="003A74E8" w:rsidRPr="003A74E8" w:rsidRDefault="003A74E8" w:rsidP="003A74E8">
            <w:pPr>
              <w:jc w:val="center"/>
              <w:rPr>
                <w:snapToGrid w:val="0"/>
              </w:rPr>
            </w:pPr>
            <w:r w:rsidRPr="003A74E8">
              <w:rPr>
                <w:snapToGrid w:val="0"/>
              </w:rPr>
              <w:t>282,28</w:t>
            </w:r>
          </w:p>
        </w:tc>
        <w:tc>
          <w:tcPr>
            <w:tcW w:w="910" w:type="dxa"/>
            <w:tcBorders>
              <w:top w:val="nil"/>
              <w:left w:val="nil"/>
              <w:bottom w:val="single" w:sz="8" w:space="0" w:color="auto"/>
              <w:right w:val="single" w:sz="4" w:space="0" w:color="auto"/>
            </w:tcBorders>
            <w:shd w:val="clear" w:color="auto" w:fill="auto"/>
            <w:vAlign w:val="center"/>
          </w:tcPr>
          <w:p w14:paraId="2B11B1B8" w14:textId="77777777" w:rsidR="003A74E8" w:rsidRPr="003A74E8" w:rsidRDefault="003A74E8" w:rsidP="003A74E8">
            <w:pPr>
              <w:jc w:val="center"/>
              <w:rPr>
                <w:snapToGrid w:val="0"/>
              </w:rPr>
            </w:pPr>
            <w:r w:rsidRPr="003A74E8">
              <w:rPr>
                <w:snapToGrid w:val="0"/>
              </w:rPr>
              <w:t>318,42</w:t>
            </w:r>
          </w:p>
        </w:tc>
        <w:tc>
          <w:tcPr>
            <w:tcW w:w="910" w:type="dxa"/>
            <w:tcBorders>
              <w:top w:val="nil"/>
              <w:left w:val="nil"/>
              <w:bottom w:val="single" w:sz="8" w:space="0" w:color="auto"/>
              <w:right w:val="single" w:sz="4" w:space="0" w:color="auto"/>
            </w:tcBorders>
            <w:shd w:val="clear" w:color="auto" w:fill="auto"/>
            <w:vAlign w:val="center"/>
          </w:tcPr>
          <w:p w14:paraId="60DB9770" w14:textId="77777777" w:rsidR="003A74E8" w:rsidRPr="003A74E8" w:rsidRDefault="003A74E8" w:rsidP="003A74E8">
            <w:pPr>
              <w:jc w:val="center"/>
              <w:rPr>
                <w:snapToGrid w:val="0"/>
              </w:rPr>
            </w:pPr>
            <w:r w:rsidRPr="003A74E8">
              <w:rPr>
                <w:snapToGrid w:val="0"/>
              </w:rPr>
              <w:t>299,58</w:t>
            </w:r>
          </w:p>
        </w:tc>
        <w:tc>
          <w:tcPr>
            <w:tcW w:w="910" w:type="dxa"/>
            <w:tcBorders>
              <w:top w:val="nil"/>
              <w:left w:val="nil"/>
              <w:bottom w:val="single" w:sz="8" w:space="0" w:color="auto"/>
              <w:right w:val="single" w:sz="4" w:space="0" w:color="auto"/>
            </w:tcBorders>
            <w:shd w:val="clear" w:color="auto" w:fill="auto"/>
            <w:vAlign w:val="center"/>
          </w:tcPr>
          <w:p w14:paraId="634D9B59" w14:textId="77777777" w:rsidR="003A74E8" w:rsidRPr="003A74E8" w:rsidRDefault="003A74E8" w:rsidP="003A74E8">
            <w:pPr>
              <w:jc w:val="center"/>
              <w:rPr>
                <w:snapToGrid w:val="0"/>
              </w:rPr>
            </w:pPr>
            <w:r w:rsidRPr="003A74E8">
              <w:rPr>
                <w:snapToGrid w:val="0"/>
              </w:rPr>
              <w:t>251,25</w:t>
            </w:r>
          </w:p>
        </w:tc>
        <w:tc>
          <w:tcPr>
            <w:tcW w:w="910" w:type="dxa"/>
            <w:tcBorders>
              <w:top w:val="nil"/>
              <w:left w:val="nil"/>
              <w:bottom w:val="single" w:sz="8" w:space="0" w:color="auto"/>
              <w:right w:val="single" w:sz="4" w:space="0" w:color="auto"/>
            </w:tcBorders>
            <w:shd w:val="clear" w:color="auto" w:fill="auto"/>
            <w:vAlign w:val="center"/>
          </w:tcPr>
          <w:p w14:paraId="334D823F" w14:textId="77777777" w:rsidR="003A74E8" w:rsidRPr="003A74E8" w:rsidRDefault="003A74E8" w:rsidP="003A74E8">
            <w:pPr>
              <w:jc w:val="center"/>
              <w:rPr>
                <w:snapToGrid w:val="0"/>
              </w:rPr>
            </w:pPr>
            <w:r w:rsidRPr="003A74E8">
              <w:rPr>
                <w:snapToGrid w:val="0"/>
              </w:rPr>
              <w:t>235,23</w:t>
            </w:r>
          </w:p>
        </w:tc>
        <w:tc>
          <w:tcPr>
            <w:tcW w:w="910" w:type="dxa"/>
            <w:tcBorders>
              <w:top w:val="nil"/>
              <w:left w:val="nil"/>
              <w:bottom w:val="single" w:sz="8" w:space="0" w:color="auto"/>
              <w:right w:val="single" w:sz="4" w:space="0" w:color="auto"/>
            </w:tcBorders>
            <w:shd w:val="clear" w:color="auto" w:fill="auto"/>
            <w:vAlign w:val="center"/>
          </w:tcPr>
          <w:p w14:paraId="3F8A675B" w14:textId="77777777" w:rsidR="003A74E8" w:rsidRPr="003A74E8" w:rsidRDefault="003A74E8" w:rsidP="003A74E8">
            <w:pPr>
              <w:jc w:val="center"/>
              <w:rPr>
                <w:snapToGrid w:val="0"/>
              </w:rPr>
            </w:pPr>
            <w:r w:rsidRPr="003A74E8">
              <w:rPr>
                <w:snapToGrid w:val="0"/>
              </w:rPr>
              <w:t>265,35</w:t>
            </w:r>
          </w:p>
        </w:tc>
        <w:tc>
          <w:tcPr>
            <w:tcW w:w="910" w:type="dxa"/>
            <w:tcBorders>
              <w:top w:val="nil"/>
              <w:left w:val="nil"/>
              <w:bottom w:val="single" w:sz="8" w:space="0" w:color="auto"/>
              <w:right w:val="single" w:sz="4" w:space="0" w:color="auto"/>
            </w:tcBorders>
            <w:shd w:val="clear" w:color="auto" w:fill="auto"/>
            <w:vAlign w:val="center"/>
          </w:tcPr>
          <w:p w14:paraId="3BABD7F0" w14:textId="77777777" w:rsidR="003A74E8" w:rsidRPr="003A74E8" w:rsidRDefault="003A74E8" w:rsidP="003A74E8">
            <w:pPr>
              <w:jc w:val="center"/>
              <w:rPr>
                <w:snapToGrid w:val="0"/>
              </w:rPr>
            </w:pPr>
            <w:r w:rsidRPr="003A74E8">
              <w:rPr>
                <w:snapToGrid w:val="0"/>
              </w:rPr>
              <w:t>249,65</w:t>
            </w:r>
          </w:p>
        </w:tc>
        <w:tc>
          <w:tcPr>
            <w:tcW w:w="1365" w:type="dxa"/>
            <w:tcBorders>
              <w:top w:val="nil"/>
              <w:left w:val="nil"/>
              <w:bottom w:val="single" w:sz="8" w:space="0" w:color="auto"/>
              <w:right w:val="single" w:sz="4" w:space="0" w:color="auto"/>
            </w:tcBorders>
            <w:shd w:val="clear" w:color="auto" w:fill="auto"/>
            <w:vAlign w:val="center"/>
          </w:tcPr>
          <w:p w14:paraId="4A87EFC6" w14:textId="77777777" w:rsidR="003A74E8" w:rsidRPr="003A74E8" w:rsidRDefault="003A74E8" w:rsidP="003A74E8">
            <w:pPr>
              <w:jc w:val="center"/>
              <w:rPr>
                <w:snapToGrid w:val="0"/>
              </w:rPr>
            </w:pPr>
            <w:r w:rsidRPr="003A74E8">
              <w:rPr>
                <w:snapToGrid w:val="0"/>
              </w:rPr>
              <w:t>58,04</w:t>
            </w:r>
          </w:p>
        </w:tc>
        <w:tc>
          <w:tcPr>
            <w:tcW w:w="1451" w:type="dxa"/>
            <w:tcBorders>
              <w:top w:val="nil"/>
              <w:left w:val="nil"/>
              <w:bottom w:val="single" w:sz="8" w:space="0" w:color="auto"/>
              <w:right w:val="single" w:sz="4" w:space="0" w:color="auto"/>
            </w:tcBorders>
            <w:shd w:val="clear" w:color="auto" w:fill="auto"/>
            <w:vAlign w:val="center"/>
          </w:tcPr>
          <w:p w14:paraId="5C0653BF" w14:textId="77777777" w:rsidR="003A74E8" w:rsidRPr="003A74E8" w:rsidRDefault="003A74E8" w:rsidP="003A74E8">
            <w:pPr>
              <w:jc w:val="center"/>
              <w:rPr>
                <w:snapToGrid w:val="0"/>
              </w:rPr>
            </w:pPr>
            <w:r w:rsidRPr="003A74E8">
              <w:rPr>
                <w:snapToGrid w:val="0"/>
              </w:rPr>
              <w:t>3 204,10</w:t>
            </w:r>
          </w:p>
        </w:tc>
        <w:tc>
          <w:tcPr>
            <w:tcW w:w="1209" w:type="dxa"/>
            <w:tcBorders>
              <w:top w:val="single" w:sz="4" w:space="0" w:color="auto"/>
              <w:left w:val="nil"/>
              <w:bottom w:val="single" w:sz="4" w:space="0" w:color="auto"/>
              <w:right w:val="single" w:sz="4" w:space="0" w:color="auto"/>
            </w:tcBorders>
            <w:shd w:val="clear" w:color="auto" w:fill="auto"/>
            <w:vAlign w:val="center"/>
          </w:tcPr>
          <w:p w14:paraId="79C7B7E6" w14:textId="77777777" w:rsidR="003A74E8" w:rsidRPr="003A74E8" w:rsidRDefault="003A74E8" w:rsidP="003A74E8">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DE6F9DF" w14:textId="77777777" w:rsidR="003A74E8" w:rsidRPr="003A74E8" w:rsidRDefault="003A74E8" w:rsidP="003A74E8">
            <w:pPr>
              <w:jc w:val="center"/>
              <w:rPr>
                <w:snapToGrid w:val="0"/>
              </w:rPr>
            </w:pPr>
          </w:p>
        </w:tc>
      </w:tr>
      <w:tr w:rsidR="003A74E8" w:rsidRPr="003A74E8" w14:paraId="365CD7AF" w14:textId="77777777" w:rsidTr="00946BFA">
        <w:trPr>
          <w:trHeight w:val="284"/>
          <w:jc w:val="center"/>
        </w:trPr>
        <w:tc>
          <w:tcPr>
            <w:tcW w:w="1788" w:type="dxa"/>
            <w:vMerge/>
            <w:tcBorders>
              <w:left w:val="single" w:sz="4" w:space="0" w:color="auto"/>
              <w:right w:val="single" w:sz="4" w:space="0" w:color="auto"/>
            </w:tcBorders>
            <w:vAlign w:val="center"/>
          </w:tcPr>
          <w:p w14:paraId="06476CA1" w14:textId="77777777" w:rsidR="003A74E8" w:rsidRPr="003A74E8" w:rsidRDefault="003A74E8" w:rsidP="003A74E8">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7D1F004D" w14:textId="77777777" w:rsidR="003A74E8" w:rsidRPr="003A74E8" w:rsidRDefault="003A74E8" w:rsidP="003A74E8">
            <w:pPr>
              <w:ind w:left="-144" w:right="-13"/>
              <w:jc w:val="center"/>
              <w:rPr>
                <w:snapToGrid w:val="0"/>
              </w:rPr>
            </w:pPr>
            <w:r w:rsidRPr="003A74E8">
              <w:rPr>
                <w:snapToGrid w:val="0"/>
              </w:rPr>
              <w:t xml:space="preserve">с 01.01.2029 </w:t>
            </w:r>
          </w:p>
        </w:tc>
        <w:tc>
          <w:tcPr>
            <w:tcW w:w="910" w:type="dxa"/>
            <w:tcBorders>
              <w:top w:val="nil"/>
              <w:left w:val="single" w:sz="4" w:space="0" w:color="auto"/>
              <w:bottom w:val="single" w:sz="4" w:space="0" w:color="auto"/>
              <w:right w:val="single" w:sz="4" w:space="0" w:color="auto"/>
            </w:tcBorders>
            <w:shd w:val="clear" w:color="auto" w:fill="auto"/>
            <w:vAlign w:val="center"/>
          </w:tcPr>
          <w:p w14:paraId="295B836F" w14:textId="77777777" w:rsidR="003A74E8" w:rsidRPr="003A74E8" w:rsidRDefault="003A74E8" w:rsidP="003A74E8">
            <w:pPr>
              <w:jc w:val="center"/>
              <w:rPr>
                <w:snapToGrid w:val="0"/>
              </w:rPr>
            </w:pPr>
            <w:r w:rsidRPr="003A74E8">
              <w:rPr>
                <w:snapToGrid w:val="0"/>
              </w:rPr>
              <w:t>301,50</w:t>
            </w:r>
          </w:p>
        </w:tc>
        <w:tc>
          <w:tcPr>
            <w:tcW w:w="910" w:type="dxa"/>
            <w:tcBorders>
              <w:top w:val="nil"/>
              <w:left w:val="nil"/>
              <w:bottom w:val="single" w:sz="4" w:space="0" w:color="auto"/>
              <w:right w:val="single" w:sz="4" w:space="0" w:color="auto"/>
            </w:tcBorders>
            <w:shd w:val="clear" w:color="auto" w:fill="auto"/>
            <w:vAlign w:val="center"/>
          </w:tcPr>
          <w:p w14:paraId="36CDFDBC" w14:textId="77777777" w:rsidR="003A74E8" w:rsidRPr="003A74E8" w:rsidRDefault="003A74E8" w:rsidP="003A74E8">
            <w:pPr>
              <w:jc w:val="center"/>
              <w:rPr>
                <w:snapToGrid w:val="0"/>
              </w:rPr>
            </w:pPr>
            <w:r w:rsidRPr="003A74E8">
              <w:rPr>
                <w:snapToGrid w:val="0"/>
              </w:rPr>
              <w:t>282,28</w:t>
            </w:r>
          </w:p>
        </w:tc>
        <w:tc>
          <w:tcPr>
            <w:tcW w:w="910" w:type="dxa"/>
            <w:tcBorders>
              <w:top w:val="nil"/>
              <w:left w:val="nil"/>
              <w:bottom w:val="single" w:sz="4" w:space="0" w:color="auto"/>
              <w:right w:val="single" w:sz="4" w:space="0" w:color="auto"/>
            </w:tcBorders>
            <w:shd w:val="clear" w:color="auto" w:fill="auto"/>
            <w:vAlign w:val="center"/>
          </w:tcPr>
          <w:p w14:paraId="178BE8EB" w14:textId="77777777" w:rsidR="003A74E8" w:rsidRPr="003A74E8" w:rsidRDefault="003A74E8" w:rsidP="003A74E8">
            <w:pPr>
              <w:jc w:val="center"/>
              <w:rPr>
                <w:snapToGrid w:val="0"/>
              </w:rPr>
            </w:pPr>
            <w:r w:rsidRPr="003A74E8">
              <w:rPr>
                <w:snapToGrid w:val="0"/>
              </w:rPr>
              <w:t>318,42</w:t>
            </w:r>
          </w:p>
        </w:tc>
        <w:tc>
          <w:tcPr>
            <w:tcW w:w="910" w:type="dxa"/>
            <w:tcBorders>
              <w:top w:val="nil"/>
              <w:left w:val="nil"/>
              <w:bottom w:val="single" w:sz="4" w:space="0" w:color="auto"/>
              <w:right w:val="single" w:sz="4" w:space="0" w:color="auto"/>
            </w:tcBorders>
            <w:shd w:val="clear" w:color="auto" w:fill="auto"/>
            <w:vAlign w:val="center"/>
          </w:tcPr>
          <w:p w14:paraId="6D734E1E" w14:textId="77777777" w:rsidR="003A74E8" w:rsidRPr="003A74E8" w:rsidRDefault="003A74E8" w:rsidP="003A74E8">
            <w:pPr>
              <w:jc w:val="center"/>
              <w:rPr>
                <w:snapToGrid w:val="0"/>
              </w:rPr>
            </w:pPr>
            <w:r w:rsidRPr="003A74E8">
              <w:rPr>
                <w:snapToGrid w:val="0"/>
              </w:rPr>
              <w:t>299,58</w:t>
            </w:r>
          </w:p>
        </w:tc>
        <w:tc>
          <w:tcPr>
            <w:tcW w:w="910" w:type="dxa"/>
            <w:tcBorders>
              <w:top w:val="nil"/>
              <w:left w:val="nil"/>
              <w:bottom w:val="single" w:sz="4" w:space="0" w:color="auto"/>
              <w:right w:val="single" w:sz="4" w:space="0" w:color="auto"/>
            </w:tcBorders>
            <w:shd w:val="clear" w:color="auto" w:fill="auto"/>
            <w:vAlign w:val="center"/>
          </w:tcPr>
          <w:p w14:paraId="7B88D16D" w14:textId="77777777" w:rsidR="003A74E8" w:rsidRPr="003A74E8" w:rsidRDefault="003A74E8" w:rsidP="003A74E8">
            <w:pPr>
              <w:jc w:val="center"/>
              <w:rPr>
                <w:snapToGrid w:val="0"/>
              </w:rPr>
            </w:pPr>
            <w:r w:rsidRPr="003A74E8">
              <w:rPr>
                <w:snapToGrid w:val="0"/>
              </w:rPr>
              <w:t>251,25</w:t>
            </w:r>
          </w:p>
        </w:tc>
        <w:tc>
          <w:tcPr>
            <w:tcW w:w="910" w:type="dxa"/>
            <w:tcBorders>
              <w:top w:val="nil"/>
              <w:left w:val="nil"/>
              <w:bottom w:val="single" w:sz="4" w:space="0" w:color="auto"/>
              <w:right w:val="single" w:sz="4" w:space="0" w:color="auto"/>
            </w:tcBorders>
            <w:shd w:val="clear" w:color="auto" w:fill="auto"/>
            <w:vAlign w:val="center"/>
          </w:tcPr>
          <w:p w14:paraId="4AD73E9B" w14:textId="77777777" w:rsidR="003A74E8" w:rsidRPr="003A74E8" w:rsidRDefault="003A74E8" w:rsidP="003A74E8">
            <w:pPr>
              <w:jc w:val="center"/>
              <w:rPr>
                <w:snapToGrid w:val="0"/>
              </w:rPr>
            </w:pPr>
            <w:r w:rsidRPr="003A74E8">
              <w:rPr>
                <w:snapToGrid w:val="0"/>
              </w:rPr>
              <w:t>235,23</w:t>
            </w:r>
          </w:p>
        </w:tc>
        <w:tc>
          <w:tcPr>
            <w:tcW w:w="910" w:type="dxa"/>
            <w:tcBorders>
              <w:top w:val="nil"/>
              <w:left w:val="nil"/>
              <w:bottom w:val="single" w:sz="4" w:space="0" w:color="auto"/>
              <w:right w:val="single" w:sz="4" w:space="0" w:color="auto"/>
            </w:tcBorders>
            <w:shd w:val="clear" w:color="auto" w:fill="auto"/>
            <w:vAlign w:val="center"/>
          </w:tcPr>
          <w:p w14:paraId="3E898B76" w14:textId="77777777" w:rsidR="003A74E8" w:rsidRPr="003A74E8" w:rsidRDefault="003A74E8" w:rsidP="003A74E8">
            <w:pPr>
              <w:jc w:val="center"/>
              <w:rPr>
                <w:snapToGrid w:val="0"/>
              </w:rPr>
            </w:pPr>
            <w:r w:rsidRPr="003A74E8">
              <w:rPr>
                <w:snapToGrid w:val="0"/>
              </w:rPr>
              <w:t>265,35</w:t>
            </w:r>
          </w:p>
        </w:tc>
        <w:tc>
          <w:tcPr>
            <w:tcW w:w="910" w:type="dxa"/>
            <w:tcBorders>
              <w:top w:val="nil"/>
              <w:left w:val="nil"/>
              <w:bottom w:val="single" w:sz="4" w:space="0" w:color="auto"/>
              <w:right w:val="single" w:sz="4" w:space="0" w:color="auto"/>
            </w:tcBorders>
            <w:shd w:val="clear" w:color="auto" w:fill="auto"/>
            <w:vAlign w:val="center"/>
          </w:tcPr>
          <w:p w14:paraId="3DB80ED3" w14:textId="77777777" w:rsidR="003A74E8" w:rsidRPr="003A74E8" w:rsidRDefault="003A74E8" w:rsidP="003A74E8">
            <w:pPr>
              <w:jc w:val="center"/>
              <w:rPr>
                <w:snapToGrid w:val="0"/>
              </w:rPr>
            </w:pPr>
            <w:r w:rsidRPr="003A74E8">
              <w:rPr>
                <w:snapToGrid w:val="0"/>
              </w:rPr>
              <w:t>249,65</w:t>
            </w:r>
          </w:p>
        </w:tc>
        <w:tc>
          <w:tcPr>
            <w:tcW w:w="1365" w:type="dxa"/>
            <w:tcBorders>
              <w:top w:val="nil"/>
              <w:left w:val="nil"/>
              <w:bottom w:val="single" w:sz="4" w:space="0" w:color="auto"/>
              <w:right w:val="single" w:sz="4" w:space="0" w:color="auto"/>
            </w:tcBorders>
            <w:shd w:val="clear" w:color="auto" w:fill="auto"/>
            <w:vAlign w:val="center"/>
          </w:tcPr>
          <w:p w14:paraId="591D9023" w14:textId="77777777" w:rsidR="003A74E8" w:rsidRPr="003A74E8" w:rsidRDefault="003A74E8" w:rsidP="003A74E8">
            <w:pPr>
              <w:jc w:val="center"/>
              <w:rPr>
                <w:snapToGrid w:val="0"/>
              </w:rPr>
            </w:pPr>
            <w:r w:rsidRPr="003A74E8">
              <w:rPr>
                <w:snapToGrid w:val="0"/>
              </w:rPr>
              <w:t>58,04</w:t>
            </w:r>
          </w:p>
        </w:tc>
        <w:tc>
          <w:tcPr>
            <w:tcW w:w="1451" w:type="dxa"/>
            <w:tcBorders>
              <w:top w:val="nil"/>
              <w:left w:val="nil"/>
              <w:bottom w:val="single" w:sz="4" w:space="0" w:color="auto"/>
              <w:right w:val="single" w:sz="4" w:space="0" w:color="auto"/>
            </w:tcBorders>
            <w:shd w:val="clear" w:color="auto" w:fill="auto"/>
            <w:vAlign w:val="center"/>
          </w:tcPr>
          <w:p w14:paraId="5E2F8699" w14:textId="77777777" w:rsidR="003A74E8" w:rsidRPr="003A74E8" w:rsidRDefault="003A74E8" w:rsidP="003A74E8">
            <w:pPr>
              <w:jc w:val="center"/>
              <w:rPr>
                <w:snapToGrid w:val="0"/>
              </w:rPr>
            </w:pPr>
            <w:r w:rsidRPr="003A74E8">
              <w:rPr>
                <w:snapToGrid w:val="0"/>
              </w:rPr>
              <w:t>3 204,10</w:t>
            </w:r>
          </w:p>
        </w:tc>
        <w:tc>
          <w:tcPr>
            <w:tcW w:w="1209" w:type="dxa"/>
            <w:tcBorders>
              <w:top w:val="single" w:sz="4" w:space="0" w:color="auto"/>
              <w:left w:val="nil"/>
              <w:bottom w:val="single" w:sz="4" w:space="0" w:color="auto"/>
              <w:right w:val="single" w:sz="4" w:space="0" w:color="auto"/>
            </w:tcBorders>
            <w:shd w:val="clear" w:color="auto" w:fill="auto"/>
            <w:vAlign w:val="center"/>
          </w:tcPr>
          <w:p w14:paraId="604B8D65" w14:textId="77777777" w:rsidR="003A74E8" w:rsidRPr="003A74E8" w:rsidRDefault="003A74E8" w:rsidP="003A74E8">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7C5885" w14:textId="77777777" w:rsidR="003A74E8" w:rsidRPr="003A74E8" w:rsidRDefault="003A74E8" w:rsidP="003A74E8">
            <w:pPr>
              <w:jc w:val="center"/>
              <w:rPr>
                <w:snapToGrid w:val="0"/>
              </w:rPr>
            </w:pPr>
          </w:p>
        </w:tc>
      </w:tr>
      <w:tr w:rsidR="003A74E8" w:rsidRPr="003A74E8" w14:paraId="6D4C0EB1" w14:textId="77777777" w:rsidTr="00946BFA">
        <w:trPr>
          <w:trHeight w:val="284"/>
          <w:jc w:val="center"/>
        </w:trPr>
        <w:tc>
          <w:tcPr>
            <w:tcW w:w="1788" w:type="dxa"/>
            <w:vMerge/>
            <w:tcBorders>
              <w:left w:val="single" w:sz="4" w:space="0" w:color="auto"/>
              <w:bottom w:val="single" w:sz="4" w:space="0" w:color="000000"/>
              <w:right w:val="single" w:sz="4" w:space="0" w:color="auto"/>
            </w:tcBorders>
            <w:vAlign w:val="center"/>
          </w:tcPr>
          <w:p w14:paraId="22CB2799" w14:textId="77777777" w:rsidR="003A74E8" w:rsidRPr="003A74E8" w:rsidRDefault="003A74E8" w:rsidP="003A74E8">
            <w:pPr>
              <w:jc w:val="center"/>
              <w:rPr>
                <w:snapToGrid w:val="0"/>
                <w:sz w:val="22"/>
                <w:szCs w:val="22"/>
              </w:rPr>
            </w:pPr>
          </w:p>
        </w:tc>
        <w:tc>
          <w:tcPr>
            <w:tcW w:w="1649" w:type="dxa"/>
            <w:tcBorders>
              <w:top w:val="single" w:sz="4" w:space="0" w:color="auto"/>
              <w:left w:val="nil"/>
              <w:bottom w:val="single" w:sz="4" w:space="0" w:color="auto"/>
              <w:right w:val="single" w:sz="4" w:space="0" w:color="auto"/>
            </w:tcBorders>
            <w:shd w:val="clear" w:color="auto" w:fill="auto"/>
            <w:vAlign w:val="center"/>
          </w:tcPr>
          <w:p w14:paraId="66BAD5F2" w14:textId="77777777" w:rsidR="003A74E8" w:rsidRPr="003A74E8" w:rsidRDefault="003A74E8" w:rsidP="003A74E8">
            <w:pPr>
              <w:ind w:left="-144" w:right="-13"/>
              <w:jc w:val="center"/>
              <w:rPr>
                <w:snapToGrid w:val="0"/>
              </w:rPr>
            </w:pPr>
            <w:r w:rsidRPr="003A74E8">
              <w:rPr>
                <w:snapToGrid w:val="0"/>
              </w:rPr>
              <w:t xml:space="preserve">с 01.07.2029 </w:t>
            </w:r>
          </w:p>
        </w:tc>
        <w:tc>
          <w:tcPr>
            <w:tcW w:w="910" w:type="dxa"/>
            <w:tcBorders>
              <w:top w:val="nil"/>
              <w:left w:val="single" w:sz="4" w:space="0" w:color="auto"/>
              <w:bottom w:val="single" w:sz="8" w:space="0" w:color="auto"/>
              <w:right w:val="single" w:sz="4" w:space="0" w:color="auto"/>
            </w:tcBorders>
            <w:shd w:val="clear" w:color="auto" w:fill="auto"/>
            <w:vAlign w:val="center"/>
          </w:tcPr>
          <w:p w14:paraId="28AE9C0D" w14:textId="77777777" w:rsidR="003A74E8" w:rsidRPr="003A74E8" w:rsidRDefault="003A74E8" w:rsidP="003A74E8">
            <w:pPr>
              <w:jc w:val="center"/>
              <w:rPr>
                <w:snapToGrid w:val="0"/>
              </w:rPr>
            </w:pPr>
            <w:r w:rsidRPr="003A74E8">
              <w:rPr>
                <w:snapToGrid w:val="0"/>
              </w:rPr>
              <w:t>326,92</w:t>
            </w:r>
          </w:p>
        </w:tc>
        <w:tc>
          <w:tcPr>
            <w:tcW w:w="910" w:type="dxa"/>
            <w:tcBorders>
              <w:top w:val="nil"/>
              <w:left w:val="nil"/>
              <w:bottom w:val="single" w:sz="8" w:space="0" w:color="auto"/>
              <w:right w:val="single" w:sz="4" w:space="0" w:color="auto"/>
            </w:tcBorders>
            <w:shd w:val="clear" w:color="auto" w:fill="auto"/>
            <w:vAlign w:val="center"/>
          </w:tcPr>
          <w:p w14:paraId="4DA57138" w14:textId="77777777" w:rsidR="003A74E8" w:rsidRPr="003A74E8" w:rsidRDefault="003A74E8" w:rsidP="003A74E8">
            <w:pPr>
              <w:jc w:val="center"/>
              <w:rPr>
                <w:snapToGrid w:val="0"/>
              </w:rPr>
            </w:pPr>
            <w:r w:rsidRPr="003A74E8">
              <w:rPr>
                <w:snapToGrid w:val="0"/>
              </w:rPr>
              <w:t>305,81</w:t>
            </w:r>
          </w:p>
        </w:tc>
        <w:tc>
          <w:tcPr>
            <w:tcW w:w="910" w:type="dxa"/>
            <w:tcBorders>
              <w:top w:val="nil"/>
              <w:left w:val="nil"/>
              <w:bottom w:val="single" w:sz="8" w:space="0" w:color="auto"/>
              <w:right w:val="single" w:sz="4" w:space="0" w:color="auto"/>
            </w:tcBorders>
            <w:shd w:val="clear" w:color="auto" w:fill="auto"/>
            <w:vAlign w:val="center"/>
          </w:tcPr>
          <w:p w14:paraId="5EF54AA8" w14:textId="77777777" w:rsidR="003A74E8" w:rsidRPr="003A74E8" w:rsidRDefault="003A74E8" w:rsidP="003A74E8">
            <w:pPr>
              <w:jc w:val="center"/>
              <w:rPr>
                <w:snapToGrid w:val="0"/>
              </w:rPr>
            </w:pPr>
            <w:r w:rsidRPr="003A74E8">
              <w:rPr>
                <w:snapToGrid w:val="0"/>
              </w:rPr>
              <w:t>345,48</w:t>
            </w:r>
          </w:p>
        </w:tc>
        <w:tc>
          <w:tcPr>
            <w:tcW w:w="910" w:type="dxa"/>
            <w:tcBorders>
              <w:top w:val="nil"/>
              <w:left w:val="nil"/>
              <w:bottom w:val="single" w:sz="8" w:space="0" w:color="auto"/>
              <w:right w:val="single" w:sz="4" w:space="0" w:color="auto"/>
            </w:tcBorders>
            <w:shd w:val="clear" w:color="auto" w:fill="auto"/>
            <w:vAlign w:val="center"/>
          </w:tcPr>
          <w:p w14:paraId="033DFCA8" w14:textId="77777777" w:rsidR="003A74E8" w:rsidRPr="003A74E8" w:rsidRDefault="003A74E8" w:rsidP="003A74E8">
            <w:pPr>
              <w:jc w:val="center"/>
              <w:rPr>
                <w:snapToGrid w:val="0"/>
              </w:rPr>
            </w:pPr>
            <w:r w:rsidRPr="003A74E8">
              <w:rPr>
                <w:snapToGrid w:val="0"/>
              </w:rPr>
              <w:t>324,80</w:t>
            </w:r>
          </w:p>
        </w:tc>
        <w:tc>
          <w:tcPr>
            <w:tcW w:w="910" w:type="dxa"/>
            <w:tcBorders>
              <w:top w:val="nil"/>
              <w:left w:val="nil"/>
              <w:bottom w:val="single" w:sz="8" w:space="0" w:color="auto"/>
              <w:right w:val="single" w:sz="4" w:space="0" w:color="auto"/>
            </w:tcBorders>
            <w:shd w:val="clear" w:color="auto" w:fill="auto"/>
            <w:vAlign w:val="center"/>
          </w:tcPr>
          <w:p w14:paraId="7C12628A" w14:textId="77777777" w:rsidR="003A74E8" w:rsidRPr="003A74E8" w:rsidRDefault="003A74E8" w:rsidP="003A74E8">
            <w:pPr>
              <w:jc w:val="center"/>
              <w:rPr>
                <w:snapToGrid w:val="0"/>
              </w:rPr>
            </w:pPr>
            <w:r w:rsidRPr="003A74E8">
              <w:rPr>
                <w:snapToGrid w:val="0"/>
              </w:rPr>
              <w:t>272,43</w:t>
            </w:r>
          </w:p>
        </w:tc>
        <w:tc>
          <w:tcPr>
            <w:tcW w:w="910" w:type="dxa"/>
            <w:tcBorders>
              <w:top w:val="nil"/>
              <w:left w:val="nil"/>
              <w:bottom w:val="single" w:sz="8" w:space="0" w:color="auto"/>
              <w:right w:val="single" w:sz="4" w:space="0" w:color="auto"/>
            </w:tcBorders>
            <w:shd w:val="clear" w:color="auto" w:fill="auto"/>
            <w:vAlign w:val="center"/>
          </w:tcPr>
          <w:p w14:paraId="685B3A19" w14:textId="77777777" w:rsidR="003A74E8" w:rsidRPr="003A74E8" w:rsidRDefault="003A74E8" w:rsidP="003A74E8">
            <w:pPr>
              <w:jc w:val="center"/>
              <w:rPr>
                <w:snapToGrid w:val="0"/>
              </w:rPr>
            </w:pPr>
            <w:r w:rsidRPr="003A74E8">
              <w:rPr>
                <w:snapToGrid w:val="0"/>
              </w:rPr>
              <w:t>254,84</w:t>
            </w:r>
          </w:p>
        </w:tc>
        <w:tc>
          <w:tcPr>
            <w:tcW w:w="910" w:type="dxa"/>
            <w:tcBorders>
              <w:top w:val="nil"/>
              <w:left w:val="nil"/>
              <w:bottom w:val="single" w:sz="8" w:space="0" w:color="auto"/>
              <w:right w:val="single" w:sz="4" w:space="0" w:color="auto"/>
            </w:tcBorders>
            <w:shd w:val="clear" w:color="auto" w:fill="auto"/>
            <w:vAlign w:val="center"/>
          </w:tcPr>
          <w:p w14:paraId="0ED0CC7E" w14:textId="77777777" w:rsidR="003A74E8" w:rsidRPr="003A74E8" w:rsidRDefault="003A74E8" w:rsidP="003A74E8">
            <w:pPr>
              <w:jc w:val="center"/>
              <w:rPr>
                <w:snapToGrid w:val="0"/>
              </w:rPr>
            </w:pPr>
            <w:r w:rsidRPr="003A74E8">
              <w:rPr>
                <w:snapToGrid w:val="0"/>
              </w:rPr>
              <w:t>287,90</w:t>
            </w:r>
          </w:p>
        </w:tc>
        <w:tc>
          <w:tcPr>
            <w:tcW w:w="910" w:type="dxa"/>
            <w:tcBorders>
              <w:top w:val="nil"/>
              <w:left w:val="nil"/>
              <w:bottom w:val="single" w:sz="8" w:space="0" w:color="auto"/>
              <w:right w:val="single" w:sz="4" w:space="0" w:color="auto"/>
            </w:tcBorders>
            <w:shd w:val="clear" w:color="auto" w:fill="auto"/>
            <w:vAlign w:val="center"/>
          </w:tcPr>
          <w:p w14:paraId="7B41B777" w14:textId="77777777" w:rsidR="003A74E8" w:rsidRPr="003A74E8" w:rsidRDefault="003A74E8" w:rsidP="003A74E8">
            <w:pPr>
              <w:jc w:val="center"/>
              <w:rPr>
                <w:snapToGrid w:val="0"/>
              </w:rPr>
            </w:pPr>
            <w:r w:rsidRPr="003A74E8">
              <w:rPr>
                <w:snapToGrid w:val="0"/>
              </w:rPr>
              <w:t>270,67</w:t>
            </w:r>
          </w:p>
        </w:tc>
        <w:tc>
          <w:tcPr>
            <w:tcW w:w="1365" w:type="dxa"/>
            <w:tcBorders>
              <w:top w:val="nil"/>
              <w:left w:val="nil"/>
              <w:bottom w:val="single" w:sz="8" w:space="0" w:color="auto"/>
              <w:right w:val="single" w:sz="4" w:space="0" w:color="auto"/>
            </w:tcBorders>
            <w:shd w:val="clear" w:color="auto" w:fill="auto"/>
            <w:vAlign w:val="center"/>
          </w:tcPr>
          <w:p w14:paraId="23284B31" w14:textId="77777777" w:rsidR="003A74E8" w:rsidRPr="003A74E8" w:rsidRDefault="003A74E8" w:rsidP="003A74E8">
            <w:pPr>
              <w:jc w:val="center"/>
              <w:rPr>
                <w:snapToGrid w:val="0"/>
              </w:rPr>
            </w:pPr>
            <w:r w:rsidRPr="003A74E8">
              <w:rPr>
                <w:snapToGrid w:val="0"/>
              </w:rPr>
              <w:t>60,36</w:t>
            </w:r>
          </w:p>
        </w:tc>
        <w:tc>
          <w:tcPr>
            <w:tcW w:w="1451" w:type="dxa"/>
            <w:tcBorders>
              <w:top w:val="nil"/>
              <w:left w:val="nil"/>
              <w:bottom w:val="single" w:sz="8" w:space="0" w:color="auto"/>
              <w:right w:val="single" w:sz="4" w:space="0" w:color="auto"/>
            </w:tcBorders>
            <w:shd w:val="clear" w:color="auto" w:fill="auto"/>
            <w:vAlign w:val="center"/>
          </w:tcPr>
          <w:p w14:paraId="5BD94D1F" w14:textId="77777777" w:rsidR="003A74E8" w:rsidRPr="003A74E8" w:rsidRDefault="003A74E8" w:rsidP="003A74E8">
            <w:pPr>
              <w:jc w:val="center"/>
              <w:rPr>
                <w:snapToGrid w:val="0"/>
              </w:rPr>
            </w:pPr>
            <w:r w:rsidRPr="003A74E8">
              <w:rPr>
                <w:snapToGrid w:val="0"/>
              </w:rPr>
              <w:t>3 516,90</w:t>
            </w:r>
          </w:p>
        </w:tc>
        <w:tc>
          <w:tcPr>
            <w:tcW w:w="1209" w:type="dxa"/>
            <w:tcBorders>
              <w:top w:val="single" w:sz="4" w:space="0" w:color="auto"/>
              <w:left w:val="nil"/>
              <w:bottom w:val="single" w:sz="4" w:space="0" w:color="auto"/>
              <w:right w:val="single" w:sz="4" w:space="0" w:color="auto"/>
            </w:tcBorders>
            <w:shd w:val="clear" w:color="auto" w:fill="auto"/>
            <w:vAlign w:val="center"/>
          </w:tcPr>
          <w:p w14:paraId="3A70928D" w14:textId="77777777" w:rsidR="003A74E8" w:rsidRPr="003A74E8" w:rsidRDefault="003A74E8" w:rsidP="003A74E8">
            <w:pPr>
              <w:jc w:val="center"/>
              <w:rPr>
                <w:snapToGrid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BB30178" w14:textId="77777777" w:rsidR="003A74E8" w:rsidRPr="003A74E8" w:rsidRDefault="003A74E8" w:rsidP="003A74E8">
            <w:pPr>
              <w:jc w:val="center"/>
              <w:rPr>
                <w:snapToGrid w:val="0"/>
              </w:rPr>
            </w:pPr>
          </w:p>
        </w:tc>
      </w:tr>
    </w:tbl>
    <w:p w14:paraId="19DC7BB0" w14:textId="77777777" w:rsidR="003A74E8" w:rsidRPr="003A74E8" w:rsidRDefault="003A74E8" w:rsidP="003A74E8">
      <w:pPr>
        <w:tabs>
          <w:tab w:val="center" w:pos="7568"/>
        </w:tabs>
        <w:rPr>
          <w:snapToGrid w:val="0"/>
          <w:color w:val="000000"/>
        </w:rPr>
      </w:pPr>
      <w:r w:rsidRPr="003A74E8">
        <w:rPr>
          <w:snapToGrid w:val="0"/>
        </w:rPr>
        <w:t>Рост, %:                                                                                                     17,97      17,81       18,08    17,95</w:t>
      </w:r>
    </w:p>
    <w:p w14:paraId="3A81CB41" w14:textId="77777777" w:rsidR="003A74E8" w:rsidRPr="003A74E8" w:rsidRDefault="003A74E8" w:rsidP="003A74E8">
      <w:pPr>
        <w:rPr>
          <w:snapToGrid w:val="0"/>
          <w:color w:val="FF0000"/>
          <w:sz w:val="28"/>
          <w:szCs w:val="28"/>
        </w:rPr>
      </w:pPr>
    </w:p>
    <w:p w14:paraId="205F5EEC" w14:textId="77777777" w:rsidR="003A74E8" w:rsidRPr="003A74E8" w:rsidRDefault="003A74E8" w:rsidP="003A74E8">
      <w:pPr>
        <w:rPr>
          <w:snapToGrid w:val="0"/>
          <w:sz w:val="28"/>
          <w:szCs w:val="28"/>
        </w:rPr>
      </w:pPr>
    </w:p>
    <w:p w14:paraId="05C94334" w14:textId="77777777" w:rsidR="003A74E8" w:rsidRPr="003A74E8" w:rsidRDefault="003A74E8" w:rsidP="003A74E8">
      <w:pPr>
        <w:spacing w:before="240" w:after="60"/>
        <w:outlineLvl w:val="0"/>
        <w:rPr>
          <w:b/>
          <w:sz w:val="28"/>
          <w:szCs w:val="20"/>
        </w:rPr>
        <w:sectPr w:rsidR="003A74E8" w:rsidRPr="003A74E8" w:rsidSect="003A74E8">
          <w:headerReference w:type="default" r:id="rId58"/>
          <w:footerReference w:type="even" r:id="rId59"/>
          <w:headerReference w:type="first" r:id="rId60"/>
          <w:pgSz w:w="16838" w:h="11906" w:orient="landscape"/>
          <w:pgMar w:top="1701" w:right="851" w:bottom="284" w:left="851" w:header="709" w:footer="709" w:gutter="0"/>
          <w:cols w:space="708"/>
          <w:docGrid w:linePitch="381"/>
        </w:sectPr>
      </w:pPr>
    </w:p>
    <w:p w14:paraId="1523CF9A" w14:textId="77777777" w:rsidR="003A74E8" w:rsidRPr="003A74E8" w:rsidRDefault="003A74E8" w:rsidP="003A74E8">
      <w:pPr>
        <w:spacing w:before="240" w:after="60"/>
        <w:jc w:val="center"/>
        <w:outlineLvl w:val="0"/>
        <w:rPr>
          <w:b/>
          <w:sz w:val="28"/>
          <w:szCs w:val="20"/>
        </w:rPr>
      </w:pPr>
      <w:bookmarkStart w:id="97" w:name="_Toc21094972"/>
      <w:bookmarkStart w:id="98" w:name="_Toc23163017"/>
      <w:r w:rsidRPr="003A74E8">
        <w:rPr>
          <w:b/>
          <w:sz w:val="28"/>
          <w:szCs w:val="20"/>
        </w:rPr>
        <w:lastRenderedPageBreak/>
        <w:t xml:space="preserve">Сравнительный анализ динамики расходов </w:t>
      </w:r>
      <w:r w:rsidRPr="003A74E8">
        <w:rPr>
          <w:b/>
          <w:sz w:val="28"/>
          <w:szCs w:val="20"/>
        </w:rPr>
        <w:br/>
        <w:t xml:space="preserve">в сравнении с предыдущими периодами регулирования </w:t>
      </w:r>
      <w:bookmarkEnd w:id="97"/>
      <w:bookmarkEnd w:id="98"/>
      <w:r w:rsidRPr="003A74E8">
        <w:rPr>
          <w:b/>
          <w:sz w:val="28"/>
          <w:szCs w:val="20"/>
        </w:rPr>
        <w:br/>
        <w:t xml:space="preserve">ООО «УК «ЖилКомплекс» </w:t>
      </w:r>
    </w:p>
    <w:p w14:paraId="19DFF2C8" w14:textId="77777777" w:rsidR="003A74E8" w:rsidRPr="003A74E8" w:rsidRDefault="003A74E8" w:rsidP="003A74E8">
      <w:pPr>
        <w:rPr>
          <w:snapToGrid w:val="0"/>
          <w:sz w:val="28"/>
          <w:szCs w:val="28"/>
        </w:rPr>
      </w:pPr>
    </w:p>
    <w:p w14:paraId="3F71A019" w14:textId="77777777" w:rsidR="003A74E8" w:rsidRPr="003A74E8" w:rsidRDefault="003A74E8" w:rsidP="00340C12">
      <w:pPr>
        <w:numPr>
          <w:ilvl w:val="0"/>
          <w:numId w:val="5"/>
        </w:numPr>
        <w:ind w:left="7797" w:right="-142" w:hanging="1636"/>
        <w:jc w:val="right"/>
        <w:rPr>
          <w:snapToGrid w:val="0"/>
          <w:sz w:val="28"/>
          <w:szCs w:val="28"/>
        </w:rPr>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3A74E8" w:rsidRPr="003A74E8" w14:paraId="79CD8B06" w14:textId="77777777" w:rsidTr="00946BFA">
        <w:trPr>
          <w:trHeight w:val="705"/>
        </w:trPr>
        <w:tc>
          <w:tcPr>
            <w:tcW w:w="11084" w:type="dxa"/>
            <w:gridSpan w:val="7"/>
            <w:tcBorders>
              <w:top w:val="nil"/>
              <w:left w:val="nil"/>
              <w:bottom w:val="nil"/>
              <w:right w:val="nil"/>
            </w:tcBorders>
            <w:shd w:val="clear" w:color="auto" w:fill="auto"/>
            <w:noWrap/>
            <w:vAlign w:val="center"/>
            <w:hideMark/>
          </w:tcPr>
          <w:p w14:paraId="0517B6D4" w14:textId="77777777" w:rsidR="003A74E8" w:rsidRPr="003A74E8" w:rsidRDefault="003A74E8" w:rsidP="003A74E8">
            <w:pPr>
              <w:ind w:right="1337"/>
              <w:jc w:val="center"/>
              <w:rPr>
                <w:bCs/>
                <w:snapToGrid w:val="0"/>
                <w:sz w:val="20"/>
                <w:szCs w:val="28"/>
              </w:rPr>
            </w:pPr>
            <w:r w:rsidRPr="003A74E8">
              <w:rPr>
                <w:bCs/>
                <w:snapToGrid w:val="0"/>
                <w:sz w:val="28"/>
                <w:szCs w:val="28"/>
              </w:rPr>
              <w:t>Реестр операционных (подконтрольных) расходов</w:t>
            </w:r>
          </w:p>
        </w:tc>
      </w:tr>
      <w:tr w:rsidR="003A74E8" w:rsidRPr="003A74E8" w14:paraId="2246516A" w14:textId="77777777" w:rsidTr="00946BFA">
        <w:trPr>
          <w:trHeight w:val="300"/>
        </w:trPr>
        <w:tc>
          <w:tcPr>
            <w:tcW w:w="750" w:type="dxa"/>
            <w:tcBorders>
              <w:top w:val="nil"/>
              <w:left w:val="nil"/>
              <w:bottom w:val="nil"/>
              <w:right w:val="nil"/>
            </w:tcBorders>
            <w:shd w:val="clear" w:color="auto" w:fill="auto"/>
            <w:vAlign w:val="center"/>
            <w:hideMark/>
          </w:tcPr>
          <w:p w14:paraId="5D5B653B" w14:textId="77777777" w:rsidR="003A74E8" w:rsidRPr="003A74E8" w:rsidRDefault="003A74E8" w:rsidP="003A74E8">
            <w:pPr>
              <w:rPr>
                <w:b/>
                <w:bCs/>
                <w:snapToGrid w:val="0"/>
                <w:sz w:val="20"/>
                <w:szCs w:val="28"/>
              </w:rPr>
            </w:pPr>
          </w:p>
        </w:tc>
        <w:tc>
          <w:tcPr>
            <w:tcW w:w="3361" w:type="dxa"/>
            <w:tcBorders>
              <w:top w:val="nil"/>
              <w:left w:val="nil"/>
              <w:bottom w:val="nil"/>
              <w:right w:val="nil"/>
            </w:tcBorders>
            <w:shd w:val="clear" w:color="auto" w:fill="auto"/>
            <w:vAlign w:val="center"/>
            <w:hideMark/>
          </w:tcPr>
          <w:p w14:paraId="1647729C" w14:textId="77777777" w:rsidR="003A74E8" w:rsidRPr="003A74E8" w:rsidRDefault="003A74E8" w:rsidP="003A74E8">
            <w:pPr>
              <w:jc w:val="center"/>
              <w:rPr>
                <w:snapToGrid w:val="0"/>
                <w:sz w:val="20"/>
                <w:szCs w:val="28"/>
              </w:rPr>
            </w:pPr>
          </w:p>
        </w:tc>
        <w:tc>
          <w:tcPr>
            <w:tcW w:w="1701" w:type="dxa"/>
            <w:tcBorders>
              <w:top w:val="nil"/>
              <w:left w:val="nil"/>
              <w:bottom w:val="nil"/>
              <w:right w:val="nil"/>
            </w:tcBorders>
            <w:shd w:val="clear" w:color="auto" w:fill="auto"/>
            <w:vAlign w:val="center"/>
            <w:hideMark/>
          </w:tcPr>
          <w:p w14:paraId="4E048CE8" w14:textId="77777777" w:rsidR="003A74E8" w:rsidRPr="003A74E8" w:rsidRDefault="003A74E8" w:rsidP="003A74E8">
            <w:pPr>
              <w:jc w:val="center"/>
              <w:rPr>
                <w:snapToGrid w:val="0"/>
                <w:sz w:val="20"/>
                <w:szCs w:val="28"/>
              </w:rPr>
            </w:pPr>
          </w:p>
        </w:tc>
        <w:tc>
          <w:tcPr>
            <w:tcW w:w="1827" w:type="dxa"/>
            <w:gridSpan w:val="2"/>
            <w:tcBorders>
              <w:top w:val="nil"/>
              <w:left w:val="nil"/>
              <w:bottom w:val="nil"/>
              <w:right w:val="nil"/>
            </w:tcBorders>
            <w:shd w:val="clear" w:color="auto" w:fill="auto"/>
            <w:vAlign w:val="center"/>
            <w:hideMark/>
          </w:tcPr>
          <w:p w14:paraId="1F9E9000" w14:textId="77777777" w:rsidR="003A74E8" w:rsidRPr="003A74E8" w:rsidRDefault="003A74E8" w:rsidP="003A74E8">
            <w:pPr>
              <w:jc w:val="center"/>
              <w:rPr>
                <w:snapToGrid w:val="0"/>
                <w:sz w:val="20"/>
                <w:szCs w:val="28"/>
              </w:rPr>
            </w:pPr>
          </w:p>
        </w:tc>
        <w:tc>
          <w:tcPr>
            <w:tcW w:w="1872" w:type="dxa"/>
            <w:tcBorders>
              <w:top w:val="nil"/>
              <w:left w:val="nil"/>
              <w:bottom w:val="nil"/>
              <w:right w:val="nil"/>
            </w:tcBorders>
            <w:shd w:val="clear" w:color="auto" w:fill="auto"/>
            <w:vAlign w:val="center"/>
            <w:hideMark/>
          </w:tcPr>
          <w:p w14:paraId="2107232C" w14:textId="77777777" w:rsidR="003A74E8" w:rsidRPr="003A74E8" w:rsidRDefault="003A74E8" w:rsidP="003A74E8">
            <w:pPr>
              <w:jc w:val="right"/>
              <w:rPr>
                <w:snapToGrid w:val="0"/>
                <w:sz w:val="20"/>
                <w:szCs w:val="28"/>
              </w:rPr>
            </w:pPr>
            <w:r w:rsidRPr="003A74E8">
              <w:rPr>
                <w:snapToGrid w:val="0"/>
                <w:sz w:val="20"/>
                <w:szCs w:val="28"/>
              </w:rPr>
              <w:t>тыс. руб.</w:t>
            </w:r>
          </w:p>
        </w:tc>
        <w:tc>
          <w:tcPr>
            <w:tcW w:w="1573" w:type="dxa"/>
            <w:tcBorders>
              <w:top w:val="nil"/>
              <w:left w:val="nil"/>
              <w:bottom w:val="nil"/>
              <w:right w:val="nil"/>
            </w:tcBorders>
            <w:shd w:val="clear" w:color="auto" w:fill="auto"/>
            <w:vAlign w:val="center"/>
            <w:hideMark/>
          </w:tcPr>
          <w:p w14:paraId="29DD1A4A" w14:textId="77777777" w:rsidR="003A74E8" w:rsidRPr="003A74E8" w:rsidRDefault="003A74E8" w:rsidP="003A74E8">
            <w:pPr>
              <w:jc w:val="right"/>
              <w:rPr>
                <w:snapToGrid w:val="0"/>
                <w:sz w:val="20"/>
                <w:szCs w:val="28"/>
              </w:rPr>
            </w:pPr>
          </w:p>
        </w:tc>
      </w:tr>
      <w:tr w:rsidR="003A74E8" w:rsidRPr="003A74E8" w14:paraId="351C1307" w14:textId="77777777" w:rsidTr="00946BF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E22C0" w14:textId="77777777" w:rsidR="003A74E8" w:rsidRPr="003A74E8" w:rsidRDefault="003A74E8" w:rsidP="003A74E8">
            <w:pPr>
              <w:jc w:val="center"/>
              <w:rPr>
                <w:snapToGrid w:val="0"/>
                <w:sz w:val="20"/>
                <w:szCs w:val="28"/>
              </w:rPr>
            </w:pPr>
            <w:r w:rsidRPr="003A74E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781862" w14:textId="77777777" w:rsidR="003A74E8" w:rsidRPr="003A74E8" w:rsidRDefault="003A74E8" w:rsidP="003A74E8">
            <w:pPr>
              <w:jc w:val="center"/>
              <w:rPr>
                <w:snapToGrid w:val="0"/>
                <w:sz w:val="20"/>
                <w:szCs w:val="28"/>
              </w:rPr>
            </w:pPr>
            <w:r w:rsidRPr="003A74E8">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F4C5287" w14:textId="77777777" w:rsidR="003A74E8" w:rsidRPr="003A74E8" w:rsidRDefault="003A74E8" w:rsidP="003A74E8">
            <w:pPr>
              <w:jc w:val="center"/>
              <w:rPr>
                <w:snapToGrid w:val="0"/>
                <w:sz w:val="20"/>
                <w:szCs w:val="28"/>
              </w:rPr>
            </w:pPr>
            <w:r w:rsidRPr="003A74E8">
              <w:rPr>
                <w:snapToGrid w:val="0"/>
                <w:sz w:val="20"/>
                <w:szCs w:val="28"/>
              </w:rPr>
              <w:t>Утверждено на 2024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7E06C04F" w14:textId="77777777" w:rsidR="003A74E8" w:rsidRPr="003A74E8" w:rsidRDefault="003A74E8" w:rsidP="003A74E8">
            <w:pPr>
              <w:jc w:val="center"/>
              <w:rPr>
                <w:snapToGrid w:val="0"/>
                <w:sz w:val="20"/>
                <w:szCs w:val="28"/>
              </w:rPr>
            </w:pPr>
            <w:r w:rsidRPr="003A74E8">
              <w:rPr>
                <w:snapToGrid w:val="0"/>
                <w:sz w:val="20"/>
                <w:szCs w:val="28"/>
              </w:rPr>
              <w:t xml:space="preserve">Предложение экспертов </w:t>
            </w:r>
          </w:p>
          <w:p w14:paraId="640C8A89" w14:textId="77777777" w:rsidR="003A74E8" w:rsidRPr="003A74E8" w:rsidRDefault="003A74E8" w:rsidP="003A74E8">
            <w:pPr>
              <w:jc w:val="center"/>
              <w:rPr>
                <w:snapToGrid w:val="0"/>
                <w:sz w:val="20"/>
                <w:szCs w:val="28"/>
              </w:rPr>
            </w:pPr>
            <w:r w:rsidRPr="003A74E8">
              <w:rPr>
                <w:snapToGrid w:val="0"/>
                <w:sz w:val="20"/>
                <w:szCs w:val="28"/>
              </w:rPr>
              <w:t>на 2025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BA314" w14:textId="77777777" w:rsidR="003A74E8" w:rsidRPr="003A74E8" w:rsidRDefault="003A74E8" w:rsidP="003A74E8">
            <w:pPr>
              <w:jc w:val="center"/>
              <w:rPr>
                <w:snapToGrid w:val="0"/>
                <w:sz w:val="20"/>
                <w:szCs w:val="28"/>
              </w:rPr>
            </w:pPr>
            <w:r w:rsidRPr="003A74E8">
              <w:rPr>
                <w:snapToGrid w:val="0"/>
                <w:sz w:val="20"/>
                <w:szCs w:val="28"/>
              </w:rPr>
              <w:t>Динамика расходов</w:t>
            </w:r>
          </w:p>
        </w:tc>
      </w:tr>
      <w:tr w:rsidR="003A74E8" w:rsidRPr="003A74E8" w14:paraId="4AD6D0E8"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2C871" w14:textId="77777777" w:rsidR="003A74E8" w:rsidRPr="003A74E8" w:rsidRDefault="003A74E8" w:rsidP="003A74E8">
            <w:pPr>
              <w:jc w:val="center"/>
              <w:rPr>
                <w:snapToGrid w:val="0"/>
                <w:sz w:val="20"/>
                <w:szCs w:val="28"/>
              </w:rPr>
            </w:pPr>
            <w:r w:rsidRPr="003A74E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A042D0" w14:textId="77777777" w:rsidR="003A74E8" w:rsidRPr="003A74E8" w:rsidRDefault="003A74E8" w:rsidP="003A74E8">
            <w:pPr>
              <w:rPr>
                <w:snapToGrid w:val="0"/>
                <w:sz w:val="20"/>
                <w:szCs w:val="28"/>
              </w:rPr>
            </w:pPr>
            <w:r w:rsidRPr="003A74E8">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FDC09" w14:textId="77777777" w:rsidR="003A74E8" w:rsidRPr="003A74E8" w:rsidRDefault="003A74E8" w:rsidP="003A74E8">
            <w:pPr>
              <w:jc w:val="center"/>
              <w:rPr>
                <w:color w:val="000000"/>
              </w:rPr>
            </w:pPr>
            <w:r w:rsidRPr="003A74E8">
              <w:rPr>
                <w:snapToGrid w:val="0"/>
                <w:color w:val="000000"/>
              </w:rPr>
              <w:t>3 296</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62192121" w14:textId="77777777" w:rsidR="003A74E8" w:rsidRPr="003A74E8" w:rsidRDefault="003A74E8" w:rsidP="003A74E8">
            <w:pPr>
              <w:jc w:val="center"/>
              <w:rPr>
                <w:color w:val="000000"/>
              </w:rPr>
            </w:pPr>
            <w:r w:rsidRPr="003A74E8">
              <w:rPr>
                <w:snapToGrid w:val="0"/>
                <w:color w:val="000000"/>
              </w:rPr>
              <w:t>3 528</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918E359" w14:textId="77777777" w:rsidR="003A74E8" w:rsidRPr="003A74E8" w:rsidRDefault="003A74E8" w:rsidP="003A74E8">
            <w:pPr>
              <w:jc w:val="center"/>
              <w:rPr>
                <w:color w:val="000000"/>
              </w:rPr>
            </w:pPr>
            <w:r w:rsidRPr="003A74E8">
              <w:rPr>
                <w:snapToGrid w:val="0"/>
                <w:color w:val="000000"/>
              </w:rPr>
              <w:t>232</w:t>
            </w:r>
          </w:p>
        </w:tc>
      </w:tr>
      <w:tr w:rsidR="003A74E8" w:rsidRPr="003A74E8" w14:paraId="189F3194"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92CA0" w14:textId="77777777" w:rsidR="003A74E8" w:rsidRPr="003A74E8" w:rsidRDefault="003A74E8" w:rsidP="003A74E8">
            <w:pPr>
              <w:jc w:val="center"/>
              <w:rPr>
                <w:snapToGrid w:val="0"/>
                <w:sz w:val="20"/>
                <w:szCs w:val="28"/>
              </w:rPr>
            </w:pPr>
            <w:r w:rsidRPr="003A74E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D1AF86" w14:textId="77777777" w:rsidR="003A74E8" w:rsidRPr="003A74E8" w:rsidRDefault="003A74E8" w:rsidP="003A74E8">
            <w:pPr>
              <w:rPr>
                <w:snapToGrid w:val="0"/>
                <w:sz w:val="20"/>
                <w:szCs w:val="28"/>
              </w:rPr>
            </w:pPr>
            <w:r w:rsidRPr="003A74E8">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5476068" w14:textId="77777777" w:rsidR="003A74E8" w:rsidRPr="003A74E8" w:rsidRDefault="003A74E8" w:rsidP="003A74E8">
            <w:pPr>
              <w:jc w:val="center"/>
              <w:rPr>
                <w:snapToGrid w:val="0"/>
                <w:color w:val="000000"/>
              </w:rPr>
            </w:pPr>
            <w:r w:rsidRPr="003A74E8">
              <w:rPr>
                <w:snapToGrid w:val="0"/>
                <w:color w:val="000000"/>
              </w:rPr>
              <w:t>7 932</w:t>
            </w:r>
          </w:p>
        </w:tc>
        <w:tc>
          <w:tcPr>
            <w:tcW w:w="1764" w:type="dxa"/>
            <w:tcBorders>
              <w:top w:val="nil"/>
              <w:left w:val="single" w:sz="4" w:space="0" w:color="auto"/>
              <w:bottom w:val="single" w:sz="4" w:space="0" w:color="auto"/>
              <w:right w:val="single" w:sz="4" w:space="0" w:color="auto"/>
            </w:tcBorders>
            <w:shd w:val="clear" w:color="auto" w:fill="auto"/>
            <w:vAlign w:val="center"/>
          </w:tcPr>
          <w:p w14:paraId="1E4A1627" w14:textId="77777777" w:rsidR="003A74E8" w:rsidRPr="003A74E8" w:rsidRDefault="003A74E8" w:rsidP="003A74E8">
            <w:pPr>
              <w:jc w:val="center"/>
              <w:rPr>
                <w:snapToGrid w:val="0"/>
                <w:color w:val="000000"/>
              </w:rPr>
            </w:pPr>
            <w:r w:rsidRPr="003A74E8">
              <w:rPr>
                <w:snapToGrid w:val="0"/>
                <w:color w:val="000000"/>
              </w:rPr>
              <w:t>7 169</w:t>
            </w:r>
          </w:p>
        </w:tc>
        <w:tc>
          <w:tcPr>
            <w:tcW w:w="1872" w:type="dxa"/>
            <w:tcBorders>
              <w:top w:val="nil"/>
              <w:left w:val="single" w:sz="4" w:space="0" w:color="auto"/>
              <w:bottom w:val="single" w:sz="4" w:space="0" w:color="auto"/>
              <w:right w:val="single" w:sz="4" w:space="0" w:color="auto"/>
            </w:tcBorders>
            <w:shd w:val="clear" w:color="auto" w:fill="auto"/>
            <w:vAlign w:val="center"/>
          </w:tcPr>
          <w:p w14:paraId="1B409BA1" w14:textId="77777777" w:rsidR="003A74E8" w:rsidRPr="003A74E8" w:rsidRDefault="003A74E8" w:rsidP="003A74E8">
            <w:pPr>
              <w:jc w:val="center"/>
              <w:rPr>
                <w:snapToGrid w:val="0"/>
                <w:color w:val="000000"/>
              </w:rPr>
            </w:pPr>
            <w:r w:rsidRPr="003A74E8">
              <w:rPr>
                <w:snapToGrid w:val="0"/>
                <w:color w:val="000000"/>
              </w:rPr>
              <w:t>-763</w:t>
            </w:r>
          </w:p>
        </w:tc>
      </w:tr>
      <w:tr w:rsidR="003A74E8" w:rsidRPr="003A74E8" w14:paraId="1EE7807D"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DB62F" w14:textId="77777777" w:rsidR="003A74E8" w:rsidRPr="003A74E8" w:rsidRDefault="003A74E8" w:rsidP="003A74E8">
            <w:pPr>
              <w:jc w:val="center"/>
              <w:rPr>
                <w:snapToGrid w:val="0"/>
                <w:sz w:val="20"/>
                <w:szCs w:val="28"/>
              </w:rPr>
            </w:pPr>
            <w:r w:rsidRPr="003A74E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83047D" w14:textId="77777777" w:rsidR="003A74E8" w:rsidRPr="003A74E8" w:rsidRDefault="003A74E8" w:rsidP="003A74E8">
            <w:pPr>
              <w:rPr>
                <w:snapToGrid w:val="0"/>
                <w:sz w:val="20"/>
                <w:szCs w:val="28"/>
              </w:rPr>
            </w:pPr>
            <w:r w:rsidRPr="003A74E8">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D4FF9F8" w14:textId="77777777" w:rsidR="003A74E8" w:rsidRPr="003A74E8" w:rsidRDefault="003A74E8" w:rsidP="003A74E8">
            <w:pPr>
              <w:jc w:val="center"/>
              <w:rPr>
                <w:snapToGrid w:val="0"/>
                <w:color w:val="000000"/>
              </w:rPr>
            </w:pPr>
            <w:r w:rsidRPr="003A74E8">
              <w:rPr>
                <w:snapToGrid w:val="0"/>
                <w:color w:val="000000"/>
              </w:rPr>
              <w:t>32 949</w:t>
            </w:r>
          </w:p>
        </w:tc>
        <w:tc>
          <w:tcPr>
            <w:tcW w:w="1764" w:type="dxa"/>
            <w:tcBorders>
              <w:top w:val="nil"/>
              <w:left w:val="single" w:sz="4" w:space="0" w:color="auto"/>
              <w:bottom w:val="single" w:sz="4" w:space="0" w:color="auto"/>
              <w:right w:val="single" w:sz="4" w:space="0" w:color="auto"/>
            </w:tcBorders>
            <w:shd w:val="clear" w:color="auto" w:fill="auto"/>
            <w:vAlign w:val="center"/>
          </w:tcPr>
          <w:p w14:paraId="5035484E" w14:textId="77777777" w:rsidR="003A74E8" w:rsidRPr="003A74E8" w:rsidRDefault="003A74E8" w:rsidP="003A74E8">
            <w:pPr>
              <w:jc w:val="center"/>
              <w:rPr>
                <w:snapToGrid w:val="0"/>
                <w:color w:val="000000"/>
              </w:rPr>
            </w:pPr>
            <w:r w:rsidRPr="003A74E8">
              <w:rPr>
                <w:snapToGrid w:val="0"/>
                <w:color w:val="000000"/>
              </w:rPr>
              <w:t>43 273</w:t>
            </w:r>
          </w:p>
        </w:tc>
        <w:tc>
          <w:tcPr>
            <w:tcW w:w="1872" w:type="dxa"/>
            <w:tcBorders>
              <w:top w:val="nil"/>
              <w:left w:val="single" w:sz="4" w:space="0" w:color="auto"/>
              <w:bottom w:val="single" w:sz="4" w:space="0" w:color="auto"/>
              <w:right w:val="single" w:sz="4" w:space="0" w:color="auto"/>
            </w:tcBorders>
            <w:shd w:val="clear" w:color="auto" w:fill="auto"/>
            <w:vAlign w:val="center"/>
          </w:tcPr>
          <w:p w14:paraId="2723AE6E" w14:textId="77777777" w:rsidR="003A74E8" w:rsidRPr="003A74E8" w:rsidRDefault="003A74E8" w:rsidP="003A74E8">
            <w:pPr>
              <w:jc w:val="center"/>
              <w:rPr>
                <w:snapToGrid w:val="0"/>
                <w:color w:val="000000"/>
              </w:rPr>
            </w:pPr>
            <w:r w:rsidRPr="003A74E8">
              <w:rPr>
                <w:snapToGrid w:val="0"/>
                <w:color w:val="000000"/>
              </w:rPr>
              <w:t>10 324</w:t>
            </w:r>
          </w:p>
        </w:tc>
      </w:tr>
      <w:tr w:rsidR="003A74E8" w:rsidRPr="003A74E8" w14:paraId="3649E7F1" w14:textId="77777777" w:rsidTr="00946BF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8FCAD" w14:textId="77777777" w:rsidR="003A74E8" w:rsidRPr="003A74E8" w:rsidRDefault="003A74E8" w:rsidP="003A74E8">
            <w:pPr>
              <w:jc w:val="center"/>
              <w:rPr>
                <w:snapToGrid w:val="0"/>
                <w:sz w:val="20"/>
                <w:szCs w:val="28"/>
              </w:rPr>
            </w:pPr>
            <w:r w:rsidRPr="003A74E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F423457" w14:textId="77777777" w:rsidR="003A74E8" w:rsidRPr="003A74E8" w:rsidRDefault="003A74E8" w:rsidP="003A74E8">
            <w:pPr>
              <w:rPr>
                <w:snapToGrid w:val="0"/>
                <w:sz w:val="20"/>
                <w:szCs w:val="28"/>
              </w:rPr>
            </w:pPr>
            <w:r w:rsidRPr="003A74E8">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9DECFFD" w14:textId="77777777" w:rsidR="003A74E8" w:rsidRPr="003A74E8" w:rsidRDefault="003A74E8" w:rsidP="003A74E8">
            <w:pPr>
              <w:jc w:val="center"/>
              <w:rPr>
                <w:snapToGrid w:val="0"/>
                <w:color w:val="000000"/>
              </w:rPr>
            </w:pPr>
            <w:r w:rsidRPr="003A74E8">
              <w:rPr>
                <w:snapToGrid w:val="0"/>
                <w:color w:val="000000"/>
              </w:rPr>
              <w:t>3 199</w:t>
            </w:r>
          </w:p>
        </w:tc>
        <w:tc>
          <w:tcPr>
            <w:tcW w:w="1764" w:type="dxa"/>
            <w:tcBorders>
              <w:top w:val="nil"/>
              <w:left w:val="single" w:sz="4" w:space="0" w:color="auto"/>
              <w:bottom w:val="single" w:sz="4" w:space="0" w:color="auto"/>
              <w:right w:val="single" w:sz="4" w:space="0" w:color="auto"/>
            </w:tcBorders>
            <w:shd w:val="clear" w:color="auto" w:fill="auto"/>
            <w:vAlign w:val="center"/>
          </w:tcPr>
          <w:p w14:paraId="33DDE358" w14:textId="77777777" w:rsidR="003A74E8" w:rsidRPr="003A74E8" w:rsidRDefault="003A74E8" w:rsidP="003A74E8">
            <w:pPr>
              <w:jc w:val="center"/>
              <w:rPr>
                <w:snapToGrid w:val="0"/>
                <w:color w:val="000000"/>
              </w:rPr>
            </w:pPr>
            <w:r w:rsidRPr="003A74E8">
              <w:rPr>
                <w:snapToGrid w:val="0"/>
                <w:color w:val="000000"/>
              </w:rPr>
              <w:t>1 629</w:t>
            </w:r>
          </w:p>
        </w:tc>
        <w:tc>
          <w:tcPr>
            <w:tcW w:w="1872" w:type="dxa"/>
            <w:tcBorders>
              <w:top w:val="nil"/>
              <w:left w:val="single" w:sz="4" w:space="0" w:color="auto"/>
              <w:bottom w:val="single" w:sz="4" w:space="0" w:color="auto"/>
              <w:right w:val="single" w:sz="4" w:space="0" w:color="auto"/>
            </w:tcBorders>
            <w:shd w:val="clear" w:color="auto" w:fill="auto"/>
            <w:vAlign w:val="center"/>
          </w:tcPr>
          <w:p w14:paraId="626776EA" w14:textId="77777777" w:rsidR="003A74E8" w:rsidRPr="003A74E8" w:rsidRDefault="003A74E8" w:rsidP="003A74E8">
            <w:pPr>
              <w:jc w:val="center"/>
              <w:rPr>
                <w:snapToGrid w:val="0"/>
                <w:color w:val="000000"/>
              </w:rPr>
            </w:pPr>
            <w:r w:rsidRPr="003A74E8">
              <w:rPr>
                <w:snapToGrid w:val="0"/>
                <w:color w:val="000000"/>
              </w:rPr>
              <w:t>-1 569</w:t>
            </w:r>
          </w:p>
        </w:tc>
      </w:tr>
      <w:tr w:rsidR="003A74E8" w:rsidRPr="003A74E8" w14:paraId="3798758A" w14:textId="77777777" w:rsidTr="00946BFA">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E8D5" w14:textId="77777777" w:rsidR="003A74E8" w:rsidRPr="003A74E8" w:rsidRDefault="003A74E8" w:rsidP="003A74E8">
            <w:pPr>
              <w:jc w:val="center"/>
              <w:rPr>
                <w:snapToGrid w:val="0"/>
                <w:sz w:val="20"/>
                <w:szCs w:val="28"/>
              </w:rPr>
            </w:pPr>
            <w:r w:rsidRPr="003A74E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181CE1" w14:textId="77777777" w:rsidR="003A74E8" w:rsidRPr="003A74E8" w:rsidRDefault="003A74E8" w:rsidP="003A74E8">
            <w:pPr>
              <w:rPr>
                <w:snapToGrid w:val="0"/>
                <w:sz w:val="20"/>
                <w:szCs w:val="28"/>
              </w:rPr>
            </w:pPr>
            <w:r w:rsidRPr="003A74E8">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A18B3FD" w14:textId="77777777" w:rsidR="003A74E8" w:rsidRPr="003A74E8" w:rsidRDefault="003A74E8" w:rsidP="003A74E8">
            <w:pPr>
              <w:jc w:val="center"/>
              <w:rPr>
                <w:snapToGrid w:val="0"/>
                <w:color w:val="000000"/>
              </w:rPr>
            </w:pPr>
            <w:r w:rsidRPr="003A74E8">
              <w:rPr>
                <w:snapToGrid w:val="0"/>
                <w:color w:val="000000"/>
              </w:rPr>
              <w:t>364</w:t>
            </w:r>
          </w:p>
        </w:tc>
        <w:tc>
          <w:tcPr>
            <w:tcW w:w="1764" w:type="dxa"/>
            <w:tcBorders>
              <w:top w:val="nil"/>
              <w:left w:val="single" w:sz="4" w:space="0" w:color="auto"/>
              <w:bottom w:val="single" w:sz="4" w:space="0" w:color="auto"/>
              <w:right w:val="single" w:sz="4" w:space="0" w:color="auto"/>
            </w:tcBorders>
            <w:shd w:val="clear" w:color="auto" w:fill="auto"/>
            <w:vAlign w:val="center"/>
          </w:tcPr>
          <w:p w14:paraId="40BDB8FE" w14:textId="77777777" w:rsidR="003A74E8" w:rsidRPr="003A74E8" w:rsidRDefault="003A74E8" w:rsidP="003A74E8">
            <w:pPr>
              <w:jc w:val="center"/>
              <w:rPr>
                <w:snapToGrid w:val="0"/>
                <w:color w:val="000000"/>
              </w:rPr>
            </w:pPr>
            <w:r w:rsidRPr="003A74E8">
              <w:rPr>
                <w:snapToGrid w:val="0"/>
                <w:color w:val="000000"/>
              </w:rPr>
              <w:t>734</w:t>
            </w:r>
          </w:p>
        </w:tc>
        <w:tc>
          <w:tcPr>
            <w:tcW w:w="1872" w:type="dxa"/>
            <w:tcBorders>
              <w:top w:val="nil"/>
              <w:left w:val="single" w:sz="4" w:space="0" w:color="auto"/>
              <w:bottom w:val="single" w:sz="4" w:space="0" w:color="auto"/>
              <w:right w:val="single" w:sz="4" w:space="0" w:color="auto"/>
            </w:tcBorders>
            <w:shd w:val="clear" w:color="auto" w:fill="auto"/>
            <w:vAlign w:val="center"/>
          </w:tcPr>
          <w:p w14:paraId="496EB812" w14:textId="77777777" w:rsidR="003A74E8" w:rsidRPr="003A74E8" w:rsidRDefault="003A74E8" w:rsidP="003A74E8">
            <w:pPr>
              <w:jc w:val="center"/>
              <w:rPr>
                <w:snapToGrid w:val="0"/>
                <w:color w:val="000000"/>
              </w:rPr>
            </w:pPr>
            <w:r w:rsidRPr="003A74E8">
              <w:rPr>
                <w:snapToGrid w:val="0"/>
                <w:color w:val="000000"/>
              </w:rPr>
              <w:t>370</w:t>
            </w:r>
          </w:p>
        </w:tc>
      </w:tr>
      <w:tr w:rsidR="003A74E8" w:rsidRPr="003A74E8" w14:paraId="6C179362"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1F14B" w14:textId="77777777" w:rsidR="003A74E8" w:rsidRPr="003A74E8" w:rsidRDefault="003A74E8" w:rsidP="003A74E8">
            <w:pPr>
              <w:jc w:val="center"/>
              <w:rPr>
                <w:snapToGrid w:val="0"/>
                <w:sz w:val="20"/>
                <w:szCs w:val="28"/>
              </w:rPr>
            </w:pPr>
            <w:r w:rsidRPr="003A74E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F2B2FE" w14:textId="77777777" w:rsidR="003A74E8" w:rsidRPr="003A74E8" w:rsidRDefault="003A74E8" w:rsidP="003A74E8">
            <w:pPr>
              <w:rPr>
                <w:snapToGrid w:val="0"/>
                <w:sz w:val="20"/>
                <w:szCs w:val="28"/>
              </w:rPr>
            </w:pPr>
            <w:r w:rsidRPr="003A74E8">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5C9B814" w14:textId="77777777" w:rsidR="003A74E8" w:rsidRPr="003A74E8" w:rsidRDefault="003A74E8" w:rsidP="003A74E8">
            <w:pPr>
              <w:jc w:val="center"/>
              <w:rPr>
                <w:snapToGrid w:val="0"/>
                <w:color w:val="000000"/>
              </w:rPr>
            </w:pPr>
            <w:r w:rsidRPr="003A74E8">
              <w:rPr>
                <w:snapToGrid w:val="0"/>
                <w:color w:val="000000"/>
              </w:rPr>
              <w:t>52</w:t>
            </w:r>
          </w:p>
        </w:tc>
        <w:tc>
          <w:tcPr>
            <w:tcW w:w="1764" w:type="dxa"/>
            <w:tcBorders>
              <w:top w:val="nil"/>
              <w:left w:val="single" w:sz="4" w:space="0" w:color="auto"/>
              <w:bottom w:val="single" w:sz="4" w:space="0" w:color="auto"/>
              <w:right w:val="single" w:sz="4" w:space="0" w:color="auto"/>
            </w:tcBorders>
            <w:shd w:val="clear" w:color="auto" w:fill="auto"/>
            <w:vAlign w:val="center"/>
          </w:tcPr>
          <w:p w14:paraId="16A7B035" w14:textId="77777777" w:rsidR="003A74E8" w:rsidRPr="003A74E8" w:rsidRDefault="003A74E8" w:rsidP="003A74E8">
            <w:pPr>
              <w:jc w:val="center"/>
              <w:rPr>
                <w:snapToGrid w:val="0"/>
                <w:color w:val="000000"/>
              </w:rPr>
            </w:pPr>
            <w:r w:rsidRPr="003A74E8">
              <w:rPr>
                <w:snapToGrid w:val="0"/>
                <w:color w:val="000000"/>
              </w:rPr>
              <w:t>34</w:t>
            </w:r>
          </w:p>
        </w:tc>
        <w:tc>
          <w:tcPr>
            <w:tcW w:w="1872" w:type="dxa"/>
            <w:tcBorders>
              <w:top w:val="nil"/>
              <w:left w:val="single" w:sz="4" w:space="0" w:color="auto"/>
              <w:bottom w:val="single" w:sz="4" w:space="0" w:color="auto"/>
              <w:right w:val="single" w:sz="4" w:space="0" w:color="auto"/>
            </w:tcBorders>
            <w:shd w:val="clear" w:color="auto" w:fill="auto"/>
            <w:vAlign w:val="center"/>
          </w:tcPr>
          <w:p w14:paraId="3A1FAC08" w14:textId="77777777" w:rsidR="003A74E8" w:rsidRPr="003A74E8" w:rsidRDefault="003A74E8" w:rsidP="003A74E8">
            <w:pPr>
              <w:jc w:val="center"/>
              <w:rPr>
                <w:snapToGrid w:val="0"/>
                <w:color w:val="000000"/>
              </w:rPr>
            </w:pPr>
            <w:r w:rsidRPr="003A74E8">
              <w:rPr>
                <w:snapToGrid w:val="0"/>
                <w:color w:val="000000"/>
              </w:rPr>
              <w:t>-18</w:t>
            </w:r>
          </w:p>
        </w:tc>
      </w:tr>
      <w:tr w:rsidR="003A74E8" w:rsidRPr="003A74E8" w14:paraId="5FAFF50B"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E06B1" w14:textId="77777777" w:rsidR="003A74E8" w:rsidRPr="003A74E8" w:rsidRDefault="003A74E8" w:rsidP="003A74E8">
            <w:pPr>
              <w:jc w:val="center"/>
              <w:rPr>
                <w:snapToGrid w:val="0"/>
                <w:sz w:val="20"/>
                <w:szCs w:val="28"/>
              </w:rPr>
            </w:pPr>
            <w:r w:rsidRPr="003A74E8">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D3AA51" w14:textId="77777777" w:rsidR="003A74E8" w:rsidRPr="003A74E8" w:rsidRDefault="003A74E8" w:rsidP="003A74E8">
            <w:pPr>
              <w:rPr>
                <w:snapToGrid w:val="0"/>
                <w:sz w:val="20"/>
                <w:szCs w:val="28"/>
              </w:rPr>
            </w:pPr>
            <w:r w:rsidRPr="003A74E8">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3399C1F" w14:textId="77777777" w:rsidR="003A74E8" w:rsidRPr="003A74E8" w:rsidRDefault="003A74E8" w:rsidP="003A74E8">
            <w:pPr>
              <w:jc w:val="center"/>
              <w:rPr>
                <w:snapToGrid w:val="0"/>
                <w:color w:val="000000"/>
              </w:rPr>
            </w:pPr>
            <w:r w:rsidRPr="003A74E8">
              <w:rPr>
                <w:snapToGrid w:val="0"/>
                <w:color w:val="000000"/>
              </w:rPr>
              <w:t>270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4274207" w14:textId="77777777" w:rsidR="003A74E8" w:rsidRPr="003A74E8" w:rsidRDefault="003A74E8" w:rsidP="003A74E8">
            <w:pPr>
              <w:jc w:val="center"/>
              <w:rPr>
                <w:snapToGrid w:val="0"/>
                <w:color w:val="000000"/>
              </w:rPr>
            </w:pPr>
            <w:r w:rsidRPr="003A74E8">
              <w:rPr>
                <w:snapToGrid w:val="0"/>
                <w:color w:val="000000"/>
              </w:rPr>
              <w:t>112</w:t>
            </w:r>
          </w:p>
        </w:tc>
        <w:tc>
          <w:tcPr>
            <w:tcW w:w="1872" w:type="dxa"/>
            <w:tcBorders>
              <w:top w:val="nil"/>
              <w:left w:val="single" w:sz="4" w:space="0" w:color="auto"/>
              <w:bottom w:val="single" w:sz="4" w:space="0" w:color="auto"/>
              <w:right w:val="single" w:sz="4" w:space="0" w:color="auto"/>
            </w:tcBorders>
            <w:shd w:val="clear" w:color="auto" w:fill="auto"/>
            <w:vAlign w:val="center"/>
          </w:tcPr>
          <w:p w14:paraId="511CFA02" w14:textId="77777777" w:rsidR="003A74E8" w:rsidRPr="003A74E8" w:rsidRDefault="003A74E8" w:rsidP="003A74E8">
            <w:pPr>
              <w:jc w:val="center"/>
              <w:rPr>
                <w:snapToGrid w:val="0"/>
                <w:color w:val="000000"/>
              </w:rPr>
            </w:pPr>
            <w:r w:rsidRPr="003A74E8">
              <w:rPr>
                <w:snapToGrid w:val="0"/>
                <w:color w:val="000000"/>
              </w:rPr>
              <w:t>-158</w:t>
            </w:r>
          </w:p>
        </w:tc>
      </w:tr>
      <w:tr w:rsidR="003A74E8" w:rsidRPr="003A74E8" w14:paraId="095CE172"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88A6C" w14:textId="77777777" w:rsidR="003A74E8" w:rsidRPr="003A74E8" w:rsidRDefault="003A74E8" w:rsidP="003A74E8">
            <w:pPr>
              <w:jc w:val="center"/>
              <w:rPr>
                <w:snapToGrid w:val="0"/>
                <w:sz w:val="20"/>
                <w:szCs w:val="28"/>
              </w:rPr>
            </w:pPr>
            <w:r w:rsidRPr="003A74E8">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C352DC" w14:textId="77777777" w:rsidR="003A74E8" w:rsidRPr="003A74E8" w:rsidRDefault="003A74E8" w:rsidP="003A74E8">
            <w:pPr>
              <w:rPr>
                <w:snapToGrid w:val="0"/>
                <w:sz w:val="20"/>
                <w:szCs w:val="28"/>
              </w:rPr>
            </w:pPr>
            <w:r w:rsidRPr="003A74E8">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F4EA50D" w14:textId="77777777" w:rsidR="003A74E8" w:rsidRPr="003A74E8" w:rsidRDefault="003A74E8" w:rsidP="003A74E8">
            <w:pPr>
              <w:jc w:val="center"/>
              <w:rPr>
                <w:snapToGrid w:val="0"/>
                <w:color w:val="000000"/>
              </w:rPr>
            </w:pPr>
            <w:r w:rsidRPr="003A74E8">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71EC98D" w14:textId="77777777" w:rsidR="003A74E8" w:rsidRPr="003A74E8" w:rsidRDefault="003A74E8" w:rsidP="003A74E8">
            <w:pPr>
              <w:jc w:val="center"/>
              <w:rPr>
                <w:snapToGrid w:val="0"/>
                <w:color w:val="000000"/>
              </w:rPr>
            </w:pPr>
            <w:r w:rsidRPr="003A74E8">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0326FA4C"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4A42A900"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18FDB" w14:textId="77777777" w:rsidR="003A74E8" w:rsidRPr="003A74E8" w:rsidRDefault="003A74E8" w:rsidP="003A74E8">
            <w:pPr>
              <w:jc w:val="center"/>
              <w:rPr>
                <w:snapToGrid w:val="0"/>
                <w:sz w:val="20"/>
                <w:szCs w:val="28"/>
              </w:rPr>
            </w:pPr>
            <w:r w:rsidRPr="003A74E8">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38B34B" w14:textId="77777777" w:rsidR="003A74E8" w:rsidRPr="003A74E8" w:rsidRDefault="003A74E8" w:rsidP="003A74E8">
            <w:pPr>
              <w:rPr>
                <w:snapToGrid w:val="0"/>
                <w:sz w:val="20"/>
                <w:szCs w:val="28"/>
              </w:rPr>
            </w:pPr>
            <w:r w:rsidRPr="003A74E8">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34320A1" w14:textId="77777777" w:rsidR="003A74E8" w:rsidRPr="003A74E8" w:rsidRDefault="003A74E8" w:rsidP="003A74E8">
            <w:pPr>
              <w:jc w:val="center"/>
              <w:rPr>
                <w:snapToGrid w:val="0"/>
                <w:color w:val="000000"/>
              </w:rPr>
            </w:pPr>
            <w:r w:rsidRPr="003A74E8">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147BF44" w14:textId="77777777" w:rsidR="003A74E8" w:rsidRPr="003A74E8" w:rsidRDefault="003A74E8" w:rsidP="003A74E8">
            <w:pPr>
              <w:jc w:val="center"/>
              <w:rPr>
                <w:snapToGrid w:val="0"/>
                <w:color w:val="000000"/>
              </w:rPr>
            </w:pPr>
            <w:r w:rsidRPr="003A74E8">
              <w:rPr>
                <w:snapToGrid w:val="0"/>
                <w:color w:val="000000"/>
              </w:rPr>
              <w:t>552</w:t>
            </w:r>
          </w:p>
        </w:tc>
        <w:tc>
          <w:tcPr>
            <w:tcW w:w="1872" w:type="dxa"/>
            <w:tcBorders>
              <w:top w:val="nil"/>
              <w:left w:val="single" w:sz="4" w:space="0" w:color="auto"/>
              <w:bottom w:val="single" w:sz="4" w:space="0" w:color="auto"/>
              <w:right w:val="single" w:sz="4" w:space="0" w:color="auto"/>
            </w:tcBorders>
            <w:shd w:val="clear" w:color="auto" w:fill="auto"/>
            <w:vAlign w:val="center"/>
          </w:tcPr>
          <w:p w14:paraId="68817A6D" w14:textId="77777777" w:rsidR="003A74E8" w:rsidRPr="003A74E8" w:rsidRDefault="003A74E8" w:rsidP="003A74E8">
            <w:pPr>
              <w:jc w:val="center"/>
              <w:rPr>
                <w:snapToGrid w:val="0"/>
                <w:color w:val="000000"/>
              </w:rPr>
            </w:pPr>
            <w:r w:rsidRPr="003A74E8">
              <w:rPr>
                <w:snapToGrid w:val="0"/>
                <w:color w:val="000000"/>
              </w:rPr>
              <w:t>552</w:t>
            </w:r>
          </w:p>
        </w:tc>
      </w:tr>
      <w:tr w:rsidR="003A74E8" w:rsidRPr="003A74E8" w14:paraId="410E97B3"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A3312" w14:textId="77777777" w:rsidR="003A74E8" w:rsidRPr="003A74E8" w:rsidRDefault="003A74E8" w:rsidP="003A74E8">
            <w:pPr>
              <w:jc w:val="center"/>
              <w:rPr>
                <w:snapToGrid w:val="0"/>
                <w:sz w:val="20"/>
                <w:szCs w:val="28"/>
              </w:rPr>
            </w:pPr>
            <w:r w:rsidRPr="003A74E8">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664414" w14:textId="77777777" w:rsidR="003A74E8" w:rsidRPr="003A74E8" w:rsidRDefault="003A74E8" w:rsidP="003A74E8">
            <w:pPr>
              <w:rPr>
                <w:snapToGrid w:val="0"/>
                <w:sz w:val="20"/>
                <w:szCs w:val="28"/>
              </w:rPr>
            </w:pPr>
            <w:r w:rsidRPr="003A74E8">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4EADEC" w14:textId="77777777" w:rsidR="003A74E8" w:rsidRPr="003A74E8" w:rsidRDefault="003A74E8" w:rsidP="003A74E8">
            <w:pPr>
              <w:jc w:val="center"/>
              <w:rPr>
                <w:snapToGrid w:val="0"/>
                <w:color w:val="000000"/>
              </w:rPr>
            </w:pPr>
            <w:r w:rsidRPr="003A74E8">
              <w:rPr>
                <w:snapToGrid w:val="0"/>
                <w:color w:val="000000"/>
              </w:rPr>
              <w:t>1 361</w:t>
            </w:r>
          </w:p>
        </w:tc>
        <w:tc>
          <w:tcPr>
            <w:tcW w:w="1764" w:type="dxa"/>
            <w:tcBorders>
              <w:top w:val="nil"/>
              <w:left w:val="single" w:sz="4" w:space="0" w:color="auto"/>
              <w:bottom w:val="single" w:sz="4" w:space="0" w:color="auto"/>
              <w:right w:val="single" w:sz="4" w:space="0" w:color="auto"/>
            </w:tcBorders>
            <w:shd w:val="clear" w:color="auto" w:fill="auto"/>
            <w:vAlign w:val="center"/>
          </w:tcPr>
          <w:p w14:paraId="14731DEA" w14:textId="77777777" w:rsidR="003A74E8" w:rsidRPr="003A74E8" w:rsidRDefault="003A74E8" w:rsidP="003A74E8">
            <w:pPr>
              <w:jc w:val="center"/>
              <w:rPr>
                <w:snapToGrid w:val="0"/>
                <w:color w:val="000000"/>
              </w:rPr>
            </w:pPr>
            <w:r w:rsidRPr="003A74E8">
              <w:rPr>
                <w:snapToGrid w:val="0"/>
                <w:color w:val="000000"/>
              </w:rPr>
              <w:t>1 455</w:t>
            </w:r>
          </w:p>
        </w:tc>
        <w:tc>
          <w:tcPr>
            <w:tcW w:w="1872" w:type="dxa"/>
            <w:tcBorders>
              <w:top w:val="nil"/>
              <w:left w:val="single" w:sz="4" w:space="0" w:color="auto"/>
              <w:bottom w:val="single" w:sz="4" w:space="0" w:color="auto"/>
              <w:right w:val="single" w:sz="4" w:space="0" w:color="auto"/>
            </w:tcBorders>
            <w:shd w:val="clear" w:color="auto" w:fill="auto"/>
            <w:vAlign w:val="center"/>
          </w:tcPr>
          <w:p w14:paraId="1F4F5222" w14:textId="77777777" w:rsidR="003A74E8" w:rsidRPr="003A74E8" w:rsidRDefault="003A74E8" w:rsidP="003A74E8">
            <w:pPr>
              <w:jc w:val="center"/>
              <w:rPr>
                <w:snapToGrid w:val="0"/>
                <w:color w:val="000000"/>
              </w:rPr>
            </w:pPr>
            <w:r w:rsidRPr="003A74E8">
              <w:rPr>
                <w:snapToGrid w:val="0"/>
                <w:color w:val="000000"/>
              </w:rPr>
              <w:t>94</w:t>
            </w:r>
          </w:p>
        </w:tc>
      </w:tr>
      <w:tr w:rsidR="003A74E8" w:rsidRPr="003A74E8" w14:paraId="2C26ADD0"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7DE9474" w14:textId="77777777" w:rsidR="003A74E8" w:rsidRPr="003A74E8" w:rsidRDefault="003A74E8" w:rsidP="003A74E8">
            <w:pPr>
              <w:jc w:val="center"/>
              <w:rPr>
                <w:snapToGrid w:val="0"/>
                <w:sz w:val="20"/>
                <w:szCs w:val="28"/>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60F20B98" w14:textId="77777777" w:rsidR="003A74E8" w:rsidRPr="003A74E8" w:rsidRDefault="003A74E8" w:rsidP="003A74E8">
            <w:pPr>
              <w:rPr>
                <w:snapToGrid w:val="0"/>
                <w:sz w:val="20"/>
                <w:szCs w:val="28"/>
              </w:rPr>
            </w:pPr>
            <w:r w:rsidRPr="003A74E8">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0B39DCF" w14:textId="77777777" w:rsidR="003A74E8" w:rsidRPr="003A74E8" w:rsidRDefault="003A74E8" w:rsidP="003A74E8">
            <w:pPr>
              <w:jc w:val="center"/>
              <w:rPr>
                <w:snapToGrid w:val="0"/>
                <w:color w:val="000000"/>
              </w:rPr>
            </w:pPr>
            <w:r w:rsidRPr="003A74E8">
              <w:rPr>
                <w:snapToGrid w:val="0"/>
                <w:color w:val="000000"/>
              </w:rPr>
              <w:t>49 422</w:t>
            </w:r>
          </w:p>
        </w:tc>
        <w:tc>
          <w:tcPr>
            <w:tcW w:w="1764" w:type="dxa"/>
            <w:tcBorders>
              <w:top w:val="nil"/>
              <w:left w:val="single" w:sz="4" w:space="0" w:color="auto"/>
              <w:bottom w:val="single" w:sz="4" w:space="0" w:color="auto"/>
              <w:right w:val="single" w:sz="4" w:space="0" w:color="auto"/>
            </w:tcBorders>
            <w:shd w:val="clear" w:color="auto" w:fill="auto"/>
            <w:vAlign w:val="center"/>
          </w:tcPr>
          <w:p w14:paraId="45B9F500" w14:textId="77777777" w:rsidR="003A74E8" w:rsidRPr="003A74E8" w:rsidRDefault="003A74E8" w:rsidP="003A74E8">
            <w:pPr>
              <w:jc w:val="center"/>
              <w:rPr>
                <w:snapToGrid w:val="0"/>
                <w:color w:val="000000"/>
              </w:rPr>
            </w:pPr>
            <w:r w:rsidRPr="003A74E8">
              <w:rPr>
                <w:snapToGrid w:val="0"/>
                <w:color w:val="000000"/>
              </w:rPr>
              <w:t>58 486</w:t>
            </w:r>
          </w:p>
        </w:tc>
        <w:tc>
          <w:tcPr>
            <w:tcW w:w="1872" w:type="dxa"/>
            <w:tcBorders>
              <w:top w:val="nil"/>
              <w:left w:val="single" w:sz="4" w:space="0" w:color="auto"/>
              <w:bottom w:val="single" w:sz="4" w:space="0" w:color="auto"/>
              <w:right w:val="single" w:sz="4" w:space="0" w:color="auto"/>
            </w:tcBorders>
            <w:shd w:val="clear" w:color="auto" w:fill="auto"/>
            <w:vAlign w:val="center"/>
          </w:tcPr>
          <w:p w14:paraId="09F8E2EF" w14:textId="77777777" w:rsidR="003A74E8" w:rsidRPr="003A74E8" w:rsidRDefault="003A74E8" w:rsidP="003A74E8">
            <w:pPr>
              <w:jc w:val="center"/>
              <w:rPr>
                <w:snapToGrid w:val="0"/>
                <w:color w:val="000000"/>
              </w:rPr>
            </w:pPr>
            <w:r w:rsidRPr="003A74E8">
              <w:rPr>
                <w:snapToGrid w:val="0"/>
                <w:color w:val="000000"/>
              </w:rPr>
              <w:t>9 064</w:t>
            </w:r>
          </w:p>
        </w:tc>
      </w:tr>
      <w:tr w:rsidR="003A74E8" w:rsidRPr="003A74E8" w14:paraId="1121BFCF" w14:textId="77777777" w:rsidTr="00946BFA">
        <w:trPr>
          <w:trHeight w:val="300"/>
        </w:trPr>
        <w:tc>
          <w:tcPr>
            <w:tcW w:w="750" w:type="dxa"/>
            <w:tcBorders>
              <w:top w:val="nil"/>
              <w:left w:val="nil"/>
              <w:bottom w:val="nil"/>
              <w:right w:val="nil"/>
            </w:tcBorders>
            <w:shd w:val="clear" w:color="auto" w:fill="auto"/>
            <w:vAlign w:val="center"/>
            <w:hideMark/>
          </w:tcPr>
          <w:p w14:paraId="62E6C6DF" w14:textId="77777777" w:rsidR="003A74E8" w:rsidRPr="003A74E8" w:rsidRDefault="003A74E8" w:rsidP="003A74E8">
            <w:pPr>
              <w:rPr>
                <w:snapToGrid w:val="0"/>
                <w:sz w:val="20"/>
                <w:szCs w:val="28"/>
              </w:rPr>
            </w:pPr>
          </w:p>
        </w:tc>
        <w:tc>
          <w:tcPr>
            <w:tcW w:w="3361" w:type="dxa"/>
            <w:tcBorders>
              <w:top w:val="nil"/>
              <w:left w:val="nil"/>
              <w:bottom w:val="nil"/>
              <w:right w:val="nil"/>
            </w:tcBorders>
            <w:shd w:val="clear" w:color="auto" w:fill="auto"/>
            <w:vAlign w:val="center"/>
            <w:hideMark/>
          </w:tcPr>
          <w:p w14:paraId="4A684FB3" w14:textId="77777777" w:rsidR="003A74E8" w:rsidRPr="003A74E8" w:rsidRDefault="003A74E8" w:rsidP="003A74E8">
            <w:pPr>
              <w:rPr>
                <w:snapToGrid w:val="0"/>
                <w:sz w:val="20"/>
                <w:szCs w:val="28"/>
              </w:rPr>
            </w:pPr>
          </w:p>
        </w:tc>
        <w:tc>
          <w:tcPr>
            <w:tcW w:w="1701" w:type="dxa"/>
            <w:tcBorders>
              <w:top w:val="nil"/>
              <w:left w:val="nil"/>
              <w:bottom w:val="nil"/>
              <w:right w:val="nil"/>
            </w:tcBorders>
            <w:shd w:val="clear" w:color="auto" w:fill="auto"/>
            <w:vAlign w:val="center"/>
            <w:hideMark/>
          </w:tcPr>
          <w:p w14:paraId="1EC65514" w14:textId="77777777" w:rsidR="003A74E8" w:rsidRPr="003A74E8" w:rsidRDefault="003A74E8" w:rsidP="003A74E8">
            <w:pPr>
              <w:rPr>
                <w:snapToGrid w:val="0"/>
                <w:sz w:val="20"/>
                <w:szCs w:val="28"/>
              </w:rPr>
            </w:pPr>
          </w:p>
        </w:tc>
        <w:tc>
          <w:tcPr>
            <w:tcW w:w="1827" w:type="dxa"/>
            <w:gridSpan w:val="2"/>
            <w:tcBorders>
              <w:top w:val="nil"/>
              <w:left w:val="nil"/>
              <w:bottom w:val="nil"/>
              <w:right w:val="nil"/>
            </w:tcBorders>
            <w:shd w:val="clear" w:color="auto" w:fill="auto"/>
            <w:vAlign w:val="center"/>
            <w:hideMark/>
          </w:tcPr>
          <w:p w14:paraId="39BAABF2" w14:textId="77777777" w:rsidR="003A74E8" w:rsidRPr="003A74E8" w:rsidRDefault="003A74E8" w:rsidP="003A74E8">
            <w:pPr>
              <w:rPr>
                <w:snapToGrid w:val="0"/>
                <w:sz w:val="20"/>
                <w:szCs w:val="28"/>
              </w:rPr>
            </w:pPr>
          </w:p>
        </w:tc>
        <w:tc>
          <w:tcPr>
            <w:tcW w:w="1872" w:type="dxa"/>
            <w:tcBorders>
              <w:top w:val="nil"/>
              <w:left w:val="nil"/>
              <w:bottom w:val="nil"/>
              <w:right w:val="nil"/>
            </w:tcBorders>
            <w:shd w:val="clear" w:color="auto" w:fill="auto"/>
            <w:vAlign w:val="center"/>
            <w:hideMark/>
          </w:tcPr>
          <w:p w14:paraId="496327EC" w14:textId="77777777" w:rsidR="003A74E8" w:rsidRPr="003A74E8" w:rsidRDefault="003A74E8" w:rsidP="003A74E8">
            <w:pPr>
              <w:rPr>
                <w:snapToGrid w:val="0"/>
                <w:sz w:val="20"/>
                <w:szCs w:val="28"/>
              </w:rPr>
            </w:pPr>
          </w:p>
        </w:tc>
        <w:tc>
          <w:tcPr>
            <w:tcW w:w="1573" w:type="dxa"/>
            <w:tcBorders>
              <w:top w:val="nil"/>
              <w:left w:val="nil"/>
              <w:bottom w:val="nil"/>
              <w:right w:val="nil"/>
            </w:tcBorders>
            <w:shd w:val="clear" w:color="auto" w:fill="auto"/>
            <w:vAlign w:val="center"/>
            <w:hideMark/>
          </w:tcPr>
          <w:p w14:paraId="7BFF6DBC" w14:textId="77777777" w:rsidR="003A74E8" w:rsidRPr="003A74E8" w:rsidRDefault="003A74E8" w:rsidP="003A74E8">
            <w:pPr>
              <w:rPr>
                <w:snapToGrid w:val="0"/>
                <w:sz w:val="20"/>
                <w:szCs w:val="28"/>
              </w:rPr>
            </w:pPr>
          </w:p>
        </w:tc>
      </w:tr>
    </w:tbl>
    <w:p w14:paraId="56C81B13" w14:textId="77777777" w:rsidR="003A74E8" w:rsidRPr="003A74E8" w:rsidRDefault="003A74E8" w:rsidP="00340C12">
      <w:pPr>
        <w:numPr>
          <w:ilvl w:val="0"/>
          <w:numId w:val="5"/>
        </w:numPr>
        <w:ind w:left="7797" w:right="-142" w:hanging="1636"/>
        <w:jc w:val="right"/>
        <w:rPr>
          <w:snapToGrid w:val="0"/>
          <w:sz w:val="28"/>
          <w:szCs w:val="28"/>
        </w:rPr>
      </w:pPr>
      <w:r w:rsidRPr="003A74E8">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A74E8" w:rsidRPr="003A74E8" w14:paraId="2EE96C5C" w14:textId="77777777" w:rsidTr="00946BFA">
        <w:trPr>
          <w:trHeight w:val="315"/>
        </w:trPr>
        <w:tc>
          <w:tcPr>
            <w:tcW w:w="9212" w:type="dxa"/>
            <w:gridSpan w:val="7"/>
            <w:tcBorders>
              <w:top w:val="nil"/>
              <w:left w:val="nil"/>
              <w:bottom w:val="nil"/>
              <w:right w:val="nil"/>
            </w:tcBorders>
            <w:shd w:val="clear" w:color="auto" w:fill="auto"/>
            <w:noWrap/>
            <w:vAlign w:val="center"/>
            <w:hideMark/>
          </w:tcPr>
          <w:p w14:paraId="55C38E8E" w14:textId="77777777" w:rsidR="003A74E8" w:rsidRPr="003A74E8" w:rsidRDefault="003A74E8" w:rsidP="003A74E8">
            <w:pPr>
              <w:jc w:val="center"/>
              <w:rPr>
                <w:snapToGrid w:val="0"/>
                <w:sz w:val="20"/>
                <w:szCs w:val="28"/>
              </w:rPr>
            </w:pPr>
            <w:r w:rsidRPr="003A74E8">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4A40B195" w14:textId="77777777" w:rsidR="003A74E8" w:rsidRPr="003A74E8" w:rsidRDefault="003A74E8" w:rsidP="003A74E8">
            <w:pPr>
              <w:rPr>
                <w:snapToGrid w:val="0"/>
                <w:sz w:val="20"/>
                <w:szCs w:val="28"/>
              </w:rPr>
            </w:pPr>
          </w:p>
        </w:tc>
      </w:tr>
      <w:tr w:rsidR="003A74E8" w:rsidRPr="003A74E8" w14:paraId="471BF39D" w14:textId="77777777" w:rsidTr="00946BFA">
        <w:trPr>
          <w:trHeight w:val="300"/>
        </w:trPr>
        <w:tc>
          <w:tcPr>
            <w:tcW w:w="750" w:type="dxa"/>
            <w:tcBorders>
              <w:top w:val="nil"/>
              <w:left w:val="nil"/>
              <w:bottom w:val="nil"/>
              <w:right w:val="nil"/>
            </w:tcBorders>
            <w:shd w:val="clear" w:color="auto" w:fill="auto"/>
            <w:noWrap/>
            <w:vAlign w:val="center"/>
            <w:hideMark/>
          </w:tcPr>
          <w:p w14:paraId="4BEEC6FC" w14:textId="77777777" w:rsidR="003A74E8" w:rsidRPr="003A74E8" w:rsidRDefault="003A74E8" w:rsidP="003A74E8">
            <w:pPr>
              <w:rPr>
                <w:snapToGrid w:val="0"/>
                <w:sz w:val="20"/>
                <w:szCs w:val="28"/>
              </w:rPr>
            </w:pPr>
          </w:p>
        </w:tc>
        <w:tc>
          <w:tcPr>
            <w:tcW w:w="3361" w:type="dxa"/>
            <w:tcBorders>
              <w:top w:val="nil"/>
              <w:left w:val="nil"/>
              <w:bottom w:val="nil"/>
              <w:right w:val="nil"/>
            </w:tcBorders>
            <w:shd w:val="clear" w:color="auto" w:fill="auto"/>
            <w:noWrap/>
            <w:vAlign w:val="center"/>
            <w:hideMark/>
          </w:tcPr>
          <w:p w14:paraId="225488EA" w14:textId="77777777" w:rsidR="003A74E8" w:rsidRPr="003A74E8" w:rsidRDefault="003A74E8" w:rsidP="003A74E8">
            <w:pPr>
              <w:rPr>
                <w:snapToGrid w:val="0"/>
                <w:sz w:val="20"/>
                <w:szCs w:val="28"/>
              </w:rPr>
            </w:pPr>
          </w:p>
        </w:tc>
        <w:tc>
          <w:tcPr>
            <w:tcW w:w="1573" w:type="dxa"/>
            <w:tcBorders>
              <w:top w:val="nil"/>
              <w:left w:val="nil"/>
              <w:bottom w:val="nil"/>
              <w:right w:val="nil"/>
            </w:tcBorders>
            <w:shd w:val="clear" w:color="auto" w:fill="auto"/>
            <w:noWrap/>
            <w:vAlign w:val="center"/>
            <w:hideMark/>
          </w:tcPr>
          <w:p w14:paraId="20154AE8" w14:textId="77777777" w:rsidR="003A74E8" w:rsidRPr="003A74E8" w:rsidRDefault="003A74E8" w:rsidP="003A74E8">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BE76E36" w14:textId="77777777" w:rsidR="003A74E8" w:rsidRPr="003A74E8" w:rsidRDefault="003A74E8" w:rsidP="003A74E8">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87BF5D8" w14:textId="77777777" w:rsidR="003A74E8" w:rsidRPr="003A74E8" w:rsidRDefault="003A74E8" w:rsidP="003A74E8">
            <w:pPr>
              <w:jc w:val="right"/>
              <w:rPr>
                <w:snapToGrid w:val="0"/>
                <w:sz w:val="20"/>
                <w:szCs w:val="28"/>
              </w:rPr>
            </w:pPr>
            <w:r w:rsidRPr="003A74E8">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6932C6C" w14:textId="77777777" w:rsidR="003A74E8" w:rsidRPr="003A74E8" w:rsidRDefault="003A74E8" w:rsidP="003A74E8">
            <w:pPr>
              <w:rPr>
                <w:snapToGrid w:val="0"/>
                <w:sz w:val="20"/>
                <w:szCs w:val="28"/>
              </w:rPr>
            </w:pPr>
          </w:p>
        </w:tc>
      </w:tr>
      <w:tr w:rsidR="003A74E8" w:rsidRPr="003A74E8" w14:paraId="180911E2" w14:textId="77777777" w:rsidTr="00946BF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DB9B6" w14:textId="77777777" w:rsidR="003A74E8" w:rsidRPr="003A74E8" w:rsidRDefault="003A74E8" w:rsidP="003A74E8">
            <w:pPr>
              <w:jc w:val="center"/>
              <w:rPr>
                <w:snapToGrid w:val="0"/>
                <w:sz w:val="20"/>
                <w:szCs w:val="28"/>
              </w:rPr>
            </w:pPr>
            <w:r w:rsidRPr="003A74E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AA2F45" w14:textId="77777777" w:rsidR="003A74E8" w:rsidRPr="003A74E8" w:rsidRDefault="003A74E8" w:rsidP="003A74E8">
            <w:pPr>
              <w:jc w:val="center"/>
              <w:rPr>
                <w:snapToGrid w:val="0"/>
                <w:sz w:val="20"/>
                <w:szCs w:val="28"/>
              </w:rPr>
            </w:pPr>
            <w:r w:rsidRPr="003A74E8">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FE42DBA" w14:textId="77777777" w:rsidR="003A74E8" w:rsidRPr="003A74E8" w:rsidRDefault="003A74E8" w:rsidP="003A74E8">
            <w:pPr>
              <w:jc w:val="center"/>
              <w:rPr>
                <w:snapToGrid w:val="0"/>
                <w:sz w:val="20"/>
                <w:szCs w:val="28"/>
              </w:rPr>
            </w:pPr>
            <w:r w:rsidRPr="003A74E8">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FBB133B" w14:textId="77777777" w:rsidR="003A74E8" w:rsidRPr="003A74E8" w:rsidRDefault="003A74E8" w:rsidP="003A74E8">
            <w:pPr>
              <w:jc w:val="center"/>
              <w:rPr>
                <w:snapToGrid w:val="0"/>
                <w:sz w:val="20"/>
                <w:szCs w:val="28"/>
              </w:rPr>
            </w:pPr>
            <w:r w:rsidRPr="003A74E8">
              <w:rPr>
                <w:snapToGrid w:val="0"/>
                <w:sz w:val="20"/>
                <w:szCs w:val="28"/>
              </w:rPr>
              <w:t xml:space="preserve">Предложение экспертов </w:t>
            </w:r>
          </w:p>
          <w:p w14:paraId="26DDB665" w14:textId="77777777" w:rsidR="003A74E8" w:rsidRPr="003A74E8" w:rsidRDefault="003A74E8" w:rsidP="003A74E8">
            <w:pPr>
              <w:jc w:val="center"/>
              <w:rPr>
                <w:snapToGrid w:val="0"/>
                <w:sz w:val="20"/>
                <w:szCs w:val="28"/>
              </w:rPr>
            </w:pPr>
            <w:r w:rsidRPr="003A74E8">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B131D" w14:textId="77777777" w:rsidR="003A74E8" w:rsidRPr="003A74E8" w:rsidRDefault="003A74E8" w:rsidP="003A74E8">
            <w:pPr>
              <w:jc w:val="center"/>
              <w:rPr>
                <w:snapToGrid w:val="0"/>
                <w:sz w:val="20"/>
                <w:szCs w:val="28"/>
              </w:rPr>
            </w:pPr>
            <w:r w:rsidRPr="003A74E8">
              <w:rPr>
                <w:snapToGrid w:val="0"/>
                <w:sz w:val="20"/>
                <w:szCs w:val="28"/>
              </w:rPr>
              <w:t>Динамика расходов</w:t>
            </w:r>
          </w:p>
        </w:tc>
      </w:tr>
      <w:tr w:rsidR="003A74E8" w:rsidRPr="003A74E8" w14:paraId="0419732E" w14:textId="77777777" w:rsidTr="00946BFA">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FD67B" w14:textId="77777777" w:rsidR="003A74E8" w:rsidRPr="003A74E8" w:rsidRDefault="003A74E8" w:rsidP="003A74E8">
            <w:pPr>
              <w:jc w:val="center"/>
              <w:rPr>
                <w:snapToGrid w:val="0"/>
                <w:sz w:val="20"/>
                <w:szCs w:val="28"/>
              </w:rPr>
            </w:pPr>
            <w:r w:rsidRPr="003A74E8">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D3FC2F" w14:textId="77777777" w:rsidR="003A74E8" w:rsidRPr="003A74E8" w:rsidRDefault="003A74E8" w:rsidP="003A74E8">
            <w:pPr>
              <w:rPr>
                <w:snapToGrid w:val="0"/>
                <w:sz w:val="20"/>
                <w:szCs w:val="28"/>
              </w:rPr>
            </w:pPr>
            <w:r w:rsidRPr="003A74E8">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7E6634" w14:textId="77777777" w:rsidR="003A74E8" w:rsidRPr="003A74E8" w:rsidRDefault="003A74E8" w:rsidP="003A74E8">
            <w:pPr>
              <w:jc w:val="center"/>
              <w:rPr>
                <w:color w:val="000000"/>
              </w:rPr>
            </w:pPr>
            <w:r w:rsidRPr="003A74E8">
              <w:rPr>
                <w:snapToGrid w:val="0"/>
                <w:color w:val="000000"/>
              </w:rPr>
              <w:t>55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23852D" w14:textId="77777777" w:rsidR="003A74E8" w:rsidRPr="003A74E8" w:rsidRDefault="003A74E8" w:rsidP="003A74E8">
            <w:pPr>
              <w:jc w:val="center"/>
              <w:rPr>
                <w:color w:val="000000"/>
              </w:rPr>
            </w:pPr>
            <w:r w:rsidRPr="003A74E8">
              <w:rPr>
                <w:color w:val="000000"/>
              </w:rPr>
              <w:t>86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B8D03D" w14:textId="77777777" w:rsidR="003A74E8" w:rsidRPr="003A74E8" w:rsidRDefault="003A74E8" w:rsidP="003A74E8">
            <w:pPr>
              <w:jc w:val="center"/>
              <w:rPr>
                <w:color w:val="000000"/>
              </w:rPr>
            </w:pPr>
            <w:r w:rsidRPr="003A74E8">
              <w:rPr>
                <w:color w:val="000000"/>
              </w:rPr>
              <w:t>31</w:t>
            </w:r>
          </w:p>
        </w:tc>
      </w:tr>
      <w:tr w:rsidR="003A74E8" w:rsidRPr="003A74E8" w14:paraId="7CAD2EF2"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455F8" w14:textId="77777777" w:rsidR="003A74E8" w:rsidRPr="003A74E8" w:rsidRDefault="003A74E8" w:rsidP="003A74E8">
            <w:pPr>
              <w:jc w:val="center"/>
              <w:rPr>
                <w:snapToGrid w:val="0"/>
                <w:sz w:val="20"/>
                <w:szCs w:val="28"/>
              </w:rPr>
            </w:pPr>
            <w:r w:rsidRPr="003A74E8">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742F605" w14:textId="77777777" w:rsidR="003A74E8" w:rsidRPr="003A74E8" w:rsidRDefault="003A74E8" w:rsidP="003A74E8">
            <w:pPr>
              <w:rPr>
                <w:snapToGrid w:val="0"/>
                <w:sz w:val="20"/>
                <w:szCs w:val="28"/>
              </w:rPr>
            </w:pPr>
            <w:r w:rsidRPr="003A74E8">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EE4D902" w14:textId="77777777" w:rsidR="003A74E8" w:rsidRPr="003A74E8" w:rsidRDefault="003A74E8" w:rsidP="003A74E8">
            <w:pPr>
              <w:jc w:val="center"/>
              <w:rPr>
                <w:snapToGrid w:val="0"/>
                <w:color w:val="000000"/>
              </w:rPr>
            </w:pPr>
            <w:r w:rsidRPr="003A74E8">
              <w:rPr>
                <w:snapToGrid w:val="0"/>
                <w:color w:val="000000"/>
              </w:rPr>
              <w:t>60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C660E99"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24ADA80" w14:textId="77777777" w:rsidR="003A74E8" w:rsidRPr="003A74E8" w:rsidRDefault="003A74E8" w:rsidP="003A74E8">
            <w:pPr>
              <w:jc w:val="center"/>
              <w:rPr>
                <w:snapToGrid w:val="0"/>
                <w:color w:val="000000"/>
              </w:rPr>
            </w:pPr>
            <w:r w:rsidRPr="003A74E8">
              <w:rPr>
                <w:snapToGrid w:val="0"/>
                <w:color w:val="000000"/>
              </w:rPr>
              <w:t>-60</w:t>
            </w:r>
          </w:p>
        </w:tc>
      </w:tr>
      <w:tr w:rsidR="003A74E8" w:rsidRPr="003A74E8" w14:paraId="34470201"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F00F0" w14:textId="77777777" w:rsidR="003A74E8" w:rsidRPr="003A74E8" w:rsidRDefault="003A74E8" w:rsidP="003A74E8">
            <w:pPr>
              <w:jc w:val="center"/>
              <w:rPr>
                <w:snapToGrid w:val="0"/>
                <w:sz w:val="20"/>
                <w:szCs w:val="28"/>
              </w:rPr>
            </w:pPr>
            <w:r w:rsidRPr="003A74E8">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E03B6F3" w14:textId="77777777" w:rsidR="003A74E8" w:rsidRPr="003A74E8" w:rsidRDefault="003A74E8" w:rsidP="003A74E8">
            <w:pPr>
              <w:rPr>
                <w:snapToGrid w:val="0"/>
                <w:sz w:val="20"/>
                <w:szCs w:val="28"/>
              </w:rPr>
            </w:pPr>
            <w:r w:rsidRPr="003A74E8">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F8E7838"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7A6E46C" w14:textId="77777777" w:rsidR="003A74E8" w:rsidRPr="003A74E8" w:rsidRDefault="003A74E8" w:rsidP="003A74E8">
            <w:pPr>
              <w:jc w:val="center"/>
              <w:rPr>
                <w:snapToGrid w:val="0"/>
                <w:color w:val="000000"/>
              </w:rPr>
            </w:pP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895C22D" w14:textId="77777777" w:rsidR="003A74E8" w:rsidRPr="003A74E8" w:rsidRDefault="003A74E8" w:rsidP="003A74E8">
            <w:pPr>
              <w:jc w:val="center"/>
              <w:rPr>
                <w:snapToGrid w:val="0"/>
                <w:color w:val="000000"/>
              </w:rPr>
            </w:pPr>
          </w:p>
        </w:tc>
      </w:tr>
      <w:tr w:rsidR="003A74E8" w:rsidRPr="003A74E8" w14:paraId="5EF8AD92" w14:textId="77777777" w:rsidTr="00946BFA">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4A90C" w14:textId="77777777" w:rsidR="003A74E8" w:rsidRPr="003A74E8" w:rsidRDefault="003A74E8" w:rsidP="003A74E8">
            <w:pPr>
              <w:jc w:val="center"/>
              <w:rPr>
                <w:snapToGrid w:val="0"/>
                <w:sz w:val="20"/>
                <w:szCs w:val="28"/>
              </w:rPr>
            </w:pPr>
            <w:r w:rsidRPr="003A74E8">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75EC2D" w14:textId="77777777" w:rsidR="003A74E8" w:rsidRPr="003A74E8" w:rsidRDefault="003A74E8" w:rsidP="003A74E8">
            <w:pPr>
              <w:jc w:val="both"/>
              <w:rPr>
                <w:snapToGrid w:val="0"/>
                <w:sz w:val="20"/>
                <w:szCs w:val="28"/>
              </w:rPr>
            </w:pPr>
            <w:r w:rsidRPr="003A74E8">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6F26ABD" w14:textId="77777777" w:rsidR="003A74E8" w:rsidRPr="003A74E8" w:rsidRDefault="003A74E8" w:rsidP="003A74E8">
            <w:pPr>
              <w:jc w:val="center"/>
              <w:rPr>
                <w:snapToGrid w:val="0"/>
                <w:color w:val="000000"/>
              </w:rPr>
            </w:pPr>
            <w:r w:rsidRPr="003A74E8">
              <w:rPr>
                <w:snapToGrid w:val="0"/>
                <w:color w:val="000000"/>
              </w:rPr>
              <w:t>366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CF5C02F" w14:textId="77777777" w:rsidR="003A74E8" w:rsidRPr="003A74E8" w:rsidRDefault="003A74E8" w:rsidP="003A74E8">
            <w:pPr>
              <w:jc w:val="center"/>
              <w:rPr>
                <w:snapToGrid w:val="0"/>
                <w:color w:val="000000"/>
              </w:rPr>
            </w:pPr>
            <w:r w:rsidRPr="003A74E8">
              <w:rPr>
                <w:snapToGrid w:val="0"/>
                <w:color w:val="000000"/>
              </w:rPr>
              <w:t>347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ADA97A6" w14:textId="77777777" w:rsidR="003A74E8" w:rsidRPr="003A74E8" w:rsidRDefault="003A74E8" w:rsidP="003A74E8">
            <w:pPr>
              <w:jc w:val="center"/>
              <w:rPr>
                <w:snapToGrid w:val="0"/>
                <w:color w:val="000000"/>
              </w:rPr>
            </w:pPr>
            <w:r w:rsidRPr="003A74E8">
              <w:rPr>
                <w:snapToGrid w:val="0"/>
                <w:color w:val="000000"/>
              </w:rPr>
              <w:t>-19</w:t>
            </w:r>
          </w:p>
        </w:tc>
      </w:tr>
      <w:tr w:rsidR="003A74E8" w:rsidRPr="003A74E8" w14:paraId="68539E1E" w14:textId="77777777" w:rsidTr="00946BFA">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79408" w14:textId="77777777" w:rsidR="003A74E8" w:rsidRPr="003A74E8" w:rsidRDefault="003A74E8" w:rsidP="003A74E8">
            <w:pPr>
              <w:jc w:val="center"/>
              <w:rPr>
                <w:snapToGrid w:val="0"/>
                <w:sz w:val="20"/>
                <w:szCs w:val="28"/>
              </w:rPr>
            </w:pPr>
            <w:r w:rsidRPr="003A74E8">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66B026" w14:textId="77777777" w:rsidR="003A74E8" w:rsidRPr="003A74E8" w:rsidRDefault="003A74E8" w:rsidP="003A74E8">
            <w:pPr>
              <w:jc w:val="both"/>
              <w:rPr>
                <w:snapToGrid w:val="0"/>
                <w:sz w:val="20"/>
                <w:szCs w:val="28"/>
              </w:rPr>
            </w:pPr>
            <w:r w:rsidRPr="003A74E8">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0809951" w14:textId="77777777" w:rsidR="003A74E8" w:rsidRPr="003A74E8" w:rsidRDefault="003A74E8" w:rsidP="003A74E8">
            <w:pPr>
              <w:jc w:val="center"/>
              <w:rPr>
                <w:snapToGrid w:val="0"/>
                <w:color w:val="000000"/>
              </w:rPr>
            </w:pPr>
            <w:r w:rsidRPr="003A74E8">
              <w:rPr>
                <w:snapToGrid w:val="0"/>
                <w:color w:val="000000"/>
              </w:rPr>
              <w:t>5</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0868766" w14:textId="77777777" w:rsidR="003A74E8" w:rsidRPr="003A74E8" w:rsidRDefault="003A74E8" w:rsidP="003A74E8">
            <w:pPr>
              <w:jc w:val="center"/>
              <w:rPr>
                <w:snapToGrid w:val="0"/>
                <w:color w:val="000000"/>
              </w:rPr>
            </w:pPr>
            <w:r w:rsidRPr="003A74E8">
              <w:rPr>
                <w:snapToGrid w:val="0"/>
                <w:color w:val="000000"/>
              </w:rPr>
              <w:t>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4053F20"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6DB498E8"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C986" w14:textId="77777777" w:rsidR="003A74E8" w:rsidRPr="003A74E8" w:rsidRDefault="003A74E8" w:rsidP="003A74E8">
            <w:pPr>
              <w:jc w:val="center"/>
              <w:rPr>
                <w:snapToGrid w:val="0"/>
                <w:sz w:val="20"/>
                <w:szCs w:val="28"/>
              </w:rPr>
            </w:pPr>
            <w:r w:rsidRPr="003A74E8">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C7117B6" w14:textId="77777777" w:rsidR="003A74E8" w:rsidRPr="003A74E8" w:rsidRDefault="003A74E8" w:rsidP="003A74E8">
            <w:pPr>
              <w:rPr>
                <w:snapToGrid w:val="0"/>
                <w:sz w:val="20"/>
                <w:szCs w:val="28"/>
              </w:rPr>
            </w:pPr>
            <w:r w:rsidRPr="003A74E8">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9A768AC" w14:textId="77777777" w:rsidR="003A74E8" w:rsidRPr="003A74E8" w:rsidRDefault="003A74E8" w:rsidP="003A74E8">
            <w:pPr>
              <w:jc w:val="center"/>
              <w:rPr>
                <w:snapToGrid w:val="0"/>
                <w:color w:val="000000"/>
              </w:rPr>
            </w:pPr>
            <w:r w:rsidRPr="003A74E8">
              <w:rPr>
                <w:snapToGrid w:val="0"/>
                <w:color w:val="000000"/>
              </w:rPr>
              <w:t>361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6677A3B" w14:textId="77777777" w:rsidR="003A74E8" w:rsidRPr="003A74E8" w:rsidRDefault="003A74E8" w:rsidP="003A74E8">
            <w:pPr>
              <w:jc w:val="center"/>
              <w:rPr>
                <w:snapToGrid w:val="0"/>
                <w:color w:val="000000"/>
              </w:rPr>
            </w:pPr>
            <w:r w:rsidRPr="003A74E8">
              <w:rPr>
                <w:snapToGrid w:val="0"/>
                <w:color w:val="000000"/>
              </w:rPr>
              <w:t>342</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AC90AEA" w14:textId="77777777" w:rsidR="003A74E8" w:rsidRPr="003A74E8" w:rsidRDefault="003A74E8" w:rsidP="003A74E8">
            <w:pPr>
              <w:jc w:val="center"/>
              <w:rPr>
                <w:snapToGrid w:val="0"/>
                <w:color w:val="000000"/>
              </w:rPr>
            </w:pPr>
            <w:r w:rsidRPr="003A74E8">
              <w:rPr>
                <w:snapToGrid w:val="0"/>
                <w:color w:val="000000"/>
              </w:rPr>
              <w:t>-19</w:t>
            </w:r>
          </w:p>
        </w:tc>
      </w:tr>
      <w:tr w:rsidR="003A74E8" w:rsidRPr="003A74E8" w14:paraId="78DC9D74"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AFDAF" w14:textId="77777777" w:rsidR="003A74E8" w:rsidRPr="003A74E8" w:rsidRDefault="003A74E8" w:rsidP="003A74E8">
            <w:pPr>
              <w:jc w:val="center"/>
              <w:rPr>
                <w:snapToGrid w:val="0"/>
                <w:sz w:val="20"/>
                <w:szCs w:val="28"/>
              </w:rPr>
            </w:pPr>
            <w:r w:rsidRPr="003A74E8">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C2F0B9" w14:textId="77777777" w:rsidR="003A74E8" w:rsidRPr="003A74E8" w:rsidRDefault="003A74E8" w:rsidP="003A74E8">
            <w:pPr>
              <w:jc w:val="both"/>
              <w:rPr>
                <w:snapToGrid w:val="0"/>
                <w:sz w:val="20"/>
                <w:szCs w:val="28"/>
              </w:rPr>
            </w:pPr>
            <w:r w:rsidRPr="003A74E8">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99D45A" w14:textId="77777777" w:rsidR="003A74E8" w:rsidRPr="003A74E8" w:rsidRDefault="003A74E8" w:rsidP="003A74E8">
            <w:pPr>
              <w:jc w:val="center"/>
              <w:rPr>
                <w:color w:val="000000"/>
              </w:rPr>
            </w:pPr>
            <w:r w:rsidRPr="003A74E8">
              <w:rPr>
                <w:snapToGrid w:val="0"/>
                <w:color w:val="000000"/>
              </w:rPr>
              <w:t>10 440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74774E" w14:textId="77777777" w:rsidR="003A74E8" w:rsidRPr="003A74E8" w:rsidRDefault="003A74E8" w:rsidP="003A74E8">
            <w:pPr>
              <w:jc w:val="center"/>
              <w:rPr>
                <w:color w:val="000000"/>
              </w:rPr>
            </w:pPr>
            <w:r w:rsidRPr="003A74E8">
              <w:rPr>
                <w:snapToGrid w:val="0"/>
                <w:color w:val="000000"/>
              </w:rPr>
              <w:t>10 815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11D9C7" w14:textId="77777777" w:rsidR="003A74E8" w:rsidRPr="003A74E8" w:rsidRDefault="003A74E8" w:rsidP="003A74E8">
            <w:pPr>
              <w:jc w:val="center"/>
              <w:rPr>
                <w:color w:val="000000"/>
              </w:rPr>
            </w:pPr>
            <w:r w:rsidRPr="003A74E8">
              <w:rPr>
                <w:color w:val="000000"/>
              </w:rPr>
              <w:t>375</w:t>
            </w:r>
          </w:p>
        </w:tc>
      </w:tr>
      <w:tr w:rsidR="003A74E8" w:rsidRPr="003A74E8" w14:paraId="0D94FEF4"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15623" w14:textId="77777777" w:rsidR="003A74E8" w:rsidRPr="003A74E8" w:rsidRDefault="003A74E8" w:rsidP="003A74E8">
            <w:pPr>
              <w:jc w:val="center"/>
              <w:rPr>
                <w:snapToGrid w:val="0"/>
                <w:sz w:val="20"/>
                <w:szCs w:val="28"/>
              </w:rPr>
            </w:pPr>
            <w:r w:rsidRPr="003A74E8">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A2653D" w14:textId="77777777" w:rsidR="003A74E8" w:rsidRPr="003A74E8" w:rsidRDefault="003A74E8" w:rsidP="003A74E8">
            <w:pPr>
              <w:jc w:val="both"/>
              <w:rPr>
                <w:snapToGrid w:val="0"/>
                <w:sz w:val="20"/>
                <w:szCs w:val="28"/>
              </w:rPr>
            </w:pPr>
            <w:r w:rsidRPr="003A74E8">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D12BDE9"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30C6AF0"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E6F441D"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13B146F4" w14:textId="77777777" w:rsidTr="00946BFA">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9834" w14:textId="77777777" w:rsidR="003A74E8" w:rsidRPr="003A74E8" w:rsidRDefault="003A74E8" w:rsidP="003A74E8">
            <w:pPr>
              <w:jc w:val="center"/>
              <w:rPr>
                <w:snapToGrid w:val="0"/>
                <w:sz w:val="20"/>
                <w:szCs w:val="28"/>
              </w:rPr>
            </w:pPr>
            <w:r w:rsidRPr="003A74E8">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ACDA41" w14:textId="77777777" w:rsidR="003A74E8" w:rsidRPr="003A74E8" w:rsidRDefault="003A74E8" w:rsidP="003A74E8">
            <w:pPr>
              <w:jc w:val="both"/>
              <w:rPr>
                <w:snapToGrid w:val="0"/>
                <w:sz w:val="20"/>
                <w:szCs w:val="28"/>
              </w:rPr>
            </w:pPr>
            <w:r w:rsidRPr="003A74E8">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73DE7DF" w14:textId="77777777" w:rsidR="003A74E8" w:rsidRPr="003A74E8" w:rsidRDefault="003A74E8" w:rsidP="003A74E8">
            <w:pPr>
              <w:jc w:val="center"/>
              <w:rPr>
                <w:snapToGrid w:val="0"/>
                <w:color w:val="000000"/>
              </w:rPr>
            </w:pPr>
            <w:r w:rsidRPr="003A74E8">
              <w:rPr>
                <w:snapToGrid w:val="0"/>
                <w:color w:val="000000"/>
              </w:rPr>
              <w:t>132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CF54462"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84D2C83" w14:textId="77777777" w:rsidR="003A74E8" w:rsidRPr="003A74E8" w:rsidRDefault="003A74E8" w:rsidP="003A74E8">
            <w:pPr>
              <w:jc w:val="center"/>
              <w:rPr>
                <w:snapToGrid w:val="0"/>
                <w:color w:val="000000"/>
              </w:rPr>
            </w:pPr>
            <w:r w:rsidRPr="003A74E8">
              <w:rPr>
                <w:snapToGrid w:val="0"/>
                <w:color w:val="000000"/>
              </w:rPr>
              <w:t>-132</w:t>
            </w:r>
          </w:p>
        </w:tc>
      </w:tr>
      <w:tr w:rsidR="003A74E8" w:rsidRPr="003A74E8" w14:paraId="6BE56E0D" w14:textId="77777777" w:rsidTr="00946BFA">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BBC4F" w14:textId="77777777" w:rsidR="003A74E8" w:rsidRPr="003A74E8" w:rsidRDefault="003A74E8" w:rsidP="003A74E8">
            <w:pPr>
              <w:jc w:val="center"/>
              <w:rPr>
                <w:snapToGrid w:val="0"/>
                <w:sz w:val="20"/>
                <w:szCs w:val="28"/>
              </w:rPr>
            </w:pPr>
            <w:r w:rsidRPr="003A74E8">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E73E8FB" w14:textId="77777777" w:rsidR="003A74E8" w:rsidRPr="003A74E8" w:rsidRDefault="003A74E8" w:rsidP="003A74E8">
            <w:pPr>
              <w:jc w:val="both"/>
              <w:rPr>
                <w:snapToGrid w:val="0"/>
                <w:sz w:val="20"/>
                <w:szCs w:val="28"/>
              </w:rPr>
            </w:pPr>
            <w:r w:rsidRPr="003A74E8">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FBDCD90"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F83C1C3"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CAD3560"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5A23F634"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BE22E" w14:textId="77777777" w:rsidR="003A74E8" w:rsidRPr="003A74E8" w:rsidRDefault="003A74E8" w:rsidP="003A74E8">
            <w:pPr>
              <w:jc w:val="center"/>
              <w:rPr>
                <w:snapToGrid w:val="0"/>
                <w:sz w:val="20"/>
                <w:szCs w:val="28"/>
              </w:rPr>
            </w:pPr>
            <w:r w:rsidRPr="003A74E8">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1E0E97C" w14:textId="77777777" w:rsidR="003A74E8" w:rsidRPr="003A74E8" w:rsidRDefault="003A74E8" w:rsidP="003A74E8">
            <w:pPr>
              <w:rPr>
                <w:snapToGrid w:val="0"/>
                <w:sz w:val="20"/>
                <w:szCs w:val="28"/>
              </w:rPr>
            </w:pPr>
            <w:r w:rsidRPr="003A74E8">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C6A0DAB" w14:textId="77777777" w:rsidR="003A74E8" w:rsidRPr="003A74E8" w:rsidRDefault="003A74E8" w:rsidP="003A74E8">
            <w:pPr>
              <w:jc w:val="center"/>
              <w:rPr>
                <w:snapToGrid w:val="0"/>
                <w:color w:val="000000"/>
              </w:rPr>
            </w:pPr>
            <w:r w:rsidRPr="003A74E8">
              <w:rPr>
                <w:snapToGrid w:val="0"/>
                <w:color w:val="000000"/>
              </w:rPr>
              <w:t>11 053</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B9B27DF" w14:textId="77777777" w:rsidR="003A74E8" w:rsidRPr="003A74E8" w:rsidRDefault="003A74E8" w:rsidP="003A74E8">
            <w:pPr>
              <w:jc w:val="center"/>
              <w:rPr>
                <w:snapToGrid w:val="0"/>
                <w:color w:val="000000"/>
              </w:rPr>
            </w:pPr>
            <w:r w:rsidRPr="003A74E8">
              <w:rPr>
                <w:snapToGrid w:val="0"/>
                <w:color w:val="000000"/>
              </w:rPr>
              <w:t>11 248</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A556C2F" w14:textId="77777777" w:rsidR="003A74E8" w:rsidRPr="003A74E8" w:rsidRDefault="003A74E8" w:rsidP="003A74E8">
            <w:pPr>
              <w:jc w:val="center"/>
              <w:rPr>
                <w:snapToGrid w:val="0"/>
                <w:color w:val="000000"/>
              </w:rPr>
            </w:pPr>
            <w:r w:rsidRPr="003A74E8">
              <w:rPr>
                <w:snapToGrid w:val="0"/>
                <w:color w:val="000000"/>
              </w:rPr>
              <w:t>195</w:t>
            </w:r>
          </w:p>
        </w:tc>
      </w:tr>
      <w:tr w:rsidR="003A74E8" w:rsidRPr="003A74E8" w14:paraId="5976870E"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90C66" w14:textId="77777777" w:rsidR="003A74E8" w:rsidRPr="003A74E8" w:rsidRDefault="003A74E8" w:rsidP="003A74E8">
            <w:pPr>
              <w:jc w:val="center"/>
              <w:rPr>
                <w:snapToGrid w:val="0"/>
                <w:sz w:val="20"/>
                <w:szCs w:val="28"/>
              </w:rPr>
            </w:pPr>
            <w:r w:rsidRPr="003A74E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04D60EC" w14:textId="77777777" w:rsidR="003A74E8" w:rsidRPr="003A74E8" w:rsidRDefault="003A74E8" w:rsidP="003A74E8">
            <w:pPr>
              <w:rPr>
                <w:snapToGrid w:val="0"/>
                <w:sz w:val="20"/>
                <w:szCs w:val="28"/>
              </w:rPr>
            </w:pPr>
            <w:r w:rsidRPr="003A74E8">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38C1C99"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131CB6A" w14:textId="77777777" w:rsidR="003A74E8" w:rsidRPr="003A74E8" w:rsidRDefault="003A74E8" w:rsidP="003A74E8">
            <w:pPr>
              <w:jc w:val="center"/>
              <w:rPr>
                <w:snapToGrid w:val="0"/>
                <w:color w:val="000000"/>
              </w:rPr>
            </w:pPr>
            <w:r w:rsidRPr="003A74E8">
              <w:rPr>
                <w:snapToGrid w:val="0"/>
                <w:color w:val="000000"/>
              </w:rPr>
              <w:t>691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E554CF7" w14:textId="77777777" w:rsidR="003A74E8" w:rsidRPr="003A74E8" w:rsidRDefault="003A74E8" w:rsidP="003A74E8">
            <w:pPr>
              <w:jc w:val="center"/>
              <w:rPr>
                <w:snapToGrid w:val="0"/>
                <w:color w:val="000000"/>
              </w:rPr>
            </w:pPr>
            <w:r w:rsidRPr="003A74E8">
              <w:rPr>
                <w:snapToGrid w:val="0"/>
                <w:color w:val="000000"/>
              </w:rPr>
              <w:t>691</w:t>
            </w:r>
          </w:p>
        </w:tc>
      </w:tr>
      <w:tr w:rsidR="003A74E8" w:rsidRPr="003A74E8" w14:paraId="0C8725CF" w14:textId="77777777" w:rsidTr="00946BF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81C0C" w14:textId="77777777" w:rsidR="003A74E8" w:rsidRPr="003A74E8" w:rsidRDefault="003A74E8" w:rsidP="003A74E8">
            <w:pPr>
              <w:jc w:val="center"/>
              <w:rPr>
                <w:snapToGrid w:val="0"/>
                <w:sz w:val="20"/>
                <w:szCs w:val="28"/>
              </w:rPr>
            </w:pPr>
            <w:r w:rsidRPr="003A74E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4C8CAC8" w14:textId="77777777" w:rsidR="003A74E8" w:rsidRPr="003A74E8" w:rsidRDefault="003A74E8" w:rsidP="003A74E8">
            <w:pPr>
              <w:jc w:val="both"/>
              <w:rPr>
                <w:snapToGrid w:val="0"/>
                <w:sz w:val="20"/>
                <w:szCs w:val="28"/>
              </w:rPr>
            </w:pPr>
            <w:r w:rsidRPr="003A74E8">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6182D01"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8834ABE"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FD72A86"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2CF47F26"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2227C" w14:textId="77777777" w:rsidR="003A74E8" w:rsidRPr="003A74E8" w:rsidRDefault="003A74E8" w:rsidP="003A74E8">
            <w:pPr>
              <w:jc w:val="center"/>
              <w:rPr>
                <w:snapToGrid w:val="0"/>
                <w:sz w:val="20"/>
                <w:szCs w:val="28"/>
              </w:rPr>
            </w:pPr>
            <w:r w:rsidRPr="003A74E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B1AFF0" w14:textId="77777777" w:rsidR="003A74E8" w:rsidRPr="003A74E8" w:rsidRDefault="003A74E8" w:rsidP="003A74E8">
            <w:pPr>
              <w:jc w:val="both"/>
              <w:rPr>
                <w:snapToGrid w:val="0"/>
                <w:sz w:val="20"/>
                <w:szCs w:val="28"/>
              </w:rPr>
            </w:pPr>
            <w:r w:rsidRPr="003A74E8">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4B74935" w14:textId="77777777" w:rsidR="003A74E8" w:rsidRPr="003A74E8" w:rsidRDefault="003A74E8" w:rsidP="003A74E8">
            <w:pPr>
              <w:jc w:val="center"/>
              <w:rPr>
                <w:snapToGrid w:val="0"/>
                <w:color w:val="000000"/>
              </w:rPr>
            </w:pPr>
            <w:r w:rsidRPr="003A74E8">
              <w:rPr>
                <w:snapToGrid w:val="0"/>
                <w:color w:val="000000"/>
              </w:rPr>
              <w:t>11 053</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6802083" w14:textId="77777777" w:rsidR="003A74E8" w:rsidRPr="003A74E8" w:rsidRDefault="003A74E8" w:rsidP="003A74E8">
            <w:pPr>
              <w:jc w:val="center"/>
              <w:rPr>
                <w:snapToGrid w:val="0"/>
                <w:color w:val="000000"/>
              </w:rPr>
            </w:pPr>
            <w:r w:rsidRPr="003A74E8">
              <w:rPr>
                <w:snapToGrid w:val="0"/>
                <w:color w:val="000000"/>
              </w:rPr>
              <w:t>11 939</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C6C2C84" w14:textId="77777777" w:rsidR="003A74E8" w:rsidRPr="003A74E8" w:rsidRDefault="003A74E8" w:rsidP="003A74E8">
            <w:pPr>
              <w:jc w:val="center"/>
              <w:rPr>
                <w:snapToGrid w:val="0"/>
                <w:color w:val="000000"/>
              </w:rPr>
            </w:pPr>
            <w:r w:rsidRPr="003A74E8">
              <w:rPr>
                <w:snapToGrid w:val="0"/>
                <w:color w:val="000000"/>
              </w:rPr>
              <w:t>886</w:t>
            </w:r>
          </w:p>
        </w:tc>
      </w:tr>
      <w:tr w:rsidR="003A74E8" w:rsidRPr="003A74E8" w14:paraId="03277E83" w14:textId="77777777" w:rsidTr="00946BFA">
        <w:trPr>
          <w:trHeight w:val="300"/>
        </w:trPr>
        <w:tc>
          <w:tcPr>
            <w:tcW w:w="750" w:type="dxa"/>
            <w:tcBorders>
              <w:top w:val="nil"/>
              <w:left w:val="nil"/>
              <w:bottom w:val="nil"/>
              <w:right w:val="nil"/>
            </w:tcBorders>
            <w:shd w:val="clear" w:color="auto" w:fill="auto"/>
            <w:vAlign w:val="center"/>
            <w:hideMark/>
          </w:tcPr>
          <w:p w14:paraId="3ABE9B50" w14:textId="77777777" w:rsidR="003A74E8" w:rsidRPr="003A74E8" w:rsidRDefault="003A74E8" w:rsidP="003A74E8">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D5922FB" w14:textId="77777777" w:rsidR="003A74E8" w:rsidRPr="003A74E8" w:rsidRDefault="003A74E8" w:rsidP="003A74E8">
            <w:pPr>
              <w:rPr>
                <w:snapToGrid w:val="0"/>
                <w:sz w:val="20"/>
                <w:szCs w:val="28"/>
              </w:rPr>
            </w:pPr>
          </w:p>
        </w:tc>
        <w:tc>
          <w:tcPr>
            <w:tcW w:w="1573" w:type="dxa"/>
            <w:tcBorders>
              <w:top w:val="nil"/>
              <w:left w:val="nil"/>
              <w:bottom w:val="nil"/>
              <w:right w:val="nil"/>
            </w:tcBorders>
            <w:shd w:val="clear" w:color="auto" w:fill="auto"/>
            <w:vAlign w:val="center"/>
            <w:hideMark/>
          </w:tcPr>
          <w:p w14:paraId="1F9FC5A3" w14:textId="77777777" w:rsidR="003A74E8" w:rsidRPr="003A74E8" w:rsidRDefault="003A74E8" w:rsidP="003A74E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F6DB882" w14:textId="77777777" w:rsidR="003A74E8" w:rsidRPr="003A74E8" w:rsidRDefault="003A74E8" w:rsidP="003A74E8">
            <w:pPr>
              <w:rPr>
                <w:snapToGrid w:val="0"/>
                <w:color w:val="000000"/>
              </w:rPr>
            </w:pPr>
          </w:p>
        </w:tc>
        <w:tc>
          <w:tcPr>
            <w:tcW w:w="1764" w:type="dxa"/>
            <w:gridSpan w:val="2"/>
            <w:tcBorders>
              <w:top w:val="nil"/>
              <w:left w:val="nil"/>
              <w:bottom w:val="nil"/>
              <w:right w:val="nil"/>
            </w:tcBorders>
            <w:shd w:val="clear" w:color="auto" w:fill="auto"/>
            <w:vAlign w:val="center"/>
            <w:hideMark/>
          </w:tcPr>
          <w:p w14:paraId="3F4C3934" w14:textId="77777777" w:rsidR="003A74E8" w:rsidRPr="003A74E8" w:rsidRDefault="003A74E8" w:rsidP="003A74E8">
            <w:pPr>
              <w:rPr>
                <w:snapToGrid w:val="0"/>
                <w:color w:val="000000"/>
              </w:rPr>
            </w:pPr>
          </w:p>
        </w:tc>
        <w:tc>
          <w:tcPr>
            <w:tcW w:w="1872" w:type="dxa"/>
            <w:gridSpan w:val="2"/>
            <w:tcBorders>
              <w:top w:val="nil"/>
              <w:left w:val="nil"/>
              <w:bottom w:val="nil"/>
              <w:right w:val="nil"/>
            </w:tcBorders>
            <w:shd w:val="clear" w:color="auto" w:fill="auto"/>
            <w:vAlign w:val="center"/>
            <w:hideMark/>
          </w:tcPr>
          <w:p w14:paraId="6A3B61E5" w14:textId="77777777" w:rsidR="003A74E8" w:rsidRPr="003A74E8" w:rsidRDefault="003A74E8" w:rsidP="003A74E8">
            <w:pPr>
              <w:rPr>
                <w:snapToGrid w:val="0"/>
                <w:sz w:val="20"/>
                <w:szCs w:val="28"/>
              </w:rPr>
            </w:pPr>
          </w:p>
        </w:tc>
      </w:tr>
    </w:tbl>
    <w:p w14:paraId="1D2D25C8" w14:textId="77777777" w:rsidR="003A74E8" w:rsidRPr="003A74E8" w:rsidRDefault="003A74E8" w:rsidP="00340C12">
      <w:pPr>
        <w:numPr>
          <w:ilvl w:val="0"/>
          <w:numId w:val="5"/>
        </w:numPr>
        <w:ind w:left="7797" w:right="-142" w:hanging="1636"/>
        <w:jc w:val="right"/>
        <w:rPr>
          <w:snapToGrid w:val="0"/>
          <w:sz w:val="28"/>
          <w:szCs w:val="28"/>
        </w:rPr>
      </w:pPr>
      <w:r w:rsidRPr="003A74E8">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A74E8" w:rsidRPr="003A74E8" w14:paraId="2B3E9797" w14:textId="77777777" w:rsidTr="00946BFA">
        <w:trPr>
          <w:trHeight w:val="630"/>
        </w:trPr>
        <w:tc>
          <w:tcPr>
            <w:tcW w:w="11084" w:type="dxa"/>
            <w:gridSpan w:val="9"/>
            <w:tcBorders>
              <w:top w:val="nil"/>
              <w:left w:val="nil"/>
              <w:bottom w:val="nil"/>
              <w:right w:val="nil"/>
            </w:tcBorders>
            <w:shd w:val="clear" w:color="auto" w:fill="auto"/>
            <w:noWrap/>
            <w:vAlign w:val="center"/>
            <w:hideMark/>
          </w:tcPr>
          <w:p w14:paraId="680F3A5B" w14:textId="77777777" w:rsidR="003A74E8" w:rsidRPr="003A74E8" w:rsidRDefault="003A74E8" w:rsidP="003A74E8">
            <w:pPr>
              <w:ind w:right="1478"/>
              <w:jc w:val="center"/>
              <w:rPr>
                <w:bCs/>
                <w:snapToGrid w:val="0"/>
                <w:sz w:val="20"/>
                <w:szCs w:val="28"/>
              </w:rPr>
            </w:pPr>
            <w:r w:rsidRPr="003A74E8">
              <w:rPr>
                <w:bCs/>
                <w:snapToGrid w:val="0"/>
                <w:sz w:val="28"/>
                <w:szCs w:val="28"/>
              </w:rPr>
              <w:lastRenderedPageBreak/>
              <w:t xml:space="preserve">Реестр расходов на приобретение энергетических ресурсов, холодной воды </w:t>
            </w:r>
            <w:r w:rsidRPr="003A74E8">
              <w:rPr>
                <w:bCs/>
                <w:snapToGrid w:val="0"/>
                <w:sz w:val="28"/>
                <w:szCs w:val="28"/>
              </w:rPr>
              <w:br/>
              <w:t>и теплоносителя</w:t>
            </w:r>
          </w:p>
        </w:tc>
      </w:tr>
      <w:tr w:rsidR="003A74E8" w:rsidRPr="003A74E8" w14:paraId="004AFB19" w14:textId="77777777" w:rsidTr="00946BFA">
        <w:trPr>
          <w:trHeight w:val="300"/>
        </w:trPr>
        <w:tc>
          <w:tcPr>
            <w:tcW w:w="750" w:type="dxa"/>
            <w:tcBorders>
              <w:top w:val="nil"/>
              <w:left w:val="nil"/>
              <w:bottom w:val="nil"/>
              <w:right w:val="nil"/>
            </w:tcBorders>
            <w:shd w:val="clear" w:color="auto" w:fill="auto"/>
            <w:vAlign w:val="center"/>
            <w:hideMark/>
          </w:tcPr>
          <w:p w14:paraId="1B4A503A" w14:textId="77777777" w:rsidR="003A74E8" w:rsidRPr="003A74E8" w:rsidRDefault="003A74E8" w:rsidP="003A74E8">
            <w:pPr>
              <w:rPr>
                <w:b/>
                <w:bCs/>
                <w:snapToGrid w:val="0"/>
                <w:sz w:val="20"/>
                <w:szCs w:val="28"/>
              </w:rPr>
            </w:pPr>
          </w:p>
        </w:tc>
        <w:tc>
          <w:tcPr>
            <w:tcW w:w="3361" w:type="dxa"/>
            <w:tcBorders>
              <w:top w:val="nil"/>
              <w:left w:val="nil"/>
              <w:bottom w:val="nil"/>
              <w:right w:val="nil"/>
            </w:tcBorders>
            <w:shd w:val="clear" w:color="auto" w:fill="auto"/>
            <w:vAlign w:val="center"/>
            <w:hideMark/>
          </w:tcPr>
          <w:p w14:paraId="0CF488C8" w14:textId="77777777" w:rsidR="003A74E8" w:rsidRPr="003A74E8" w:rsidRDefault="003A74E8" w:rsidP="003A74E8">
            <w:pPr>
              <w:rPr>
                <w:snapToGrid w:val="0"/>
                <w:sz w:val="20"/>
                <w:szCs w:val="28"/>
              </w:rPr>
            </w:pPr>
          </w:p>
        </w:tc>
        <w:tc>
          <w:tcPr>
            <w:tcW w:w="1573" w:type="dxa"/>
            <w:tcBorders>
              <w:top w:val="nil"/>
              <w:left w:val="nil"/>
              <w:bottom w:val="nil"/>
              <w:right w:val="nil"/>
            </w:tcBorders>
            <w:shd w:val="clear" w:color="auto" w:fill="auto"/>
            <w:vAlign w:val="center"/>
            <w:hideMark/>
          </w:tcPr>
          <w:p w14:paraId="1C300D9E" w14:textId="77777777" w:rsidR="003A74E8" w:rsidRPr="003A74E8" w:rsidRDefault="003A74E8" w:rsidP="003A74E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A871946" w14:textId="77777777" w:rsidR="003A74E8" w:rsidRPr="003A74E8" w:rsidRDefault="003A74E8" w:rsidP="003A74E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BE17915" w14:textId="77777777" w:rsidR="003A74E8" w:rsidRPr="003A74E8" w:rsidRDefault="003A74E8" w:rsidP="003A74E8">
            <w:pPr>
              <w:jc w:val="right"/>
              <w:rPr>
                <w:snapToGrid w:val="0"/>
                <w:sz w:val="20"/>
                <w:szCs w:val="28"/>
              </w:rPr>
            </w:pPr>
            <w:r w:rsidRPr="003A74E8">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3EEEEC7" w14:textId="77777777" w:rsidR="003A74E8" w:rsidRPr="003A74E8" w:rsidRDefault="003A74E8" w:rsidP="003A74E8">
            <w:pPr>
              <w:rPr>
                <w:snapToGrid w:val="0"/>
                <w:sz w:val="20"/>
                <w:szCs w:val="28"/>
              </w:rPr>
            </w:pPr>
          </w:p>
        </w:tc>
      </w:tr>
      <w:tr w:rsidR="003A74E8" w:rsidRPr="003A74E8" w14:paraId="485D121B" w14:textId="77777777" w:rsidTr="00946BF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FA767" w14:textId="77777777" w:rsidR="003A74E8" w:rsidRPr="003A74E8" w:rsidRDefault="003A74E8" w:rsidP="003A74E8">
            <w:pPr>
              <w:jc w:val="center"/>
              <w:rPr>
                <w:snapToGrid w:val="0"/>
                <w:sz w:val="20"/>
                <w:szCs w:val="28"/>
              </w:rPr>
            </w:pPr>
            <w:r w:rsidRPr="003A74E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15F289" w14:textId="77777777" w:rsidR="003A74E8" w:rsidRPr="003A74E8" w:rsidRDefault="003A74E8" w:rsidP="003A74E8">
            <w:pPr>
              <w:jc w:val="center"/>
              <w:rPr>
                <w:snapToGrid w:val="0"/>
                <w:sz w:val="20"/>
                <w:szCs w:val="28"/>
              </w:rPr>
            </w:pPr>
            <w:r w:rsidRPr="003A74E8">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E064B03" w14:textId="77777777" w:rsidR="003A74E8" w:rsidRPr="003A74E8" w:rsidRDefault="003A74E8" w:rsidP="003A74E8">
            <w:pPr>
              <w:jc w:val="center"/>
              <w:rPr>
                <w:snapToGrid w:val="0"/>
                <w:sz w:val="20"/>
                <w:szCs w:val="28"/>
              </w:rPr>
            </w:pPr>
            <w:r w:rsidRPr="003A74E8">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2787261" w14:textId="77777777" w:rsidR="003A74E8" w:rsidRPr="003A74E8" w:rsidRDefault="003A74E8" w:rsidP="003A74E8">
            <w:pPr>
              <w:jc w:val="center"/>
              <w:rPr>
                <w:snapToGrid w:val="0"/>
                <w:sz w:val="20"/>
                <w:szCs w:val="28"/>
              </w:rPr>
            </w:pPr>
            <w:r w:rsidRPr="003A74E8">
              <w:rPr>
                <w:snapToGrid w:val="0"/>
                <w:sz w:val="20"/>
                <w:szCs w:val="28"/>
              </w:rPr>
              <w:t xml:space="preserve">Предложение экспертов </w:t>
            </w:r>
          </w:p>
          <w:p w14:paraId="01C8C73D" w14:textId="77777777" w:rsidR="003A74E8" w:rsidRPr="003A74E8" w:rsidRDefault="003A74E8" w:rsidP="003A74E8">
            <w:pPr>
              <w:jc w:val="center"/>
              <w:rPr>
                <w:snapToGrid w:val="0"/>
                <w:sz w:val="20"/>
                <w:szCs w:val="28"/>
              </w:rPr>
            </w:pPr>
            <w:r w:rsidRPr="003A74E8">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901407" w14:textId="77777777" w:rsidR="003A74E8" w:rsidRPr="003A74E8" w:rsidRDefault="003A74E8" w:rsidP="003A74E8">
            <w:pPr>
              <w:jc w:val="center"/>
              <w:rPr>
                <w:snapToGrid w:val="0"/>
                <w:sz w:val="20"/>
                <w:szCs w:val="28"/>
              </w:rPr>
            </w:pPr>
            <w:r w:rsidRPr="003A74E8">
              <w:rPr>
                <w:snapToGrid w:val="0"/>
                <w:sz w:val="20"/>
                <w:szCs w:val="28"/>
              </w:rPr>
              <w:t>Динамика расходов</w:t>
            </w:r>
          </w:p>
        </w:tc>
      </w:tr>
      <w:tr w:rsidR="003A74E8" w:rsidRPr="003A74E8" w14:paraId="18A4D620"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C842E" w14:textId="77777777" w:rsidR="003A74E8" w:rsidRPr="003A74E8" w:rsidRDefault="003A74E8" w:rsidP="003A74E8">
            <w:pPr>
              <w:jc w:val="center"/>
              <w:rPr>
                <w:snapToGrid w:val="0"/>
                <w:sz w:val="20"/>
                <w:szCs w:val="28"/>
              </w:rPr>
            </w:pPr>
            <w:r w:rsidRPr="003A74E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B7A18A" w14:textId="77777777" w:rsidR="003A74E8" w:rsidRPr="003A74E8" w:rsidRDefault="003A74E8" w:rsidP="003A74E8">
            <w:pPr>
              <w:rPr>
                <w:snapToGrid w:val="0"/>
                <w:sz w:val="20"/>
                <w:szCs w:val="28"/>
              </w:rPr>
            </w:pPr>
            <w:r w:rsidRPr="003A74E8">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D1A41" w14:textId="77777777" w:rsidR="003A74E8" w:rsidRPr="003A74E8" w:rsidRDefault="003A74E8" w:rsidP="003A74E8">
            <w:pPr>
              <w:jc w:val="center"/>
              <w:rPr>
                <w:color w:val="000000"/>
              </w:rPr>
            </w:pPr>
            <w:r w:rsidRPr="003A74E8">
              <w:rPr>
                <w:snapToGrid w:val="0"/>
                <w:color w:val="000000"/>
              </w:rPr>
              <w:t>17 574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4F166" w14:textId="77777777" w:rsidR="003A74E8" w:rsidRPr="003A74E8" w:rsidRDefault="003A74E8" w:rsidP="003A74E8">
            <w:pPr>
              <w:jc w:val="center"/>
              <w:rPr>
                <w:color w:val="000000"/>
              </w:rPr>
            </w:pPr>
            <w:r w:rsidRPr="003A74E8">
              <w:rPr>
                <w:snapToGrid w:val="0"/>
                <w:color w:val="000000"/>
              </w:rPr>
              <w:t>27 435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DC253" w14:textId="77777777" w:rsidR="003A74E8" w:rsidRPr="003A74E8" w:rsidRDefault="003A74E8" w:rsidP="003A74E8">
            <w:pPr>
              <w:jc w:val="center"/>
              <w:rPr>
                <w:snapToGrid w:val="0"/>
                <w:color w:val="000000"/>
              </w:rPr>
            </w:pPr>
            <w:r w:rsidRPr="003A74E8">
              <w:rPr>
                <w:snapToGrid w:val="0"/>
                <w:color w:val="000000"/>
              </w:rPr>
              <w:t>9 861</w:t>
            </w:r>
          </w:p>
        </w:tc>
      </w:tr>
      <w:tr w:rsidR="003A74E8" w:rsidRPr="003A74E8" w14:paraId="07BC316F"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59A7" w14:textId="77777777" w:rsidR="003A74E8" w:rsidRPr="003A74E8" w:rsidRDefault="003A74E8" w:rsidP="003A74E8">
            <w:pPr>
              <w:jc w:val="center"/>
              <w:rPr>
                <w:snapToGrid w:val="0"/>
                <w:sz w:val="20"/>
                <w:szCs w:val="28"/>
              </w:rPr>
            </w:pPr>
            <w:r w:rsidRPr="003A74E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F70ED8" w14:textId="77777777" w:rsidR="003A74E8" w:rsidRPr="003A74E8" w:rsidRDefault="003A74E8" w:rsidP="003A74E8">
            <w:pPr>
              <w:jc w:val="both"/>
              <w:rPr>
                <w:snapToGrid w:val="0"/>
                <w:sz w:val="20"/>
                <w:szCs w:val="28"/>
              </w:rPr>
            </w:pPr>
            <w:r w:rsidRPr="003A74E8">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0150A2" w14:textId="77777777" w:rsidR="003A74E8" w:rsidRPr="003A74E8" w:rsidRDefault="003A74E8" w:rsidP="003A74E8">
            <w:pPr>
              <w:jc w:val="center"/>
              <w:rPr>
                <w:snapToGrid w:val="0"/>
                <w:color w:val="000000"/>
              </w:rPr>
            </w:pPr>
            <w:r w:rsidRPr="003A74E8">
              <w:rPr>
                <w:snapToGrid w:val="0"/>
                <w:color w:val="000000"/>
              </w:rPr>
              <w:t>7 523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C7F1A5D" w14:textId="77777777" w:rsidR="003A74E8" w:rsidRPr="003A74E8" w:rsidRDefault="003A74E8" w:rsidP="003A74E8">
            <w:pPr>
              <w:jc w:val="center"/>
              <w:rPr>
                <w:snapToGrid w:val="0"/>
                <w:color w:val="000000"/>
              </w:rPr>
            </w:pPr>
            <w:r w:rsidRPr="003A74E8">
              <w:rPr>
                <w:snapToGrid w:val="0"/>
                <w:color w:val="000000"/>
              </w:rPr>
              <w:t>8 912</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3232E83" w14:textId="77777777" w:rsidR="003A74E8" w:rsidRPr="003A74E8" w:rsidRDefault="003A74E8" w:rsidP="003A74E8">
            <w:pPr>
              <w:jc w:val="center"/>
              <w:rPr>
                <w:snapToGrid w:val="0"/>
                <w:color w:val="000000"/>
              </w:rPr>
            </w:pPr>
            <w:r w:rsidRPr="003A74E8">
              <w:rPr>
                <w:snapToGrid w:val="0"/>
                <w:color w:val="000000"/>
              </w:rPr>
              <w:t>1 389</w:t>
            </w:r>
          </w:p>
        </w:tc>
      </w:tr>
      <w:tr w:rsidR="003A74E8" w:rsidRPr="003A74E8" w14:paraId="2B833BFD"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11AA2" w14:textId="77777777" w:rsidR="003A74E8" w:rsidRPr="003A74E8" w:rsidRDefault="003A74E8" w:rsidP="003A74E8">
            <w:pPr>
              <w:jc w:val="center"/>
              <w:rPr>
                <w:snapToGrid w:val="0"/>
                <w:sz w:val="20"/>
                <w:szCs w:val="28"/>
              </w:rPr>
            </w:pPr>
            <w:r w:rsidRPr="003A74E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27923D" w14:textId="77777777" w:rsidR="003A74E8" w:rsidRPr="003A74E8" w:rsidRDefault="003A74E8" w:rsidP="003A74E8">
            <w:pPr>
              <w:jc w:val="both"/>
              <w:rPr>
                <w:snapToGrid w:val="0"/>
                <w:sz w:val="20"/>
                <w:szCs w:val="28"/>
              </w:rPr>
            </w:pPr>
            <w:r w:rsidRPr="003A74E8">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92222BF"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D9BEB80"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1A67FD7"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12006267"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12D6D" w14:textId="77777777" w:rsidR="003A74E8" w:rsidRPr="003A74E8" w:rsidRDefault="003A74E8" w:rsidP="003A74E8">
            <w:pPr>
              <w:jc w:val="center"/>
              <w:rPr>
                <w:snapToGrid w:val="0"/>
                <w:sz w:val="20"/>
                <w:szCs w:val="28"/>
              </w:rPr>
            </w:pPr>
            <w:r w:rsidRPr="003A74E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58AA9B" w14:textId="77777777" w:rsidR="003A74E8" w:rsidRPr="003A74E8" w:rsidRDefault="003A74E8" w:rsidP="003A74E8">
            <w:pPr>
              <w:jc w:val="both"/>
              <w:rPr>
                <w:snapToGrid w:val="0"/>
                <w:sz w:val="20"/>
                <w:szCs w:val="28"/>
              </w:rPr>
            </w:pPr>
            <w:r w:rsidRPr="003A74E8">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95C763" w14:textId="77777777" w:rsidR="003A74E8" w:rsidRPr="003A74E8" w:rsidRDefault="003A74E8" w:rsidP="003A74E8">
            <w:pPr>
              <w:jc w:val="center"/>
              <w:rPr>
                <w:snapToGrid w:val="0"/>
                <w:color w:val="000000"/>
              </w:rPr>
            </w:pPr>
            <w:r w:rsidRPr="003A74E8">
              <w:rPr>
                <w:snapToGrid w:val="0"/>
                <w:color w:val="000000"/>
              </w:rPr>
              <w:t>3 941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70EFAF5" w14:textId="77777777" w:rsidR="003A74E8" w:rsidRPr="003A74E8" w:rsidRDefault="003A74E8" w:rsidP="003A74E8">
            <w:pPr>
              <w:jc w:val="center"/>
              <w:rPr>
                <w:snapToGrid w:val="0"/>
                <w:color w:val="000000"/>
              </w:rPr>
            </w:pPr>
            <w:r w:rsidRPr="003A74E8">
              <w:rPr>
                <w:snapToGrid w:val="0"/>
                <w:color w:val="000000"/>
              </w:rPr>
              <w:t>4 404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4BE4241" w14:textId="77777777" w:rsidR="003A74E8" w:rsidRPr="003A74E8" w:rsidRDefault="003A74E8" w:rsidP="003A74E8">
            <w:pPr>
              <w:jc w:val="center"/>
              <w:rPr>
                <w:snapToGrid w:val="0"/>
                <w:color w:val="000000"/>
              </w:rPr>
            </w:pPr>
            <w:r w:rsidRPr="003A74E8">
              <w:rPr>
                <w:snapToGrid w:val="0"/>
                <w:color w:val="000000"/>
              </w:rPr>
              <w:t>463</w:t>
            </w:r>
          </w:p>
        </w:tc>
      </w:tr>
      <w:tr w:rsidR="003A74E8" w:rsidRPr="003A74E8" w14:paraId="766C1B92"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BB208" w14:textId="77777777" w:rsidR="003A74E8" w:rsidRPr="003A74E8" w:rsidRDefault="003A74E8" w:rsidP="003A74E8">
            <w:pPr>
              <w:jc w:val="center"/>
              <w:rPr>
                <w:snapToGrid w:val="0"/>
                <w:sz w:val="20"/>
                <w:szCs w:val="28"/>
              </w:rPr>
            </w:pPr>
            <w:r w:rsidRPr="003A74E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79A19E" w14:textId="77777777" w:rsidR="003A74E8" w:rsidRPr="003A74E8" w:rsidRDefault="003A74E8" w:rsidP="003A74E8">
            <w:pPr>
              <w:jc w:val="both"/>
              <w:rPr>
                <w:snapToGrid w:val="0"/>
                <w:sz w:val="20"/>
                <w:szCs w:val="28"/>
              </w:rPr>
            </w:pPr>
            <w:r w:rsidRPr="003A74E8">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D39F387"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34066AD"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8AFAC27"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5ADE9772"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B437" w14:textId="77777777" w:rsidR="003A74E8" w:rsidRPr="003A74E8" w:rsidRDefault="003A74E8" w:rsidP="003A74E8">
            <w:pPr>
              <w:jc w:val="center"/>
              <w:rPr>
                <w:snapToGrid w:val="0"/>
                <w:sz w:val="20"/>
                <w:szCs w:val="28"/>
              </w:rPr>
            </w:pPr>
            <w:r w:rsidRPr="003A74E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906558" w14:textId="77777777" w:rsidR="003A74E8" w:rsidRPr="003A74E8" w:rsidRDefault="003A74E8" w:rsidP="003A74E8">
            <w:pPr>
              <w:rPr>
                <w:snapToGrid w:val="0"/>
                <w:sz w:val="20"/>
                <w:szCs w:val="28"/>
              </w:rPr>
            </w:pPr>
            <w:r w:rsidRPr="003A74E8">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28C9FC3" w14:textId="77777777" w:rsidR="003A74E8" w:rsidRPr="003A74E8" w:rsidRDefault="003A74E8" w:rsidP="003A74E8">
            <w:pPr>
              <w:jc w:val="center"/>
              <w:rPr>
                <w:snapToGrid w:val="0"/>
                <w:color w:val="000000"/>
              </w:rPr>
            </w:pPr>
            <w:r w:rsidRPr="003A74E8">
              <w:rPr>
                <w:snapToGrid w:val="0"/>
                <w:color w:val="000000"/>
              </w:rPr>
              <w:t>29 038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7D9B78E" w14:textId="77777777" w:rsidR="003A74E8" w:rsidRPr="003A74E8" w:rsidRDefault="003A74E8" w:rsidP="003A74E8">
            <w:pPr>
              <w:jc w:val="center"/>
              <w:rPr>
                <w:snapToGrid w:val="0"/>
                <w:color w:val="000000"/>
              </w:rPr>
            </w:pPr>
            <w:r w:rsidRPr="003A74E8">
              <w:rPr>
                <w:snapToGrid w:val="0"/>
                <w:color w:val="000000"/>
              </w:rPr>
              <w:t>40 751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663B9E0" w14:textId="77777777" w:rsidR="003A74E8" w:rsidRPr="003A74E8" w:rsidRDefault="003A74E8" w:rsidP="003A74E8">
            <w:pPr>
              <w:jc w:val="center"/>
              <w:rPr>
                <w:snapToGrid w:val="0"/>
                <w:color w:val="000000"/>
              </w:rPr>
            </w:pPr>
            <w:r w:rsidRPr="003A74E8">
              <w:rPr>
                <w:snapToGrid w:val="0"/>
                <w:color w:val="000000"/>
              </w:rPr>
              <w:t>11 713</w:t>
            </w:r>
          </w:p>
        </w:tc>
      </w:tr>
      <w:tr w:rsidR="003A74E8" w:rsidRPr="003A74E8" w14:paraId="1DFA42EB" w14:textId="77777777" w:rsidTr="00946BFA">
        <w:trPr>
          <w:trHeight w:val="300"/>
        </w:trPr>
        <w:tc>
          <w:tcPr>
            <w:tcW w:w="750" w:type="dxa"/>
            <w:tcBorders>
              <w:top w:val="nil"/>
              <w:left w:val="nil"/>
              <w:bottom w:val="nil"/>
              <w:right w:val="nil"/>
            </w:tcBorders>
            <w:shd w:val="clear" w:color="auto" w:fill="auto"/>
            <w:vAlign w:val="center"/>
            <w:hideMark/>
          </w:tcPr>
          <w:p w14:paraId="2864DEC9" w14:textId="77777777" w:rsidR="003A74E8" w:rsidRPr="003A74E8" w:rsidRDefault="003A74E8" w:rsidP="003A74E8">
            <w:pPr>
              <w:jc w:val="center"/>
              <w:rPr>
                <w:snapToGrid w:val="0"/>
                <w:color w:val="FF0000"/>
                <w:sz w:val="20"/>
                <w:szCs w:val="28"/>
                <w:highlight w:val="yellow"/>
              </w:rPr>
            </w:pPr>
          </w:p>
        </w:tc>
        <w:tc>
          <w:tcPr>
            <w:tcW w:w="3361" w:type="dxa"/>
            <w:tcBorders>
              <w:top w:val="nil"/>
              <w:left w:val="nil"/>
              <w:bottom w:val="nil"/>
              <w:right w:val="nil"/>
            </w:tcBorders>
            <w:shd w:val="clear" w:color="auto" w:fill="auto"/>
            <w:vAlign w:val="center"/>
            <w:hideMark/>
          </w:tcPr>
          <w:p w14:paraId="40C38DDA" w14:textId="77777777" w:rsidR="003A74E8" w:rsidRPr="003A74E8" w:rsidRDefault="003A74E8" w:rsidP="003A74E8">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2925ACF4" w14:textId="77777777" w:rsidR="003A74E8" w:rsidRPr="003A74E8" w:rsidRDefault="003A74E8" w:rsidP="003A74E8">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2568CE6E" w14:textId="77777777" w:rsidR="003A74E8" w:rsidRPr="003A74E8" w:rsidRDefault="003A74E8" w:rsidP="003A74E8">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40C417DF" w14:textId="77777777" w:rsidR="003A74E8" w:rsidRPr="003A74E8" w:rsidRDefault="003A74E8" w:rsidP="003A74E8">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3DD48B8C" w14:textId="77777777" w:rsidR="003A74E8" w:rsidRPr="003A74E8" w:rsidRDefault="003A74E8" w:rsidP="003A74E8">
            <w:pPr>
              <w:jc w:val="center"/>
              <w:rPr>
                <w:snapToGrid w:val="0"/>
                <w:sz w:val="20"/>
                <w:szCs w:val="28"/>
                <w:highlight w:val="yellow"/>
              </w:rPr>
            </w:pPr>
          </w:p>
        </w:tc>
      </w:tr>
      <w:tr w:rsidR="003A74E8" w:rsidRPr="003A74E8" w14:paraId="545C635B" w14:textId="77777777" w:rsidTr="00946BFA">
        <w:trPr>
          <w:trHeight w:val="300"/>
        </w:trPr>
        <w:tc>
          <w:tcPr>
            <w:tcW w:w="750" w:type="dxa"/>
            <w:tcBorders>
              <w:top w:val="nil"/>
              <w:left w:val="nil"/>
              <w:bottom w:val="nil"/>
              <w:right w:val="nil"/>
            </w:tcBorders>
            <w:shd w:val="clear" w:color="auto" w:fill="auto"/>
            <w:vAlign w:val="center"/>
            <w:hideMark/>
          </w:tcPr>
          <w:p w14:paraId="24E5E8AC" w14:textId="77777777" w:rsidR="003A74E8" w:rsidRPr="003A74E8" w:rsidRDefault="003A74E8" w:rsidP="003A74E8">
            <w:pPr>
              <w:rPr>
                <w:snapToGrid w:val="0"/>
                <w:sz w:val="20"/>
                <w:szCs w:val="28"/>
                <w:highlight w:val="yellow"/>
              </w:rPr>
            </w:pPr>
          </w:p>
        </w:tc>
        <w:tc>
          <w:tcPr>
            <w:tcW w:w="3361" w:type="dxa"/>
            <w:tcBorders>
              <w:top w:val="nil"/>
              <w:left w:val="nil"/>
              <w:bottom w:val="nil"/>
              <w:right w:val="nil"/>
            </w:tcBorders>
            <w:shd w:val="clear" w:color="auto" w:fill="auto"/>
            <w:vAlign w:val="center"/>
            <w:hideMark/>
          </w:tcPr>
          <w:p w14:paraId="231BC3E9" w14:textId="77777777" w:rsidR="003A74E8" w:rsidRPr="003A74E8" w:rsidRDefault="003A74E8" w:rsidP="003A74E8">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7B3788AC" w14:textId="77777777" w:rsidR="003A74E8" w:rsidRPr="003A74E8" w:rsidRDefault="003A74E8" w:rsidP="003A74E8">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1C83362F" w14:textId="77777777" w:rsidR="003A74E8" w:rsidRPr="003A74E8" w:rsidRDefault="003A74E8" w:rsidP="003A74E8">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70C25AC0" w14:textId="77777777" w:rsidR="003A74E8" w:rsidRPr="003A74E8" w:rsidRDefault="003A74E8" w:rsidP="003A74E8">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6B2061FF" w14:textId="77777777" w:rsidR="003A74E8" w:rsidRPr="003A74E8" w:rsidRDefault="003A74E8" w:rsidP="003A74E8">
            <w:pPr>
              <w:jc w:val="center"/>
              <w:rPr>
                <w:snapToGrid w:val="0"/>
                <w:sz w:val="20"/>
                <w:szCs w:val="28"/>
                <w:highlight w:val="yellow"/>
              </w:rPr>
            </w:pPr>
          </w:p>
        </w:tc>
      </w:tr>
    </w:tbl>
    <w:p w14:paraId="775C6D4D" w14:textId="77777777" w:rsidR="003A74E8" w:rsidRPr="003A74E8" w:rsidRDefault="003A74E8" w:rsidP="00340C12">
      <w:pPr>
        <w:numPr>
          <w:ilvl w:val="0"/>
          <w:numId w:val="5"/>
        </w:numPr>
        <w:ind w:left="7797" w:right="-142" w:hanging="1636"/>
        <w:jc w:val="right"/>
        <w:rPr>
          <w:snapToGrid w:val="0"/>
          <w:sz w:val="28"/>
          <w:szCs w:val="28"/>
        </w:rPr>
      </w:pPr>
      <w:r w:rsidRPr="003A74E8">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3A74E8" w:rsidRPr="003A74E8" w14:paraId="11E35CFE" w14:textId="77777777" w:rsidTr="00946BFA">
        <w:trPr>
          <w:trHeight w:val="315"/>
        </w:trPr>
        <w:tc>
          <w:tcPr>
            <w:tcW w:w="9212" w:type="dxa"/>
            <w:gridSpan w:val="7"/>
            <w:tcBorders>
              <w:top w:val="nil"/>
              <w:left w:val="nil"/>
              <w:bottom w:val="nil"/>
              <w:right w:val="nil"/>
            </w:tcBorders>
            <w:shd w:val="clear" w:color="auto" w:fill="auto"/>
            <w:noWrap/>
            <w:vAlign w:val="center"/>
            <w:hideMark/>
          </w:tcPr>
          <w:p w14:paraId="2FDA1B9C" w14:textId="77777777" w:rsidR="003A74E8" w:rsidRPr="003A74E8" w:rsidRDefault="003A74E8" w:rsidP="003A74E8">
            <w:pPr>
              <w:ind w:right="-394"/>
              <w:jc w:val="center"/>
              <w:rPr>
                <w:bCs/>
                <w:snapToGrid w:val="0"/>
                <w:sz w:val="28"/>
                <w:szCs w:val="28"/>
              </w:rPr>
            </w:pPr>
            <w:r w:rsidRPr="003A74E8">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D61F43B" w14:textId="77777777" w:rsidR="003A74E8" w:rsidRPr="003A74E8" w:rsidRDefault="003A74E8" w:rsidP="003A74E8">
            <w:pPr>
              <w:jc w:val="center"/>
              <w:rPr>
                <w:snapToGrid w:val="0"/>
                <w:sz w:val="20"/>
                <w:szCs w:val="28"/>
              </w:rPr>
            </w:pPr>
          </w:p>
        </w:tc>
      </w:tr>
      <w:tr w:rsidR="003A74E8" w:rsidRPr="003A74E8" w14:paraId="0535593B" w14:textId="77777777" w:rsidTr="00946BFA">
        <w:trPr>
          <w:trHeight w:val="300"/>
        </w:trPr>
        <w:tc>
          <w:tcPr>
            <w:tcW w:w="750" w:type="dxa"/>
            <w:tcBorders>
              <w:top w:val="nil"/>
              <w:left w:val="nil"/>
              <w:bottom w:val="nil"/>
              <w:right w:val="nil"/>
            </w:tcBorders>
            <w:shd w:val="clear" w:color="auto" w:fill="auto"/>
            <w:vAlign w:val="center"/>
            <w:hideMark/>
          </w:tcPr>
          <w:p w14:paraId="5A7342C8" w14:textId="77777777" w:rsidR="003A74E8" w:rsidRPr="003A74E8" w:rsidRDefault="003A74E8" w:rsidP="003A74E8">
            <w:pPr>
              <w:rPr>
                <w:snapToGrid w:val="0"/>
                <w:sz w:val="20"/>
                <w:szCs w:val="28"/>
              </w:rPr>
            </w:pPr>
          </w:p>
        </w:tc>
        <w:tc>
          <w:tcPr>
            <w:tcW w:w="3361" w:type="dxa"/>
            <w:tcBorders>
              <w:top w:val="nil"/>
              <w:left w:val="nil"/>
              <w:bottom w:val="nil"/>
              <w:right w:val="nil"/>
            </w:tcBorders>
            <w:shd w:val="clear" w:color="auto" w:fill="auto"/>
            <w:vAlign w:val="center"/>
            <w:hideMark/>
          </w:tcPr>
          <w:p w14:paraId="12D5C993" w14:textId="77777777" w:rsidR="003A74E8" w:rsidRPr="003A74E8" w:rsidRDefault="003A74E8" w:rsidP="003A74E8">
            <w:pPr>
              <w:rPr>
                <w:snapToGrid w:val="0"/>
                <w:sz w:val="20"/>
                <w:szCs w:val="28"/>
              </w:rPr>
            </w:pPr>
          </w:p>
        </w:tc>
        <w:tc>
          <w:tcPr>
            <w:tcW w:w="1573" w:type="dxa"/>
            <w:tcBorders>
              <w:top w:val="nil"/>
              <w:left w:val="nil"/>
              <w:bottom w:val="nil"/>
              <w:right w:val="nil"/>
            </w:tcBorders>
            <w:shd w:val="clear" w:color="auto" w:fill="auto"/>
            <w:vAlign w:val="center"/>
            <w:hideMark/>
          </w:tcPr>
          <w:p w14:paraId="2EA2DADB" w14:textId="77777777" w:rsidR="003A74E8" w:rsidRPr="003A74E8" w:rsidRDefault="003A74E8" w:rsidP="003A74E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8B2BDDB" w14:textId="77777777" w:rsidR="003A74E8" w:rsidRPr="003A74E8" w:rsidRDefault="003A74E8" w:rsidP="003A74E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C2A3A2C" w14:textId="77777777" w:rsidR="003A74E8" w:rsidRPr="003A74E8" w:rsidRDefault="003A74E8" w:rsidP="003A74E8">
            <w:pPr>
              <w:jc w:val="right"/>
              <w:rPr>
                <w:snapToGrid w:val="0"/>
                <w:sz w:val="20"/>
                <w:szCs w:val="28"/>
              </w:rPr>
            </w:pPr>
            <w:r w:rsidRPr="003A74E8">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B068BFE" w14:textId="77777777" w:rsidR="003A74E8" w:rsidRPr="003A74E8" w:rsidRDefault="003A74E8" w:rsidP="003A74E8">
            <w:pPr>
              <w:jc w:val="center"/>
              <w:rPr>
                <w:snapToGrid w:val="0"/>
                <w:sz w:val="20"/>
                <w:szCs w:val="28"/>
              </w:rPr>
            </w:pPr>
          </w:p>
        </w:tc>
      </w:tr>
      <w:tr w:rsidR="003A74E8" w:rsidRPr="003A74E8" w14:paraId="3B8CF5FA" w14:textId="77777777" w:rsidTr="00946BF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EA9F" w14:textId="77777777" w:rsidR="003A74E8" w:rsidRPr="003A74E8" w:rsidRDefault="003A74E8" w:rsidP="003A74E8">
            <w:pPr>
              <w:jc w:val="center"/>
              <w:rPr>
                <w:snapToGrid w:val="0"/>
                <w:sz w:val="20"/>
                <w:szCs w:val="28"/>
              </w:rPr>
            </w:pPr>
            <w:r w:rsidRPr="003A74E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B1CCD4" w14:textId="77777777" w:rsidR="003A74E8" w:rsidRPr="003A74E8" w:rsidRDefault="003A74E8" w:rsidP="003A74E8">
            <w:pPr>
              <w:jc w:val="center"/>
              <w:rPr>
                <w:snapToGrid w:val="0"/>
                <w:sz w:val="20"/>
                <w:szCs w:val="28"/>
              </w:rPr>
            </w:pPr>
            <w:r w:rsidRPr="003A74E8">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E0B862D" w14:textId="77777777" w:rsidR="003A74E8" w:rsidRPr="003A74E8" w:rsidRDefault="003A74E8" w:rsidP="003A74E8">
            <w:pPr>
              <w:jc w:val="center"/>
              <w:rPr>
                <w:snapToGrid w:val="0"/>
                <w:sz w:val="20"/>
                <w:szCs w:val="28"/>
              </w:rPr>
            </w:pPr>
            <w:r w:rsidRPr="003A74E8">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B277025" w14:textId="77777777" w:rsidR="003A74E8" w:rsidRPr="003A74E8" w:rsidRDefault="003A74E8" w:rsidP="003A74E8">
            <w:pPr>
              <w:jc w:val="center"/>
              <w:rPr>
                <w:snapToGrid w:val="0"/>
                <w:sz w:val="20"/>
                <w:szCs w:val="28"/>
              </w:rPr>
            </w:pPr>
            <w:r w:rsidRPr="003A74E8">
              <w:rPr>
                <w:snapToGrid w:val="0"/>
                <w:sz w:val="20"/>
                <w:szCs w:val="28"/>
              </w:rPr>
              <w:t xml:space="preserve">Предложение экспертов </w:t>
            </w:r>
          </w:p>
          <w:p w14:paraId="430628C3" w14:textId="77777777" w:rsidR="003A74E8" w:rsidRPr="003A74E8" w:rsidRDefault="003A74E8" w:rsidP="003A74E8">
            <w:pPr>
              <w:jc w:val="center"/>
              <w:rPr>
                <w:snapToGrid w:val="0"/>
                <w:sz w:val="20"/>
                <w:szCs w:val="28"/>
              </w:rPr>
            </w:pPr>
            <w:r w:rsidRPr="003A74E8">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69B34" w14:textId="77777777" w:rsidR="003A74E8" w:rsidRPr="003A74E8" w:rsidRDefault="003A74E8" w:rsidP="003A74E8">
            <w:pPr>
              <w:jc w:val="center"/>
              <w:rPr>
                <w:snapToGrid w:val="0"/>
                <w:sz w:val="20"/>
                <w:szCs w:val="28"/>
              </w:rPr>
            </w:pPr>
            <w:r w:rsidRPr="003A74E8">
              <w:rPr>
                <w:snapToGrid w:val="0"/>
                <w:sz w:val="20"/>
                <w:szCs w:val="28"/>
              </w:rPr>
              <w:t>Динамика расходов</w:t>
            </w:r>
          </w:p>
        </w:tc>
      </w:tr>
      <w:tr w:rsidR="003A74E8" w:rsidRPr="003A74E8" w14:paraId="13344A25"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55ABA" w14:textId="77777777" w:rsidR="003A74E8" w:rsidRPr="003A74E8" w:rsidRDefault="003A74E8" w:rsidP="003A74E8">
            <w:pPr>
              <w:jc w:val="center"/>
              <w:rPr>
                <w:snapToGrid w:val="0"/>
                <w:sz w:val="20"/>
                <w:szCs w:val="28"/>
              </w:rPr>
            </w:pPr>
            <w:r w:rsidRPr="003A74E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36626C" w14:textId="77777777" w:rsidR="003A74E8" w:rsidRPr="003A74E8" w:rsidRDefault="003A74E8" w:rsidP="003A74E8">
            <w:pPr>
              <w:rPr>
                <w:snapToGrid w:val="0"/>
                <w:sz w:val="20"/>
                <w:szCs w:val="28"/>
              </w:rPr>
            </w:pPr>
            <w:r w:rsidRPr="003A74E8">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A7C56" w14:textId="77777777" w:rsidR="003A74E8" w:rsidRPr="003A74E8" w:rsidRDefault="003A74E8" w:rsidP="003A74E8">
            <w:pPr>
              <w:jc w:val="center"/>
              <w:rPr>
                <w:color w:val="000000"/>
              </w:rPr>
            </w:pPr>
            <w:r w:rsidRPr="003A74E8">
              <w:rPr>
                <w:snapToGrid w:val="0"/>
                <w:color w:val="000000"/>
              </w:rPr>
              <w:t>49 422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0C470" w14:textId="77777777" w:rsidR="003A74E8" w:rsidRPr="003A74E8" w:rsidRDefault="003A74E8" w:rsidP="003A74E8">
            <w:pPr>
              <w:jc w:val="center"/>
              <w:rPr>
                <w:color w:val="000000"/>
              </w:rPr>
            </w:pPr>
            <w:r w:rsidRPr="003A74E8">
              <w:rPr>
                <w:snapToGrid w:val="0"/>
                <w:color w:val="000000"/>
              </w:rPr>
              <w:t>58 486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CC452" w14:textId="77777777" w:rsidR="003A74E8" w:rsidRPr="003A74E8" w:rsidRDefault="003A74E8" w:rsidP="003A74E8">
            <w:pPr>
              <w:jc w:val="center"/>
              <w:rPr>
                <w:snapToGrid w:val="0"/>
                <w:color w:val="000000"/>
              </w:rPr>
            </w:pPr>
            <w:r w:rsidRPr="003A74E8">
              <w:rPr>
                <w:snapToGrid w:val="0"/>
                <w:color w:val="000000"/>
              </w:rPr>
              <w:t>9 064</w:t>
            </w:r>
          </w:p>
        </w:tc>
      </w:tr>
      <w:tr w:rsidR="003A74E8" w:rsidRPr="003A74E8" w14:paraId="5B304B2A"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2470" w14:textId="77777777" w:rsidR="003A74E8" w:rsidRPr="003A74E8" w:rsidRDefault="003A74E8" w:rsidP="003A74E8">
            <w:pPr>
              <w:jc w:val="center"/>
              <w:rPr>
                <w:snapToGrid w:val="0"/>
                <w:sz w:val="20"/>
                <w:szCs w:val="28"/>
              </w:rPr>
            </w:pPr>
            <w:r w:rsidRPr="003A74E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3BC2F8" w14:textId="77777777" w:rsidR="003A74E8" w:rsidRPr="003A74E8" w:rsidRDefault="003A74E8" w:rsidP="003A74E8">
            <w:pPr>
              <w:jc w:val="both"/>
              <w:rPr>
                <w:snapToGrid w:val="0"/>
                <w:sz w:val="20"/>
                <w:szCs w:val="28"/>
              </w:rPr>
            </w:pPr>
            <w:r w:rsidRPr="003A74E8">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B35540" w14:textId="77777777" w:rsidR="003A74E8" w:rsidRPr="003A74E8" w:rsidRDefault="003A74E8" w:rsidP="003A74E8">
            <w:pPr>
              <w:jc w:val="center"/>
              <w:rPr>
                <w:snapToGrid w:val="0"/>
                <w:color w:val="000000"/>
              </w:rPr>
            </w:pPr>
            <w:r w:rsidRPr="003A74E8">
              <w:rPr>
                <w:snapToGrid w:val="0"/>
                <w:color w:val="000000"/>
              </w:rPr>
              <w:t>11 053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0DA31B9" w14:textId="77777777" w:rsidR="003A74E8" w:rsidRPr="003A74E8" w:rsidRDefault="003A74E8" w:rsidP="003A74E8">
            <w:pPr>
              <w:jc w:val="center"/>
              <w:rPr>
                <w:snapToGrid w:val="0"/>
                <w:color w:val="000000"/>
              </w:rPr>
            </w:pPr>
            <w:r w:rsidRPr="003A74E8">
              <w:rPr>
                <w:snapToGrid w:val="0"/>
                <w:color w:val="000000"/>
              </w:rPr>
              <w:t>11 939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DB245E6" w14:textId="77777777" w:rsidR="003A74E8" w:rsidRPr="003A74E8" w:rsidRDefault="003A74E8" w:rsidP="003A74E8">
            <w:pPr>
              <w:jc w:val="center"/>
              <w:rPr>
                <w:snapToGrid w:val="0"/>
                <w:color w:val="000000"/>
              </w:rPr>
            </w:pPr>
            <w:r w:rsidRPr="003A74E8">
              <w:rPr>
                <w:snapToGrid w:val="0"/>
                <w:color w:val="000000"/>
              </w:rPr>
              <w:t>886</w:t>
            </w:r>
          </w:p>
        </w:tc>
      </w:tr>
      <w:tr w:rsidR="003A74E8" w:rsidRPr="003A74E8" w14:paraId="748ED083" w14:textId="77777777" w:rsidTr="00946BFA">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07674" w14:textId="77777777" w:rsidR="003A74E8" w:rsidRPr="003A74E8" w:rsidRDefault="003A74E8" w:rsidP="003A74E8">
            <w:pPr>
              <w:jc w:val="center"/>
              <w:rPr>
                <w:snapToGrid w:val="0"/>
                <w:sz w:val="20"/>
                <w:szCs w:val="28"/>
              </w:rPr>
            </w:pPr>
            <w:r w:rsidRPr="003A74E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8D2513" w14:textId="77777777" w:rsidR="003A74E8" w:rsidRPr="003A74E8" w:rsidRDefault="003A74E8" w:rsidP="003A74E8">
            <w:pPr>
              <w:jc w:val="both"/>
              <w:rPr>
                <w:snapToGrid w:val="0"/>
                <w:sz w:val="20"/>
                <w:szCs w:val="28"/>
              </w:rPr>
            </w:pPr>
            <w:r w:rsidRPr="003A74E8">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1D3F0B7" w14:textId="77777777" w:rsidR="003A74E8" w:rsidRPr="003A74E8" w:rsidRDefault="003A74E8" w:rsidP="003A74E8">
            <w:pPr>
              <w:jc w:val="center"/>
              <w:rPr>
                <w:snapToGrid w:val="0"/>
                <w:color w:val="000000"/>
              </w:rPr>
            </w:pPr>
            <w:r w:rsidRPr="003A74E8">
              <w:rPr>
                <w:snapToGrid w:val="0"/>
                <w:color w:val="000000"/>
              </w:rPr>
              <w:t>29 038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AC679C4" w14:textId="77777777" w:rsidR="003A74E8" w:rsidRPr="003A74E8" w:rsidRDefault="003A74E8" w:rsidP="003A74E8">
            <w:pPr>
              <w:jc w:val="center"/>
              <w:rPr>
                <w:snapToGrid w:val="0"/>
                <w:color w:val="000000"/>
              </w:rPr>
            </w:pPr>
            <w:r w:rsidRPr="003A74E8">
              <w:rPr>
                <w:snapToGrid w:val="0"/>
                <w:color w:val="000000"/>
              </w:rPr>
              <w:t>40 751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B3A3EFA" w14:textId="77777777" w:rsidR="003A74E8" w:rsidRPr="003A74E8" w:rsidRDefault="003A74E8" w:rsidP="003A74E8">
            <w:pPr>
              <w:jc w:val="center"/>
              <w:rPr>
                <w:snapToGrid w:val="0"/>
                <w:color w:val="000000"/>
              </w:rPr>
            </w:pPr>
            <w:r w:rsidRPr="003A74E8">
              <w:rPr>
                <w:snapToGrid w:val="0"/>
                <w:color w:val="000000"/>
              </w:rPr>
              <w:t>11 713</w:t>
            </w:r>
          </w:p>
        </w:tc>
      </w:tr>
      <w:tr w:rsidR="003A74E8" w:rsidRPr="003A74E8" w14:paraId="3DE675BD"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22DAC" w14:textId="77777777" w:rsidR="003A74E8" w:rsidRPr="003A74E8" w:rsidRDefault="003A74E8" w:rsidP="003A74E8">
            <w:pPr>
              <w:jc w:val="center"/>
              <w:rPr>
                <w:snapToGrid w:val="0"/>
                <w:sz w:val="20"/>
                <w:szCs w:val="28"/>
              </w:rPr>
            </w:pPr>
            <w:r w:rsidRPr="003A74E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FEF187" w14:textId="77777777" w:rsidR="003A74E8" w:rsidRPr="003A74E8" w:rsidRDefault="003A74E8" w:rsidP="003A74E8">
            <w:pPr>
              <w:jc w:val="both"/>
              <w:rPr>
                <w:snapToGrid w:val="0"/>
                <w:sz w:val="20"/>
                <w:szCs w:val="28"/>
              </w:rPr>
            </w:pPr>
            <w:r w:rsidRPr="003A74E8">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84C445"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6A9191" w14:textId="77777777" w:rsidR="003A74E8" w:rsidRPr="003A74E8" w:rsidRDefault="003A74E8" w:rsidP="003A74E8">
            <w:pPr>
              <w:jc w:val="center"/>
              <w:rPr>
                <w:snapToGrid w:val="0"/>
                <w:color w:val="000000"/>
              </w:rPr>
            </w:pPr>
            <w:r w:rsidRPr="003A74E8">
              <w:rPr>
                <w:snapToGrid w:val="0"/>
                <w:color w:val="000000"/>
              </w:rPr>
              <w:t>2 073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A5F1CF3" w14:textId="77777777" w:rsidR="003A74E8" w:rsidRPr="003A74E8" w:rsidRDefault="003A74E8" w:rsidP="003A74E8">
            <w:pPr>
              <w:jc w:val="center"/>
              <w:rPr>
                <w:snapToGrid w:val="0"/>
                <w:color w:val="000000"/>
              </w:rPr>
            </w:pPr>
            <w:r w:rsidRPr="003A74E8">
              <w:rPr>
                <w:snapToGrid w:val="0"/>
                <w:color w:val="000000"/>
              </w:rPr>
              <w:t>2 073</w:t>
            </w:r>
          </w:p>
        </w:tc>
      </w:tr>
      <w:tr w:rsidR="003A74E8" w:rsidRPr="003A74E8" w14:paraId="2916A6C3"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F96DF" w14:textId="77777777" w:rsidR="003A74E8" w:rsidRPr="003A74E8" w:rsidRDefault="003A74E8" w:rsidP="003A74E8">
            <w:pPr>
              <w:jc w:val="center"/>
              <w:rPr>
                <w:snapToGrid w:val="0"/>
                <w:sz w:val="20"/>
                <w:szCs w:val="28"/>
              </w:rPr>
            </w:pPr>
            <w:r w:rsidRPr="003A74E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8BC03B" w14:textId="77777777" w:rsidR="003A74E8" w:rsidRPr="003A74E8" w:rsidRDefault="003A74E8" w:rsidP="003A74E8">
            <w:pPr>
              <w:jc w:val="both"/>
              <w:rPr>
                <w:snapToGrid w:val="0"/>
                <w:sz w:val="20"/>
                <w:szCs w:val="28"/>
              </w:rPr>
            </w:pPr>
            <w:r w:rsidRPr="003A74E8">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5A5B64"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47101DE"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E6162C2"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7E55F91B" w14:textId="77777777" w:rsidTr="00946BF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84B19" w14:textId="77777777" w:rsidR="003A74E8" w:rsidRPr="003A74E8" w:rsidRDefault="003A74E8" w:rsidP="003A74E8">
            <w:pPr>
              <w:jc w:val="center"/>
              <w:rPr>
                <w:snapToGrid w:val="0"/>
                <w:sz w:val="20"/>
                <w:szCs w:val="28"/>
              </w:rPr>
            </w:pPr>
            <w:r w:rsidRPr="003A74E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35EA22" w14:textId="77777777" w:rsidR="003A74E8" w:rsidRPr="003A74E8" w:rsidRDefault="003A74E8" w:rsidP="003A74E8">
            <w:pPr>
              <w:jc w:val="both"/>
              <w:rPr>
                <w:snapToGrid w:val="0"/>
                <w:sz w:val="20"/>
                <w:szCs w:val="28"/>
              </w:rPr>
            </w:pPr>
            <w:r w:rsidRPr="003A74E8">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163CAFB"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6ED499"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2DEF47B"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2B6E9DF3" w14:textId="77777777" w:rsidTr="00946BF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28CA0" w14:textId="77777777" w:rsidR="003A74E8" w:rsidRPr="003A74E8" w:rsidRDefault="003A74E8" w:rsidP="003A74E8">
            <w:pPr>
              <w:jc w:val="center"/>
              <w:rPr>
                <w:snapToGrid w:val="0"/>
                <w:sz w:val="20"/>
                <w:szCs w:val="28"/>
              </w:rPr>
            </w:pPr>
            <w:r w:rsidRPr="003A74E8">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19ADDD" w14:textId="77777777" w:rsidR="003A74E8" w:rsidRPr="003A74E8" w:rsidRDefault="003A74E8" w:rsidP="003A74E8">
            <w:pPr>
              <w:jc w:val="both"/>
              <w:rPr>
                <w:snapToGrid w:val="0"/>
                <w:sz w:val="20"/>
                <w:szCs w:val="28"/>
              </w:rPr>
            </w:pPr>
            <w:r w:rsidRPr="003A74E8">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32FEC06" w14:textId="77777777" w:rsidR="003A74E8" w:rsidRPr="003A74E8" w:rsidRDefault="003A74E8" w:rsidP="003A74E8">
            <w:pPr>
              <w:jc w:val="center"/>
              <w:rPr>
                <w:snapToGrid w:val="0"/>
                <w:color w:val="000000"/>
              </w:rPr>
            </w:pPr>
            <w:r w:rsidRPr="003A74E8">
              <w:rPr>
                <w:snapToGrid w:val="0"/>
                <w:color w:val="000000"/>
              </w:rPr>
              <w:t>3 802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07E7C04"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F689D7D" w14:textId="77777777" w:rsidR="003A74E8" w:rsidRPr="003A74E8" w:rsidRDefault="003A74E8" w:rsidP="003A74E8">
            <w:pPr>
              <w:jc w:val="center"/>
              <w:rPr>
                <w:snapToGrid w:val="0"/>
                <w:color w:val="000000"/>
              </w:rPr>
            </w:pPr>
            <w:r w:rsidRPr="003A74E8">
              <w:rPr>
                <w:snapToGrid w:val="0"/>
                <w:color w:val="000000"/>
              </w:rPr>
              <w:t>-3 802</w:t>
            </w:r>
          </w:p>
        </w:tc>
      </w:tr>
      <w:tr w:rsidR="003A74E8" w:rsidRPr="003A74E8" w14:paraId="15245BC0" w14:textId="77777777" w:rsidTr="00946BF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E4F70" w14:textId="77777777" w:rsidR="003A74E8" w:rsidRPr="003A74E8" w:rsidRDefault="003A74E8" w:rsidP="003A74E8">
            <w:pPr>
              <w:jc w:val="center"/>
              <w:rPr>
                <w:snapToGrid w:val="0"/>
                <w:sz w:val="20"/>
                <w:szCs w:val="28"/>
              </w:rPr>
            </w:pPr>
            <w:r w:rsidRPr="003A74E8">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2A6590" w14:textId="77777777" w:rsidR="003A74E8" w:rsidRPr="003A74E8" w:rsidRDefault="003A74E8" w:rsidP="003A74E8">
            <w:pPr>
              <w:jc w:val="both"/>
              <w:rPr>
                <w:snapToGrid w:val="0"/>
                <w:sz w:val="20"/>
                <w:szCs w:val="28"/>
              </w:rPr>
            </w:pPr>
            <w:r w:rsidRPr="003A74E8">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871209"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4CBE378"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CE26AB3"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60668826" w14:textId="77777777" w:rsidTr="00946BFA">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09F01" w14:textId="77777777" w:rsidR="003A74E8" w:rsidRPr="003A74E8" w:rsidRDefault="003A74E8" w:rsidP="003A74E8">
            <w:pPr>
              <w:jc w:val="center"/>
              <w:rPr>
                <w:snapToGrid w:val="0"/>
                <w:sz w:val="20"/>
                <w:szCs w:val="28"/>
              </w:rPr>
            </w:pPr>
            <w:r w:rsidRPr="003A74E8">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40C36D" w14:textId="77777777" w:rsidR="003A74E8" w:rsidRPr="003A74E8" w:rsidRDefault="003A74E8" w:rsidP="003A74E8">
            <w:pPr>
              <w:jc w:val="both"/>
              <w:rPr>
                <w:snapToGrid w:val="0"/>
                <w:sz w:val="20"/>
                <w:szCs w:val="28"/>
              </w:rPr>
            </w:pPr>
            <w:r w:rsidRPr="003A74E8">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96132D"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56A7274"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FB57C19"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1B5787DB" w14:textId="77777777" w:rsidTr="00946BFA">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F511" w14:textId="77777777" w:rsidR="003A74E8" w:rsidRPr="003A74E8" w:rsidRDefault="003A74E8" w:rsidP="003A74E8">
            <w:pPr>
              <w:jc w:val="center"/>
              <w:rPr>
                <w:snapToGrid w:val="0"/>
                <w:sz w:val="20"/>
                <w:szCs w:val="28"/>
              </w:rPr>
            </w:pPr>
            <w:r w:rsidRPr="003A74E8">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A37029" w14:textId="77777777" w:rsidR="003A74E8" w:rsidRPr="003A74E8" w:rsidRDefault="003A74E8" w:rsidP="003A74E8">
            <w:pPr>
              <w:jc w:val="both"/>
              <w:rPr>
                <w:snapToGrid w:val="0"/>
                <w:sz w:val="20"/>
                <w:szCs w:val="28"/>
              </w:rPr>
            </w:pPr>
            <w:r w:rsidRPr="003A74E8">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5128658"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B8D9AC" w14:textId="77777777" w:rsidR="003A74E8" w:rsidRPr="003A74E8" w:rsidRDefault="003A74E8" w:rsidP="003A74E8">
            <w:pPr>
              <w:jc w:val="center"/>
              <w:rPr>
                <w:snapToGrid w:val="0"/>
                <w:color w:val="000000"/>
              </w:rPr>
            </w:pPr>
            <w:r w:rsidRPr="003A74E8">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883977D" w14:textId="77777777" w:rsidR="003A74E8" w:rsidRPr="003A74E8" w:rsidRDefault="003A74E8" w:rsidP="003A74E8">
            <w:pPr>
              <w:jc w:val="center"/>
              <w:rPr>
                <w:snapToGrid w:val="0"/>
                <w:color w:val="000000"/>
              </w:rPr>
            </w:pPr>
            <w:r w:rsidRPr="003A74E8">
              <w:rPr>
                <w:snapToGrid w:val="0"/>
                <w:color w:val="000000"/>
              </w:rPr>
              <w:t>0</w:t>
            </w:r>
          </w:p>
        </w:tc>
      </w:tr>
      <w:tr w:rsidR="003A74E8" w:rsidRPr="003A74E8" w14:paraId="26596F3A"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8039030" w14:textId="77777777" w:rsidR="003A74E8" w:rsidRPr="003A74E8" w:rsidRDefault="003A74E8" w:rsidP="003A74E8">
            <w:pPr>
              <w:jc w:val="center"/>
              <w:rPr>
                <w:snapToGrid w:val="0"/>
                <w:sz w:val="20"/>
                <w:szCs w:val="28"/>
              </w:rPr>
            </w:pPr>
            <w:r w:rsidRPr="003A74E8">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tcPr>
          <w:p w14:paraId="0BBF3AB0" w14:textId="77777777" w:rsidR="003A74E8" w:rsidRPr="003A74E8" w:rsidRDefault="003A74E8" w:rsidP="003A74E8">
            <w:pPr>
              <w:jc w:val="both"/>
              <w:rPr>
                <w:snapToGrid w:val="0"/>
                <w:sz w:val="20"/>
                <w:szCs w:val="28"/>
              </w:rPr>
            </w:pPr>
            <w:r w:rsidRPr="003A74E8">
              <w:rPr>
                <w:snapToGrid w:val="0"/>
                <w:sz w:val="20"/>
                <w:szCs w:val="28"/>
              </w:rPr>
              <w:t>Корректировка в связи с неисполнением ремонтной программы за 2022-2023 годы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23B1CB9" w14:textId="77777777" w:rsidR="003A74E8" w:rsidRPr="003A74E8" w:rsidRDefault="003A74E8" w:rsidP="003A74E8">
            <w:pPr>
              <w:jc w:val="center"/>
              <w:rPr>
                <w:snapToGrid w:val="0"/>
                <w:color w:val="000000"/>
              </w:rPr>
            </w:pPr>
            <w:r w:rsidRPr="003A74E8">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0C9B42E" w14:textId="77777777" w:rsidR="003A74E8" w:rsidRPr="003A74E8" w:rsidRDefault="003A74E8" w:rsidP="003A74E8">
            <w:pPr>
              <w:jc w:val="center"/>
              <w:rPr>
                <w:snapToGrid w:val="0"/>
                <w:color w:val="000000"/>
              </w:rPr>
            </w:pPr>
            <w:r w:rsidRPr="003A74E8">
              <w:rPr>
                <w:snapToGrid w:val="0"/>
                <w:color w:val="000000"/>
              </w:rPr>
              <w:t>-4 907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51233CA" w14:textId="77777777" w:rsidR="003A74E8" w:rsidRPr="003A74E8" w:rsidRDefault="003A74E8" w:rsidP="003A74E8">
            <w:pPr>
              <w:jc w:val="center"/>
              <w:rPr>
                <w:snapToGrid w:val="0"/>
                <w:color w:val="000000"/>
              </w:rPr>
            </w:pPr>
            <w:r w:rsidRPr="003A74E8">
              <w:rPr>
                <w:snapToGrid w:val="0"/>
                <w:color w:val="000000"/>
              </w:rPr>
              <w:t>-4 907</w:t>
            </w:r>
          </w:p>
        </w:tc>
      </w:tr>
      <w:tr w:rsidR="003A74E8" w:rsidRPr="003A74E8" w14:paraId="30249986"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00CC94E" w14:textId="77777777" w:rsidR="003A74E8" w:rsidRPr="003A74E8" w:rsidRDefault="003A74E8" w:rsidP="003A74E8">
            <w:pPr>
              <w:jc w:val="center"/>
              <w:rPr>
                <w:snapToGrid w:val="0"/>
                <w:sz w:val="20"/>
                <w:szCs w:val="28"/>
              </w:rPr>
            </w:pPr>
            <w:r w:rsidRPr="003A74E8">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tcPr>
          <w:p w14:paraId="159388E2" w14:textId="77777777" w:rsidR="003A74E8" w:rsidRPr="003A74E8" w:rsidRDefault="003A74E8" w:rsidP="003A74E8">
            <w:pPr>
              <w:jc w:val="both"/>
              <w:rPr>
                <w:snapToGrid w:val="0"/>
                <w:sz w:val="20"/>
                <w:szCs w:val="28"/>
              </w:rPr>
            </w:pPr>
            <w:r w:rsidRPr="003A74E8">
              <w:rPr>
                <w:snapToGrid w:val="0"/>
                <w:sz w:val="20"/>
                <w:szCs w:val="28"/>
              </w:rPr>
              <w:t xml:space="preserve">Корректировка НВВ, связанная с соблюдением ст. 3 ФЗ </w:t>
            </w:r>
            <w:r w:rsidRPr="003A74E8">
              <w:rPr>
                <w:snapToGrid w:val="0"/>
                <w:sz w:val="20"/>
                <w:szCs w:val="28"/>
              </w:rPr>
              <w:br/>
              <w:t xml:space="preserve">от 27.07.2010 № 190 </w:t>
            </w:r>
          </w:p>
          <w:p w14:paraId="57F70DE2" w14:textId="77777777" w:rsidR="003A74E8" w:rsidRPr="003A74E8" w:rsidRDefault="003A74E8" w:rsidP="003A74E8">
            <w:pPr>
              <w:jc w:val="both"/>
              <w:rPr>
                <w:snapToGrid w:val="0"/>
                <w:sz w:val="20"/>
                <w:szCs w:val="28"/>
              </w:rPr>
            </w:pPr>
            <w:r w:rsidRPr="003A74E8">
              <w:rPr>
                <w:snapToGrid w:val="0"/>
                <w:sz w:val="20"/>
                <w:szCs w:val="28"/>
              </w:rPr>
              <w:t>«О теплоснабжении»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BDC7164" w14:textId="77777777" w:rsidR="003A74E8" w:rsidRPr="003A74E8" w:rsidRDefault="003A74E8" w:rsidP="003A74E8">
            <w:pPr>
              <w:jc w:val="center"/>
              <w:rPr>
                <w:snapToGrid w:val="0"/>
                <w:color w:val="000000"/>
              </w:rPr>
            </w:pPr>
            <w:r w:rsidRPr="003A74E8">
              <w:rPr>
                <w:snapToGrid w:val="0"/>
                <w:color w:val="000000"/>
              </w:rPr>
              <w:t> 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F6DE73" w14:textId="77777777" w:rsidR="003A74E8" w:rsidRPr="003A74E8" w:rsidRDefault="003A74E8" w:rsidP="003A74E8">
            <w:pPr>
              <w:jc w:val="center"/>
              <w:rPr>
                <w:snapToGrid w:val="0"/>
                <w:color w:val="000000"/>
              </w:rPr>
            </w:pPr>
            <w:r w:rsidRPr="003A74E8">
              <w:rPr>
                <w:snapToGrid w:val="0"/>
                <w:color w:val="000000"/>
              </w:rPr>
              <w:t>-3 081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3C0A271" w14:textId="77777777" w:rsidR="003A74E8" w:rsidRPr="003A74E8" w:rsidRDefault="003A74E8" w:rsidP="003A74E8">
            <w:pPr>
              <w:jc w:val="center"/>
              <w:rPr>
                <w:snapToGrid w:val="0"/>
                <w:color w:val="000000"/>
              </w:rPr>
            </w:pPr>
            <w:r w:rsidRPr="003A74E8">
              <w:rPr>
                <w:snapToGrid w:val="0"/>
                <w:color w:val="000000"/>
              </w:rPr>
              <w:t>-3 081</w:t>
            </w:r>
          </w:p>
        </w:tc>
      </w:tr>
      <w:tr w:rsidR="003A74E8" w:rsidRPr="003A74E8" w14:paraId="5B125D34" w14:textId="77777777" w:rsidTr="00946BF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286AB" w14:textId="77777777" w:rsidR="003A74E8" w:rsidRPr="003A74E8" w:rsidRDefault="003A74E8" w:rsidP="003A74E8">
            <w:pPr>
              <w:jc w:val="center"/>
              <w:rPr>
                <w:snapToGrid w:val="0"/>
                <w:sz w:val="20"/>
                <w:szCs w:val="28"/>
              </w:rPr>
            </w:pPr>
            <w:r w:rsidRPr="003A74E8">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95118E" w14:textId="77777777" w:rsidR="003A74E8" w:rsidRPr="003A74E8" w:rsidRDefault="003A74E8" w:rsidP="003A74E8">
            <w:pPr>
              <w:jc w:val="both"/>
              <w:rPr>
                <w:snapToGrid w:val="0"/>
                <w:sz w:val="20"/>
                <w:szCs w:val="28"/>
              </w:rPr>
            </w:pPr>
            <w:r w:rsidRPr="003A74E8">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BCF60B5" w14:textId="77777777" w:rsidR="003A74E8" w:rsidRPr="003A74E8" w:rsidRDefault="003A74E8" w:rsidP="003A74E8">
            <w:pPr>
              <w:jc w:val="center"/>
              <w:rPr>
                <w:snapToGrid w:val="0"/>
                <w:color w:val="000000"/>
              </w:rPr>
            </w:pPr>
            <w:r w:rsidRPr="003A74E8">
              <w:rPr>
                <w:snapToGrid w:val="0"/>
                <w:color w:val="000000"/>
              </w:rPr>
              <w:t>93 316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BDDDB7" w14:textId="77777777" w:rsidR="003A74E8" w:rsidRPr="003A74E8" w:rsidRDefault="003A74E8" w:rsidP="003A74E8">
            <w:pPr>
              <w:jc w:val="center"/>
              <w:rPr>
                <w:snapToGrid w:val="0"/>
                <w:color w:val="000000"/>
              </w:rPr>
            </w:pPr>
            <w:r w:rsidRPr="003A74E8">
              <w:rPr>
                <w:snapToGrid w:val="0"/>
                <w:color w:val="000000"/>
              </w:rPr>
              <w:t>105 261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7EF86C8" w14:textId="77777777" w:rsidR="003A74E8" w:rsidRPr="003A74E8" w:rsidRDefault="003A74E8" w:rsidP="003A74E8">
            <w:pPr>
              <w:jc w:val="center"/>
              <w:rPr>
                <w:snapToGrid w:val="0"/>
                <w:color w:val="000000"/>
              </w:rPr>
            </w:pPr>
            <w:r w:rsidRPr="003A74E8">
              <w:rPr>
                <w:snapToGrid w:val="0"/>
                <w:color w:val="000000"/>
              </w:rPr>
              <w:t>11 945</w:t>
            </w:r>
          </w:p>
        </w:tc>
      </w:tr>
    </w:tbl>
    <w:p w14:paraId="6A8E76B8" w14:textId="77777777" w:rsidR="003A74E8" w:rsidRPr="003A74E8" w:rsidRDefault="003A74E8" w:rsidP="003A74E8">
      <w:pPr>
        <w:jc w:val="center"/>
        <w:rPr>
          <w:snapToGrid w:val="0"/>
          <w:sz w:val="28"/>
        </w:rPr>
      </w:pPr>
    </w:p>
    <w:p w14:paraId="4A807630" w14:textId="77777777" w:rsidR="003A74E8" w:rsidRDefault="003A74E8" w:rsidP="003A74E8">
      <w:pPr>
        <w:tabs>
          <w:tab w:val="left" w:pos="9214"/>
        </w:tabs>
        <w:ind w:right="-739"/>
        <w:sectPr w:rsidR="003A74E8" w:rsidSect="003A74E8">
          <w:pgSz w:w="11906" w:h="16838" w:code="9"/>
          <w:pgMar w:top="964" w:right="709" w:bottom="851" w:left="1134" w:header="567" w:footer="0" w:gutter="0"/>
          <w:pgNumType w:start="1"/>
          <w:cols w:space="708"/>
          <w:titlePg/>
          <w:docGrid w:linePitch="360"/>
        </w:sectPr>
      </w:pPr>
    </w:p>
    <w:p w14:paraId="3D42ECB9" w14:textId="334F0297" w:rsidR="003A74E8" w:rsidRPr="009675EF" w:rsidRDefault="003A74E8" w:rsidP="003A74E8">
      <w:pPr>
        <w:tabs>
          <w:tab w:val="left" w:pos="9214"/>
        </w:tabs>
        <w:ind w:right="-739" w:firstLine="5387"/>
      </w:pPr>
      <w:r w:rsidRPr="009675EF">
        <w:lastRenderedPageBreak/>
        <w:t xml:space="preserve">Приложение № </w:t>
      </w:r>
      <w:r>
        <w:t xml:space="preserve">2 </w:t>
      </w:r>
      <w:r w:rsidRPr="009675EF">
        <w:t xml:space="preserve">к </w:t>
      </w:r>
      <w:r>
        <w:t>протоколу</w:t>
      </w:r>
      <w:r w:rsidRPr="009675EF">
        <w:t xml:space="preserve"> № </w:t>
      </w:r>
      <w:r>
        <w:t>18</w:t>
      </w:r>
    </w:p>
    <w:p w14:paraId="4B805484" w14:textId="77777777" w:rsidR="003A74E8" w:rsidRPr="009675EF" w:rsidRDefault="003A74E8" w:rsidP="003A74E8">
      <w:pPr>
        <w:tabs>
          <w:tab w:val="left" w:pos="9214"/>
        </w:tabs>
        <w:ind w:right="-739" w:firstLine="5387"/>
      </w:pPr>
      <w:r w:rsidRPr="009675EF">
        <w:t>заседания правления Региональной</w:t>
      </w:r>
    </w:p>
    <w:p w14:paraId="15372798" w14:textId="77777777" w:rsidR="003A74E8" w:rsidRPr="009675EF" w:rsidRDefault="003A74E8" w:rsidP="003A74E8">
      <w:pPr>
        <w:tabs>
          <w:tab w:val="left" w:pos="9214"/>
        </w:tabs>
        <w:ind w:right="-739" w:firstLine="5387"/>
      </w:pPr>
      <w:r w:rsidRPr="009675EF">
        <w:t>энергетической комиссии</w:t>
      </w:r>
    </w:p>
    <w:p w14:paraId="7FF6AB4F" w14:textId="77777777" w:rsidR="003A74E8" w:rsidRDefault="003A74E8" w:rsidP="003A74E8">
      <w:pPr>
        <w:tabs>
          <w:tab w:val="left" w:pos="9214"/>
        </w:tabs>
        <w:ind w:right="-739" w:firstLine="5387"/>
      </w:pPr>
      <w:r w:rsidRPr="009675EF">
        <w:t xml:space="preserve">Кузбасса от </w:t>
      </w:r>
      <w:r>
        <w:t>13</w:t>
      </w:r>
      <w:r w:rsidRPr="009675EF">
        <w:t>.</w:t>
      </w:r>
      <w:r>
        <w:t>03</w:t>
      </w:r>
      <w:r w:rsidRPr="009675EF">
        <w:t>.202</w:t>
      </w:r>
      <w:r>
        <w:t>5</w:t>
      </w:r>
    </w:p>
    <w:p w14:paraId="4F7615F9" w14:textId="77777777" w:rsidR="003A74E8" w:rsidRDefault="003A74E8" w:rsidP="003A74E8">
      <w:pPr>
        <w:tabs>
          <w:tab w:val="left" w:pos="9214"/>
        </w:tabs>
        <w:ind w:right="-739" w:firstLine="5387"/>
      </w:pPr>
    </w:p>
    <w:p w14:paraId="0B884255" w14:textId="77777777" w:rsidR="003A74E8" w:rsidRPr="003A74E8" w:rsidRDefault="003A74E8" w:rsidP="003A74E8">
      <w:pPr>
        <w:ind w:left="-284"/>
        <w:jc w:val="center"/>
        <w:rPr>
          <w:b/>
          <w:bCs/>
          <w:sz w:val="28"/>
          <w:szCs w:val="28"/>
          <w:lang w:eastAsia="en-US"/>
        </w:rPr>
      </w:pPr>
      <w:r w:rsidRPr="003A74E8">
        <w:rPr>
          <w:b/>
          <w:bCs/>
          <w:sz w:val="28"/>
          <w:szCs w:val="28"/>
          <w:lang w:eastAsia="en-US"/>
        </w:rPr>
        <w:t xml:space="preserve">Долгосрочные </w:t>
      </w:r>
      <w:r w:rsidRPr="003A74E8">
        <w:rPr>
          <w:b/>
          <w:bCs/>
          <w:color w:val="000000"/>
          <w:kern w:val="32"/>
          <w:sz w:val="28"/>
          <w:szCs w:val="28"/>
          <w:lang w:eastAsia="en-US"/>
        </w:rPr>
        <w:t>параметры регулирования ООО</w:t>
      </w:r>
      <w:r w:rsidRPr="003A74E8">
        <w:rPr>
          <w:b/>
          <w:bCs/>
          <w:sz w:val="28"/>
          <w:szCs w:val="28"/>
          <w:lang w:eastAsia="en-US"/>
        </w:rPr>
        <w:t xml:space="preserve"> «УК «ЖилКомплекс», </w:t>
      </w:r>
      <w:r w:rsidRPr="003A74E8">
        <w:rPr>
          <w:b/>
          <w:bCs/>
          <w:sz w:val="28"/>
          <w:szCs w:val="28"/>
          <w:lang w:eastAsia="en-US"/>
        </w:rPr>
        <w:br/>
      </w:r>
      <w:r w:rsidRPr="003A74E8">
        <w:rPr>
          <w:b/>
          <w:bCs/>
          <w:color w:val="000000"/>
          <w:kern w:val="32"/>
          <w:sz w:val="28"/>
          <w:szCs w:val="28"/>
          <w:lang w:eastAsia="en-US"/>
        </w:rPr>
        <w:t xml:space="preserve">для формирования долгосрочных тарифов </w:t>
      </w:r>
      <w:r w:rsidRPr="003A74E8">
        <w:rPr>
          <w:b/>
          <w:bCs/>
          <w:sz w:val="28"/>
          <w:szCs w:val="28"/>
          <w:lang w:eastAsia="en-US"/>
        </w:rPr>
        <w:t xml:space="preserve">на тепловую энергию, </w:t>
      </w:r>
      <w:r w:rsidRPr="003A74E8">
        <w:rPr>
          <w:b/>
          <w:bCs/>
          <w:sz w:val="28"/>
          <w:szCs w:val="28"/>
          <w:lang w:eastAsia="en-US"/>
        </w:rPr>
        <w:br/>
        <w:t>реализуемую на потребительском рынке Мысковского городского округа, на период с 14.03.2025 по 31.12.2029</w:t>
      </w:r>
    </w:p>
    <w:p w14:paraId="05655C59" w14:textId="77777777" w:rsidR="003A74E8" w:rsidRPr="003A74E8" w:rsidRDefault="003A74E8" w:rsidP="003A74E8">
      <w:pPr>
        <w:ind w:left="-284"/>
        <w:jc w:val="center"/>
        <w:rPr>
          <w:b/>
          <w:bCs/>
          <w:sz w:val="28"/>
          <w:szCs w:val="28"/>
          <w:lang w:eastAsia="en-US"/>
        </w:rPr>
      </w:pPr>
    </w:p>
    <w:tbl>
      <w:tblPr>
        <w:tblStyle w:val="340"/>
        <w:tblW w:w="10490" w:type="dxa"/>
        <w:jc w:val="center"/>
        <w:tblLayout w:type="fixed"/>
        <w:tblLook w:val="04A0" w:firstRow="1" w:lastRow="0" w:firstColumn="1" w:lastColumn="0" w:noHBand="0" w:noVBand="1"/>
      </w:tblPr>
      <w:tblGrid>
        <w:gridCol w:w="1702"/>
        <w:gridCol w:w="850"/>
        <w:gridCol w:w="1247"/>
        <w:gridCol w:w="1134"/>
        <w:gridCol w:w="1021"/>
        <w:gridCol w:w="992"/>
        <w:gridCol w:w="1276"/>
        <w:gridCol w:w="1276"/>
        <w:gridCol w:w="992"/>
      </w:tblGrid>
      <w:tr w:rsidR="003A74E8" w:rsidRPr="003A74E8" w14:paraId="1BA257F6" w14:textId="77777777" w:rsidTr="003A74E8">
        <w:trPr>
          <w:trHeight w:val="2037"/>
          <w:jc w:val="center"/>
        </w:trPr>
        <w:tc>
          <w:tcPr>
            <w:tcW w:w="1702" w:type="dxa"/>
            <w:vMerge w:val="restart"/>
            <w:vAlign w:val="center"/>
          </w:tcPr>
          <w:p w14:paraId="1C946EEB" w14:textId="77777777" w:rsidR="003A74E8" w:rsidRPr="003A74E8" w:rsidRDefault="003A74E8" w:rsidP="003A74E8">
            <w:pPr>
              <w:ind w:left="-75"/>
              <w:jc w:val="center"/>
              <w:rPr>
                <w:sz w:val="22"/>
                <w:szCs w:val="22"/>
                <w:lang w:eastAsia="en-US"/>
              </w:rPr>
            </w:pPr>
            <w:r w:rsidRPr="003A74E8">
              <w:rPr>
                <w:sz w:val="22"/>
                <w:szCs w:val="22"/>
                <w:lang w:eastAsia="en-US"/>
              </w:rPr>
              <w:t>Наименование регулируемой организации</w:t>
            </w:r>
          </w:p>
        </w:tc>
        <w:tc>
          <w:tcPr>
            <w:tcW w:w="850" w:type="dxa"/>
            <w:vMerge w:val="restart"/>
            <w:vAlign w:val="center"/>
          </w:tcPr>
          <w:p w14:paraId="056FE3C6" w14:textId="77777777" w:rsidR="003A74E8" w:rsidRPr="003A74E8" w:rsidRDefault="003A74E8" w:rsidP="003A74E8">
            <w:pPr>
              <w:ind w:left="-116" w:firstLine="20"/>
              <w:jc w:val="center"/>
              <w:rPr>
                <w:sz w:val="22"/>
                <w:szCs w:val="22"/>
                <w:lang w:eastAsia="en-US"/>
              </w:rPr>
            </w:pPr>
            <w:r w:rsidRPr="003A74E8">
              <w:rPr>
                <w:sz w:val="22"/>
                <w:szCs w:val="22"/>
                <w:lang w:eastAsia="en-US"/>
              </w:rPr>
              <w:t>Период</w:t>
            </w:r>
          </w:p>
        </w:tc>
        <w:tc>
          <w:tcPr>
            <w:tcW w:w="1247" w:type="dxa"/>
            <w:vAlign w:val="center"/>
          </w:tcPr>
          <w:p w14:paraId="3081D176" w14:textId="77777777" w:rsidR="003A74E8" w:rsidRPr="003A74E8" w:rsidRDefault="003A74E8" w:rsidP="003A74E8">
            <w:pPr>
              <w:jc w:val="center"/>
              <w:rPr>
                <w:sz w:val="22"/>
                <w:szCs w:val="22"/>
                <w:lang w:eastAsia="en-US"/>
              </w:rPr>
            </w:pPr>
            <w:r w:rsidRPr="003A74E8">
              <w:rPr>
                <w:sz w:val="22"/>
                <w:szCs w:val="22"/>
                <w:lang w:eastAsia="en-US"/>
              </w:rPr>
              <w:t>Базовый</w:t>
            </w:r>
          </w:p>
          <w:p w14:paraId="7F4D6DFC" w14:textId="77777777" w:rsidR="003A74E8" w:rsidRPr="003A74E8" w:rsidRDefault="003A74E8" w:rsidP="003A74E8">
            <w:pPr>
              <w:jc w:val="center"/>
              <w:rPr>
                <w:sz w:val="22"/>
                <w:szCs w:val="22"/>
                <w:lang w:eastAsia="en-US"/>
              </w:rPr>
            </w:pPr>
            <w:r w:rsidRPr="003A74E8">
              <w:rPr>
                <w:sz w:val="22"/>
                <w:szCs w:val="22"/>
                <w:lang w:eastAsia="en-US"/>
              </w:rPr>
              <w:t>уровень опера-</w:t>
            </w:r>
          </w:p>
          <w:p w14:paraId="58815FBF" w14:textId="77777777" w:rsidR="003A74E8" w:rsidRPr="003A74E8" w:rsidRDefault="003A74E8" w:rsidP="003A74E8">
            <w:pPr>
              <w:jc w:val="center"/>
              <w:rPr>
                <w:sz w:val="22"/>
                <w:szCs w:val="22"/>
                <w:lang w:eastAsia="en-US"/>
              </w:rPr>
            </w:pPr>
            <w:r w:rsidRPr="003A74E8">
              <w:rPr>
                <w:sz w:val="22"/>
                <w:szCs w:val="22"/>
                <w:lang w:eastAsia="en-US"/>
              </w:rPr>
              <w:t>ционных расходов</w:t>
            </w:r>
          </w:p>
        </w:tc>
        <w:tc>
          <w:tcPr>
            <w:tcW w:w="1134" w:type="dxa"/>
            <w:vAlign w:val="center"/>
          </w:tcPr>
          <w:p w14:paraId="7642FE52" w14:textId="77777777" w:rsidR="003A74E8" w:rsidRPr="003A74E8" w:rsidRDefault="003A74E8" w:rsidP="003A74E8">
            <w:pPr>
              <w:ind w:left="-112"/>
              <w:jc w:val="center"/>
              <w:rPr>
                <w:sz w:val="22"/>
                <w:szCs w:val="22"/>
                <w:lang w:eastAsia="en-US"/>
              </w:rPr>
            </w:pPr>
            <w:r w:rsidRPr="003A74E8">
              <w:rPr>
                <w:sz w:val="22"/>
                <w:szCs w:val="22"/>
                <w:lang w:eastAsia="en-US"/>
              </w:rPr>
              <w:t>Индекс эффектив-ности опера-ционных расходов</w:t>
            </w:r>
          </w:p>
        </w:tc>
        <w:tc>
          <w:tcPr>
            <w:tcW w:w="1021" w:type="dxa"/>
            <w:vAlign w:val="center"/>
          </w:tcPr>
          <w:p w14:paraId="03238B20" w14:textId="77777777" w:rsidR="003A74E8" w:rsidRPr="003A74E8" w:rsidRDefault="003A74E8" w:rsidP="003A74E8">
            <w:pPr>
              <w:jc w:val="center"/>
              <w:rPr>
                <w:sz w:val="22"/>
                <w:szCs w:val="22"/>
                <w:lang w:eastAsia="en-US"/>
              </w:rPr>
            </w:pPr>
            <w:r w:rsidRPr="003A74E8">
              <w:rPr>
                <w:sz w:val="22"/>
                <w:szCs w:val="22"/>
                <w:lang w:eastAsia="en-US"/>
              </w:rPr>
              <w:t>Норма-тивный уровень при-были</w:t>
            </w:r>
          </w:p>
        </w:tc>
        <w:tc>
          <w:tcPr>
            <w:tcW w:w="992" w:type="dxa"/>
            <w:vMerge w:val="restart"/>
            <w:vAlign w:val="center"/>
          </w:tcPr>
          <w:p w14:paraId="059CFD81" w14:textId="77777777" w:rsidR="003A74E8" w:rsidRPr="003A74E8" w:rsidRDefault="003A74E8" w:rsidP="003A74E8">
            <w:pPr>
              <w:ind w:left="-107" w:right="-105"/>
              <w:jc w:val="center"/>
              <w:rPr>
                <w:sz w:val="22"/>
                <w:szCs w:val="22"/>
                <w:lang w:eastAsia="en-US"/>
              </w:rPr>
            </w:pPr>
            <w:r w:rsidRPr="003A74E8">
              <w:rPr>
                <w:sz w:val="22"/>
                <w:szCs w:val="22"/>
                <w:lang w:eastAsia="en-US"/>
              </w:rPr>
              <w:t>Уровень надеж-ности тепло-снаб-жения</w:t>
            </w:r>
          </w:p>
        </w:tc>
        <w:tc>
          <w:tcPr>
            <w:tcW w:w="1276" w:type="dxa"/>
            <w:vMerge w:val="restart"/>
            <w:vAlign w:val="center"/>
          </w:tcPr>
          <w:p w14:paraId="72B5FE27" w14:textId="77777777" w:rsidR="003A74E8" w:rsidRPr="003A74E8" w:rsidRDefault="003A74E8" w:rsidP="003A74E8">
            <w:pPr>
              <w:ind w:left="-111" w:right="-109"/>
              <w:jc w:val="center"/>
              <w:rPr>
                <w:sz w:val="22"/>
                <w:szCs w:val="22"/>
                <w:lang w:eastAsia="en-US"/>
              </w:rPr>
            </w:pPr>
            <w:r w:rsidRPr="003A74E8">
              <w:rPr>
                <w:sz w:val="22"/>
                <w:szCs w:val="22"/>
                <w:lang w:eastAsia="en-US"/>
              </w:rPr>
              <w:t>Показатели энергосбере-жения и энергети-ческой эффектив-ности</w:t>
            </w:r>
          </w:p>
        </w:tc>
        <w:tc>
          <w:tcPr>
            <w:tcW w:w="1276" w:type="dxa"/>
            <w:vMerge w:val="restart"/>
            <w:vAlign w:val="center"/>
          </w:tcPr>
          <w:p w14:paraId="4AE40928" w14:textId="77777777" w:rsidR="003A74E8" w:rsidRPr="003A74E8" w:rsidRDefault="003A74E8" w:rsidP="003A74E8">
            <w:pPr>
              <w:ind w:left="-107" w:right="-113"/>
              <w:jc w:val="center"/>
              <w:rPr>
                <w:sz w:val="22"/>
                <w:szCs w:val="22"/>
                <w:lang w:eastAsia="en-US"/>
              </w:rPr>
            </w:pPr>
            <w:r w:rsidRPr="003A74E8">
              <w:rPr>
                <w:sz w:val="22"/>
                <w:szCs w:val="22"/>
                <w:lang w:eastAsia="en-US"/>
              </w:rPr>
              <w:t>Реализация программ в области энергосбе-режения и повышения энергети-ческой эффектив-ности</w:t>
            </w:r>
          </w:p>
        </w:tc>
        <w:tc>
          <w:tcPr>
            <w:tcW w:w="992" w:type="dxa"/>
            <w:vMerge w:val="restart"/>
            <w:vAlign w:val="center"/>
          </w:tcPr>
          <w:p w14:paraId="29401CEC" w14:textId="77777777" w:rsidR="003A74E8" w:rsidRPr="003A74E8" w:rsidRDefault="003A74E8" w:rsidP="003A74E8">
            <w:pPr>
              <w:jc w:val="center"/>
              <w:rPr>
                <w:sz w:val="22"/>
                <w:szCs w:val="22"/>
                <w:lang w:eastAsia="en-US"/>
              </w:rPr>
            </w:pPr>
            <w:r w:rsidRPr="003A74E8">
              <w:rPr>
                <w:sz w:val="22"/>
                <w:szCs w:val="22"/>
                <w:lang w:eastAsia="en-US"/>
              </w:rPr>
              <w:t>Дина-мика изме-нения расхо-дов на топливо</w:t>
            </w:r>
          </w:p>
        </w:tc>
      </w:tr>
      <w:tr w:rsidR="003A74E8" w:rsidRPr="003A74E8" w14:paraId="4EF3C740" w14:textId="77777777" w:rsidTr="003A74E8">
        <w:trPr>
          <w:trHeight w:val="145"/>
          <w:jc w:val="center"/>
        </w:trPr>
        <w:tc>
          <w:tcPr>
            <w:tcW w:w="1702" w:type="dxa"/>
            <w:vMerge/>
          </w:tcPr>
          <w:p w14:paraId="3E15441F" w14:textId="77777777" w:rsidR="003A74E8" w:rsidRPr="003A74E8" w:rsidRDefault="003A74E8" w:rsidP="003A74E8">
            <w:pPr>
              <w:rPr>
                <w:sz w:val="22"/>
                <w:szCs w:val="22"/>
                <w:lang w:eastAsia="en-US"/>
              </w:rPr>
            </w:pPr>
          </w:p>
        </w:tc>
        <w:tc>
          <w:tcPr>
            <w:tcW w:w="850" w:type="dxa"/>
            <w:vMerge/>
          </w:tcPr>
          <w:p w14:paraId="50E3253D" w14:textId="77777777" w:rsidR="003A74E8" w:rsidRPr="003A74E8" w:rsidRDefault="003A74E8" w:rsidP="003A74E8">
            <w:pPr>
              <w:rPr>
                <w:sz w:val="22"/>
                <w:szCs w:val="22"/>
                <w:lang w:eastAsia="en-US"/>
              </w:rPr>
            </w:pPr>
          </w:p>
        </w:tc>
        <w:tc>
          <w:tcPr>
            <w:tcW w:w="1247" w:type="dxa"/>
          </w:tcPr>
          <w:p w14:paraId="3518760B" w14:textId="77777777" w:rsidR="003A74E8" w:rsidRPr="003A74E8" w:rsidRDefault="003A74E8" w:rsidP="003A74E8">
            <w:pPr>
              <w:jc w:val="center"/>
              <w:rPr>
                <w:sz w:val="22"/>
                <w:szCs w:val="22"/>
                <w:lang w:eastAsia="en-US"/>
              </w:rPr>
            </w:pPr>
            <w:r w:rsidRPr="003A74E8">
              <w:rPr>
                <w:sz w:val="22"/>
                <w:szCs w:val="22"/>
                <w:lang w:eastAsia="en-US"/>
              </w:rPr>
              <w:t>тыс. руб.</w:t>
            </w:r>
          </w:p>
        </w:tc>
        <w:tc>
          <w:tcPr>
            <w:tcW w:w="1134" w:type="dxa"/>
          </w:tcPr>
          <w:p w14:paraId="06755885" w14:textId="77777777" w:rsidR="003A74E8" w:rsidRPr="003A74E8" w:rsidRDefault="003A74E8" w:rsidP="003A74E8">
            <w:pPr>
              <w:jc w:val="center"/>
              <w:rPr>
                <w:sz w:val="22"/>
                <w:szCs w:val="22"/>
                <w:lang w:eastAsia="en-US"/>
              </w:rPr>
            </w:pPr>
            <w:r w:rsidRPr="003A74E8">
              <w:rPr>
                <w:sz w:val="22"/>
                <w:szCs w:val="22"/>
                <w:lang w:eastAsia="en-US"/>
              </w:rPr>
              <w:t>%</w:t>
            </w:r>
          </w:p>
        </w:tc>
        <w:tc>
          <w:tcPr>
            <w:tcW w:w="1021" w:type="dxa"/>
          </w:tcPr>
          <w:p w14:paraId="5ED19598" w14:textId="77777777" w:rsidR="003A74E8" w:rsidRPr="003A74E8" w:rsidRDefault="003A74E8" w:rsidP="003A74E8">
            <w:pPr>
              <w:jc w:val="center"/>
              <w:rPr>
                <w:sz w:val="22"/>
                <w:szCs w:val="22"/>
                <w:lang w:eastAsia="en-US"/>
              </w:rPr>
            </w:pPr>
            <w:r w:rsidRPr="003A74E8">
              <w:rPr>
                <w:sz w:val="22"/>
                <w:szCs w:val="22"/>
                <w:lang w:eastAsia="en-US"/>
              </w:rPr>
              <w:t>%</w:t>
            </w:r>
          </w:p>
        </w:tc>
        <w:tc>
          <w:tcPr>
            <w:tcW w:w="992" w:type="dxa"/>
            <w:vMerge/>
          </w:tcPr>
          <w:p w14:paraId="2964D9A9" w14:textId="77777777" w:rsidR="003A74E8" w:rsidRPr="003A74E8" w:rsidRDefault="003A74E8" w:rsidP="003A74E8">
            <w:pPr>
              <w:rPr>
                <w:sz w:val="22"/>
                <w:szCs w:val="22"/>
                <w:lang w:eastAsia="en-US"/>
              </w:rPr>
            </w:pPr>
          </w:p>
        </w:tc>
        <w:tc>
          <w:tcPr>
            <w:tcW w:w="1276" w:type="dxa"/>
            <w:vMerge/>
            <w:tcBorders>
              <w:bottom w:val="single" w:sz="4" w:space="0" w:color="auto"/>
            </w:tcBorders>
          </w:tcPr>
          <w:p w14:paraId="1CFF0263" w14:textId="77777777" w:rsidR="003A74E8" w:rsidRPr="003A74E8" w:rsidRDefault="003A74E8" w:rsidP="003A74E8">
            <w:pPr>
              <w:rPr>
                <w:sz w:val="22"/>
                <w:szCs w:val="22"/>
                <w:lang w:eastAsia="en-US"/>
              </w:rPr>
            </w:pPr>
          </w:p>
        </w:tc>
        <w:tc>
          <w:tcPr>
            <w:tcW w:w="1276" w:type="dxa"/>
            <w:vMerge/>
          </w:tcPr>
          <w:p w14:paraId="7E0B4935" w14:textId="77777777" w:rsidR="003A74E8" w:rsidRPr="003A74E8" w:rsidRDefault="003A74E8" w:rsidP="003A74E8">
            <w:pPr>
              <w:rPr>
                <w:sz w:val="22"/>
                <w:szCs w:val="22"/>
                <w:lang w:eastAsia="en-US"/>
              </w:rPr>
            </w:pPr>
          </w:p>
        </w:tc>
        <w:tc>
          <w:tcPr>
            <w:tcW w:w="992" w:type="dxa"/>
            <w:vMerge/>
          </w:tcPr>
          <w:p w14:paraId="12046DC5" w14:textId="77777777" w:rsidR="003A74E8" w:rsidRPr="003A74E8" w:rsidRDefault="003A74E8" w:rsidP="003A74E8">
            <w:pPr>
              <w:rPr>
                <w:sz w:val="22"/>
                <w:szCs w:val="22"/>
                <w:lang w:eastAsia="en-US"/>
              </w:rPr>
            </w:pPr>
          </w:p>
        </w:tc>
      </w:tr>
      <w:tr w:rsidR="003A74E8" w:rsidRPr="003A74E8" w14:paraId="00BA7E64" w14:textId="77777777" w:rsidTr="003A74E8">
        <w:trPr>
          <w:trHeight w:val="276"/>
          <w:jc w:val="center"/>
        </w:trPr>
        <w:tc>
          <w:tcPr>
            <w:tcW w:w="1702" w:type="dxa"/>
            <w:vMerge w:val="restart"/>
            <w:vAlign w:val="center"/>
          </w:tcPr>
          <w:p w14:paraId="792FD44A" w14:textId="77777777" w:rsidR="003A74E8" w:rsidRPr="003A74E8" w:rsidRDefault="003A74E8" w:rsidP="003A74E8">
            <w:pPr>
              <w:ind w:left="-109" w:right="-105" w:hanging="108"/>
              <w:jc w:val="center"/>
              <w:rPr>
                <w:sz w:val="22"/>
                <w:szCs w:val="22"/>
                <w:lang w:eastAsia="en-US"/>
              </w:rPr>
            </w:pPr>
            <w:r w:rsidRPr="003A74E8">
              <w:rPr>
                <w:sz w:val="22"/>
                <w:szCs w:val="22"/>
                <w:lang w:eastAsia="en-US"/>
              </w:rPr>
              <w:t xml:space="preserve">ООО </w:t>
            </w:r>
            <w:r w:rsidRPr="003A74E8">
              <w:rPr>
                <w:bCs/>
                <w:sz w:val="22"/>
                <w:szCs w:val="22"/>
                <w:lang w:eastAsia="en-US"/>
              </w:rPr>
              <w:t>«УК «ЖилКомплекс»</w:t>
            </w:r>
          </w:p>
        </w:tc>
        <w:tc>
          <w:tcPr>
            <w:tcW w:w="850" w:type="dxa"/>
            <w:vMerge w:val="restart"/>
            <w:vAlign w:val="center"/>
          </w:tcPr>
          <w:p w14:paraId="3AF00641" w14:textId="77777777" w:rsidR="003A74E8" w:rsidRPr="003A74E8" w:rsidRDefault="003A74E8" w:rsidP="003A74E8">
            <w:pPr>
              <w:jc w:val="center"/>
              <w:rPr>
                <w:sz w:val="22"/>
                <w:szCs w:val="22"/>
                <w:lang w:eastAsia="en-US"/>
              </w:rPr>
            </w:pPr>
            <w:r w:rsidRPr="003A74E8">
              <w:rPr>
                <w:sz w:val="22"/>
                <w:szCs w:val="22"/>
                <w:lang w:eastAsia="en-US"/>
              </w:rPr>
              <w:t>2025</w:t>
            </w:r>
          </w:p>
        </w:tc>
        <w:tc>
          <w:tcPr>
            <w:tcW w:w="1247" w:type="dxa"/>
            <w:vMerge w:val="restart"/>
            <w:vAlign w:val="center"/>
          </w:tcPr>
          <w:p w14:paraId="252CD0B2" w14:textId="77777777" w:rsidR="003A74E8" w:rsidRPr="003A74E8" w:rsidRDefault="003A74E8" w:rsidP="003A74E8">
            <w:pPr>
              <w:jc w:val="center"/>
              <w:rPr>
                <w:sz w:val="22"/>
                <w:szCs w:val="22"/>
                <w:lang w:eastAsia="en-US"/>
              </w:rPr>
            </w:pPr>
            <w:r w:rsidRPr="003A74E8">
              <w:rPr>
                <w:sz w:val="22"/>
                <w:szCs w:val="22"/>
                <w:lang w:eastAsia="en-US"/>
              </w:rPr>
              <w:t>58 486</w:t>
            </w:r>
          </w:p>
        </w:tc>
        <w:tc>
          <w:tcPr>
            <w:tcW w:w="1134" w:type="dxa"/>
            <w:vMerge w:val="restart"/>
            <w:vAlign w:val="center"/>
          </w:tcPr>
          <w:p w14:paraId="434EF16A" w14:textId="77777777" w:rsidR="003A74E8" w:rsidRPr="003A74E8" w:rsidRDefault="003A74E8" w:rsidP="003A74E8">
            <w:pPr>
              <w:jc w:val="center"/>
              <w:rPr>
                <w:sz w:val="22"/>
                <w:szCs w:val="22"/>
                <w:lang w:eastAsia="en-US"/>
              </w:rPr>
            </w:pPr>
            <w:r w:rsidRPr="003A74E8">
              <w:rPr>
                <w:sz w:val="22"/>
                <w:szCs w:val="22"/>
                <w:lang w:eastAsia="en-US"/>
              </w:rPr>
              <w:t>х</w:t>
            </w:r>
          </w:p>
        </w:tc>
        <w:tc>
          <w:tcPr>
            <w:tcW w:w="1021" w:type="dxa"/>
            <w:vMerge w:val="restart"/>
            <w:vAlign w:val="center"/>
          </w:tcPr>
          <w:p w14:paraId="4690448D" w14:textId="77777777" w:rsidR="003A74E8" w:rsidRPr="003A74E8" w:rsidRDefault="003A74E8" w:rsidP="003A74E8">
            <w:pPr>
              <w:jc w:val="center"/>
              <w:rPr>
                <w:sz w:val="22"/>
                <w:szCs w:val="22"/>
                <w:lang w:eastAsia="en-US"/>
              </w:rPr>
            </w:pPr>
            <w:r w:rsidRPr="003A74E8">
              <w:rPr>
                <w:sz w:val="22"/>
                <w:szCs w:val="22"/>
                <w:lang w:eastAsia="en-US"/>
              </w:rPr>
              <w:t>2,04</w:t>
            </w:r>
          </w:p>
        </w:tc>
        <w:tc>
          <w:tcPr>
            <w:tcW w:w="992" w:type="dxa"/>
            <w:vMerge w:val="restart"/>
            <w:vAlign w:val="center"/>
          </w:tcPr>
          <w:p w14:paraId="27A2B548" w14:textId="77777777" w:rsidR="003A74E8" w:rsidRPr="003A74E8" w:rsidRDefault="003A74E8" w:rsidP="003A74E8">
            <w:pPr>
              <w:jc w:val="center"/>
              <w:rPr>
                <w:sz w:val="22"/>
                <w:szCs w:val="22"/>
                <w:lang w:eastAsia="en-US"/>
              </w:rPr>
            </w:pPr>
            <w:r w:rsidRPr="003A74E8">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28115FC1" w14:textId="77777777" w:rsidR="003A74E8" w:rsidRPr="003A74E8" w:rsidRDefault="003A74E8" w:rsidP="003A74E8">
            <w:pPr>
              <w:ind w:left="-111" w:right="-109"/>
              <w:jc w:val="center"/>
              <w:rPr>
                <w:sz w:val="22"/>
                <w:szCs w:val="22"/>
                <w:lang w:eastAsia="en-US"/>
              </w:rPr>
            </w:pPr>
            <w:r w:rsidRPr="003A74E8">
              <w:rPr>
                <w:sz w:val="22"/>
                <w:szCs w:val="22"/>
                <w:lang w:eastAsia="en-US"/>
              </w:rPr>
              <w:t>191,6 кг.у.т./Гкал</w:t>
            </w:r>
          </w:p>
        </w:tc>
        <w:tc>
          <w:tcPr>
            <w:tcW w:w="1276" w:type="dxa"/>
            <w:vMerge w:val="restart"/>
            <w:vAlign w:val="center"/>
          </w:tcPr>
          <w:p w14:paraId="3D93255D" w14:textId="77777777" w:rsidR="003A74E8" w:rsidRPr="003A74E8" w:rsidRDefault="003A74E8" w:rsidP="003A74E8">
            <w:pPr>
              <w:jc w:val="center"/>
              <w:rPr>
                <w:sz w:val="22"/>
                <w:szCs w:val="22"/>
                <w:lang w:eastAsia="en-US"/>
              </w:rPr>
            </w:pPr>
            <w:r w:rsidRPr="003A74E8">
              <w:rPr>
                <w:sz w:val="22"/>
                <w:szCs w:val="22"/>
                <w:lang w:eastAsia="en-US"/>
              </w:rPr>
              <w:t>x</w:t>
            </w:r>
          </w:p>
        </w:tc>
        <w:tc>
          <w:tcPr>
            <w:tcW w:w="992" w:type="dxa"/>
            <w:vMerge w:val="restart"/>
            <w:vAlign w:val="center"/>
          </w:tcPr>
          <w:p w14:paraId="510D27BE" w14:textId="77777777" w:rsidR="003A74E8" w:rsidRPr="003A74E8" w:rsidRDefault="003A74E8" w:rsidP="003A74E8">
            <w:pPr>
              <w:jc w:val="center"/>
              <w:rPr>
                <w:sz w:val="22"/>
                <w:szCs w:val="22"/>
                <w:lang w:eastAsia="en-US"/>
              </w:rPr>
            </w:pPr>
            <w:r w:rsidRPr="003A74E8">
              <w:rPr>
                <w:sz w:val="22"/>
                <w:szCs w:val="22"/>
                <w:lang w:eastAsia="en-US"/>
              </w:rPr>
              <w:t>x</w:t>
            </w:r>
          </w:p>
        </w:tc>
      </w:tr>
      <w:tr w:rsidR="003A74E8" w:rsidRPr="003A74E8" w14:paraId="76A9B04B" w14:textId="77777777" w:rsidTr="003A74E8">
        <w:trPr>
          <w:trHeight w:val="276"/>
          <w:jc w:val="center"/>
        </w:trPr>
        <w:tc>
          <w:tcPr>
            <w:tcW w:w="1702" w:type="dxa"/>
            <w:vMerge/>
            <w:vAlign w:val="center"/>
          </w:tcPr>
          <w:p w14:paraId="0D8F780E" w14:textId="77777777" w:rsidR="003A74E8" w:rsidRPr="003A74E8" w:rsidRDefault="003A74E8" w:rsidP="003A74E8">
            <w:pPr>
              <w:ind w:left="-109" w:right="-105" w:hanging="108"/>
              <w:jc w:val="center"/>
              <w:rPr>
                <w:sz w:val="22"/>
                <w:szCs w:val="22"/>
                <w:lang w:eastAsia="en-US"/>
              </w:rPr>
            </w:pPr>
          </w:p>
        </w:tc>
        <w:tc>
          <w:tcPr>
            <w:tcW w:w="850" w:type="dxa"/>
            <w:vMerge/>
            <w:vAlign w:val="center"/>
          </w:tcPr>
          <w:p w14:paraId="53FD6DA1" w14:textId="77777777" w:rsidR="003A74E8" w:rsidRPr="003A74E8" w:rsidRDefault="003A74E8" w:rsidP="003A74E8">
            <w:pPr>
              <w:jc w:val="center"/>
              <w:rPr>
                <w:sz w:val="22"/>
                <w:szCs w:val="22"/>
                <w:lang w:eastAsia="en-US"/>
              </w:rPr>
            </w:pPr>
          </w:p>
        </w:tc>
        <w:tc>
          <w:tcPr>
            <w:tcW w:w="1247" w:type="dxa"/>
            <w:vMerge/>
            <w:vAlign w:val="center"/>
          </w:tcPr>
          <w:p w14:paraId="3C6395D7" w14:textId="77777777" w:rsidR="003A74E8" w:rsidRPr="003A74E8" w:rsidRDefault="003A74E8" w:rsidP="003A74E8">
            <w:pPr>
              <w:jc w:val="center"/>
              <w:rPr>
                <w:sz w:val="22"/>
                <w:szCs w:val="22"/>
                <w:lang w:eastAsia="en-US"/>
              </w:rPr>
            </w:pPr>
          </w:p>
        </w:tc>
        <w:tc>
          <w:tcPr>
            <w:tcW w:w="1134" w:type="dxa"/>
            <w:vMerge/>
            <w:vAlign w:val="center"/>
          </w:tcPr>
          <w:p w14:paraId="53781AE4" w14:textId="77777777" w:rsidR="003A74E8" w:rsidRPr="003A74E8" w:rsidRDefault="003A74E8" w:rsidP="003A74E8">
            <w:pPr>
              <w:jc w:val="center"/>
              <w:rPr>
                <w:sz w:val="22"/>
                <w:szCs w:val="22"/>
                <w:lang w:eastAsia="en-US"/>
              </w:rPr>
            </w:pPr>
          </w:p>
        </w:tc>
        <w:tc>
          <w:tcPr>
            <w:tcW w:w="1021" w:type="dxa"/>
            <w:vMerge/>
            <w:vAlign w:val="center"/>
          </w:tcPr>
          <w:p w14:paraId="41AC891A" w14:textId="77777777" w:rsidR="003A74E8" w:rsidRPr="003A74E8" w:rsidRDefault="003A74E8" w:rsidP="003A74E8">
            <w:pPr>
              <w:jc w:val="center"/>
              <w:rPr>
                <w:sz w:val="22"/>
                <w:szCs w:val="22"/>
                <w:lang w:eastAsia="en-US"/>
              </w:rPr>
            </w:pPr>
          </w:p>
        </w:tc>
        <w:tc>
          <w:tcPr>
            <w:tcW w:w="992" w:type="dxa"/>
            <w:vMerge/>
            <w:vAlign w:val="center"/>
          </w:tcPr>
          <w:p w14:paraId="13146FFB" w14:textId="77777777" w:rsidR="003A74E8" w:rsidRPr="003A74E8" w:rsidRDefault="003A74E8" w:rsidP="003A74E8">
            <w:pPr>
              <w:jc w:val="center"/>
              <w:rPr>
                <w:sz w:val="22"/>
                <w:szCs w:val="22"/>
                <w:lang w:eastAsia="en-US"/>
              </w:rPr>
            </w:pPr>
          </w:p>
        </w:tc>
        <w:tc>
          <w:tcPr>
            <w:tcW w:w="1276" w:type="dxa"/>
            <w:tcBorders>
              <w:top w:val="single" w:sz="4" w:space="0" w:color="auto"/>
              <w:left w:val="single" w:sz="4" w:space="0" w:color="auto"/>
              <w:right w:val="single" w:sz="4" w:space="0" w:color="auto"/>
            </w:tcBorders>
            <w:vAlign w:val="center"/>
          </w:tcPr>
          <w:p w14:paraId="1218B93E" w14:textId="77777777" w:rsidR="003A74E8" w:rsidRPr="003A74E8" w:rsidRDefault="003A74E8" w:rsidP="003A74E8">
            <w:pPr>
              <w:jc w:val="center"/>
              <w:rPr>
                <w:sz w:val="22"/>
                <w:szCs w:val="22"/>
                <w:lang w:eastAsia="en-US"/>
              </w:rPr>
            </w:pPr>
            <w:r w:rsidRPr="003A74E8">
              <w:rPr>
                <w:sz w:val="22"/>
                <w:szCs w:val="22"/>
                <w:lang w:eastAsia="en-US"/>
              </w:rPr>
              <w:t>6 764 Гкал</w:t>
            </w:r>
          </w:p>
        </w:tc>
        <w:tc>
          <w:tcPr>
            <w:tcW w:w="1276" w:type="dxa"/>
            <w:vMerge/>
            <w:vAlign w:val="center"/>
          </w:tcPr>
          <w:p w14:paraId="598736D2" w14:textId="77777777" w:rsidR="003A74E8" w:rsidRPr="003A74E8" w:rsidRDefault="003A74E8" w:rsidP="003A74E8">
            <w:pPr>
              <w:jc w:val="center"/>
              <w:rPr>
                <w:sz w:val="22"/>
                <w:szCs w:val="22"/>
                <w:lang w:eastAsia="en-US"/>
              </w:rPr>
            </w:pPr>
          </w:p>
        </w:tc>
        <w:tc>
          <w:tcPr>
            <w:tcW w:w="992" w:type="dxa"/>
            <w:vMerge/>
            <w:vAlign w:val="center"/>
          </w:tcPr>
          <w:p w14:paraId="334EF214" w14:textId="77777777" w:rsidR="003A74E8" w:rsidRPr="003A74E8" w:rsidRDefault="003A74E8" w:rsidP="003A74E8">
            <w:pPr>
              <w:jc w:val="center"/>
              <w:rPr>
                <w:sz w:val="22"/>
                <w:szCs w:val="22"/>
                <w:lang w:eastAsia="en-US"/>
              </w:rPr>
            </w:pPr>
          </w:p>
        </w:tc>
      </w:tr>
      <w:tr w:rsidR="003A74E8" w:rsidRPr="003A74E8" w14:paraId="57106719" w14:textId="77777777" w:rsidTr="003A74E8">
        <w:trPr>
          <w:trHeight w:val="495"/>
          <w:jc w:val="center"/>
        </w:trPr>
        <w:tc>
          <w:tcPr>
            <w:tcW w:w="1702" w:type="dxa"/>
            <w:vMerge/>
            <w:vAlign w:val="center"/>
          </w:tcPr>
          <w:p w14:paraId="66DD34F0" w14:textId="77777777" w:rsidR="003A74E8" w:rsidRPr="003A74E8" w:rsidRDefault="003A74E8" w:rsidP="003A74E8">
            <w:pPr>
              <w:jc w:val="center"/>
              <w:rPr>
                <w:sz w:val="22"/>
                <w:szCs w:val="22"/>
                <w:lang w:eastAsia="en-US"/>
              </w:rPr>
            </w:pPr>
          </w:p>
        </w:tc>
        <w:tc>
          <w:tcPr>
            <w:tcW w:w="850" w:type="dxa"/>
            <w:vAlign w:val="center"/>
          </w:tcPr>
          <w:p w14:paraId="4F44D997" w14:textId="77777777" w:rsidR="003A74E8" w:rsidRPr="003A74E8" w:rsidRDefault="003A74E8" w:rsidP="003A74E8">
            <w:pPr>
              <w:jc w:val="center"/>
              <w:rPr>
                <w:sz w:val="22"/>
                <w:szCs w:val="22"/>
                <w:lang w:eastAsia="en-US"/>
              </w:rPr>
            </w:pPr>
            <w:r w:rsidRPr="003A74E8">
              <w:rPr>
                <w:sz w:val="22"/>
                <w:szCs w:val="22"/>
                <w:lang w:eastAsia="en-US"/>
              </w:rPr>
              <w:t>2026</w:t>
            </w:r>
          </w:p>
        </w:tc>
        <w:tc>
          <w:tcPr>
            <w:tcW w:w="1247" w:type="dxa"/>
            <w:vAlign w:val="center"/>
          </w:tcPr>
          <w:p w14:paraId="1F5C601B" w14:textId="77777777" w:rsidR="003A74E8" w:rsidRPr="003A74E8" w:rsidRDefault="003A74E8" w:rsidP="003A74E8">
            <w:pPr>
              <w:jc w:val="center"/>
              <w:rPr>
                <w:sz w:val="22"/>
                <w:szCs w:val="22"/>
                <w:lang w:eastAsia="en-US"/>
              </w:rPr>
            </w:pPr>
            <w:r w:rsidRPr="003A74E8">
              <w:rPr>
                <w:sz w:val="22"/>
                <w:szCs w:val="22"/>
                <w:lang w:eastAsia="en-US"/>
              </w:rPr>
              <w:t>x</w:t>
            </w:r>
          </w:p>
        </w:tc>
        <w:tc>
          <w:tcPr>
            <w:tcW w:w="1134" w:type="dxa"/>
            <w:vAlign w:val="center"/>
          </w:tcPr>
          <w:p w14:paraId="35DFB504" w14:textId="77777777" w:rsidR="003A74E8" w:rsidRPr="003A74E8" w:rsidRDefault="003A74E8" w:rsidP="003A74E8">
            <w:pPr>
              <w:jc w:val="center"/>
              <w:rPr>
                <w:sz w:val="22"/>
                <w:szCs w:val="22"/>
                <w:lang w:eastAsia="en-US"/>
              </w:rPr>
            </w:pPr>
            <w:r w:rsidRPr="003A74E8">
              <w:rPr>
                <w:sz w:val="22"/>
                <w:szCs w:val="22"/>
                <w:lang w:eastAsia="en-US"/>
              </w:rPr>
              <w:t>1,00</w:t>
            </w:r>
          </w:p>
        </w:tc>
        <w:tc>
          <w:tcPr>
            <w:tcW w:w="1021" w:type="dxa"/>
            <w:vAlign w:val="center"/>
          </w:tcPr>
          <w:p w14:paraId="62301FAF" w14:textId="77777777" w:rsidR="003A74E8" w:rsidRPr="003A74E8" w:rsidRDefault="003A74E8" w:rsidP="003A74E8">
            <w:pPr>
              <w:jc w:val="center"/>
              <w:rPr>
                <w:sz w:val="22"/>
                <w:szCs w:val="22"/>
                <w:lang w:eastAsia="en-US"/>
              </w:rPr>
            </w:pPr>
            <w:r w:rsidRPr="003A74E8">
              <w:rPr>
                <w:sz w:val="22"/>
                <w:szCs w:val="22"/>
                <w:lang w:eastAsia="en-US"/>
              </w:rPr>
              <w:t>2,68</w:t>
            </w:r>
          </w:p>
        </w:tc>
        <w:tc>
          <w:tcPr>
            <w:tcW w:w="992" w:type="dxa"/>
            <w:vAlign w:val="center"/>
          </w:tcPr>
          <w:p w14:paraId="6B3C767B" w14:textId="77777777" w:rsidR="003A74E8" w:rsidRPr="003A74E8" w:rsidRDefault="003A74E8" w:rsidP="003A74E8">
            <w:pPr>
              <w:jc w:val="center"/>
              <w:rPr>
                <w:sz w:val="22"/>
                <w:szCs w:val="22"/>
                <w:lang w:eastAsia="en-US"/>
              </w:rPr>
            </w:pPr>
            <w:r w:rsidRPr="003A74E8">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099A3AD5" w14:textId="77777777" w:rsidR="003A74E8" w:rsidRPr="003A74E8" w:rsidRDefault="003A74E8" w:rsidP="003A74E8">
            <w:pPr>
              <w:jc w:val="center"/>
              <w:rPr>
                <w:sz w:val="22"/>
                <w:szCs w:val="22"/>
                <w:lang w:eastAsia="en-US"/>
              </w:rPr>
            </w:pPr>
            <w:r w:rsidRPr="003A74E8">
              <w:rPr>
                <w:sz w:val="22"/>
                <w:szCs w:val="22"/>
                <w:lang w:eastAsia="en-US"/>
              </w:rPr>
              <w:t xml:space="preserve">6 764 Гкал </w:t>
            </w:r>
          </w:p>
        </w:tc>
        <w:tc>
          <w:tcPr>
            <w:tcW w:w="1276" w:type="dxa"/>
            <w:vAlign w:val="center"/>
          </w:tcPr>
          <w:p w14:paraId="7CCFB173" w14:textId="77777777" w:rsidR="003A74E8" w:rsidRPr="003A74E8" w:rsidRDefault="003A74E8" w:rsidP="003A74E8">
            <w:pPr>
              <w:jc w:val="center"/>
              <w:rPr>
                <w:sz w:val="22"/>
                <w:szCs w:val="22"/>
                <w:lang w:eastAsia="en-US"/>
              </w:rPr>
            </w:pPr>
            <w:r w:rsidRPr="003A74E8">
              <w:rPr>
                <w:sz w:val="22"/>
                <w:szCs w:val="22"/>
                <w:lang w:eastAsia="en-US"/>
              </w:rPr>
              <w:t>x</w:t>
            </w:r>
          </w:p>
        </w:tc>
        <w:tc>
          <w:tcPr>
            <w:tcW w:w="992" w:type="dxa"/>
            <w:vAlign w:val="center"/>
          </w:tcPr>
          <w:p w14:paraId="46D79232" w14:textId="77777777" w:rsidR="003A74E8" w:rsidRPr="003A74E8" w:rsidRDefault="003A74E8" w:rsidP="003A74E8">
            <w:pPr>
              <w:jc w:val="center"/>
              <w:rPr>
                <w:sz w:val="22"/>
                <w:szCs w:val="22"/>
                <w:lang w:eastAsia="en-US"/>
              </w:rPr>
            </w:pPr>
            <w:r w:rsidRPr="003A74E8">
              <w:rPr>
                <w:sz w:val="22"/>
                <w:szCs w:val="22"/>
                <w:lang w:eastAsia="en-US"/>
              </w:rPr>
              <w:t>x</w:t>
            </w:r>
          </w:p>
        </w:tc>
      </w:tr>
      <w:tr w:rsidR="003A74E8" w:rsidRPr="003A74E8" w14:paraId="709E14A9" w14:textId="77777777" w:rsidTr="003A74E8">
        <w:trPr>
          <w:trHeight w:val="609"/>
          <w:jc w:val="center"/>
        </w:trPr>
        <w:tc>
          <w:tcPr>
            <w:tcW w:w="1702" w:type="dxa"/>
            <w:vMerge/>
            <w:vAlign w:val="center"/>
          </w:tcPr>
          <w:p w14:paraId="2B50093E" w14:textId="77777777" w:rsidR="003A74E8" w:rsidRPr="003A74E8" w:rsidRDefault="003A74E8" w:rsidP="003A74E8">
            <w:pPr>
              <w:jc w:val="center"/>
              <w:rPr>
                <w:sz w:val="22"/>
                <w:szCs w:val="22"/>
                <w:lang w:eastAsia="en-US"/>
              </w:rPr>
            </w:pPr>
          </w:p>
        </w:tc>
        <w:tc>
          <w:tcPr>
            <w:tcW w:w="850" w:type="dxa"/>
            <w:vAlign w:val="center"/>
          </w:tcPr>
          <w:p w14:paraId="387F5D3A" w14:textId="77777777" w:rsidR="003A74E8" w:rsidRPr="003A74E8" w:rsidRDefault="003A74E8" w:rsidP="003A74E8">
            <w:pPr>
              <w:jc w:val="center"/>
              <w:rPr>
                <w:sz w:val="22"/>
                <w:szCs w:val="22"/>
                <w:lang w:eastAsia="en-US"/>
              </w:rPr>
            </w:pPr>
            <w:r w:rsidRPr="003A74E8">
              <w:rPr>
                <w:sz w:val="22"/>
                <w:szCs w:val="22"/>
                <w:lang w:eastAsia="en-US"/>
              </w:rPr>
              <w:t>2027</w:t>
            </w:r>
          </w:p>
        </w:tc>
        <w:tc>
          <w:tcPr>
            <w:tcW w:w="1247" w:type="dxa"/>
            <w:vAlign w:val="center"/>
          </w:tcPr>
          <w:p w14:paraId="09283B69" w14:textId="77777777" w:rsidR="003A74E8" w:rsidRPr="003A74E8" w:rsidRDefault="003A74E8" w:rsidP="003A74E8">
            <w:pPr>
              <w:jc w:val="center"/>
              <w:rPr>
                <w:sz w:val="22"/>
                <w:szCs w:val="22"/>
                <w:lang w:eastAsia="en-US"/>
              </w:rPr>
            </w:pPr>
            <w:r w:rsidRPr="003A74E8">
              <w:rPr>
                <w:sz w:val="22"/>
                <w:szCs w:val="22"/>
                <w:lang w:eastAsia="en-US"/>
              </w:rPr>
              <w:t>x</w:t>
            </w:r>
          </w:p>
        </w:tc>
        <w:tc>
          <w:tcPr>
            <w:tcW w:w="1134" w:type="dxa"/>
            <w:vAlign w:val="center"/>
          </w:tcPr>
          <w:p w14:paraId="677BED9B" w14:textId="77777777" w:rsidR="003A74E8" w:rsidRPr="003A74E8" w:rsidRDefault="003A74E8" w:rsidP="003A74E8">
            <w:pPr>
              <w:jc w:val="center"/>
              <w:rPr>
                <w:sz w:val="22"/>
                <w:szCs w:val="22"/>
                <w:lang w:eastAsia="en-US"/>
              </w:rPr>
            </w:pPr>
            <w:r w:rsidRPr="003A74E8">
              <w:rPr>
                <w:sz w:val="22"/>
                <w:szCs w:val="22"/>
                <w:lang w:eastAsia="en-US"/>
              </w:rPr>
              <w:t>1,00</w:t>
            </w:r>
          </w:p>
        </w:tc>
        <w:tc>
          <w:tcPr>
            <w:tcW w:w="1021" w:type="dxa"/>
            <w:vAlign w:val="center"/>
          </w:tcPr>
          <w:p w14:paraId="18573192" w14:textId="77777777" w:rsidR="003A74E8" w:rsidRPr="003A74E8" w:rsidRDefault="003A74E8" w:rsidP="003A74E8">
            <w:pPr>
              <w:jc w:val="center"/>
              <w:rPr>
                <w:sz w:val="22"/>
                <w:szCs w:val="22"/>
                <w:lang w:eastAsia="en-US"/>
              </w:rPr>
            </w:pPr>
            <w:r w:rsidRPr="003A74E8">
              <w:rPr>
                <w:sz w:val="22"/>
                <w:szCs w:val="22"/>
                <w:lang w:eastAsia="en-US"/>
              </w:rPr>
              <w:t>2,62</w:t>
            </w:r>
          </w:p>
        </w:tc>
        <w:tc>
          <w:tcPr>
            <w:tcW w:w="992" w:type="dxa"/>
            <w:vAlign w:val="center"/>
          </w:tcPr>
          <w:p w14:paraId="641574D8" w14:textId="77777777" w:rsidR="003A74E8" w:rsidRPr="003A74E8" w:rsidRDefault="003A74E8" w:rsidP="003A74E8">
            <w:pPr>
              <w:jc w:val="center"/>
              <w:rPr>
                <w:sz w:val="22"/>
                <w:szCs w:val="22"/>
                <w:lang w:eastAsia="en-US"/>
              </w:rPr>
            </w:pPr>
            <w:r w:rsidRPr="003A74E8">
              <w:rPr>
                <w:sz w:val="22"/>
                <w:szCs w:val="22"/>
                <w:lang w:eastAsia="en-US"/>
              </w:rPr>
              <w:t>x</w:t>
            </w:r>
          </w:p>
        </w:tc>
        <w:tc>
          <w:tcPr>
            <w:tcW w:w="1276" w:type="dxa"/>
            <w:vAlign w:val="center"/>
          </w:tcPr>
          <w:p w14:paraId="26307543" w14:textId="77777777" w:rsidR="003A74E8" w:rsidRPr="003A74E8" w:rsidRDefault="003A74E8" w:rsidP="003A74E8">
            <w:pPr>
              <w:jc w:val="center"/>
              <w:rPr>
                <w:sz w:val="22"/>
                <w:szCs w:val="22"/>
                <w:lang w:eastAsia="en-US"/>
              </w:rPr>
            </w:pPr>
            <w:r w:rsidRPr="003A74E8">
              <w:rPr>
                <w:sz w:val="22"/>
                <w:szCs w:val="22"/>
                <w:lang w:eastAsia="en-US"/>
              </w:rPr>
              <w:t xml:space="preserve">6 764 Гкал </w:t>
            </w:r>
          </w:p>
        </w:tc>
        <w:tc>
          <w:tcPr>
            <w:tcW w:w="1276" w:type="dxa"/>
            <w:vAlign w:val="center"/>
          </w:tcPr>
          <w:p w14:paraId="2C0F494F" w14:textId="77777777" w:rsidR="003A74E8" w:rsidRPr="003A74E8" w:rsidRDefault="003A74E8" w:rsidP="003A74E8">
            <w:pPr>
              <w:jc w:val="center"/>
              <w:rPr>
                <w:sz w:val="22"/>
                <w:szCs w:val="22"/>
                <w:lang w:eastAsia="en-US"/>
              </w:rPr>
            </w:pPr>
            <w:r w:rsidRPr="003A74E8">
              <w:rPr>
                <w:sz w:val="22"/>
                <w:szCs w:val="22"/>
                <w:lang w:eastAsia="en-US"/>
              </w:rPr>
              <w:t>x</w:t>
            </w:r>
          </w:p>
        </w:tc>
        <w:tc>
          <w:tcPr>
            <w:tcW w:w="992" w:type="dxa"/>
            <w:vAlign w:val="center"/>
          </w:tcPr>
          <w:p w14:paraId="617C177E" w14:textId="77777777" w:rsidR="003A74E8" w:rsidRPr="003A74E8" w:rsidRDefault="003A74E8" w:rsidP="003A74E8">
            <w:pPr>
              <w:jc w:val="center"/>
              <w:rPr>
                <w:sz w:val="22"/>
                <w:szCs w:val="22"/>
                <w:lang w:eastAsia="en-US"/>
              </w:rPr>
            </w:pPr>
            <w:r w:rsidRPr="003A74E8">
              <w:rPr>
                <w:sz w:val="22"/>
                <w:szCs w:val="22"/>
                <w:lang w:eastAsia="en-US"/>
              </w:rPr>
              <w:t>x</w:t>
            </w:r>
          </w:p>
        </w:tc>
      </w:tr>
      <w:tr w:rsidR="003A74E8" w:rsidRPr="003A74E8" w14:paraId="0348A4E4" w14:textId="77777777" w:rsidTr="003A74E8">
        <w:trPr>
          <w:trHeight w:val="561"/>
          <w:jc w:val="center"/>
        </w:trPr>
        <w:tc>
          <w:tcPr>
            <w:tcW w:w="1702" w:type="dxa"/>
            <w:vMerge/>
            <w:vAlign w:val="center"/>
          </w:tcPr>
          <w:p w14:paraId="7B8B9A11" w14:textId="77777777" w:rsidR="003A74E8" w:rsidRPr="003A74E8" w:rsidRDefault="003A74E8" w:rsidP="003A74E8">
            <w:pPr>
              <w:jc w:val="center"/>
              <w:rPr>
                <w:sz w:val="22"/>
                <w:szCs w:val="22"/>
                <w:lang w:eastAsia="en-US"/>
              </w:rPr>
            </w:pPr>
          </w:p>
        </w:tc>
        <w:tc>
          <w:tcPr>
            <w:tcW w:w="850" w:type="dxa"/>
            <w:vAlign w:val="center"/>
          </w:tcPr>
          <w:p w14:paraId="35A275FD" w14:textId="77777777" w:rsidR="003A74E8" w:rsidRPr="003A74E8" w:rsidRDefault="003A74E8" w:rsidP="003A74E8">
            <w:pPr>
              <w:jc w:val="center"/>
              <w:rPr>
                <w:sz w:val="22"/>
                <w:szCs w:val="22"/>
                <w:lang w:eastAsia="en-US"/>
              </w:rPr>
            </w:pPr>
            <w:r w:rsidRPr="003A74E8">
              <w:rPr>
                <w:sz w:val="22"/>
                <w:szCs w:val="22"/>
                <w:lang w:eastAsia="en-US"/>
              </w:rPr>
              <w:t>2028</w:t>
            </w:r>
          </w:p>
        </w:tc>
        <w:tc>
          <w:tcPr>
            <w:tcW w:w="1247" w:type="dxa"/>
            <w:vAlign w:val="center"/>
          </w:tcPr>
          <w:p w14:paraId="34952F78" w14:textId="77777777" w:rsidR="003A74E8" w:rsidRPr="003A74E8" w:rsidRDefault="003A74E8" w:rsidP="003A74E8">
            <w:pPr>
              <w:jc w:val="center"/>
              <w:rPr>
                <w:sz w:val="22"/>
                <w:szCs w:val="22"/>
                <w:lang w:eastAsia="en-US"/>
              </w:rPr>
            </w:pPr>
            <w:r w:rsidRPr="003A74E8">
              <w:rPr>
                <w:sz w:val="22"/>
                <w:szCs w:val="22"/>
                <w:lang w:eastAsia="en-US"/>
              </w:rPr>
              <w:t>x</w:t>
            </w:r>
          </w:p>
        </w:tc>
        <w:tc>
          <w:tcPr>
            <w:tcW w:w="1134" w:type="dxa"/>
            <w:vAlign w:val="center"/>
          </w:tcPr>
          <w:p w14:paraId="5A4AF026" w14:textId="77777777" w:rsidR="003A74E8" w:rsidRPr="003A74E8" w:rsidRDefault="003A74E8" w:rsidP="003A74E8">
            <w:pPr>
              <w:jc w:val="center"/>
              <w:rPr>
                <w:sz w:val="22"/>
                <w:szCs w:val="22"/>
                <w:lang w:eastAsia="en-US"/>
              </w:rPr>
            </w:pPr>
            <w:r w:rsidRPr="003A74E8">
              <w:rPr>
                <w:sz w:val="22"/>
                <w:szCs w:val="22"/>
                <w:lang w:eastAsia="en-US"/>
              </w:rPr>
              <w:t>1,00</w:t>
            </w:r>
          </w:p>
        </w:tc>
        <w:tc>
          <w:tcPr>
            <w:tcW w:w="1021" w:type="dxa"/>
            <w:vAlign w:val="center"/>
          </w:tcPr>
          <w:p w14:paraId="07EBCEAE" w14:textId="77777777" w:rsidR="003A74E8" w:rsidRPr="003A74E8" w:rsidRDefault="003A74E8" w:rsidP="003A74E8">
            <w:pPr>
              <w:jc w:val="center"/>
              <w:rPr>
                <w:sz w:val="22"/>
                <w:szCs w:val="22"/>
                <w:lang w:eastAsia="en-US"/>
              </w:rPr>
            </w:pPr>
            <w:r w:rsidRPr="003A74E8">
              <w:rPr>
                <w:sz w:val="22"/>
                <w:szCs w:val="22"/>
                <w:lang w:eastAsia="en-US"/>
              </w:rPr>
              <w:t>0,38</w:t>
            </w:r>
          </w:p>
        </w:tc>
        <w:tc>
          <w:tcPr>
            <w:tcW w:w="992" w:type="dxa"/>
            <w:vAlign w:val="center"/>
          </w:tcPr>
          <w:p w14:paraId="7C6499C3" w14:textId="77777777" w:rsidR="003A74E8" w:rsidRPr="003A74E8" w:rsidRDefault="003A74E8" w:rsidP="003A74E8">
            <w:pPr>
              <w:jc w:val="center"/>
              <w:rPr>
                <w:sz w:val="22"/>
                <w:szCs w:val="22"/>
                <w:lang w:eastAsia="en-US"/>
              </w:rPr>
            </w:pPr>
            <w:r w:rsidRPr="003A74E8">
              <w:rPr>
                <w:sz w:val="22"/>
                <w:szCs w:val="22"/>
                <w:lang w:eastAsia="en-US"/>
              </w:rPr>
              <w:t>x</w:t>
            </w:r>
          </w:p>
        </w:tc>
        <w:tc>
          <w:tcPr>
            <w:tcW w:w="1276" w:type="dxa"/>
            <w:vAlign w:val="center"/>
          </w:tcPr>
          <w:p w14:paraId="3A6BC2A7" w14:textId="77777777" w:rsidR="003A74E8" w:rsidRPr="003A74E8" w:rsidRDefault="003A74E8" w:rsidP="003A74E8">
            <w:pPr>
              <w:jc w:val="center"/>
              <w:rPr>
                <w:sz w:val="22"/>
                <w:szCs w:val="22"/>
                <w:lang w:eastAsia="en-US"/>
              </w:rPr>
            </w:pPr>
            <w:r w:rsidRPr="003A74E8">
              <w:rPr>
                <w:sz w:val="22"/>
                <w:szCs w:val="22"/>
                <w:lang w:eastAsia="en-US"/>
              </w:rPr>
              <w:t xml:space="preserve">6 764 Гкал </w:t>
            </w:r>
          </w:p>
        </w:tc>
        <w:tc>
          <w:tcPr>
            <w:tcW w:w="1276" w:type="dxa"/>
            <w:vAlign w:val="center"/>
          </w:tcPr>
          <w:p w14:paraId="53176166" w14:textId="77777777" w:rsidR="003A74E8" w:rsidRPr="003A74E8" w:rsidRDefault="003A74E8" w:rsidP="003A74E8">
            <w:pPr>
              <w:jc w:val="center"/>
              <w:rPr>
                <w:sz w:val="22"/>
                <w:szCs w:val="22"/>
                <w:lang w:eastAsia="en-US"/>
              </w:rPr>
            </w:pPr>
            <w:r w:rsidRPr="003A74E8">
              <w:rPr>
                <w:sz w:val="22"/>
                <w:szCs w:val="22"/>
                <w:lang w:eastAsia="en-US"/>
              </w:rPr>
              <w:t>x</w:t>
            </w:r>
          </w:p>
        </w:tc>
        <w:tc>
          <w:tcPr>
            <w:tcW w:w="992" w:type="dxa"/>
            <w:vAlign w:val="center"/>
          </w:tcPr>
          <w:p w14:paraId="43007300" w14:textId="77777777" w:rsidR="003A74E8" w:rsidRPr="003A74E8" w:rsidRDefault="003A74E8" w:rsidP="003A74E8">
            <w:pPr>
              <w:jc w:val="center"/>
              <w:rPr>
                <w:sz w:val="22"/>
                <w:szCs w:val="22"/>
                <w:lang w:eastAsia="en-US"/>
              </w:rPr>
            </w:pPr>
            <w:r w:rsidRPr="003A74E8">
              <w:rPr>
                <w:sz w:val="22"/>
                <w:szCs w:val="22"/>
                <w:lang w:eastAsia="en-US"/>
              </w:rPr>
              <w:t>x</w:t>
            </w:r>
          </w:p>
        </w:tc>
      </w:tr>
      <w:tr w:rsidR="003A74E8" w:rsidRPr="003A74E8" w14:paraId="62DD80CE" w14:textId="77777777" w:rsidTr="003A74E8">
        <w:trPr>
          <w:trHeight w:val="678"/>
          <w:jc w:val="center"/>
        </w:trPr>
        <w:tc>
          <w:tcPr>
            <w:tcW w:w="1702" w:type="dxa"/>
            <w:vMerge/>
            <w:vAlign w:val="center"/>
          </w:tcPr>
          <w:p w14:paraId="14EA62CC" w14:textId="77777777" w:rsidR="003A74E8" w:rsidRPr="003A74E8" w:rsidRDefault="003A74E8" w:rsidP="003A74E8">
            <w:pPr>
              <w:jc w:val="center"/>
              <w:rPr>
                <w:sz w:val="22"/>
                <w:szCs w:val="22"/>
                <w:lang w:eastAsia="en-US"/>
              </w:rPr>
            </w:pPr>
          </w:p>
        </w:tc>
        <w:tc>
          <w:tcPr>
            <w:tcW w:w="850" w:type="dxa"/>
            <w:vAlign w:val="center"/>
          </w:tcPr>
          <w:p w14:paraId="7EDCE6C7" w14:textId="77777777" w:rsidR="003A74E8" w:rsidRPr="003A74E8" w:rsidRDefault="003A74E8" w:rsidP="003A74E8">
            <w:pPr>
              <w:jc w:val="center"/>
              <w:rPr>
                <w:sz w:val="22"/>
                <w:szCs w:val="22"/>
                <w:lang w:eastAsia="en-US"/>
              </w:rPr>
            </w:pPr>
            <w:r w:rsidRPr="003A74E8">
              <w:rPr>
                <w:sz w:val="22"/>
                <w:szCs w:val="22"/>
                <w:lang w:eastAsia="en-US"/>
              </w:rPr>
              <w:t>2029</w:t>
            </w:r>
          </w:p>
        </w:tc>
        <w:tc>
          <w:tcPr>
            <w:tcW w:w="1247" w:type="dxa"/>
            <w:vAlign w:val="center"/>
          </w:tcPr>
          <w:p w14:paraId="7B8E59C0" w14:textId="77777777" w:rsidR="003A74E8" w:rsidRPr="003A74E8" w:rsidRDefault="003A74E8" w:rsidP="003A74E8">
            <w:pPr>
              <w:jc w:val="center"/>
              <w:rPr>
                <w:sz w:val="22"/>
                <w:szCs w:val="22"/>
                <w:lang w:eastAsia="en-US"/>
              </w:rPr>
            </w:pPr>
            <w:r w:rsidRPr="003A74E8">
              <w:rPr>
                <w:sz w:val="22"/>
                <w:szCs w:val="22"/>
                <w:lang w:eastAsia="en-US"/>
              </w:rPr>
              <w:t>x</w:t>
            </w:r>
          </w:p>
        </w:tc>
        <w:tc>
          <w:tcPr>
            <w:tcW w:w="1134" w:type="dxa"/>
            <w:vAlign w:val="center"/>
          </w:tcPr>
          <w:p w14:paraId="1F160586" w14:textId="77777777" w:rsidR="003A74E8" w:rsidRPr="003A74E8" w:rsidRDefault="003A74E8" w:rsidP="003A74E8">
            <w:pPr>
              <w:jc w:val="center"/>
              <w:rPr>
                <w:sz w:val="22"/>
                <w:szCs w:val="22"/>
                <w:lang w:eastAsia="en-US"/>
              </w:rPr>
            </w:pPr>
            <w:r w:rsidRPr="003A74E8">
              <w:rPr>
                <w:sz w:val="22"/>
                <w:szCs w:val="22"/>
                <w:lang w:eastAsia="en-US"/>
              </w:rPr>
              <w:t>1,00</w:t>
            </w:r>
          </w:p>
        </w:tc>
        <w:tc>
          <w:tcPr>
            <w:tcW w:w="1021" w:type="dxa"/>
            <w:vAlign w:val="center"/>
          </w:tcPr>
          <w:p w14:paraId="2ADEB960" w14:textId="77777777" w:rsidR="003A74E8" w:rsidRPr="003A74E8" w:rsidRDefault="003A74E8" w:rsidP="003A74E8">
            <w:pPr>
              <w:jc w:val="center"/>
              <w:rPr>
                <w:sz w:val="22"/>
                <w:szCs w:val="22"/>
                <w:lang w:eastAsia="en-US"/>
              </w:rPr>
            </w:pPr>
            <w:r w:rsidRPr="003A74E8">
              <w:rPr>
                <w:sz w:val="22"/>
                <w:szCs w:val="22"/>
                <w:lang w:eastAsia="en-US"/>
              </w:rPr>
              <w:t>1,39</w:t>
            </w:r>
          </w:p>
        </w:tc>
        <w:tc>
          <w:tcPr>
            <w:tcW w:w="992" w:type="dxa"/>
            <w:vAlign w:val="center"/>
          </w:tcPr>
          <w:p w14:paraId="3D7A6D98" w14:textId="77777777" w:rsidR="003A74E8" w:rsidRPr="003A74E8" w:rsidRDefault="003A74E8" w:rsidP="003A74E8">
            <w:pPr>
              <w:jc w:val="center"/>
              <w:rPr>
                <w:sz w:val="22"/>
                <w:szCs w:val="22"/>
                <w:lang w:eastAsia="en-US"/>
              </w:rPr>
            </w:pPr>
            <w:r w:rsidRPr="003A74E8">
              <w:rPr>
                <w:sz w:val="22"/>
                <w:szCs w:val="22"/>
                <w:lang w:eastAsia="en-US"/>
              </w:rPr>
              <w:t>x</w:t>
            </w:r>
          </w:p>
        </w:tc>
        <w:tc>
          <w:tcPr>
            <w:tcW w:w="1276" w:type="dxa"/>
            <w:vAlign w:val="center"/>
          </w:tcPr>
          <w:p w14:paraId="1CCB3245" w14:textId="77777777" w:rsidR="003A74E8" w:rsidRPr="003A74E8" w:rsidRDefault="003A74E8" w:rsidP="003A74E8">
            <w:pPr>
              <w:jc w:val="center"/>
              <w:rPr>
                <w:sz w:val="22"/>
                <w:szCs w:val="22"/>
                <w:lang w:eastAsia="en-US"/>
              </w:rPr>
            </w:pPr>
            <w:r w:rsidRPr="003A74E8">
              <w:rPr>
                <w:sz w:val="22"/>
                <w:szCs w:val="22"/>
                <w:lang w:eastAsia="en-US"/>
              </w:rPr>
              <w:t xml:space="preserve">6 764 Гкал </w:t>
            </w:r>
          </w:p>
        </w:tc>
        <w:tc>
          <w:tcPr>
            <w:tcW w:w="1276" w:type="dxa"/>
            <w:vAlign w:val="center"/>
          </w:tcPr>
          <w:p w14:paraId="3A543092" w14:textId="77777777" w:rsidR="003A74E8" w:rsidRPr="003A74E8" w:rsidRDefault="003A74E8" w:rsidP="003A74E8">
            <w:pPr>
              <w:jc w:val="center"/>
              <w:rPr>
                <w:sz w:val="22"/>
                <w:szCs w:val="22"/>
                <w:lang w:eastAsia="en-US"/>
              </w:rPr>
            </w:pPr>
            <w:r w:rsidRPr="003A74E8">
              <w:rPr>
                <w:sz w:val="22"/>
                <w:szCs w:val="22"/>
                <w:lang w:eastAsia="en-US"/>
              </w:rPr>
              <w:t>x</w:t>
            </w:r>
          </w:p>
        </w:tc>
        <w:tc>
          <w:tcPr>
            <w:tcW w:w="992" w:type="dxa"/>
            <w:vAlign w:val="center"/>
          </w:tcPr>
          <w:p w14:paraId="4AD83106" w14:textId="77777777" w:rsidR="003A74E8" w:rsidRPr="003A74E8" w:rsidRDefault="003A74E8" w:rsidP="003A74E8">
            <w:pPr>
              <w:jc w:val="center"/>
              <w:rPr>
                <w:sz w:val="22"/>
                <w:szCs w:val="22"/>
                <w:lang w:eastAsia="en-US"/>
              </w:rPr>
            </w:pPr>
            <w:r w:rsidRPr="003A74E8">
              <w:rPr>
                <w:sz w:val="22"/>
                <w:szCs w:val="22"/>
                <w:lang w:eastAsia="en-US"/>
              </w:rPr>
              <w:t>x</w:t>
            </w:r>
          </w:p>
        </w:tc>
      </w:tr>
    </w:tbl>
    <w:p w14:paraId="66A33F91" w14:textId="77777777" w:rsidR="003A74E8" w:rsidRPr="003A74E8" w:rsidRDefault="003A74E8" w:rsidP="003A74E8">
      <w:pPr>
        <w:tabs>
          <w:tab w:val="left" w:pos="5529"/>
        </w:tabs>
        <w:ind w:left="4820"/>
        <w:jc w:val="center"/>
        <w:rPr>
          <w:sz w:val="28"/>
          <w:szCs w:val="28"/>
        </w:rPr>
      </w:pPr>
    </w:p>
    <w:p w14:paraId="1FCA8AA0" w14:textId="77777777" w:rsidR="003A74E8" w:rsidRPr="003A74E8" w:rsidRDefault="003A74E8" w:rsidP="003A74E8">
      <w:pPr>
        <w:rPr>
          <w:sz w:val="28"/>
          <w:szCs w:val="28"/>
        </w:rPr>
      </w:pPr>
      <w:r w:rsidRPr="003A74E8">
        <w:rPr>
          <w:sz w:val="28"/>
          <w:szCs w:val="28"/>
        </w:rPr>
        <w:br w:type="page"/>
      </w:r>
    </w:p>
    <w:p w14:paraId="1DC79103" w14:textId="44E17A2E" w:rsidR="003A74E8" w:rsidRPr="009675EF" w:rsidRDefault="003A74E8" w:rsidP="003A74E8">
      <w:pPr>
        <w:tabs>
          <w:tab w:val="left" w:pos="9214"/>
        </w:tabs>
        <w:ind w:right="-739" w:firstLine="5387"/>
      </w:pPr>
      <w:r w:rsidRPr="009675EF">
        <w:lastRenderedPageBreak/>
        <w:t xml:space="preserve">Приложение № </w:t>
      </w:r>
      <w:r>
        <w:t xml:space="preserve">3 </w:t>
      </w:r>
      <w:r w:rsidRPr="009675EF">
        <w:t xml:space="preserve">к </w:t>
      </w:r>
      <w:r>
        <w:t>протоколу</w:t>
      </w:r>
      <w:r w:rsidRPr="009675EF">
        <w:t xml:space="preserve"> № </w:t>
      </w:r>
      <w:r>
        <w:t>18</w:t>
      </w:r>
    </w:p>
    <w:p w14:paraId="0C12F224" w14:textId="77777777" w:rsidR="003A74E8" w:rsidRPr="009675EF" w:rsidRDefault="003A74E8" w:rsidP="003A74E8">
      <w:pPr>
        <w:tabs>
          <w:tab w:val="left" w:pos="9214"/>
        </w:tabs>
        <w:ind w:right="-739" w:firstLine="5387"/>
      </w:pPr>
      <w:r w:rsidRPr="009675EF">
        <w:t>заседания правления Региональной</w:t>
      </w:r>
    </w:p>
    <w:p w14:paraId="4DDFFE95" w14:textId="77777777" w:rsidR="003A74E8" w:rsidRPr="009675EF" w:rsidRDefault="003A74E8" w:rsidP="003A74E8">
      <w:pPr>
        <w:tabs>
          <w:tab w:val="left" w:pos="9214"/>
        </w:tabs>
        <w:ind w:right="-739" w:firstLine="5387"/>
      </w:pPr>
      <w:r w:rsidRPr="009675EF">
        <w:t>энергетической комиссии</w:t>
      </w:r>
    </w:p>
    <w:p w14:paraId="25367A1D" w14:textId="77777777" w:rsidR="003A74E8" w:rsidRDefault="003A74E8" w:rsidP="003A74E8">
      <w:pPr>
        <w:tabs>
          <w:tab w:val="left" w:pos="9214"/>
        </w:tabs>
        <w:ind w:right="-739" w:firstLine="5387"/>
      </w:pPr>
      <w:r w:rsidRPr="009675EF">
        <w:t xml:space="preserve">Кузбасса от </w:t>
      </w:r>
      <w:r>
        <w:t>13</w:t>
      </w:r>
      <w:r w:rsidRPr="009675EF">
        <w:t>.</w:t>
      </w:r>
      <w:r>
        <w:t>03</w:t>
      </w:r>
      <w:r w:rsidRPr="009675EF">
        <w:t>.202</w:t>
      </w:r>
      <w:r>
        <w:t>5</w:t>
      </w:r>
    </w:p>
    <w:p w14:paraId="35F77829" w14:textId="77777777" w:rsidR="003A74E8" w:rsidRDefault="003A74E8" w:rsidP="003A74E8">
      <w:pPr>
        <w:tabs>
          <w:tab w:val="left" w:pos="9214"/>
        </w:tabs>
        <w:ind w:right="-739" w:firstLine="5387"/>
      </w:pPr>
    </w:p>
    <w:p w14:paraId="1D5094E3" w14:textId="77777777" w:rsidR="003A74E8" w:rsidRPr="003A74E8" w:rsidRDefault="003A74E8" w:rsidP="003A74E8">
      <w:pPr>
        <w:ind w:left="-284"/>
        <w:jc w:val="center"/>
        <w:rPr>
          <w:b/>
          <w:bCs/>
          <w:sz w:val="18"/>
          <w:szCs w:val="28"/>
          <w:lang w:eastAsia="en-US"/>
        </w:rPr>
      </w:pPr>
    </w:p>
    <w:p w14:paraId="376C848F" w14:textId="77777777" w:rsidR="003A74E8" w:rsidRPr="003A74E8" w:rsidRDefault="003A74E8" w:rsidP="003A74E8">
      <w:pPr>
        <w:ind w:left="-284"/>
        <w:jc w:val="center"/>
        <w:rPr>
          <w:b/>
          <w:bCs/>
          <w:sz w:val="28"/>
          <w:szCs w:val="28"/>
          <w:lang w:eastAsia="en-US"/>
        </w:rPr>
      </w:pPr>
      <w:r w:rsidRPr="003A74E8">
        <w:rPr>
          <w:b/>
          <w:bCs/>
          <w:sz w:val="28"/>
          <w:szCs w:val="28"/>
          <w:lang w:eastAsia="en-US"/>
        </w:rPr>
        <w:t>Долгосрочные тарифы ООО «УК «ЖилКомплекс» на тепловую энергию, реализуемую на потребительском</w:t>
      </w:r>
      <w:r w:rsidRPr="003A74E8">
        <w:rPr>
          <w:b/>
          <w:color w:val="000000"/>
          <w:kern w:val="32"/>
          <w:sz w:val="28"/>
          <w:szCs w:val="28"/>
          <w:lang w:eastAsia="en-US"/>
        </w:rPr>
        <w:t xml:space="preserve"> рынке Мысков</w:t>
      </w:r>
      <w:r w:rsidRPr="003A74E8">
        <w:rPr>
          <w:b/>
          <w:bCs/>
          <w:sz w:val="28"/>
          <w:szCs w:val="28"/>
          <w:lang w:eastAsia="en-US"/>
        </w:rPr>
        <w:t xml:space="preserve">ского </w:t>
      </w:r>
      <w:r w:rsidRPr="003A74E8">
        <w:rPr>
          <w:b/>
          <w:color w:val="000000"/>
          <w:kern w:val="32"/>
          <w:sz w:val="28"/>
          <w:szCs w:val="28"/>
          <w:lang w:eastAsia="en-US"/>
        </w:rPr>
        <w:t xml:space="preserve">городского округа, </w:t>
      </w:r>
      <w:r w:rsidRPr="003A74E8">
        <w:rPr>
          <w:b/>
          <w:color w:val="000000"/>
          <w:kern w:val="32"/>
          <w:sz w:val="28"/>
          <w:szCs w:val="28"/>
          <w:lang w:eastAsia="en-US"/>
        </w:rPr>
        <w:br/>
      </w:r>
      <w:r w:rsidRPr="003A74E8">
        <w:rPr>
          <w:b/>
          <w:bCs/>
          <w:sz w:val="28"/>
          <w:szCs w:val="28"/>
          <w:lang w:eastAsia="en-US"/>
        </w:rPr>
        <w:t>на период с 14.03.2025 по 31.12.2029</w:t>
      </w:r>
    </w:p>
    <w:p w14:paraId="59262F59" w14:textId="77777777" w:rsidR="003A74E8" w:rsidRPr="003A74E8" w:rsidRDefault="003A74E8" w:rsidP="003A74E8">
      <w:pPr>
        <w:jc w:val="center"/>
        <w:rPr>
          <w:b/>
          <w:bCs/>
          <w:sz w:val="28"/>
          <w:szCs w:val="28"/>
          <w:lang w:eastAsia="en-US"/>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2084"/>
        <w:gridCol w:w="1417"/>
        <w:gridCol w:w="992"/>
        <w:gridCol w:w="751"/>
        <w:gridCol w:w="851"/>
        <w:gridCol w:w="666"/>
        <w:gridCol w:w="610"/>
        <w:gridCol w:w="885"/>
      </w:tblGrid>
      <w:tr w:rsidR="003A74E8" w:rsidRPr="003A74E8" w14:paraId="321D7240" w14:textId="77777777" w:rsidTr="00946BFA">
        <w:trPr>
          <w:trHeight w:val="295"/>
          <w:jc w:val="center"/>
        </w:trPr>
        <w:tc>
          <w:tcPr>
            <w:tcW w:w="1739" w:type="dxa"/>
            <w:vMerge w:val="restart"/>
            <w:shd w:val="clear" w:color="auto" w:fill="auto"/>
            <w:vAlign w:val="center"/>
          </w:tcPr>
          <w:p w14:paraId="28F35B86" w14:textId="77777777" w:rsidR="003A74E8" w:rsidRPr="003A74E8" w:rsidRDefault="003A74E8" w:rsidP="003A74E8">
            <w:pPr>
              <w:ind w:left="-80" w:right="-106"/>
              <w:jc w:val="center"/>
              <w:rPr>
                <w:sz w:val="22"/>
                <w:szCs w:val="22"/>
                <w:lang w:eastAsia="en-US"/>
              </w:rPr>
            </w:pPr>
            <w:r w:rsidRPr="003A74E8">
              <w:rPr>
                <w:sz w:val="22"/>
                <w:szCs w:val="22"/>
              </w:rPr>
              <w:br w:type="page"/>
            </w:r>
            <w:r w:rsidRPr="003A74E8">
              <w:rPr>
                <w:sz w:val="22"/>
                <w:szCs w:val="22"/>
                <w:lang w:eastAsia="en-US"/>
              </w:rPr>
              <w:t>Наименование регулируемой организации</w:t>
            </w:r>
            <w:r w:rsidRPr="003A74E8">
              <w:rPr>
                <w:bCs/>
                <w:color w:val="000000"/>
                <w:kern w:val="32"/>
                <w:sz w:val="22"/>
                <w:szCs w:val="22"/>
                <w:lang w:eastAsia="en-US"/>
              </w:rPr>
              <w:t xml:space="preserve"> </w:t>
            </w:r>
          </w:p>
        </w:tc>
        <w:tc>
          <w:tcPr>
            <w:tcW w:w="2084" w:type="dxa"/>
            <w:vMerge w:val="restart"/>
            <w:shd w:val="clear" w:color="auto" w:fill="auto"/>
            <w:vAlign w:val="center"/>
          </w:tcPr>
          <w:p w14:paraId="1B0AF6A1" w14:textId="77777777" w:rsidR="003A74E8" w:rsidRPr="003A74E8" w:rsidRDefault="003A74E8" w:rsidP="003A74E8">
            <w:pPr>
              <w:ind w:right="-2"/>
              <w:jc w:val="center"/>
              <w:rPr>
                <w:sz w:val="22"/>
                <w:szCs w:val="22"/>
                <w:lang w:eastAsia="en-US"/>
              </w:rPr>
            </w:pPr>
            <w:r w:rsidRPr="003A74E8">
              <w:rPr>
                <w:sz w:val="22"/>
                <w:szCs w:val="22"/>
                <w:lang w:eastAsia="en-US"/>
              </w:rPr>
              <w:t>Вид тарифа</w:t>
            </w:r>
          </w:p>
        </w:tc>
        <w:tc>
          <w:tcPr>
            <w:tcW w:w="1417" w:type="dxa"/>
            <w:vMerge w:val="restart"/>
            <w:shd w:val="clear" w:color="auto" w:fill="auto"/>
            <w:vAlign w:val="center"/>
          </w:tcPr>
          <w:p w14:paraId="0EA434E4" w14:textId="77777777" w:rsidR="003A74E8" w:rsidRPr="003A74E8" w:rsidRDefault="003A74E8" w:rsidP="003A74E8">
            <w:pPr>
              <w:ind w:right="-2"/>
              <w:jc w:val="center"/>
              <w:rPr>
                <w:sz w:val="22"/>
                <w:szCs w:val="22"/>
                <w:lang w:eastAsia="en-US"/>
              </w:rPr>
            </w:pPr>
            <w:r w:rsidRPr="003A74E8">
              <w:rPr>
                <w:sz w:val="22"/>
                <w:szCs w:val="22"/>
                <w:lang w:eastAsia="en-US"/>
              </w:rPr>
              <w:t>Период</w:t>
            </w:r>
          </w:p>
        </w:tc>
        <w:tc>
          <w:tcPr>
            <w:tcW w:w="992" w:type="dxa"/>
            <w:vMerge w:val="restart"/>
            <w:shd w:val="clear" w:color="auto" w:fill="auto"/>
            <w:vAlign w:val="center"/>
          </w:tcPr>
          <w:p w14:paraId="4C8DBD5C" w14:textId="77777777" w:rsidR="003A74E8" w:rsidRPr="003A74E8" w:rsidRDefault="003A74E8" w:rsidP="003A74E8">
            <w:pPr>
              <w:ind w:right="-2"/>
              <w:jc w:val="center"/>
              <w:rPr>
                <w:sz w:val="22"/>
                <w:szCs w:val="22"/>
                <w:lang w:eastAsia="en-US"/>
              </w:rPr>
            </w:pPr>
            <w:r w:rsidRPr="003A74E8">
              <w:rPr>
                <w:sz w:val="22"/>
                <w:szCs w:val="22"/>
                <w:lang w:eastAsia="en-US"/>
              </w:rPr>
              <w:t>Вода</w:t>
            </w:r>
          </w:p>
        </w:tc>
        <w:tc>
          <w:tcPr>
            <w:tcW w:w="2878" w:type="dxa"/>
            <w:gridSpan w:val="4"/>
            <w:shd w:val="clear" w:color="auto" w:fill="auto"/>
            <w:vAlign w:val="center"/>
          </w:tcPr>
          <w:p w14:paraId="74A6448A" w14:textId="77777777" w:rsidR="003A74E8" w:rsidRPr="003A74E8" w:rsidRDefault="003A74E8" w:rsidP="003A74E8">
            <w:pPr>
              <w:ind w:right="-2"/>
              <w:jc w:val="center"/>
              <w:rPr>
                <w:sz w:val="22"/>
                <w:szCs w:val="22"/>
                <w:lang w:eastAsia="en-US"/>
              </w:rPr>
            </w:pPr>
            <w:r w:rsidRPr="003A74E8">
              <w:rPr>
                <w:sz w:val="22"/>
                <w:szCs w:val="22"/>
                <w:lang w:eastAsia="en-US"/>
              </w:rPr>
              <w:t>Отборный пар давлением</w:t>
            </w:r>
          </w:p>
        </w:tc>
        <w:tc>
          <w:tcPr>
            <w:tcW w:w="885" w:type="dxa"/>
            <w:vMerge w:val="restart"/>
            <w:shd w:val="clear" w:color="auto" w:fill="auto"/>
            <w:vAlign w:val="center"/>
          </w:tcPr>
          <w:p w14:paraId="29A06555" w14:textId="77777777" w:rsidR="003A74E8" w:rsidRPr="003A74E8" w:rsidRDefault="003A74E8" w:rsidP="003A74E8">
            <w:pPr>
              <w:ind w:left="-164" w:right="-109"/>
              <w:jc w:val="center"/>
              <w:rPr>
                <w:sz w:val="22"/>
                <w:szCs w:val="22"/>
                <w:lang w:eastAsia="en-US"/>
              </w:rPr>
            </w:pPr>
            <w:r w:rsidRPr="003A74E8">
              <w:rPr>
                <w:sz w:val="22"/>
                <w:szCs w:val="22"/>
                <w:lang w:eastAsia="en-US"/>
              </w:rPr>
              <w:t>Острый</w:t>
            </w:r>
          </w:p>
          <w:p w14:paraId="095C49D2" w14:textId="77777777" w:rsidR="003A74E8" w:rsidRPr="003A74E8" w:rsidRDefault="003A74E8" w:rsidP="003A74E8">
            <w:pPr>
              <w:ind w:left="-164" w:right="-109"/>
              <w:jc w:val="center"/>
              <w:rPr>
                <w:sz w:val="22"/>
                <w:szCs w:val="22"/>
                <w:lang w:eastAsia="en-US"/>
              </w:rPr>
            </w:pPr>
            <w:r w:rsidRPr="003A74E8">
              <w:rPr>
                <w:sz w:val="22"/>
                <w:szCs w:val="22"/>
                <w:lang w:eastAsia="en-US"/>
              </w:rPr>
              <w:t xml:space="preserve"> и </w:t>
            </w:r>
          </w:p>
          <w:p w14:paraId="3488ABE5" w14:textId="77777777" w:rsidR="003A74E8" w:rsidRPr="003A74E8" w:rsidRDefault="003A74E8" w:rsidP="003A74E8">
            <w:pPr>
              <w:ind w:left="-6" w:right="-109"/>
              <w:jc w:val="center"/>
              <w:rPr>
                <w:sz w:val="22"/>
                <w:szCs w:val="22"/>
                <w:lang w:eastAsia="en-US"/>
              </w:rPr>
            </w:pPr>
            <w:r w:rsidRPr="003A74E8">
              <w:rPr>
                <w:sz w:val="22"/>
                <w:szCs w:val="22"/>
                <w:lang w:eastAsia="en-US"/>
              </w:rPr>
              <w:t>редуци-</w:t>
            </w:r>
          </w:p>
          <w:p w14:paraId="7A374947" w14:textId="77777777" w:rsidR="003A74E8" w:rsidRPr="003A74E8" w:rsidRDefault="003A74E8" w:rsidP="003A74E8">
            <w:pPr>
              <w:ind w:left="-6" w:right="-109"/>
              <w:jc w:val="center"/>
              <w:rPr>
                <w:sz w:val="22"/>
                <w:szCs w:val="22"/>
                <w:lang w:eastAsia="en-US"/>
              </w:rPr>
            </w:pPr>
            <w:r w:rsidRPr="003A74E8">
              <w:rPr>
                <w:sz w:val="22"/>
                <w:szCs w:val="22"/>
                <w:lang w:eastAsia="en-US"/>
              </w:rPr>
              <w:t>ро-</w:t>
            </w:r>
          </w:p>
          <w:p w14:paraId="360327DF" w14:textId="77777777" w:rsidR="003A74E8" w:rsidRPr="003A74E8" w:rsidRDefault="003A74E8" w:rsidP="003A74E8">
            <w:pPr>
              <w:ind w:left="-6" w:right="-109"/>
              <w:jc w:val="center"/>
              <w:rPr>
                <w:sz w:val="22"/>
                <w:szCs w:val="22"/>
                <w:lang w:eastAsia="en-US"/>
              </w:rPr>
            </w:pPr>
            <w:r w:rsidRPr="003A74E8">
              <w:rPr>
                <w:sz w:val="22"/>
                <w:szCs w:val="22"/>
                <w:lang w:eastAsia="en-US"/>
              </w:rPr>
              <w:t>ванный пар</w:t>
            </w:r>
          </w:p>
        </w:tc>
      </w:tr>
      <w:tr w:rsidR="003A74E8" w:rsidRPr="003A74E8" w14:paraId="5351B603" w14:textId="77777777" w:rsidTr="00946BFA">
        <w:trPr>
          <w:trHeight w:val="1262"/>
          <w:jc w:val="center"/>
        </w:trPr>
        <w:tc>
          <w:tcPr>
            <w:tcW w:w="1739" w:type="dxa"/>
            <w:vMerge/>
            <w:tcBorders>
              <w:bottom w:val="single" w:sz="4" w:space="0" w:color="auto"/>
            </w:tcBorders>
            <w:shd w:val="clear" w:color="auto" w:fill="auto"/>
            <w:vAlign w:val="center"/>
          </w:tcPr>
          <w:p w14:paraId="2EB4CBBB" w14:textId="77777777" w:rsidR="003A74E8" w:rsidRPr="003A74E8" w:rsidRDefault="003A74E8" w:rsidP="003A74E8">
            <w:pPr>
              <w:ind w:left="-108" w:right="-125"/>
              <w:jc w:val="center"/>
              <w:rPr>
                <w:bCs/>
                <w:color w:val="000000"/>
                <w:kern w:val="32"/>
                <w:sz w:val="22"/>
                <w:szCs w:val="22"/>
                <w:lang w:eastAsia="en-US"/>
              </w:rPr>
            </w:pPr>
          </w:p>
        </w:tc>
        <w:tc>
          <w:tcPr>
            <w:tcW w:w="2084" w:type="dxa"/>
            <w:vMerge/>
            <w:tcBorders>
              <w:bottom w:val="single" w:sz="4" w:space="0" w:color="auto"/>
            </w:tcBorders>
            <w:shd w:val="clear" w:color="auto" w:fill="auto"/>
            <w:vAlign w:val="center"/>
          </w:tcPr>
          <w:p w14:paraId="68F88D89" w14:textId="77777777" w:rsidR="003A74E8" w:rsidRPr="003A74E8" w:rsidRDefault="003A74E8" w:rsidP="003A74E8">
            <w:pPr>
              <w:ind w:right="-2"/>
              <w:jc w:val="center"/>
              <w:rPr>
                <w:sz w:val="22"/>
                <w:szCs w:val="22"/>
                <w:lang w:eastAsia="en-US"/>
              </w:rPr>
            </w:pPr>
          </w:p>
        </w:tc>
        <w:tc>
          <w:tcPr>
            <w:tcW w:w="1417" w:type="dxa"/>
            <w:vMerge/>
            <w:tcBorders>
              <w:bottom w:val="single" w:sz="4" w:space="0" w:color="auto"/>
            </w:tcBorders>
            <w:shd w:val="clear" w:color="auto" w:fill="auto"/>
            <w:vAlign w:val="center"/>
          </w:tcPr>
          <w:p w14:paraId="225AC159" w14:textId="77777777" w:rsidR="003A74E8" w:rsidRPr="003A74E8" w:rsidRDefault="003A74E8" w:rsidP="003A74E8">
            <w:pPr>
              <w:ind w:right="-2"/>
              <w:jc w:val="center"/>
              <w:rPr>
                <w:sz w:val="22"/>
                <w:szCs w:val="22"/>
                <w:lang w:eastAsia="en-US"/>
              </w:rPr>
            </w:pPr>
          </w:p>
        </w:tc>
        <w:tc>
          <w:tcPr>
            <w:tcW w:w="992" w:type="dxa"/>
            <w:vMerge/>
            <w:tcBorders>
              <w:bottom w:val="single" w:sz="4" w:space="0" w:color="auto"/>
            </w:tcBorders>
            <w:shd w:val="clear" w:color="auto" w:fill="auto"/>
            <w:vAlign w:val="center"/>
          </w:tcPr>
          <w:p w14:paraId="0EB8417C" w14:textId="77777777" w:rsidR="003A74E8" w:rsidRPr="003A74E8" w:rsidRDefault="003A74E8" w:rsidP="003A74E8">
            <w:pPr>
              <w:ind w:right="-2"/>
              <w:jc w:val="center"/>
              <w:rPr>
                <w:sz w:val="22"/>
                <w:szCs w:val="22"/>
                <w:lang w:eastAsia="en-US"/>
              </w:rPr>
            </w:pPr>
          </w:p>
        </w:tc>
        <w:tc>
          <w:tcPr>
            <w:tcW w:w="751" w:type="dxa"/>
            <w:tcBorders>
              <w:bottom w:val="single" w:sz="4" w:space="0" w:color="auto"/>
            </w:tcBorders>
            <w:shd w:val="clear" w:color="auto" w:fill="auto"/>
            <w:vAlign w:val="center"/>
          </w:tcPr>
          <w:p w14:paraId="4DB4F6D5" w14:textId="77777777" w:rsidR="003A74E8" w:rsidRPr="003A74E8" w:rsidRDefault="003A74E8" w:rsidP="003A74E8">
            <w:pPr>
              <w:ind w:left="-108" w:right="-108"/>
              <w:jc w:val="center"/>
              <w:rPr>
                <w:sz w:val="22"/>
                <w:szCs w:val="22"/>
                <w:vertAlign w:val="superscript"/>
                <w:lang w:eastAsia="en-US"/>
              </w:rPr>
            </w:pPr>
            <w:r w:rsidRPr="003A74E8">
              <w:rPr>
                <w:sz w:val="22"/>
                <w:szCs w:val="22"/>
                <w:lang w:eastAsia="en-US"/>
              </w:rPr>
              <w:t xml:space="preserve">от 1,2 </w:t>
            </w:r>
            <w:r w:rsidRPr="003A74E8">
              <w:rPr>
                <w:sz w:val="22"/>
                <w:szCs w:val="22"/>
                <w:lang w:eastAsia="en-US"/>
              </w:rPr>
              <w:br/>
              <w:t>до 2,5 кг/см</w:t>
            </w:r>
            <w:r w:rsidRPr="003A74E8">
              <w:rPr>
                <w:sz w:val="22"/>
                <w:szCs w:val="22"/>
                <w:vertAlign w:val="superscript"/>
                <w:lang w:eastAsia="en-US"/>
              </w:rPr>
              <w:t>2</w:t>
            </w:r>
          </w:p>
        </w:tc>
        <w:tc>
          <w:tcPr>
            <w:tcW w:w="851" w:type="dxa"/>
            <w:tcBorders>
              <w:bottom w:val="single" w:sz="4" w:space="0" w:color="auto"/>
            </w:tcBorders>
            <w:shd w:val="clear" w:color="auto" w:fill="auto"/>
            <w:vAlign w:val="center"/>
          </w:tcPr>
          <w:p w14:paraId="326E197A" w14:textId="77777777" w:rsidR="003A74E8" w:rsidRPr="003A74E8" w:rsidRDefault="003A74E8" w:rsidP="003A74E8">
            <w:pPr>
              <w:ind w:right="-2"/>
              <w:jc w:val="center"/>
              <w:rPr>
                <w:sz w:val="22"/>
                <w:szCs w:val="22"/>
                <w:lang w:eastAsia="en-US"/>
              </w:rPr>
            </w:pPr>
            <w:r w:rsidRPr="003A74E8">
              <w:rPr>
                <w:sz w:val="22"/>
                <w:szCs w:val="22"/>
                <w:lang w:eastAsia="en-US"/>
              </w:rPr>
              <w:t>от 2,5 до 7,0 кг/см</w:t>
            </w:r>
            <w:r w:rsidRPr="003A74E8">
              <w:rPr>
                <w:sz w:val="22"/>
                <w:szCs w:val="22"/>
                <w:vertAlign w:val="superscript"/>
                <w:lang w:eastAsia="en-US"/>
              </w:rPr>
              <w:t>2</w:t>
            </w:r>
          </w:p>
        </w:tc>
        <w:tc>
          <w:tcPr>
            <w:tcW w:w="666" w:type="dxa"/>
            <w:tcBorders>
              <w:bottom w:val="single" w:sz="4" w:space="0" w:color="auto"/>
            </w:tcBorders>
            <w:shd w:val="clear" w:color="auto" w:fill="auto"/>
            <w:vAlign w:val="center"/>
          </w:tcPr>
          <w:p w14:paraId="44D43DD4" w14:textId="77777777" w:rsidR="003A74E8" w:rsidRPr="003A74E8" w:rsidRDefault="003A74E8" w:rsidP="003A74E8">
            <w:pPr>
              <w:ind w:left="-108" w:right="-108"/>
              <w:jc w:val="center"/>
              <w:rPr>
                <w:sz w:val="22"/>
                <w:szCs w:val="22"/>
                <w:lang w:eastAsia="en-US"/>
              </w:rPr>
            </w:pPr>
            <w:r w:rsidRPr="003A74E8">
              <w:rPr>
                <w:sz w:val="22"/>
                <w:szCs w:val="22"/>
                <w:lang w:eastAsia="en-US"/>
              </w:rPr>
              <w:t xml:space="preserve">от 7,0 </w:t>
            </w:r>
          </w:p>
          <w:p w14:paraId="1D54C60F" w14:textId="77777777" w:rsidR="003A74E8" w:rsidRPr="003A74E8" w:rsidRDefault="003A74E8" w:rsidP="003A74E8">
            <w:pPr>
              <w:ind w:left="-108" w:right="-108"/>
              <w:jc w:val="center"/>
              <w:rPr>
                <w:sz w:val="22"/>
                <w:szCs w:val="22"/>
                <w:lang w:eastAsia="en-US"/>
              </w:rPr>
            </w:pPr>
            <w:r w:rsidRPr="003A74E8">
              <w:rPr>
                <w:sz w:val="22"/>
                <w:szCs w:val="22"/>
                <w:lang w:eastAsia="en-US"/>
              </w:rPr>
              <w:t>до 13,0 кг/см</w:t>
            </w:r>
            <w:r w:rsidRPr="003A74E8">
              <w:rPr>
                <w:sz w:val="22"/>
                <w:szCs w:val="22"/>
                <w:vertAlign w:val="superscript"/>
                <w:lang w:eastAsia="en-US"/>
              </w:rPr>
              <w:t>2</w:t>
            </w:r>
          </w:p>
        </w:tc>
        <w:tc>
          <w:tcPr>
            <w:tcW w:w="610" w:type="dxa"/>
            <w:tcBorders>
              <w:bottom w:val="single" w:sz="4" w:space="0" w:color="auto"/>
            </w:tcBorders>
            <w:shd w:val="clear" w:color="auto" w:fill="auto"/>
            <w:vAlign w:val="center"/>
          </w:tcPr>
          <w:p w14:paraId="583EF155" w14:textId="77777777" w:rsidR="003A74E8" w:rsidRPr="003A74E8" w:rsidRDefault="003A74E8" w:rsidP="003A74E8">
            <w:pPr>
              <w:ind w:left="-108" w:right="-108"/>
              <w:jc w:val="center"/>
              <w:rPr>
                <w:sz w:val="22"/>
                <w:szCs w:val="22"/>
                <w:lang w:eastAsia="en-US"/>
              </w:rPr>
            </w:pPr>
            <w:r w:rsidRPr="003A74E8">
              <w:rPr>
                <w:sz w:val="22"/>
                <w:szCs w:val="22"/>
                <w:lang w:eastAsia="en-US"/>
              </w:rPr>
              <w:t>свыше 13,0 кг/см</w:t>
            </w:r>
            <w:r w:rsidRPr="003A74E8">
              <w:rPr>
                <w:sz w:val="22"/>
                <w:szCs w:val="22"/>
                <w:vertAlign w:val="superscript"/>
                <w:lang w:eastAsia="en-US"/>
              </w:rPr>
              <w:t>2</w:t>
            </w:r>
          </w:p>
        </w:tc>
        <w:tc>
          <w:tcPr>
            <w:tcW w:w="885" w:type="dxa"/>
            <w:vMerge/>
            <w:tcBorders>
              <w:bottom w:val="single" w:sz="4" w:space="0" w:color="auto"/>
            </w:tcBorders>
            <w:shd w:val="clear" w:color="auto" w:fill="auto"/>
            <w:vAlign w:val="center"/>
          </w:tcPr>
          <w:p w14:paraId="01BD3974" w14:textId="77777777" w:rsidR="003A74E8" w:rsidRPr="003A74E8" w:rsidRDefault="003A74E8" w:rsidP="003A74E8">
            <w:pPr>
              <w:ind w:right="-2"/>
              <w:jc w:val="center"/>
              <w:rPr>
                <w:sz w:val="22"/>
                <w:szCs w:val="22"/>
                <w:lang w:eastAsia="en-US"/>
              </w:rPr>
            </w:pPr>
          </w:p>
        </w:tc>
      </w:tr>
      <w:tr w:rsidR="003A74E8" w:rsidRPr="003A74E8" w14:paraId="3DC3F139" w14:textId="77777777" w:rsidTr="00946BFA">
        <w:trPr>
          <w:trHeight w:val="403"/>
          <w:jc w:val="center"/>
        </w:trPr>
        <w:tc>
          <w:tcPr>
            <w:tcW w:w="1739" w:type="dxa"/>
            <w:vMerge w:val="restart"/>
            <w:tcBorders>
              <w:bottom w:val="single" w:sz="4" w:space="0" w:color="auto"/>
            </w:tcBorders>
            <w:shd w:val="clear" w:color="auto" w:fill="auto"/>
            <w:vAlign w:val="center"/>
          </w:tcPr>
          <w:p w14:paraId="00C064A4" w14:textId="77777777" w:rsidR="003A74E8" w:rsidRPr="003A74E8" w:rsidRDefault="003A74E8" w:rsidP="003A74E8">
            <w:pPr>
              <w:ind w:left="-80" w:right="-69"/>
              <w:jc w:val="center"/>
              <w:rPr>
                <w:sz w:val="22"/>
                <w:szCs w:val="22"/>
                <w:lang w:eastAsia="en-US"/>
              </w:rPr>
            </w:pPr>
            <w:r w:rsidRPr="003A74E8">
              <w:rPr>
                <w:bCs/>
                <w:color w:val="000000"/>
                <w:kern w:val="32"/>
                <w:sz w:val="22"/>
                <w:szCs w:val="22"/>
                <w:lang w:eastAsia="en-US"/>
              </w:rPr>
              <w:t>ООО «УК «ЖилКомплекс»</w:t>
            </w:r>
          </w:p>
        </w:tc>
        <w:tc>
          <w:tcPr>
            <w:tcW w:w="8256" w:type="dxa"/>
            <w:gridSpan w:val="8"/>
            <w:tcBorders>
              <w:bottom w:val="single" w:sz="4" w:space="0" w:color="auto"/>
            </w:tcBorders>
            <w:shd w:val="clear" w:color="auto" w:fill="auto"/>
            <w:vAlign w:val="center"/>
          </w:tcPr>
          <w:p w14:paraId="6FE19FFF" w14:textId="77777777" w:rsidR="003A74E8" w:rsidRPr="003A74E8" w:rsidRDefault="003A74E8" w:rsidP="003A74E8">
            <w:pPr>
              <w:ind w:right="-994"/>
              <w:jc w:val="center"/>
              <w:rPr>
                <w:sz w:val="22"/>
                <w:szCs w:val="22"/>
                <w:lang w:eastAsia="en-US"/>
              </w:rPr>
            </w:pPr>
            <w:r w:rsidRPr="003A74E8">
              <w:rPr>
                <w:sz w:val="22"/>
                <w:szCs w:val="22"/>
                <w:lang w:eastAsia="en-US"/>
              </w:rPr>
              <w:t xml:space="preserve">Для потребителей, в случае отсутствия дифференциации тарифов </w:t>
            </w:r>
            <w:r w:rsidRPr="003A74E8">
              <w:rPr>
                <w:sz w:val="22"/>
                <w:szCs w:val="22"/>
                <w:lang w:eastAsia="en-US"/>
              </w:rPr>
              <w:br/>
              <w:t>по схеме подключения (без НДС)</w:t>
            </w:r>
          </w:p>
        </w:tc>
      </w:tr>
      <w:tr w:rsidR="003A74E8" w:rsidRPr="003A74E8" w14:paraId="2D1C95FC" w14:textId="77777777" w:rsidTr="00946BFA">
        <w:trPr>
          <w:trHeight w:val="206"/>
          <w:jc w:val="center"/>
        </w:trPr>
        <w:tc>
          <w:tcPr>
            <w:tcW w:w="1739" w:type="dxa"/>
            <w:vMerge/>
            <w:tcBorders>
              <w:top w:val="single" w:sz="4" w:space="0" w:color="auto"/>
            </w:tcBorders>
            <w:shd w:val="clear" w:color="auto" w:fill="auto"/>
            <w:vAlign w:val="center"/>
          </w:tcPr>
          <w:p w14:paraId="2109F931" w14:textId="77777777" w:rsidR="003A74E8" w:rsidRPr="003A74E8" w:rsidRDefault="003A74E8" w:rsidP="003A74E8">
            <w:pPr>
              <w:ind w:left="-108" w:right="-125"/>
              <w:jc w:val="center"/>
              <w:rPr>
                <w:sz w:val="22"/>
                <w:szCs w:val="22"/>
                <w:lang w:eastAsia="en-US"/>
              </w:rPr>
            </w:pPr>
          </w:p>
        </w:tc>
        <w:tc>
          <w:tcPr>
            <w:tcW w:w="2084" w:type="dxa"/>
            <w:vMerge w:val="restart"/>
            <w:tcBorders>
              <w:top w:val="single" w:sz="4" w:space="0" w:color="auto"/>
            </w:tcBorders>
            <w:shd w:val="clear" w:color="auto" w:fill="auto"/>
            <w:vAlign w:val="center"/>
          </w:tcPr>
          <w:p w14:paraId="16A98C58" w14:textId="77777777" w:rsidR="003A74E8" w:rsidRPr="003A74E8" w:rsidRDefault="003A74E8" w:rsidP="003A74E8">
            <w:pPr>
              <w:ind w:left="-107" w:right="-2"/>
              <w:jc w:val="center"/>
              <w:rPr>
                <w:sz w:val="22"/>
                <w:szCs w:val="22"/>
                <w:lang w:eastAsia="en-US"/>
              </w:rPr>
            </w:pPr>
            <w:r w:rsidRPr="003A74E8">
              <w:rPr>
                <w:sz w:val="22"/>
                <w:szCs w:val="22"/>
                <w:lang w:eastAsia="en-US"/>
              </w:rPr>
              <w:t>Одноставочный руб./Гкал</w:t>
            </w:r>
          </w:p>
        </w:tc>
        <w:tc>
          <w:tcPr>
            <w:tcW w:w="1417" w:type="dxa"/>
            <w:tcBorders>
              <w:top w:val="single" w:sz="4" w:space="0" w:color="auto"/>
            </w:tcBorders>
            <w:shd w:val="clear" w:color="auto" w:fill="auto"/>
            <w:vAlign w:val="center"/>
          </w:tcPr>
          <w:p w14:paraId="0179C0A6"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14.03.2025</w:t>
            </w:r>
          </w:p>
        </w:tc>
        <w:tc>
          <w:tcPr>
            <w:tcW w:w="992" w:type="dxa"/>
            <w:tcBorders>
              <w:top w:val="single" w:sz="4" w:space="0" w:color="auto"/>
              <w:left w:val="nil"/>
              <w:bottom w:val="single" w:sz="4" w:space="0" w:color="auto"/>
              <w:right w:val="single" w:sz="4" w:space="0" w:color="auto"/>
            </w:tcBorders>
            <w:shd w:val="clear" w:color="auto" w:fill="auto"/>
            <w:vAlign w:val="center"/>
          </w:tcPr>
          <w:p w14:paraId="36E04804" w14:textId="77777777" w:rsidR="003A74E8" w:rsidRPr="003A74E8" w:rsidRDefault="003A74E8" w:rsidP="003A74E8">
            <w:pPr>
              <w:ind w:left="-105" w:right="-108"/>
              <w:jc w:val="center"/>
              <w:rPr>
                <w:sz w:val="22"/>
                <w:szCs w:val="22"/>
                <w:lang w:eastAsia="en-US"/>
              </w:rPr>
            </w:pPr>
            <w:r w:rsidRPr="003A74E8">
              <w:rPr>
                <w:sz w:val="22"/>
                <w:szCs w:val="22"/>
                <w:lang w:eastAsia="en-US"/>
              </w:rPr>
              <w:t>2 483,45</w:t>
            </w:r>
          </w:p>
        </w:tc>
        <w:tc>
          <w:tcPr>
            <w:tcW w:w="751" w:type="dxa"/>
            <w:tcBorders>
              <w:top w:val="single" w:sz="4" w:space="0" w:color="auto"/>
              <w:left w:val="single" w:sz="4" w:space="0" w:color="auto"/>
            </w:tcBorders>
            <w:shd w:val="clear" w:color="auto" w:fill="auto"/>
            <w:vAlign w:val="center"/>
          </w:tcPr>
          <w:p w14:paraId="5537A5A2"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tcBorders>
            <w:shd w:val="clear" w:color="auto" w:fill="auto"/>
            <w:vAlign w:val="center"/>
          </w:tcPr>
          <w:p w14:paraId="52DA1789"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tcBorders>
            <w:shd w:val="clear" w:color="auto" w:fill="auto"/>
            <w:vAlign w:val="center"/>
          </w:tcPr>
          <w:p w14:paraId="13C5BAE3"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tcBorders>
            <w:shd w:val="clear" w:color="auto" w:fill="auto"/>
            <w:vAlign w:val="center"/>
          </w:tcPr>
          <w:p w14:paraId="239F6152" w14:textId="77777777" w:rsidR="003A74E8" w:rsidRPr="003A74E8" w:rsidRDefault="003A74E8" w:rsidP="003A74E8">
            <w:pPr>
              <w:ind w:left="-105"/>
              <w:jc w:val="center"/>
              <w:rPr>
                <w:sz w:val="22"/>
                <w:szCs w:val="22"/>
                <w:lang w:eastAsia="en-US"/>
              </w:rPr>
            </w:pPr>
            <w:r w:rsidRPr="003A74E8">
              <w:rPr>
                <w:sz w:val="22"/>
                <w:szCs w:val="22"/>
                <w:lang w:eastAsia="en-US"/>
              </w:rPr>
              <w:t>x</w:t>
            </w:r>
          </w:p>
        </w:tc>
        <w:tc>
          <w:tcPr>
            <w:tcW w:w="885" w:type="dxa"/>
            <w:tcBorders>
              <w:top w:val="single" w:sz="4" w:space="0" w:color="auto"/>
            </w:tcBorders>
            <w:shd w:val="clear" w:color="auto" w:fill="auto"/>
            <w:vAlign w:val="center"/>
          </w:tcPr>
          <w:p w14:paraId="34654BE0" w14:textId="77777777" w:rsidR="003A74E8" w:rsidRPr="003A74E8" w:rsidRDefault="003A74E8" w:rsidP="003A74E8">
            <w:pPr>
              <w:ind w:left="-105"/>
              <w:jc w:val="center"/>
              <w:rPr>
                <w:sz w:val="22"/>
                <w:szCs w:val="22"/>
                <w:lang w:eastAsia="en-US"/>
              </w:rPr>
            </w:pPr>
            <w:r w:rsidRPr="003A74E8">
              <w:rPr>
                <w:sz w:val="22"/>
                <w:szCs w:val="22"/>
                <w:lang w:eastAsia="en-US"/>
              </w:rPr>
              <w:t>x</w:t>
            </w:r>
          </w:p>
        </w:tc>
      </w:tr>
      <w:tr w:rsidR="003A74E8" w:rsidRPr="003A74E8" w14:paraId="5ADB0C2E" w14:textId="77777777" w:rsidTr="00946BFA">
        <w:trPr>
          <w:trHeight w:val="109"/>
          <w:jc w:val="center"/>
        </w:trPr>
        <w:tc>
          <w:tcPr>
            <w:tcW w:w="1739" w:type="dxa"/>
            <w:vMerge/>
            <w:tcBorders>
              <w:top w:val="single" w:sz="4" w:space="0" w:color="auto"/>
              <w:bottom w:val="single" w:sz="4" w:space="0" w:color="auto"/>
            </w:tcBorders>
            <w:shd w:val="clear" w:color="auto" w:fill="auto"/>
            <w:vAlign w:val="center"/>
          </w:tcPr>
          <w:p w14:paraId="3CB2B492" w14:textId="77777777" w:rsidR="003A74E8" w:rsidRPr="003A74E8" w:rsidRDefault="003A74E8" w:rsidP="003A74E8">
            <w:pPr>
              <w:ind w:left="-108" w:right="-125"/>
              <w:jc w:val="center"/>
              <w:rPr>
                <w:sz w:val="22"/>
                <w:szCs w:val="22"/>
                <w:lang w:eastAsia="en-US"/>
              </w:rPr>
            </w:pPr>
          </w:p>
        </w:tc>
        <w:tc>
          <w:tcPr>
            <w:tcW w:w="2084" w:type="dxa"/>
            <w:vMerge/>
            <w:tcBorders>
              <w:top w:val="single" w:sz="4" w:space="0" w:color="auto"/>
              <w:bottom w:val="single" w:sz="4" w:space="0" w:color="auto"/>
            </w:tcBorders>
            <w:shd w:val="clear" w:color="auto" w:fill="auto"/>
            <w:vAlign w:val="center"/>
          </w:tcPr>
          <w:p w14:paraId="2EC61E94" w14:textId="77777777" w:rsidR="003A74E8" w:rsidRPr="003A74E8" w:rsidRDefault="003A74E8" w:rsidP="003A74E8">
            <w:pPr>
              <w:ind w:left="-107" w:right="-2"/>
              <w:jc w:val="center"/>
              <w:rPr>
                <w:sz w:val="22"/>
                <w:szCs w:val="22"/>
                <w:lang w:eastAsia="en-US"/>
              </w:rPr>
            </w:pPr>
          </w:p>
        </w:tc>
        <w:tc>
          <w:tcPr>
            <w:tcW w:w="1417" w:type="dxa"/>
            <w:tcBorders>
              <w:top w:val="single" w:sz="4" w:space="0" w:color="auto"/>
              <w:bottom w:val="single" w:sz="4" w:space="0" w:color="auto"/>
            </w:tcBorders>
            <w:shd w:val="clear" w:color="auto" w:fill="auto"/>
            <w:vAlign w:val="center"/>
          </w:tcPr>
          <w:p w14:paraId="018FEFEE"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01.07.2025</w:t>
            </w:r>
          </w:p>
        </w:tc>
        <w:tc>
          <w:tcPr>
            <w:tcW w:w="992" w:type="dxa"/>
            <w:tcBorders>
              <w:top w:val="single" w:sz="4" w:space="0" w:color="auto"/>
              <w:left w:val="nil"/>
              <w:bottom w:val="single" w:sz="4" w:space="0" w:color="auto"/>
              <w:right w:val="single" w:sz="4" w:space="0" w:color="auto"/>
            </w:tcBorders>
            <w:shd w:val="clear" w:color="auto" w:fill="auto"/>
            <w:vAlign w:val="center"/>
          </w:tcPr>
          <w:p w14:paraId="09F440FA" w14:textId="77777777" w:rsidR="003A74E8" w:rsidRPr="003A74E8" w:rsidRDefault="003A74E8" w:rsidP="003A74E8">
            <w:pPr>
              <w:ind w:left="-105" w:right="-108"/>
              <w:jc w:val="center"/>
              <w:rPr>
                <w:sz w:val="22"/>
                <w:szCs w:val="22"/>
                <w:lang w:eastAsia="en-US"/>
              </w:rPr>
            </w:pPr>
            <w:r w:rsidRPr="003A74E8">
              <w:rPr>
                <w:sz w:val="22"/>
                <w:szCs w:val="22"/>
                <w:lang w:eastAsia="en-US"/>
              </w:rPr>
              <w:t>2 984,34</w:t>
            </w:r>
          </w:p>
        </w:tc>
        <w:tc>
          <w:tcPr>
            <w:tcW w:w="751" w:type="dxa"/>
            <w:tcBorders>
              <w:top w:val="single" w:sz="4" w:space="0" w:color="auto"/>
              <w:left w:val="single" w:sz="4" w:space="0" w:color="auto"/>
              <w:bottom w:val="single" w:sz="4" w:space="0" w:color="auto"/>
            </w:tcBorders>
            <w:shd w:val="clear" w:color="auto" w:fill="auto"/>
            <w:vAlign w:val="center"/>
          </w:tcPr>
          <w:p w14:paraId="7A6D5D2E"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bottom w:val="single" w:sz="4" w:space="0" w:color="auto"/>
            </w:tcBorders>
            <w:shd w:val="clear" w:color="auto" w:fill="auto"/>
            <w:vAlign w:val="center"/>
          </w:tcPr>
          <w:p w14:paraId="509CB96A"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bottom w:val="single" w:sz="4" w:space="0" w:color="auto"/>
            </w:tcBorders>
            <w:shd w:val="clear" w:color="auto" w:fill="auto"/>
            <w:vAlign w:val="center"/>
          </w:tcPr>
          <w:p w14:paraId="2781F7F1"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bottom w:val="single" w:sz="4" w:space="0" w:color="auto"/>
            </w:tcBorders>
            <w:shd w:val="clear" w:color="auto" w:fill="auto"/>
            <w:vAlign w:val="center"/>
          </w:tcPr>
          <w:p w14:paraId="4011A9A0" w14:textId="77777777" w:rsidR="003A74E8" w:rsidRPr="003A74E8" w:rsidRDefault="003A74E8" w:rsidP="003A74E8">
            <w:pPr>
              <w:ind w:left="-105"/>
              <w:jc w:val="center"/>
              <w:rPr>
                <w:sz w:val="22"/>
                <w:szCs w:val="22"/>
                <w:lang w:eastAsia="en-US"/>
              </w:rPr>
            </w:pPr>
            <w:r w:rsidRPr="003A74E8">
              <w:rPr>
                <w:sz w:val="22"/>
                <w:szCs w:val="22"/>
                <w:lang w:eastAsia="en-US"/>
              </w:rPr>
              <w:t>x</w:t>
            </w:r>
          </w:p>
        </w:tc>
        <w:tc>
          <w:tcPr>
            <w:tcW w:w="885" w:type="dxa"/>
            <w:tcBorders>
              <w:top w:val="single" w:sz="4" w:space="0" w:color="auto"/>
              <w:bottom w:val="single" w:sz="4" w:space="0" w:color="auto"/>
            </w:tcBorders>
            <w:shd w:val="clear" w:color="auto" w:fill="auto"/>
            <w:vAlign w:val="center"/>
          </w:tcPr>
          <w:p w14:paraId="00A52723" w14:textId="77777777" w:rsidR="003A74E8" w:rsidRPr="003A74E8" w:rsidRDefault="003A74E8" w:rsidP="003A74E8">
            <w:pPr>
              <w:ind w:left="-105"/>
              <w:jc w:val="center"/>
              <w:rPr>
                <w:sz w:val="22"/>
                <w:szCs w:val="22"/>
                <w:lang w:eastAsia="en-US"/>
              </w:rPr>
            </w:pPr>
            <w:r w:rsidRPr="003A74E8">
              <w:rPr>
                <w:sz w:val="22"/>
                <w:szCs w:val="22"/>
                <w:lang w:eastAsia="en-US"/>
              </w:rPr>
              <w:t>x</w:t>
            </w:r>
          </w:p>
        </w:tc>
      </w:tr>
      <w:tr w:rsidR="003A74E8" w:rsidRPr="003A74E8" w14:paraId="499981E3" w14:textId="77777777" w:rsidTr="00946BFA">
        <w:trPr>
          <w:trHeight w:val="70"/>
          <w:jc w:val="center"/>
        </w:trPr>
        <w:tc>
          <w:tcPr>
            <w:tcW w:w="1739" w:type="dxa"/>
            <w:vMerge/>
            <w:tcBorders>
              <w:top w:val="single" w:sz="4" w:space="0" w:color="auto"/>
            </w:tcBorders>
            <w:shd w:val="clear" w:color="auto" w:fill="auto"/>
            <w:vAlign w:val="center"/>
          </w:tcPr>
          <w:p w14:paraId="206F2FD5" w14:textId="77777777" w:rsidR="003A74E8" w:rsidRPr="003A74E8" w:rsidRDefault="003A74E8" w:rsidP="003A74E8">
            <w:pPr>
              <w:ind w:left="-108" w:right="-125"/>
              <w:jc w:val="center"/>
              <w:rPr>
                <w:sz w:val="22"/>
                <w:szCs w:val="22"/>
                <w:lang w:eastAsia="en-US"/>
              </w:rPr>
            </w:pPr>
          </w:p>
        </w:tc>
        <w:tc>
          <w:tcPr>
            <w:tcW w:w="2084" w:type="dxa"/>
            <w:vMerge/>
            <w:tcBorders>
              <w:top w:val="single" w:sz="4" w:space="0" w:color="auto"/>
            </w:tcBorders>
            <w:shd w:val="clear" w:color="auto" w:fill="auto"/>
            <w:vAlign w:val="center"/>
          </w:tcPr>
          <w:p w14:paraId="648ACBA1" w14:textId="77777777" w:rsidR="003A74E8" w:rsidRPr="003A74E8" w:rsidRDefault="003A74E8" w:rsidP="003A74E8">
            <w:pPr>
              <w:ind w:left="-107" w:right="-2"/>
              <w:jc w:val="center"/>
              <w:rPr>
                <w:sz w:val="22"/>
                <w:szCs w:val="22"/>
                <w:lang w:eastAsia="en-US"/>
              </w:rPr>
            </w:pPr>
          </w:p>
        </w:tc>
        <w:tc>
          <w:tcPr>
            <w:tcW w:w="1417" w:type="dxa"/>
            <w:tcBorders>
              <w:top w:val="single" w:sz="4" w:space="0" w:color="auto"/>
            </w:tcBorders>
            <w:shd w:val="clear" w:color="auto" w:fill="auto"/>
            <w:vAlign w:val="center"/>
          </w:tcPr>
          <w:p w14:paraId="3BB2C3BE"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01.01.2026</w:t>
            </w:r>
          </w:p>
        </w:tc>
        <w:tc>
          <w:tcPr>
            <w:tcW w:w="992" w:type="dxa"/>
            <w:tcBorders>
              <w:top w:val="single" w:sz="4" w:space="0" w:color="auto"/>
              <w:left w:val="nil"/>
              <w:bottom w:val="single" w:sz="4" w:space="0" w:color="auto"/>
              <w:right w:val="single" w:sz="4" w:space="0" w:color="auto"/>
            </w:tcBorders>
            <w:shd w:val="clear" w:color="auto" w:fill="auto"/>
            <w:vAlign w:val="center"/>
          </w:tcPr>
          <w:p w14:paraId="540C2B36" w14:textId="77777777" w:rsidR="003A74E8" w:rsidRPr="003A74E8" w:rsidRDefault="003A74E8" w:rsidP="003A74E8">
            <w:pPr>
              <w:ind w:left="-105" w:right="-108"/>
              <w:jc w:val="center"/>
              <w:rPr>
                <w:sz w:val="22"/>
                <w:szCs w:val="22"/>
                <w:lang w:eastAsia="en-US"/>
              </w:rPr>
            </w:pPr>
            <w:r w:rsidRPr="003A74E8">
              <w:rPr>
                <w:sz w:val="22"/>
                <w:szCs w:val="22"/>
                <w:lang w:eastAsia="en-US"/>
              </w:rPr>
              <w:t>2 984,34</w:t>
            </w:r>
          </w:p>
        </w:tc>
        <w:tc>
          <w:tcPr>
            <w:tcW w:w="751" w:type="dxa"/>
            <w:tcBorders>
              <w:top w:val="single" w:sz="4" w:space="0" w:color="auto"/>
              <w:left w:val="single" w:sz="4" w:space="0" w:color="auto"/>
            </w:tcBorders>
            <w:shd w:val="clear" w:color="auto" w:fill="auto"/>
            <w:vAlign w:val="center"/>
          </w:tcPr>
          <w:p w14:paraId="71E292A0"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tcBorders>
            <w:shd w:val="clear" w:color="auto" w:fill="auto"/>
            <w:vAlign w:val="center"/>
          </w:tcPr>
          <w:p w14:paraId="1C20066E"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tcBorders>
            <w:shd w:val="clear" w:color="auto" w:fill="auto"/>
            <w:vAlign w:val="center"/>
          </w:tcPr>
          <w:p w14:paraId="13A358A5"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tcBorders>
            <w:shd w:val="clear" w:color="auto" w:fill="auto"/>
            <w:vAlign w:val="center"/>
          </w:tcPr>
          <w:p w14:paraId="7C8C6BA2" w14:textId="77777777" w:rsidR="003A74E8" w:rsidRPr="003A74E8" w:rsidRDefault="003A74E8" w:rsidP="003A74E8">
            <w:pPr>
              <w:ind w:left="-105"/>
              <w:jc w:val="center"/>
              <w:rPr>
                <w:sz w:val="22"/>
                <w:szCs w:val="22"/>
                <w:lang w:eastAsia="en-US"/>
              </w:rPr>
            </w:pPr>
            <w:r w:rsidRPr="003A74E8">
              <w:rPr>
                <w:sz w:val="22"/>
                <w:szCs w:val="22"/>
                <w:lang w:eastAsia="en-US"/>
              </w:rPr>
              <w:t>x</w:t>
            </w:r>
          </w:p>
        </w:tc>
        <w:tc>
          <w:tcPr>
            <w:tcW w:w="885" w:type="dxa"/>
            <w:tcBorders>
              <w:top w:val="single" w:sz="4" w:space="0" w:color="auto"/>
            </w:tcBorders>
            <w:shd w:val="clear" w:color="auto" w:fill="auto"/>
            <w:vAlign w:val="center"/>
          </w:tcPr>
          <w:p w14:paraId="320A20CF" w14:textId="77777777" w:rsidR="003A74E8" w:rsidRPr="003A74E8" w:rsidRDefault="003A74E8" w:rsidP="003A74E8">
            <w:pPr>
              <w:ind w:left="-105"/>
              <w:jc w:val="center"/>
              <w:rPr>
                <w:sz w:val="22"/>
                <w:szCs w:val="22"/>
                <w:lang w:eastAsia="en-US"/>
              </w:rPr>
            </w:pPr>
            <w:r w:rsidRPr="003A74E8">
              <w:rPr>
                <w:sz w:val="22"/>
                <w:szCs w:val="22"/>
                <w:lang w:eastAsia="en-US"/>
              </w:rPr>
              <w:t>x</w:t>
            </w:r>
          </w:p>
        </w:tc>
      </w:tr>
      <w:tr w:rsidR="003A74E8" w:rsidRPr="003A74E8" w14:paraId="25BE1A2C" w14:textId="77777777" w:rsidTr="00946BFA">
        <w:trPr>
          <w:trHeight w:val="70"/>
          <w:jc w:val="center"/>
        </w:trPr>
        <w:tc>
          <w:tcPr>
            <w:tcW w:w="1739" w:type="dxa"/>
            <w:vMerge/>
            <w:tcBorders>
              <w:top w:val="single" w:sz="4" w:space="0" w:color="auto"/>
              <w:bottom w:val="single" w:sz="4" w:space="0" w:color="auto"/>
            </w:tcBorders>
            <w:shd w:val="clear" w:color="auto" w:fill="auto"/>
            <w:vAlign w:val="center"/>
          </w:tcPr>
          <w:p w14:paraId="2118AF64" w14:textId="77777777" w:rsidR="003A74E8" w:rsidRPr="003A74E8" w:rsidRDefault="003A74E8" w:rsidP="003A74E8">
            <w:pPr>
              <w:ind w:left="-108" w:right="-125"/>
              <w:jc w:val="center"/>
              <w:rPr>
                <w:sz w:val="22"/>
                <w:szCs w:val="22"/>
                <w:lang w:eastAsia="en-US"/>
              </w:rPr>
            </w:pPr>
          </w:p>
        </w:tc>
        <w:tc>
          <w:tcPr>
            <w:tcW w:w="2084" w:type="dxa"/>
            <w:vMerge/>
            <w:tcBorders>
              <w:top w:val="single" w:sz="4" w:space="0" w:color="auto"/>
              <w:bottom w:val="single" w:sz="4" w:space="0" w:color="auto"/>
            </w:tcBorders>
            <w:shd w:val="clear" w:color="auto" w:fill="auto"/>
            <w:vAlign w:val="center"/>
          </w:tcPr>
          <w:p w14:paraId="4B0D6592" w14:textId="77777777" w:rsidR="003A74E8" w:rsidRPr="003A74E8" w:rsidRDefault="003A74E8" w:rsidP="003A74E8">
            <w:pPr>
              <w:ind w:left="-107" w:right="-2"/>
              <w:jc w:val="center"/>
              <w:rPr>
                <w:sz w:val="22"/>
                <w:szCs w:val="22"/>
                <w:lang w:eastAsia="en-US"/>
              </w:rPr>
            </w:pPr>
          </w:p>
        </w:tc>
        <w:tc>
          <w:tcPr>
            <w:tcW w:w="1417" w:type="dxa"/>
            <w:tcBorders>
              <w:top w:val="single" w:sz="4" w:space="0" w:color="auto"/>
              <w:bottom w:val="single" w:sz="4" w:space="0" w:color="auto"/>
            </w:tcBorders>
            <w:shd w:val="clear" w:color="auto" w:fill="auto"/>
            <w:vAlign w:val="center"/>
          </w:tcPr>
          <w:p w14:paraId="5BFE6E80"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01.07.2026</w:t>
            </w:r>
          </w:p>
        </w:tc>
        <w:tc>
          <w:tcPr>
            <w:tcW w:w="992" w:type="dxa"/>
            <w:tcBorders>
              <w:top w:val="single" w:sz="4" w:space="0" w:color="auto"/>
              <w:left w:val="nil"/>
              <w:bottom w:val="single" w:sz="4" w:space="0" w:color="auto"/>
              <w:right w:val="single" w:sz="4" w:space="0" w:color="auto"/>
            </w:tcBorders>
            <w:shd w:val="clear" w:color="auto" w:fill="auto"/>
            <w:vAlign w:val="center"/>
          </w:tcPr>
          <w:p w14:paraId="4AE203E2" w14:textId="77777777" w:rsidR="003A74E8" w:rsidRPr="003A74E8" w:rsidRDefault="003A74E8" w:rsidP="003A74E8">
            <w:pPr>
              <w:ind w:left="-105" w:right="-108"/>
              <w:jc w:val="center"/>
              <w:rPr>
                <w:sz w:val="22"/>
                <w:szCs w:val="22"/>
                <w:lang w:eastAsia="en-US"/>
              </w:rPr>
            </w:pPr>
            <w:r w:rsidRPr="003A74E8">
              <w:rPr>
                <w:sz w:val="22"/>
                <w:szCs w:val="22"/>
                <w:lang w:eastAsia="en-US"/>
              </w:rPr>
              <w:t>3 178,24</w:t>
            </w:r>
          </w:p>
        </w:tc>
        <w:tc>
          <w:tcPr>
            <w:tcW w:w="751" w:type="dxa"/>
            <w:tcBorders>
              <w:top w:val="single" w:sz="4" w:space="0" w:color="auto"/>
              <w:left w:val="single" w:sz="4" w:space="0" w:color="auto"/>
              <w:bottom w:val="single" w:sz="4" w:space="0" w:color="auto"/>
            </w:tcBorders>
            <w:shd w:val="clear" w:color="auto" w:fill="auto"/>
            <w:vAlign w:val="center"/>
          </w:tcPr>
          <w:p w14:paraId="5BBBD7B5"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bottom w:val="single" w:sz="4" w:space="0" w:color="auto"/>
            </w:tcBorders>
            <w:shd w:val="clear" w:color="auto" w:fill="auto"/>
            <w:vAlign w:val="center"/>
          </w:tcPr>
          <w:p w14:paraId="504F1617"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bottom w:val="single" w:sz="4" w:space="0" w:color="auto"/>
            </w:tcBorders>
            <w:shd w:val="clear" w:color="auto" w:fill="auto"/>
            <w:vAlign w:val="center"/>
          </w:tcPr>
          <w:p w14:paraId="050F5A4F"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bottom w:val="single" w:sz="4" w:space="0" w:color="auto"/>
            </w:tcBorders>
            <w:shd w:val="clear" w:color="auto" w:fill="auto"/>
            <w:vAlign w:val="center"/>
          </w:tcPr>
          <w:p w14:paraId="39083608" w14:textId="77777777" w:rsidR="003A74E8" w:rsidRPr="003A74E8" w:rsidRDefault="003A74E8" w:rsidP="003A74E8">
            <w:pPr>
              <w:ind w:left="-105"/>
              <w:jc w:val="center"/>
              <w:rPr>
                <w:sz w:val="22"/>
                <w:szCs w:val="22"/>
                <w:lang w:eastAsia="en-US"/>
              </w:rPr>
            </w:pPr>
            <w:r w:rsidRPr="003A74E8">
              <w:rPr>
                <w:sz w:val="22"/>
                <w:szCs w:val="22"/>
                <w:lang w:eastAsia="en-US"/>
              </w:rPr>
              <w:t>x</w:t>
            </w:r>
          </w:p>
        </w:tc>
        <w:tc>
          <w:tcPr>
            <w:tcW w:w="885" w:type="dxa"/>
            <w:tcBorders>
              <w:top w:val="single" w:sz="4" w:space="0" w:color="auto"/>
              <w:bottom w:val="single" w:sz="4" w:space="0" w:color="auto"/>
            </w:tcBorders>
            <w:shd w:val="clear" w:color="auto" w:fill="auto"/>
            <w:vAlign w:val="center"/>
          </w:tcPr>
          <w:p w14:paraId="0B0DA6A1" w14:textId="77777777" w:rsidR="003A74E8" w:rsidRPr="003A74E8" w:rsidRDefault="003A74E8" w:rsidP="003A74E8">
            <w:pPr>
              <w:ind w:left="-105"/>
              <w:jc w:val="center"/>
              <w:rPr>
                <w:sz w:val="22"/>
                <w:szCs w:val="22"/>
                <w:lang w:eastAsia="en-US"/>
              </w:rPr>
            </w:pPr>
            <w:r w:rsidRPr="003A74E8">
              <w:rPr>
                <w:sz w:val="22"/>
                <w:szCs w:val="22"/>
                <w:lang w:eastAsia="en-US"/>
              </w:rPr>
              <w:t>x</w:t>
            </w:r>
          </w:p>
        </w:tc>
      </w:tr>
      <w:tr w:rsidR="003A74E8" w:rsidRPr="003A74E8" w14:paraId="20A88582" w14:textId="77777777" w:rsidTr="00946BFA">
        <w:trPr>
          <w:trHeight w:val="70"/>
          <w:jc w:val="center"/>
        </w:trPr>
        <w:tc>
          <w:tcPr>
            <w:tcW w:w="1739" w:type="dxa"/>
            <w:vMerge/>
            <w:tcBorders>
              <w:top w:val="single" w:sz="4" w:space="0" w:color="auto"/>
            </w:tcBorders>
            <w:shd w:val="clear" w:color="auto" w:fill="auto"/>
            <w:vAlign w:val="center"/>
          </w:tcPr>
          <w:p w14:paraId="08FEDFDB" w14:textId="77777777" w:rsidR="003A74E8" w:rsidRPr="003A74E8" w:rsidRDefault="003A74E8" w:rsidP="003A74E8">
            <w:pPr>
              <w:ind w:left="-108" w:right="-125"/>
              <w:jc w:val="center"/>
              <w:rPr>
                <w:sz w:val="22"/>
                <w:szCs w:val="22"/>
                <w:lang w:eastAsia="en-US"/>
              </w:rPr>
            </w:pPr>
          </w:p>
        </w:tc>
        <w:tc>
          <w:tcPr>
            <w:tcW w:w="2084" w:type="dxa"/>
            <w:vMerge/>
            <w:tcBorders>
              <w:top w:val="single" w:sz="4" w:space="0" w:color="auto"/>
            </w:tcBorders>
            <w:shd w:val="clear" w:color="auto" w:fill="auto"/>
            <w:vAlign w:val="center"/>
          </w:tcPr>
          <w:p w14:paraId="34DE8E2E" w14:textId="77777777" w:rsidR="003A74E8" w:rsidRPr="003A74E8" w:rsidRDefault="003A74E8" w:rsidP="003A74E8">
            <w:pPr>
              <w:ind w:left="-107" w:right="-2"/>
              <w:jc w:val="center"/>
              <w:rPr>
                <w:sz w:val="22"/>
                <w:szCs w:val="22"/>
                <w:lang w:eastAsia="en-US"/>
              </w:rPr>
            </w:pPr>
          </w:p>
        </w:tc>
        <w:tc>
          <w:tcPr>
            <w:tcW w:w="1417" w:type="dxa"/>
            <w:tcBorders>
              <w:top w:val="single" w:sz="4" w:space="0" w:color="auto"/>
            </w:tcBorders>
            <w:shd w:val="clear" w:color="auto" w:fill="auto"/>
            <w:vAlign w:val="center"/>
          </w:tcPr>
          <w:p w14:paraId="59014856"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01.01.2027</w:t>
            </w:r>
          </w:p>
        </w:tc>
        <w:tc>
          <w:tcPr>
            <w:tcW w:w="992" w:type="dxa"/>
            <w:tcBorders>
              <w:top w:val="single" w:sz="4" w:space="0" w:color="auto"/>
              <w:left w:val="nil"/>
              <w:bottom w:val="single" w:sz="4" w:space="0" w:color="auto"/>
              <w:right w:val="single" w:sz="4" w:space="0" w:color="auto"/>
            </w:tcBorders>
            <w:shd w:val="clear" w:color="auto" w:fill="auto"/>
            <w:vAlign w:val="center"/>
          </w:tcPr>
          <w:p w14:paraId="2140EBFA" w14:textId="77777777" w:rsidR="003A74E8" w:rsidRPr="003A74E8" w:rsidRDefault="003A74E8" w:rsidP="003A74E8">
            <w:pPr>
              <w:ind w:left="-105" w:right="-108"/>
              <w:jc w:val="center"/>
              <w:rPr>
                <w:sz w:val="22"/>
                <w:szCs w:val="22"/>
                <w:lang w:eastAsia="en-US"/>
              </w:rPr>
            </w:pPr>
            <w:r w:rsidRPr="003A74E8">
              <w:rPr>
                <w:sz w:val="22"/>
                <w:szCs w:val="22"/>
                <w:lang w:eastAsia="en-US"/>
              </w:rPr>
              <w:t>3 178,24</w:t>
            </w:r>
          </w:p>
        </w:tc>
        <w:tc>
          <w:tcPr>
            <w:tcW w:w="751" w:type="dxa"/>
            <w:tcBorders>
              <w:top w:val="single" w:sz="4" w:space="0" w:color="auto"/>
              <w:left w:val="single" w:sz="4" w:space="0" w:color="auto"/>
            </w:tcBorders>
            <w:shd w:val="clear" w:color="auto" w:fill="auto"/>
            <w:vAlign w:val="center"/>
          </w:tcPr>
          <w:p w14:paraId="52A99C67"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tcBorders>
            <w:shd w:val="clear" w:color="auto" w:fill="auto"/>
            <w:vAlign w:val="center"/>
          </w:tcPr>
          <w:p w14:paraId="4FE1F94D"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tcBorders>
            <w:shd w:val="clear" w:color="auto" w:fill="auto"/>
            <w:vAlign w:val="center"/>
          </w:tcPr>
          <w:p w14:paraId="2B25EFAB"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tcBorders>
            <w:shd w:val="clear" w:color="auto" w:fill="auto"/>
            <w:vAlign w:val="center"/>
          </w:tcPr>
          <w:p w14:paraId="69682DCA" w14:textId="77777777" w:rsidR="003A74E8" w:rsidRPr="003A74E8" w:rsidRDefault="003A74E8" w:rsidP="003A74E8">
            <w:pPr>
              <w:ind w:left="-105"/>
              <w:jc w:val="center"/>
              <w:rPr>
                <w:sz w:val="22"/>
                <w:szCs w:val="22"/>
                <w:lang w:eastAsia="en-US"/>
              </w:rPr>
            </w:pPr>
            <w:r w:rsidRPr="003A74E8">
              <w:rPr>
                <w:sz w:val="22"/>
                <w:szCs w:val="22"/>
                <w:lang w:eastAsia="en-US"/>
              </w:rPr>
              <w:t>x</w:t>
            </w:r>
          </w:p>
        </w:tc>
        <w:tc>
          <w:tcPr>
            <w:tcW w:w="885" w:type="dxa"/>
            <w:tcBorders>
              <w:top w:val="single" w:sz="4" w:space="0" w:color="auto"/>
            </w:tcBorders>
            <w:shd w:val="clear" w:color="auto" w:fill="auto"/>
            <w:vAlign w:val="center"/>
          </w:tcPr>
          <w:p w14:paraId="5CB180D6" w14:textId="77777777" w:rsidR="003A74E8" w:rsidRPr="003A74E8" w:rsidRDefault="003A74E8" w:rsidP="003A74E8">
            <w:pPr>
              <w:ind w:left="-105"/>
              <w:jc w:val="center"/>
              <w:rPr>
                <w:sz w:val="22"/>
                <w:szCs w:val="22"/>
                <w:lang w:eastAsia="en-US"/>
              </w:rPr>
            </w:pPr>
            <w:r w:rsidRPr="003A74E8">
              <w:rPr>
                <w:sz w:val="22"/>
                <w:szCs w:val="22"/>
                <w:lang w:eastAsia="en-US"/>
              </w:rPr>
              <w:t>x</w:t>
            </w:r>
          </w:p>
        </w:tc>
      </w:tr>
      <w:tr w:rsidR="003A74E8" w:rsidRPr="003A74E8" w14:paraId="49C3D2FF" w14:textId="77777777" w:rsidTr="00946BFA">
        <w:trPr>
          <w:trHeight w:val="70"/>
          <w:jc w:val="center"/>
        </w:trPr>
        <w:tc>
          <w:tcPr>
            <w:tcW w:w="1739" w:type="dxa"/>
            <w:vMerge/>
            <w:tcBorders>
              <w:top w:val="single" w:sz="4" w:space="0" w:color="auto"/>
              <w:bottom w:val="single" w:sz="4" w:space="0" w:color="auto"/>
            </w:tcBorders>
            <w:shd w:val="clear" w:color="auto" w:fill="auto"/>
            <w:vAlign w:val="center"/>
          </w:tcPr>
          <w:p w14:paraId="7C16980D" w14:textId="77777777" w:rsidR="003A74E8" w:rsidRPr="003A74E8" w:rsidRDefault="003A74E8" w:rsidP="003A74E8">
            <w:pPr>
              <w:ind w:left="-108" w:right="-125"/>
              <w:jc w:val="center"/>
              <w:rPr>
                <w:sz w:val="22"/>
                <w:szCs w:val="22"/>
                <w:lang w:eastAsia="en-US"/>
              </w:rPr>
            </w:pPr>
          </w:p>
        </w:tc>
        <w:tc>
          <w:tcPr>
            <w:tcW w:w="2084" w:type="dxa"/>
            <w:vMerge/>
            <w:tcBorders>
              <w:top w:val="single" w:sz="4" w:space="0" w:color="auto"/>
              <w:bottom w:val="single" w:sz="4" w:space="0" w:color="auto"/>
            </w:tcBorders>
            <w:shd w:val="clear" w:color="auto" w:fill="auto"/>
            <w:vAlign w:val="center"/>
          </w:tcPr>
          <w:p w14:paraId="09D42409" w14:textId="77777777" w:rsidR="003A74E8" w:rsidRPr="003A74E8" w:rsidRDefault="003A74E8" w:rsidP="003A74E8">
            <w:pPr>
              <w:ind w:left="-107" w:right="-2"/>
              <w:jc w:val="center"/>
              <w:rPr>
                <w:sz w:val="22"/>
                <w:szCs w:val="22"/>
                <w:lang w:eastAsia="en-US"/>
              </w:rPr>
            </w:pPr>
          </w:p>
        </w:tc>
        <w:tc>
          <w:tcPr>
            <w:tcW w:w="1417" w:type="dxa"/>
            <w:tcBorders>
              <w:top w:val="single" w:sz="4" w:space="0" w:color="auto"/>
              <w:bottom w:val="single" w:sz="4" w:space="0" w:color="auto"/>
            </w:tcBorders>
            <w:shd w:val="clear" w:color="auto" w:fill="auto"/>
            <w:vAlign w:val="center"/>
          </w:tcPr>
          <w:p w14:paraId="2A7723BE"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01.07.2027</w:t>
            </w:r>
          </w:p>
        </w:tc>
        <w:tc>
          <w:tcPr>
            <w:tcW w:w="992" w:type="dxa"/>
            <w:tcBorders>
              <w:top w:val="single" w:sz="4" w:space="0" w:color="auto"/>
              <w:left w:val="nil"/>
              <w:bottom w:val="single" w:sz="4" w:space="0" w:color="auto"/>
              <w:right w:val="single" w:sz="4" w:space="0" w:color="auto"/>
            </w:tcBorders>
            <w:shd w:val="clear" w:color="auto" w:fill="auto"/>
            <w:vAlign w:val="center"/>
          </w:tcPr>
          <w:p w14:paraId="37A30BE3" w14:textId="77777777" w:rsidR="003A74E8" w:rsidRPr="003A74E8" w:rsidRDefault="003A74E8" w:rsidP="003A74E8">
            <w:pPr>
              <w:ind w:left="-105" w:right="-108"/>
              <w:jc w:val="center"/>
              <w:rPr>
                <w:sz w:val="22"/>
                <w:szCs w:val="22"/>
                <w:lang w:eastAsia="en-US"/>
              </w:rPr>
            </w:pPr>
            <w:r w:rsidRPr="003A74E8">
              <w:rPr>
                <w:sz w:val="22"/>
                <w:szCs w:val="22"/>
                <w:lang w:eastAsia="en-US"/>
              </w:rPr>
              <w:t>3 373,05</w:t>
            </w:r>
          </w:p>
        </w:tc>
        <w:tc>
          <w:tcPr>
            <w:tcW w:w="751" w:type="dxa"/>
            <w:tcBorders>
              <w:top w:val="single" w:sz="4" w:space="0" w:color="auto"/>
              <w:left w:val="single" w:sz="4" w:space="0" w:color="auto"/>
              <w:bottom w:val="single" w:sz="4" w:space="0" w:color="auto"/>
            </w:tcBorders>
            <w:shd w:val="clear" w:color="auto" w:fill="auto"/>
            <w:vAlign w:val="center"/>
          </w:tcPr>
          <w:p w14:paraId="050BD178"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bottom w:val="single" w:sz="4" w:space="0" w:color="auto"/>
            </w:tcBorders>
            <w:shd w:val="clear" w:color="auto" w:fill="auto"/>
            <w:vAlign w:val="center"/>
          </w:tcPr>
          <w:p w14:paraId="316F9F71"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bottom w:val="single" w:sz="4" w:space="0" w:color="auto"/>
            </w:tcBorders>
            <w:shd w:val="clear" w:color="auto" w:fill="auto"/>
            <w:vAlign w:val="center"/>
          </w:tcPr>
          <w:p w14:paraId="22448A65"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bottom w:val="single" w:sz="4" w:space="0" w:color="auto"/>
            </w:tcBorders>
            <w:shd w:val="clear" w:color="auto" w:fill="auto"/>
            <w:vAlign w:val="center"/>
          </w:tcPr>
          <w:p w14:paraId="3A7DFE16" w14:textId="77777777" w:rsidR="003A74E8" w:rsidRPr="003A74E8" w:rsidRDefault="003A74E8" w:rsidP="003A74E8">
            <w:pPr>
              <w:ind w:left="-105"/>
              <w:jc w:val="center"/>
              <w:rPr>
                <w:sz w:val="22"/>
                <w:szCs w:val="22"/>
                <w:lang w:eastAsia="en-US"/>
              </w:rPr>
            </w:pPr>
            <w:r w:rsidRPr="003A74E8">
              <w:rPr>
                <w:sz w:val="22"/>
                <w:szCs w:val="22"/>
                <w:lang w:eastAsia="en-US"/>
              </w:rPr>
              <w:t>x</w:t>
            </w:r>
          </w:p>
        </w:tc>
        <w:tc>
          <w:tcPr>
            <w:tcW w:w="885" w:type="dxa"/>
            <w:tcBorders>
              <w:top w:val="single" w:sz="4" w:space="0" w:color="auto"/>
              <w:bottom w:val="single" w:sz="4" w:space="0" w:color="auto"/>
            </w:tcBorders>
            <w:shd w:val="clear" w:color="auto" w:fill="auto"/>
            <w:vAlign w:val="center"/>
          </w:tcPr>
          <w:p w14:paraId="0E897114" w14:textId="77777777" w:rsidR="003A74E8" w:rsidRPr="003A74E8" w:rsidRDefault="003A74E8" w:rsidP="003A74E8">
            <w:pPr>
              <w:ind w:left="-105"/>
              <w:jc w:val="center"/>
              <w:rPr>
                <w:sz w:val="22"/>
                <w:szCs w:val="22"/>
                <w:lang w:eastAsia="en-US"/>
              </w:rPr>
            </w:pPr>
            <w:r w:rsidRPr="003A74E8">
              <w:rPr>
                <w:sz w:val="22"/>
                <w:szCs w:val="22"/>
                <w:lang w:eastAsia="en-US"/>
              </w:rPr>
              <w:t>x</w:t>
            </w:r>
          </w:p>
        </w:tc>
      </w:tr>
      <w:tr w:rsidR="003A74E8" w:rsidRPr="003A74E8" w14:paraId="19368402" w14:textId="77777777" w:rsidTr="00946BFA">
        <w:trPr>
          <w:trHeight w:val="70"/>
          <w:jc w:val="center"/>
        </w:trPr>
        <w:tc>
          <w:tcPr>
            <w:tcW w:w="1739" w:type="dxa"/>
            <w:vMerge/>
            <w:tcBorders>
              <w:top w:val="single" w:sz="4" w:space="0" w:color="auto"/>
            </w:tcBorders>
            <w:shd w:val="clear" w:color="auto" w:fill="auto"/>
            <w:vAlign w:val="center"/>
          </w:tcPr>
          <w:p w14:paraId="78826C75" w14:textId="77777777" w:rsidR="003A74E8" w:rsidRPr="003A74E8" w:rsidRDefault="003A74E8" w:rsidP="003A74E8">
            <w:pPr>
              <w:ind w:left="-108" w:right="-125"/>
              <w:jc w:val="center"/>
              <w:rPr>
                <w:sz w:val="22"/>
                <w:szCs w:val="22"/>
                <w:lang w:eastAsia="en-US"/>
              </w:rPr>
            </w:pPr>
          </w:p>
        </w:tc>
        <w:tc>
          <w:tcPr>
            <w:tcW w:w="2084" w:type="dxa"/>
            <w:vMerge/>
            <w:tcBorders>
              <w:top w:val="single" w:sz="4" w:space="0" w:color="auto"/>
            </w:tcBorders>
            <w:shd w:val="clear" w:color="auto" w:fill="auto"/>
            <w:vAlign w:val="center"/>
          </w:tcPr>
          <w:p w14:paraId="3E87ACF4" w14:textId="77777777" w:rsidR="003A74E8" w:rsidRPr="003A74E8" w:rsidRDefault="003A74E8" w:rsidP="003A74E8">
            <w:pPr>
              <w:ind w:left="-107" w:right="-2"/>
              <w:jc w:val="center"/>
              <w:rPr>
                <w:sz w:val="22"/>
                <w:szCs w:val="22"/>
                <w:lang w:eastAsia="en-US"/>
              </w:rPr>
            </w:pPr>
          </w:p>
        </w:tc>
        <w:tc>
          <w:tcPr>
            <w:tcW w:w="1417" w:type="dxa"/>
            <w:tcBorders>
              <w:top w:val="single" w:sz="4" w:space="0" w:color="auto"/>
            </w:tcBorders>
            <w:shd w:val="clear" w:color="auto" w:fill="auto"/>
            <w:vAlign w:val="center"/>
          </w:tcPr>
          <w:p w14:paraId="7602EE92" w14:textId="77777777" w:rsidR="003A74E8" w:rsidRPr="003A74E8" w:rsidRDefault="003A74E8" w:rsidP="003A74E8">
            <w:pPr>
              <w:ind w:left="-105" w:right="-108"/>
              <w:jc w:val="center"/>
              <w:rPr>
                <w:sz w:val="22"/>
                <w:szCs w:val="22"/>
              </w:rPr>
            </w:pPr>
            <w:r w:rsidRPr="003A74E8">
              <w:rPr>
                <w:color w:val="000000"/>
                <w:sz w:val="22"/>
                <w:szCs w:val="22"/>
                <w:lang w:eastAsia="en-US"/>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74063" w14:textId="77777777" w:rsidR="003A74E8" w:rsidRPr="003A74E8" w:rsidRDefault="003A74E8" w:rsidP="003A74E8">
            <w:pPr>
              <w:ind w:left="-105" w:right="-108"/>
              <w:jc w:val="center"/>
              <w:rPr>
                <w:sz w:val="22"/>
                <w:szCs w:val="22"/>
                <w:lang w:eastAsia="en-US"/>
              </w:rPr>
            </w:pPr>
            <w:r w:rsidRPr="003A74E8">
              <w:rPr>
                <w:sz w:val="22"/>
                <w:szCs w:val="22"/>
                <w:lang w:eastAsia="en-US"/>
              </w:rPr>
              <w:t>3 204,10</w:t>
            </w:r>
          </w:p>
        </w:tc>
        <w:tc>
          <w:tcPr>
            <w:tcW w:w="751" w:type="dxa"/>
            <w:tcBorders>
              <w:top w:val="single" w:sz="4" w:space="0" w:color="auto"/>
            </w:tcBorders>
            <w:shd w:val="clear" w:color="auto" w:fill="auto"/>
            <w:vAlign w:val="center"/>
          </w:tcPr>
          <w:p w14:paraId="04BDFECB"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tcBorders>
            <w:shd w:val="clear" w:color="auto" w:fill="auto"/>
            <w:vAlign w:val="center"/>
          </w:tcPr>
          <w:p w14:paraId="07E469A5"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tcBorders>
            <w:shd w:val="clear" w:color="auto" w:fill="auto"/>
            <w:vAlign w:val="center"/>
          </w:tcPr>
          <w:p w14:paraId="60B5A5BF"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tcBorders>
            <w:shd w:val="clear" w:color="auto" w:fill="auto"/>
            <w:vAlign w:val="center"/>
          </w:tcPr>
          <w:p w14:paraId="33A4832E" w14:textId="77777777" w:rsidR="003A74E8" w:rsidRPr="003A74E8" w:rsidRDefault="003A74E8" w:rsidP="003A74E8">
            <w:pPr>
              <w:ind w:left="-105"/>
              <w:jc w:val="center"/>
              <w:rPr>
                <w:sz w:val="22"/>
                <w:szCs w:val="22"/>
                <w:lang w:eastAsia="en-US"/>
              </w:rPr>
            </w:pPr>
            <w:r w:rsidRPr="003A74E8">
              <w:rPr>
                <w:sz w:val="22"/>
                <w:szCs w:val="22"/>
                <w:lang w:eastAsia="en-US"/>
              </w:rPr>
              <w:t>x</w:t>
            </w:r>
          </w:p>
        </w:tc>
        <w:tc>
          <w:tcPr>
            <w:tcW w:w="885" w:type="dxa"/>
            <w:tcBorders>
              <w:top w:val="single" w:sz="4" w:space="0" w:color="auto"/>
            </w:tcBorders>
            <w:shd w:val="clear" w:color="auto" w:fill="auto"/>
            <w:vAlign w:val="center"/>
          </w:tcPr>
          <w:p w14:paraId="494939AD" w14:textId="77777777" w:rsidR="003A74E8" w:rsidRPr="003A74E8" w:rsidRDefault="003A74E8" w:rsidP="003A74E8">
            <w:pPr>
              <w:ind w:left="-105"/>
              <w:jc w:val="center"/>
              <w:rPr>
                <w:sz w:val="22"/>
                <w:szCs w:val="22"/>
                <w:lang w:eastAsia="en-US"/>
              </w:rPr>
            </w:pPr>
            <w:r w:rsidRPr="003A74E8">
              <w:rPr>
                <w:sz w:val="22"/>
                <w:szCs w:val="22"/>
                <w:lang w:eastAsia="en-US"/>
              </w:rPr>
              <w:t>x</w:t>
            </w:r>
          </w:p>
        </w:tc>
      </w:tr>
      <w:tr w:rsidR="003A74E8" w:rsidRPr="003A74E8" w14:paraId="2B27ADB5" w14:textId="77777777" w:rsidTr="00946BFA">
        <w:trPr>
          <w:trHeight w:val="70"/>
          <w:jc w:val="center"/>
        </w:trPr>
        <w:tc>
          <w:tcPr>
            <w:tcW w:w="1739" w:type="dxa"/>
            <w:vMerge/>
            <w:tcBorders>
              <w:top w:val="single" w:sz="4" w:space="0" w:color="auto"/>
              <w:bottom w:val="single" w:sz="4" w:space="0" w:color="auto"/>
            </w:tcBorders>
            <w:shd w:val="clear" w:color="auto" w:fill="auto"/>
            <w:vAlign w:val="center"/>
          </w:tcPr>
          <w:p w14:paraId="5B72F241" w14:textId="77777777" w:rsidR="003A74E8" w:rsidRPr="003A74E8" w:rsidRDefault="003A74E8" w:rsidP="003A74E8">
            <w:pPr>
              <w:ind w:left="-108" w:right="-125"/>
              <w:jc w:val="center"/>
              <w:rPr>
                <w:sz w:val="22"/>
                <w:szCs w:val="22"/>
                <w:lang w:eastAsia="en-US"/>
              </w:rPr>
            </w:pPr>
          </w:p>
        </w:tc>
        <w:tc>
          <w:tcPr>
            <w:tcW w:w="2084" w:type="dxa"/>
            <w:vMerge/>
            <w:tcBorders>
              <w:top w:val="single" w:sz="4" w:space="0" w:color="auto"/>
              <w:bottom w:val="single" w:sz="4" w:space="0" w:color="auto"/>
            </w:tcBorders>
            <w:shd w:val="clear" w:color="auto" w:fill="auto"/>
            <w:vAlign w:val="center"/>
          </w:tcPr>
          <w:p w14:paraId="63C483EC" w14:textId="77777777" w:rsidR="003A74E8" w:rsidRPr="003A74E8" w:rsidRDefault="003A74E8" w:rsidP="003A74E8">
            <w:pPr>
              <w:ind w:left="-107" w:right="-2"/>
              <w:jc w:val="center"/>
              <w:rPr>
                <w:sz w:val="22"/>
                <w:szCs w:val="22"/>
                <w:lang w:eastAsia="en-US"/>
              </w:rPr>
            </w:pPr>
          </w:p>
        </w:tc>
        <w:tc>
          <w:tcPr>
            <w:tcW w:w="1417" w:type="dxa"/>
            <w:tcBorders>
              <w:top w:val="single" w:sz="4" w:space="0" w:color="auto"/>
              <w:bottom w:val="single" w:sz="4" w:space="0" w:color="auto"/>
            </w:tcBorders>
            <w:shd w:val="clear" w:color="auto" w:fill="auto"/>
            <w:vAlign w:val="center"/>
          </w:tcPr>
          <w:p w14:paraId="0505EC8C" w14:textId="77777777" w:rsidR="003A74E8" w:rsidRPr="003A74E8" w:rsidRDefault="003A74E8" w:rsidP="003A74E8">
            <w:pPr>
              <w:ind w:left="-105" w:right="-108"/>
              <w:jc w:val="center"/>
              <w:rPr>
                <w:sz w:val="22"/>
                <w:szCs w:val="22"/>
              </w:rPr>
            </w:pPr>
            <w:r w:rsidRPr="003A74E8">
              <w:rPr>
                <w:color w:val="000000"/>
                <w:sz w:val="22"/>
                <w:szCs w:val="22"/>
                <w:lang w:eastAsia="en-US"/>
              </w:rPr>
              <w:t>с 01.07.2028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507B58" w14:textId="77777777" w:rsidR="003A74E8" w:rsidRPr="003A74E8" w:rsidRDefault="003A74E8" w:rsidP="003A74E8">
            <w:pPr>
              <w:ind w:left="-105" w:right="-108"/>
              <w:jc w:val="center"/>
              <w:rPr>
                <w:sz w:val="22"/>
                <w:szCs w:val="22"/>
                <w:lang w:eastAsia="en-US"/>
              </w:rPr>
            </w:pPr>
            <w:r w:rsidRPr="003A74E8">
              <w:rPr>
                <w:sz w:val="22"/>
                <w:szCs w:val="22"/>
                <w:lang w:eastAsia="en-US"/>
              </w:rPr>
              <w:t>3 204,10</w:t>
            </w:r>
          </w:p>
        </w:tc>
        <w:tc>
          <w:tcPr>
            <w:tcW w:w="751" w:type="dxa"/>
            <w:tcBorders>
              <w:top w:val="single" w:sz="4" w:space="0" w:color="auto"/>
              <w:bottom w:val="single" w:sz="4" w:space="0" w:color="auto"/>
            </w:tcBorders>
            <w:shd w:val="clear" w:color="auto" w:fill="auto"/>
            <w:vAlign w:val="center"/>
          </w:tcPr>
          <w:p w14:paraId="5D98B98E"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bottom w:val="single" w:sz="4" w:space="0" w:color="auto"/>
            </w:tcBorders>
            <w:shd w:val="clear" w:color="auto" w:fill="auto"/>
            <w:vAlign w:val="center"/>
          </w:tcPr>
          <w:p w14:paraId="47136D94"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bottom w:val="single" w:sz="4" w:space="0" w:color="auto"/>
            </w:tcBorders>
            <w:shd w:val="clear" w:color="auto" w:fill="auto"/>
            <w:vAlign w:val="center"/>
          </w:tcPr>
          <w:p w14:paraId="4F5F9D4F"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bottom w:val="single" w:sz="4" w:space="0" w:color="auto"/>
            </w:tcBorders>
            <w:shd w:val="clear" w:color="auto" w:fill="auto"/>
            <w:vAlign w:val="center"/>
          </w:tcPr>
          <w:p w14:paraId="2222B1AC" w14:textId="77777777" w:rsidR="003A74E8" w:rsidRPr="003A74E8" w:rsidRDefault="003A74E8" w:rsidP="003A74E8">
            <w:pPr>
              <w:ind w:left="-105"/>
              <w:jc w:val="center"/>
              <w:rPr>
                <w:sz w:val="22"/>
                <w:szCs w:val="22"/>
                <w:lang w:eastAsia="en-US"/>
              </w:rPr>
            </w:pPr>
            <w:r w:rsidRPr="003A74E8">
              <w:rPr>
                <w:sz w:val="22"/>
                <w:szCs w:val="22"/>
                <w:lang w:eastAsia="en-US"/>
              </w:rPr>
              <w:t>x</w:t>
            </w:r>
          </w:p>
        </w:tc>
        <w:tc>
          <w:tcPr>
            <w:tcW w:w="885" w:type="dxa"/>
            <w:tcBorders>
              <w:top w:val="single" w:sz="4" w:space="0" w:color="auto"/>
              <w:bottom w:val="single" w:sz="4" w:space="0" w:color="auto"/>
            </w:tcBorders>
            <w:shd w:val="clear" w:color="auto" w:fill="auto"/>
            <w:vAlign w:val="center"/>
          </w:tcPr>
          <w:p w14:paraId="2806E263" w14:textId="77777777" w:rsidR="003A74E8" w:rsidRPr="003A74E8" w:rsidRDefault="003A74E8" w:rsidP="003A74E8">
            <w:pPr>
              <w:ind w:left="-105"/>
              <w:jc w:val="center"/>
              <w:rPr>
                <w:sz w:val="22"/>
                <w:szCs w:val="22"/>
                <w:lang w:eastAsia="en-US"/>
              </w:rPr>
            </w:pPr>
            <w:r w:rsidRPr="003A74E8">
              <w:rPr>
                <w:sz w:val="22"/>
                <w:szCs w:val="22"/>
                <w:lang w:eastAsia="en-US"/>
              </w:rPr>
              <w:t>x</w:t>
            </w:r>
          </w:p>
        </w:tc>
      </w:tr>
      <w:tr w:rsidR="003A74E8" w:rsidRPr="003A74E8" w14:paraId="717B4352" w14:textId="77777777" w:rsidTr="00946BFA">
        <w:trPr>
          <w:trHeight w:val="70"/>
          <w:jc w:val="center"/>
        </w:trPr>
        <w:tc>
          <w:tcPr>
            <w:tcW w:w="1739" w:type="dxa"/>
            <w:vMerge/>
            <w:tcBorders>
              <w:top w:val="single" w:sz="4" w:space="0" w:color="auto"/>
            </w:tcBorders>
            <w:shd w:val="clear" w:color="auto" w:fill="auto"/>
            <w:vAlign w:val="center"/>
          </w:tcPr>
          <w:p w14:paraId="2C3FC602" w14:textId="77777777" w:rsidR="003A74E8" w:rsidRPr="003A74E8" w:rsidRDefault="003A74E8" w:rsidP="003A74E8">
            <w:pPr>
              <w:ind w:left="-108" w:right="-125"/>
              <w:jc w:val="center"/>
              <w:rPr>
                <w:sz w:val="22"/>
                <w:szCs w:val="22"/>
                <w:lang w:eastAsia="en-US"/>
              </w:rPr>
            </w:pPr>
          </w:p>
        </w:tc>
        <w:tc>
          <w:tcPr>
            <w:tcW w:w="2084" w:type="dxa"/>
            <w:vMerge/>
            <w:tcBorders>
              <w:top w:val="single" w:sz="4" w:space="0" w:color="auto"/>
            </w:tcBorders>
            <w:shd w:val="clear" w:color="auto" w:fill="auto"/>
            <w:vAlign w:val="center"/>
          </w:tcPr>
          <w:p w14:paraId="259BF89F" w14:textId="77777777" w:rsidR="003A74E8" w:rsidRPr="003A74E8" w:rsidRDefault="003A74E8" w:rsidP="003A74E8">
            <w:pPr>
              <w:ind w:left="-107" w:right="-2"/>
              <w:jc w:val="center"/>
              <w:rPr>
                <w:sz w:val="22"/>
                <w:szCs w:val="22"/>
                <w:lang w:eastAsia="en-US"/>
              </w:rPr>
            </w:pPr>
          </w:p>
        </w:tc>
        <w:tc>
          <w:tcPr>
            <w:tcW w:w="1417" w:type="dxa"/>
            <w:tcBorders>
              <w:top w:val="single" w:sz="4" w:space="0" w:color="auto"/>
            </w:tcBorders>
            <w:shd w:val="clear" w:color="auto" w:fill="auto"/>
            <w:vAlign w:val="center"/>
          </w:tcPr>
          <w:p w14:paraId="6B9DA095" w14:textId="77777777" w:rsidR="003A74E8" w:rsidRPr="003A74E8" w:rsidRDefault="003A74E8" w:rsidP="003A74E8">
            <w:pPr>
              <w:ind w:left="-105" w:right="-108"/>
              <w:jc w:val="center"/>
              <w:rPr>
                <w:sz w:val="22"/>
                <w:szCs w:val="22"/>
              </w:rPr>
            </w:pPr>
            <w:r w:rsidRPr="003A74E8">
              <w:rPr>
                <w:color w:val="000000"/>
                <w:sz w:val="22"/>
                <w:szCs w:val="22"/>
                <w:lang w:eastAsia="en-US"/>
              </w:rPr>
              <w:t>с 01.01.2029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67682" w14:textId="77777777" w:rsidR="003A74E8" w:rsidRPr="003A74E8" w:rsidRDefault="003A74E8" w:rsidP="003A74E8">
            <w:pPr>
              <w:ind w:left="-105" w:right="-108"/>
              <w:jc w:val="center"/>
              <w:rPr>
                <w:sz w:val="22"/>
                <w:szCs w:val="22"/>
                <w:lang w:eastAsia="en-US"/>
              </w:rPr>
            </w:pPr>
            <w:r w:rsidRPr="003A74E8">
              <w:rPr>
                <w:sz w:val="22"/>
                <w:szCs w:val="22"/>
                <w:lang w:eastAsia="en-US"/>
              </w:rPr>
              <w:t>3 204,10</w:t>
            </w:r>
          </w:p>
        </w:tc>
        <w:tc>
          <w:tcPr>
            <w:tcW w:w="751" w:type="dxa"/>
            <w:tcBorders>
              <w:top w:val="single" w:sz="4" w:space="0" w:color="auto"/>
            </w:tcBorders>
            <w:shd w:val="clear" w:color="auto" w:fill="auto"/>
            <w:vAlign w:val="center"/>
          </w:tcPr>
          <w:p w14:paraId="739D0ECC"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tcBorders>
            <w:shd w:val="clear" w:color="auto" w:fill="auto"/>
            <w:vAlign w:val="center"/>
          </w:tcPr>
          <w:p w14:paraId="6B4DA370"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tcBorders>
            <w:shd w:val="clear" w:color="auto" w:fill="auto"/>
            <w:vAlign w:val="center"/>
          </w:tcPr>
          <w:p w14:paraId="1C83FF4B"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tcBorders>
            <w:shd w:val="clear" w:color="auto" w:fill="auto"/>
            <w:vAlign w:val="center"/>
          </w:tcPr>
          <w:p w14:paraId="0EE5A09D" w14:textId="77777777" w:rsidR="003A74E8" w:rsidRPr="003A74E8" w:rsidRDefault="003A74E8" w:rsidP="003A74E8">
            <w:pPr>
              <w:ind w:left="-105"/>
              <w:jc w:val="center"/>
              <w:rPr>
                <w:sz w:val="22"/>
                <w:szCs w:val="22"/>
                <w:lang w:eastAsia="en-US"/>
              </w:rPr>
            </w:pPr>
            <w:r w:rsidRPr="003A74E8">
              <w:rPr>
                <w:sz w:val="22"/>
                <w:szCs w:val="22"/>
                <w:lang w:eastAsia="en-US"/>
              </w:rPr>
              <w:t>x</w:t>
            </w:r>
          </w:p>
        </w:tc>
        <w:tc>
          <w:tcPr>
            <w:tcW w:w="885" w:type="dxa"/>
            <w:tcBorders>
              <w:top w:val="single" w:sz="4" w:space="0" w:color="auto"/>
            </w:tcBorders>
            <w:shd w:val="clear" w:color="auto" w:fill="auto"/>
            <w:vAlign w:val="center"/>
          </w:tcPr>
          <w:p w14:paraId="1A4F5BA3" w14:textId="77777777" w:rsidR="003A74E8" w:rsidRPr="003A74E8" w:rsidRDefault="003A74E8" w:rsidP="003A74E8">
            <w:pPr>
              <w:ind w:left="-105"/>
              <w:jc w:val="center"/>
              <w:rPr>
                <w:sz w:val="22"/>
                <w:szCs w:val="22"/>
                <w:lang w:eastAsia="en-US"/>
              </w:rPr>
            </w:pPr>
            <w:r w:rsidRPr="003A74E8">
              <w:rPr>
                <w:sz w:val="22"/>
                <w:szCs w:val="22"/>
                <w:lang w:eastAsia="en-US"/>
              </w:rPr>
              <w:t>x</w:t>
            </w:r>
          </w:p>
        </w:tc>
      </w:tr>
      <w:tr w:rsidR="003A74E8" w:rsidRPr="003A74E8" w14:paraId="4D13F50B" w14:textId="77777777" w:rsidTr="00946BFA">
        <w:trPr>
          <w:trHeight w:val="70"/>
          <w:jc w:val="center"/>
        </w:trPr>
        <w:tc>
          <w:tcPr>
            <w:tcW w:w="1739" w:type="dxa"/>
            <w:vMerge/>
            <w:tcBorders>
              <w:top w:val="single" w:sz="4" w:space="0" w:color="auto"/>
              <w:bottom w:val="single" w:sz="4" w:space="0" w:color="auto"/>
            </w:tcBorders>
            <w:shd w:val="clear" w:color="auto" w:fill="auto"/>
            <w:vAlign w:val="center"/>
          </w:tcPr>
          <w:p w14:paraId="20D28917" w14:textId="77777777" w:rsidR="003A74E8" w:rsidRPr="003A74E8" w:rsidRDefault="003A74E8" w:rsidP="003A74E8">
            <w:pPr>
              <w:ind w:left="-108" w:right="-125"/>
              <w:jc w:val="center"/>
              <w:rPr>
                <w:sz w:val="22"/>
                <w:szCs w:val="22"/>
                <w:lang w:eastAsia="en-US"/>
              </w:rPr>
            </w:pPr>
          </w:p>
        </w:tc>
        <w:tc>
          <w:tcPr>
            <w:tcW w:w="2084" w:type="dxa"/>
            <w:vMerge/>
            <w:tcBorders>
              <w:top w:val="single" w:sz="4" w:space="0" w:color="auto"/>
              <w:bottom w:val="single" w:sz="4" w:space="0" w:color="auto"/>
            </w:tcBorders>
            <w:shd w:val="clear" w:color="auto" w:fill="auto"/>
            <w:vAlign w:val="center"/>
          </w:tcPr>
          <w:p w14:paraId="47E20B33" w14:textId="77777777" w:rsidR="003A74E8" w:rsidRPr="003A74E8" w:rsidRDefault="003A74E8" w:rsidP="003A74E8">
            <w:pPr>
              <w:ind w:left="-107" w:right="-2"/>
              <w:jc w:val="center"/>
              <w:rPr>
                <w:sz w:val="22"/>
                <w:szCs w:val="22"/>
                <w:lang w:eastAsia="en-US"/>
              </w:rPr>
            </w:pPr>
          </w:p>
        </w:tc>
        <w:tc>
          <w:tcPr>
            <w:tcW w:w="1417" w:type="dxa"/>
            <w:tcBorders>
              <w:top w:val="single" w:sz="4" w:space="0" w:color="auto"/>
              <w:bottom w:val="single" w:sz="4" w:space="0" w:color="auto"/>
            </w:tcBorders>
            <w:shd w:val="clear" w:color="auto" w:fill="auto"/>
            <w:vAlign w:val="center"/>
          </w:tcPr>
          <w:p w14:paraId="45D4872F" w14:textId="77777777" w:rsidR="003A74E8" w:rsidRPr="003A74E8" w:rsidRDefault="003A74E8" w:rsidP="003A74E8">
            <w:pPr>
              <w:ind w:left="-105" w:right="-108"/>
              <w:jc w:val="center"/>
              <w:rPr>
                <w:sz w:val="22"/>
                <w:szCs w:val="22"/>
              </w:rPr>
            </w:pPr>
            <w:r w:rsidRPr="003A74E8">
              <w:rPr>
                <w:color w:val="000000"/>
                <w:sz w:val="22"/>
                <w:szCs w:val="22"/>
                <w:lang w:eastAsia="en-US"/>
              </w:rPr>
              <w:t>с 01.07.2029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52DFE2" w14:textId="77777777" w:rsidR="003A74E8" w:rsidRPr="003A74E8" w:rsidRDefault="003A74E8" w:rsidP="003A74E8">
            <w:pPr>
              <w:ind w:left="-105" w:right="-108"/>
              <w:jc w:val="center"/>
              <w:rPr>
                <w:sz w:val="22"/>
                <w:szCs w:val="22"/>
                <w:lang w:eastAsia="en-US"/>
              </w:rPr>
            </w:pPr>
            <w:r w:rsidRPr="003A74E8">
              <w:rPr>
                <w:sz w:val="22"/>
                <w:szCs w:val="22"/>
                <w:lang w:eastAsia="en-US"/>
              </w:rPr>
              <w:t>3 516,90</w:t>
            </w:r>
          </w:p>
        </w:tc>
        <w:tc>
          <w:tcPr>
            <w:tcW w:w="751" w:type="dxa"/>
            <w:tcBorders>
              <w:top w:val="single" w:sz="4" w:space="0" w:color="auto"/>
              <w:bottom w:val="single" w:sz="4" w:space="0" w:color="auto"/>
            </w:tcBorders>
            <w:shd w:val="clear" w:color="auto" w:fill="auto"/>
            <w:vAlign w:val="center"/>
          </w:tcPr>
          <w:p w14:paraId="5763915B"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bottom w:val="single" w:sz="4" w:space="0" w:color="auto"/>
            </w:tcBorders>
            <w:shd w:val="clear" w:color="auto" w:fill="auto"/>
            <w:vAlign w:val="center"/>
          </w:tcPr>
          <w:p w14:paraId="21CC2900"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bottom w:val="single" w:sz="4" w:space="0" w:color="auto"/>
            </w:tcBorders>
            <w:shd w:val="clear" w:color="auto" w:fill="auto"/>
            <w:vAlign w:val="center"/>
          </w:tcPr>
          <w:p w14:paraId="304DAFC8"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bottom w:val="single" w:sz="4" w:space="0" w:color="auto"/>
            </w:tcBorders>
            <w:shd w:val="clear" w:color="auto" w:fill="auto"/>
            <w:vAlign w:val="center"/>
          </w:tcPr>
          <w:p w14:paraId="2F5D49C6" w14:textId="77777777" w:rsidR="003A74E8" w:rsidRPr="003A74E8" w:rsidRDefault="003A74E8" w:rsidP="003A74E8">
            <w:pPr>
              <w:ind w:left="-105"/>
              <w:jc w:val="center"/>
              <w:rPr>
                <w:sz w:val="22"/>
                <w:szCs w:val="22"/>
                <w:lang w:eastAsia="en-US"/>
              </w:rPr>
            </w:pPr>
            <w:r w:rsidRPr="003A74E8">
              <w:rPr>
                <w:sz w:val="22"/>
                <w:szCs w:val="22"/>
                <w:lang w:eastAsia="en-US"/>
              </w:rPr>
              <w:t>x</w:t>
            </w:r>
          </w:p>
        </w:tc>
        <w:tc>
          <w:tcPr>
            <w:tcW w:w="885" w:type="dxa"/>
            <w:tcBorders>
              <w:top w:val="single" w:sz="4" w:space="0" w:color="auto"/>
              <w:bottom w:val="single" w:sz="4" w:space="0" w:color="auto"/>
            </w:tcBorders>
            <w:shd w:val="clear" w:color="auto" w:fill="auto"/>
            <w:vAlign w:val="center"/>
          </w:tcPr>
          <w:p w14:paraId="28E3FAA9" w14:textId="77777777" w:rsidR="003A74E8" w:rsidRPr="003A74E8" w:rsidRDefault="003A74E8" w:rsidP="003A74E8">
            <w:pPr>
              <w:ind w:left="-105"/>
              <w:jc w:val="center"/>
              <w:rPr>
                <w:sz w:val="22"/>
                <w:szCs w:val="22"/>
                <w:lang w:eastAsia="en-US"/>
              </w:rPr>
            </w:pPr>
            <w:r w:rsidRPr="003A74E8">
              <w:rPr>
                <w:sz w:val="22"/>
                <w:szCs w:val="22"/>
                <w:lang w:eastAsia="en-US"/>
              </w:rPr>
              <w:t>x</w:t>
            </w:r>
          </w:p>
        </w:tc>
      </w:tr>
      <w:tr w:rsidR="003A74E8" w:rsidRPr="003A74E8" w14:paraId="1175A59D" w14:textId="77777777" w:rsidTr="00946BFA">
        <w:trPr>
          <w:trHeight w:val="108"/>
          <w:jc w:val="center"/>
        </w:trPr>
        <w:tc>
          <w:tcPr>
            <w:tcW w:w="1739" w:type="dxa"/>
            <w:vMerge/>
            <w:shd w:val="clear" w:color="auto" w:fill="auto"/>
            <w:vAlign w:val="center"/>
          </w:tcPr>
          <w:p w14:paraId="11AC840F" w14:textId="77777777" w:rsidR="003A74E8" w:rsidRPr="003A74E8" w:rsidRDefault="003A74E8" w:rsidP="003A74E8">
            <w:pPr>
              <w:ind w:left="-108" w:right="-125"/>
              <w:jc w:val="center"/>
              <w:rPr>
                <w:sz w:val="22"/>
                <w:szCs w:val="22"/>
                <w:lang w:eastAsia="en-US"/>
              </w:rPr>
            </w:pPr>
          </w:p>
        </w:tc>
        <w:tc>
          <w:tcPr>
            <w:tcW w:w="2084" w:type="dxa"/>
            <w:shd w:val="clear" w:color="auto" w:fill="auto"/>
            <w:vAlign w:val="center"/>
          </w:tcPr>
          <w:p w14:paraId="2252FDDB" w14:textId="77777777" w:rsidR="003A74E8" w:rsidRPr="003A74E8" w:rsidRDefault="003A74E8" w:rsidP="003A74E8">
            <w:pPr>
              <w:ind w:left="-78" w:right="-2"/>
              <w:jc w:val="center"/>
              <w:rPr>
                <w:sz w:val="22"/>
                <w:szCs w:val="22"/>
                <w:lang w:eastAsia="en-US"/>
              </w:rPr>
            </w:pPr>
            <w:r w:rsidRPr="003A74E8">
              <w:rPr>
                <w:sz w:val="22"/>
                <w:szCs w:val="22"/>
                <w:lang w:eastAsia="en-US"/>
              </w:rPr>
              <w:t>Двухставочный</w:t>
            </w:r>
          </w:p>
        </w:tc>
        <w:tc>
          <w:tcPr>
            <w:tcW w:w="1417" w:type="dxa"/>
            <w:shd w:val="clear" w:color="auto" w:fill="auto"/>
            <w:vAlign w:val="center"/>
          </w:tcPr>
          <w:p w14:paraId="64E17C32"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992" w:type="dxa"/>
            <w:tcBorders>
              <w:top w:val="single" w:sz="4" w:space="0" w:color="auto"/>
            </w:tcBorders>
            <w:shd w:val="clear" w:color="auto" w:fill="auto"/>
            <w:vAlign w:val="center"/>
          </w:tcPr>
          <w:p w14:paraId="39666880"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751" w:type="dxa"/>
            <w:shd w:val="clear" w:color="auto" w:fill="auto"/>
            <w:vAlign w:val="center"/>
          </w:tcPr>
          <w:p w14:paraId="28C3C447"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shd w:val="clear" w:color="auto" w:fill="auto"/>
            <w:vAlign w:val="center"/>
          </w:tcPr>
          <w:p w14:paraId="794DA018"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shd w:val="clear" w:color="auto" w:fill="auto"/>
            <w:vAlign w:val="center"/>
          </w:tcPr>
          <w:p w14:paraId="3203C3C9"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shd w:val="clear" w:color="auto" w:fill="auto"/>
            <w:vAlign w:val="center"/>
          </w:tcPr>
          <w:p w14:paraId="557AD4A7" w14:textId="77777777" w:rsidR="003A74E8" w:rsidRPr="003A74E8" w:rsidRDefault="003A74E8" w:rsidP="003A74E8">
            <w:pPr>
              <w:ind w:left="-105"/>
              <w:jc w:val="center"/>
              <w:rPr>
                <w:sz w:val="22"/>
                <w:szCs w:val="22"/>
                <w:lang w:eastAsia="en-US"/>
              </w:rPr>
            </w:pPr>
            <w:r w:rsidRPr="003A74E8">
              <w:rPr>
                <w:sz w:val="22"/>
                <w:szCs w:val="22"/>
                <w:lang w:eastAsia="en-US"/>
              </w:rPr>
              <w:t>x</w:t>
            </w:r>
          </w:p>
        </w:tc>
        <w:tc>
          <w:tcPr>
            <w:tcW w:w="885" w:type="dxa"/>
            <w:shd w:val="clear" w:color="auto" w:fill="auto"/>
            <w:vAlign w:val="center"/>
          </w:tcPr>
          <w:p w14:paraId="643CF451" w14:textId="77777777" w:rsidR="003A74E8" w:rsidRPr="003A74E8" w:rsidRDefault="003A74E8" w:rsidP="003A74E8">
            <w:pPr>
              <w:ind w:left="-105"/>
              <w:jc w:val="center"/>
              <w:rPr>
                <w:sz w:val="22"/>
                <w:szCs w:val="22"/>
                <w:lang w:eastAsia="en-US"/>
              </w:rPr>
            </w:pPr>
            <w:r w:rsidRPr="003A74E8">
              <w:rPr>
                <w:sz w:val="22"/>
                <w:szCs w:val="22"/>
                <w:lang w:eastAsia="en-US"/>
              </w:rPr>
              <w:t>x</w:t>
            </w:r>
          </w:p>
        </w:tc>
      </w:tr>
      <w:tr w:rsidR="003A74E8" w:rsidRPr="003A74E8" w14:paraId="345E6911" w14:textId="77777777" w:rsidTr="00946BFA">
        <w:trPr>
          <w:trHeight w:val="233"/>
          <w:jc w:val="center"/>
        </w:trPr>
        <w:tc>
          <w:tcPr>
            <w:tcW w:w="1739" w:type="dxa"/>
            <w:vMerge/>
            <w:shd w:val="clear" w:color="auto" w:fill="auto"/>
            <w:vAlign w:val="center"/>
          </w:tcPr>
          <w:p w14:paraId="695F37DF" w14:textId="77777777" w:rsidR="003A74E8" w:rsidRPr="003A74E8" w:rsidRDefault="003A74E8" w:rsidP="003A74E8">
            <w:pPr>
              <w:ind w:left="-108" w:right="-125"/>
              <w:jc w:val="center"/>
              <w:rPr>
                <w:sz w:val="22"/>
                <w:szCs w:val="22"/>
                <w:lang w:eastAsia="en-US"/>
              </w:rPr>
            </w:pPr>
          </w:p>
        </w:tc>
        <w:tc>
          <w:tcPr>
            <w:tcW w:w="2084" w:type="dxa"/>
            <w:shd w:val="clear" w:color="auto" w:fill="auto"/>
            <w:vAlign w:val="center"/>
          </w:tcPr>
          <w:p w14:paraId="04EF5CED" w14:textId="77777777" w:rsidR="003A74E8" w:rsidRPr="003A74E8" w:rsidRDefault="003A74E8" w:rsidP="003A74E8">
            <w:pPr>
              <w:ind w:left="-108" w:right="-109"/>
              <w:jc w:val="center"/>
              <w:rPr>
                <w:sz w:val="22"/>
                <w:szCs w:val="22"/>
                <w:lang w:eastAsia="en-US"/>
              </w:rPr>
            </w:pPr>
            <w:r w:rsidRPr="003A74E8">
              <w:rPr>
                <w:sz w:val="22"/>
                <w:szCs w:val="22"/>
                <w:lang w:eastAsia="en-US"/>
              </w:rPr>
              <w:t>Ставка за тепловую энергию, руб./Гкал</w:t>
            </w:r>
          </w:p>
        </w:tc>
        <w:tc>
          <w:tcPr>
            <w:tcW w:w="1417" w:type="dxa"/>
            <w:shd w:val="clear" w:color="auto" w:fill="auto"/>
            <w:vAlign w:val="center"/>
          </w:tcPr>
          <w:p w14:paraId="6DCCADB0" w14:textId="77777777" w:rsidR="003A74E8" w:rsidRPr="003A74E8" w:rsidRDefault="003A74E8" w:rsidP="003A74E8">
            <w:pPr>
              <w:ind w:right="-9"/>
              <w:jc w:val="center"/>
              <w:rPr>
                <w:sz w:val="22"/>
                <w:szCs w:val="22"/>
              </w:rPr>
            </w:pPr>
            <w:r w:rsidRPr="003A74E8">
              <w:rPr>
                <w:sz w:val="22"/>
                <w:szCs w:val="22"/>
                <w:lang w:eastAsia="en-US"/>
              </w:rPr>
              <w:t>x</w:t>
            </w:r>
          </w:p>
        </w:tc>
        <w:tc>
          <w:tcPr>
            <w:tcW w:w="992" w:type="dxa"/>
            <w:shd w:val="clear" w:color="auto" w:fill="auto"/>
            <w:vAlign w:val="center"/>
          </w:tcPr>
          <w:p w14:paraId="60301E9D" w14:textId="77777777" w:rsidR="003A74E8" w:rsidRPr="003A74E8" w:rsidRDefault="003A74E8" w:rsidP="003A74E8">
            <w:pPr>
              <w:ind w:right="-2"/>
              <w:jc w:val="center"/>
              <w:rPr>
                <w:sz w:val="22"/>
                <w:szCs w:val="22"/>
                <w:lang w:eastAsia="en-US"/>
              </w:rPr>
            </w:pPr>
            <w:r w:rsidRPr="003A74E8">
              <w:rPr>
                <w:sz w:val="22"/>
                <w:szCs w:val="22"/>
                <w:lang w:eastAsia="en-US"/>
              </w:rPr>
              <w:t>x</w:t>
            </w:r>
          </w:p>
        </w:tc>
        <w:tc>
          <w:tcPr>
            <w:tcW w:w="751" w:type="dxa"/>
            <w:shd w:val="clear" w:color="auto" w:fill="auto"/>
            <w:vAlign w:val="center"/>
          </w:tcPr>
          <w:p w14:paraId="3113599C"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shd w:val="clear" w:color="auto" w:fill="auto"/>
            <w:vAlign w:val="center"/>
          </w:tcPr>
          <w:p w14:paraId="4E6170B7"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66" w:type="dxa"/>
            <w:shd w:val="clear" w:color="auto" w:fill="auto"/>
            <w:vAlign w:val="center"/>
          </w:tcPr>
          <w:p w14:paraId="0B2DFB6B"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10" w:type="dxa"/>
            <w:shd w:val="clear" w:color="auto" w:fill="auto"/>
            <w:vAlign w:val="center"/>
          </w:tcPr>
          <w:p w14:paraId="7E12F0AA"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shd w:val="clear" w:color="auto" w:fill="auto"/>
            <w:vAlign w:val="center"/>
          </w:tcPr>
          <w:p w14:paraId="37A79DD3"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15BDA984" w14:textId="77777777" w:rsidTr="00946BFA">
        <w:trPr>
          <w:trHeight w:val="741"/>
          <w:jc w:val="center"/>
        </w:trPr>
        <w:tc>
          <w:tcPr>
            <w:tcW w:w="1739" w:type="dxa"/>
            <w:vMerge/>
            <w:shd w:val="clear" w:color="auto" w:fill="auto"/>
            <w:vAlign w:val="center"/>
          </w:tcPr>
          <w:p w14:paraId="24F17A9C" w14:textId="77777777" w:rsidR="003A74E8" w:rsidRPr="003A74E8" w:rsidRDefault="003A74E8" w:rsidP="003A74E8">
            <w:pPr>
              <w:ind w:left="-108" w:right="-125"/>
              <w:jc w:val="center"/>
              <w:rPr>
                <w:sz w:val="22"/>
                <w:szCs w:val="22"/>
                <w:lang w:eastAsia="en-US"/>
              </w:rPr>
            </w:pPr>
          </w:p>
        </w:tc>
        <w:tc>
          <w:tcPr>
            <w:tcW w:w="2084" w:type="dxa"/>
            <w:shd w:val="clear" w:color="auto" w:fill="auto"/>
            <w:vAlign w:val="center"/>
          </w:tcPr>
          <w:p w14:paraId="5EF96672" w14:textId="77777777" w:rsidR="003A74E8" w:rsidRPr="003A74E8" w:rsidRDefault="003A74E8" w:rsidP="003A74E8">
            <w:pPr>
              <w:ind w:left="-108" w:right="-109"/>
              <w:jc w:val="center"/>
              <w:rPr>
                <w:sz w:val="22"/>
                <w:szCs w:val="22"/>
                <w:lang w:eastAsia="en-US"/>
              </w:rPr>
            </w:pPr>
            <w:r w:rsidRPr="003A74E8">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20DC10F6" w14:textId="77777777" w:rsidR="003A74E8" w:rsidRPr="003A74E8" w:rsidRDefault="003A74E8" w:rsidP="003A74E8">
            <w:pPr>
              <w:ind w:right="-9"/>
              <w:jc w:val="center"/>
              <w:rPr>
                <w:sz w:val="22"/>
                <w:szCs w:val="22"/>
                <w:lang w:eastAsia="en-US"/>
              </w:rPr>
            </w:pPr>
            <w:r w:rsidRPr="003A74E8">
              <w:rPr>
                <w:sz w:val="22"/>
                <w:szCs w:val="22"/>
                <w:lang w:eastAsia="en-US"/>
              </w:rPr>
              <w:t>x</w:t>
            </w:r>
          </w:p>
        </w:tc>
        <w:tc>
          <w:tcPr>
            <w:tcW w:w="992" w:type="dxa"/>
            <w:shd w:val="clear" w:color="auto" w:fill="auto"/>
            <w:vAlign w:val="center"/>
          </w:tcPr>
          <w:p w14:paraId="35837646" w14:textId="77777777" w:rsidR="003A74E8" w:rsidRPr="003A74E8" w:rsidRDefault="003A74E8" w:rsidP="003A74E8">
            <w:pPr>
              <w:ind w:right="-2"/>
              <w:jc w:val="center"/>
              <w:rPr>
                <w:sz w:val="22"/>
                <w:szCs w:val="22"/>
                <w:lang w:eastAsia="en-US"/>
              </w:rPr>
            </w:pPr>
            <w:r w:rsidRPr="003A74E8">
              <w:rPr>
                <w:sz w:val="22"/>
                <w:szCs w:val="22"/>
                <w:lang w:eastAsia="en-US"/>
              </w:rPr>
              <w:t>x</w:t>
            </w:r>
          </w:p>
        </w:tc>
        <w:tc>
          <w:tcPr>
            <w:tcW w:w="751" w:type="dxa"/>
            <w:shd w:val="clear" w:color="auto" w:fill="auto"/>
            <w:vAlign w:val="center"/>
          </w:tcPr>
          <w:p w14:paraId="0F5D2B28"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shd w:val="clear" w:color="auto" w:fill="auto"/>
            <w:vAlign w:val="center"/>
          </w:tcPr>
          <w:p w14:paraId="044D5B34"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66" w:type="dxa"/>
            <w:shd w:val="clear" w:color="auto" w:fill="auto"/>
            <w:vAlign w:val="center"/>
          </w:tcPr>
          <w:p w14:paraId="26B079D0"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10" w:type="dxa"/>
            <w:shd w:val="clear" w:color="auto" w:fill="auto"/>
            <w:vAlign w:val="center"/>
          </w:tcPr>
          <w:p w14:paraId="5B3DE293"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shd w:val="clear" w:color="auto" w:fill="auto"/>
            <w:vAlign w:val="center"/>
          </w:tcPr>
          <w:p w14:paraId="7029FC36"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31E1B801" w14:textId="77777777" w:rsidTr="00946BFA">
        <w:trPr>
          <w:trHeight w:val="243"/>
          <w:jc w:val="center"/>
        </w:trPr>
        <w:tc>
          <w:tcPr>
            <w:tcW w:w="1739" w:type="dxa"/>
            <w:vMerge/>
            <w:shd w:val="clear" w:color="auto" w:fill="auto"/>
            <w:vAlign w:val="center"/>
          </w:tcPr>
          <w:p w14:paraId="281CF735" w14:textId="77777777" w:rsidR="003A74E8" w:rsidRPr="003A74E8" w:rsidRDefault="003A74E8" w:rsidP="003A74E8">
            <w:pPr>
              <w:ind w:left="-108" w:right="-125"/>
              <w:jc w:val="center"/>
              <w:rPr>
                <w:b/>
                <w:sz w:val="22"/>
                <w:szCs w:val="22"/>
                <w:lang w:eastAsia="en-US"/>
              </w:rPr>
            </w:pPr>
          </w:p>
        </w:tc>
        <w:tc>
          <w:tcPr>
            <w:tcW w:w="8256" w:type="dxa"/>
            <w:gridSpan w:val="8"/>
            <w:shd w:val="clear" w:color="auto" w:fill="auto"/>
            <w:vAlign w:val="center"/>
          </w:tcPr>
          <w:p w14:paraId="7A448651" w14:textId="77777777" w:rsidR="003A74E8" w:rsidRPr="003A74E8" w:rsidRDefault="003A74E8" w:rsidP="003A74E8">
            <w:pPr>
              <w:ind w:right="-2"/>
              <w:jc w:val="center"/>
              <w:rPr>
                <w:sz w:val="22"/>
                <w:szCs w:val="22"/>
                <w:lang w:eastAsia="en-US"/>
              </w:rPr>
            </w:pPr>
            <w:r w:rsidRPr="003A74E8">
              <w:rPr>
                <w:sz w:val="22"/>
                <w:szCs w:val="22"/>
                <w:lang w:eastAsia="en-US"/>
              </w:rPr>
              <w:t>Население (тарифы указываются с учетом НДС) *</w:t>
            </w:r>
          </w:p>
        </w:tc>
      </w:tr>
      <w:tr w:rsidR="003A74E8" w:rsidRPr="003A74E8" w14:paraId="0BE1E471" w14:textId="77777777" w:rsidTr="00946BFA">
        <w:trPr>
          <w:trHeight w:val="70"/>
          <w:jc w:val="center"/>
        </w:trPr>
        <w:tc>
          <w:tcPr>
            <w:tcW w:w="1739" w:type="dxa"/>
            <w:vMerge/>
            <w:tcBorders>
              <w:top w:val="single" w:sz="4" w:space="0" w:color="auto"/>
              <w:right w:val="single" w:sz="4" w:space="0" w:color="auto"/>
            </w:tcBorders>
            <w:shd w:val="clear" w:color="auto" w:fill="auto"/>
            <w:vAlign w:val="center"/>
          </w:tcPr>
          <w:p w14:paraId="3B5CCB77" w14:textId="77777777" w:rsidR="003A74E8" w:rsidRPr="003A74E8" w:rsidRDefault="003A74E8" w:rsidP="003A74E8">
            <w:pPr>
              <w:ind w:left="-108" w:right="-125"/>
              <w:jc w:val="center"/>
              <w:rPr>
                <w:b/>
                <w:sz w:val="22"/>
                <w:szCs w:val="22"/>
                <w:lang w:eastAsia="en-US"/>
              </w:rPr>
            </w:pPr>
          </w:p>
        </w:tc>
        <w:tc>
          <w:tcPr>
            <w:tcW w:w="2084" w:type="dxa"/>
            <w:vMerge w:val="restart"/>
            <w:tcBorders>
              <w:top w:val="single" w:sz="4" w:space="0" w:color="auto"/>
              <w:left w:val="single" w:sz="4" w:space="0" w:color="auto"/>
              <w:right w:val="single" w:sz="4" w:space="0" w:color="auto"/>
            </w:tcBorders>
            <w:shd w:val="clear" w:color="auto" w:fill="auto"/>
            <w:vAlign w:val="center"/>
          </w:tcPr>
          <w:p w14:paraId="71F66A8C" w14:textId="77777777" w:rsidR="003A74E8" w:rsidRPr="003A74E8" w:rsidRDefault="003A74E8" w:rsidP="003A74E8">
            <w:pPr>
              <w:ind w:left="-107" w:right="-108" w:firstLine="29"/>
              <w:jc w:val="center"/>
              <w:rPr>
                <w:sz w:val="22"/>
                <w:szCs w:val="22"/>
                <w:lang w:eastAsia="en-US"/>
              </w:rPr>
            </w:pPr>
            <w:r w:rsidRPr="003A74E8">
              <w:rPr>
                <w:sz w:val="22"/>
                <w:szCs w:val="22"/>
                <w:lang w:eastAsia="en-US"/>
              </w:rPr>
              <w:t>Одноставочный руб./Гкал</w:t>
            </w:r>
          </w:p>
        </w:tc>
        <w:tc>
          <w:tcPr>
            <w:tcW w:w="1417" w:type="dxa"/>
            <w:tcBorders>
              <w:top w:val="single" w:sz="4" w:space="0" w:color="auto"/>
              <w:left w:val="single" w:sz="4" w:space="0" w:color="auto"/>
              <w:right w:val="single" w:sz="4" w:space="0" w:color="auto"/>
            </w:tcBorders>
            <w:shd w:val="clear" w:color="auto" w:fill="auto"/>
            <w:vAlign w:val="center"/>
          </w:tcPr>
          <w:p w14:paraId="1562604B"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14.03.2025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A14D238"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2 980,14</w:t>
            </w:r>
          </w:p>
        </w:tc>
        <w:tc>
          <w:tcPr>
            <w:tcW w:w="751" w:type="dxa"/>
            <w:tcBorders>
              <w:top w:val="single" w:sz="4" w:space="0" w:color="auto"/>
              <w:left w:val="single" w:sz="4" w:space="0" w:color="auto"/>
              <w:right w:val="single" w:sz="4" w:space="0" w:color="auto"/>
            </w:tcBorders>
            <w:shd w:val="clear" w:color="auto" w:fill="auto"/>
            <w:vAlign w:val="center"/>
          </w:tcPr>
          <w:p w14:paraId="0BD1984C"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02CC4918"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left w:val="single" w:sz="4" w:space="0" w:color="auto"/>
              <w:right w:val="single" w:sz="4" w:space="0" w:color="auto"/>
            </w:tcBorders>
            <w:shd w:val="clear" w:color="auto" w:fill="auto"/>
            <w:vAlign w:val="center"/>
          </w:tcPr>
          <w:p w14:paraId="721CDB02"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left w:val="single" w:sz="4" w:space="0" w:color="auto"/>
              <w:right w:val="single" w:sz="4" w:space="0" w:color="auto"/>
            </w:tcBorders>
            <w:shd w:val="clear" w:color="auto" w:fill="auto"/>
            <w:vAlign w:val="center"/>
          </w:tcPr>
          <w:p w14:paraId="580ACBE5"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tcBorders>
            <w:shd w:val="clear" w:color="auto" w:fill="auto"/>
            <w:vAlign w:val="center"/>
          </w:tcPr>
          <w:p w14:paraId="313CFDD0"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08B571A3" w14:textId="77777777" w:rsidTr="00946BFA">
        <w:trPr>
          <w:trHeight w:val="70"/>
          <w:jc w:val="center"/>
        </w:trPr>
        <w:tc>
          <w:tcPr>
            <w:tcW w:w="1739" w:type="dxa"/>
            <w:vMerge/>
            <w:tcBorders>
              <w:top w:val="single" w:sz="4" w:space="0" w:color="auto"/>
              <w:bottom w:val="single" w:sz="4" w:space="0" w:color="auto"/>
              <w:right w:val="single" w:sz="4" w:space="0" w:color="auto"/>
            </w:tcBorders>
            <w:shd w:val="clear" w:color="auto" w:fill="auto"/>
            <w:vAlign w:val="center"/>
          </w:tcPr>
          <w:p w14:paraId="7405684A" w14:textId="77777777" w:rsidR="003A74E8" w:rsidRPr="003A74E8" w:rsidRDefault="003A74E8" w:rsidP="003A74E8">
            <w:pPr>
              <w:ind w:left="-108" w:right="-125"/>
              <w:jc w:val="center"/>
              <w:rPr>
                <w:b/>
                <w:sz w:val="22"/>
                <w:szCs w:val="22"/>
                <w:lang w:eastAsia="en-US"/>
              </w:rPr>
            </w:pPr>
          </w:p>
        </w:tc>
        <w:tc>
          <w:tcPr>
            <w:tcW w:w="2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7EC34A" w14:textId="77777777" w:rsidR="003A74E8" w:rsidRPr="003A74E8" w:rsidRDefault="003A74E8" w:rsidP="003A74E8">
            <w:pPr>
              <w:ind w:left="-107" w:right="-108" w:firstLine="29"/>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16B0A5"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01.07.2025</w:t>
            </w:r>
          </w:p>
        </w:tc>
        <w:tc>
          <w:tcPr>
            <w:tcW w:w="992" w:type="dxa"/>
            <w:tcBorders>
              <w:top w:val="nil"/>
              <w:left w:val="single" w:sz="4" w:space="0" w:color="auto"/>
              <w:bottom w:val="single" w:sz="4" w:space="0" w:color="auto"/>
              <w:right w:val="single" w:sz="4" w:space="0" w:color="auto"/>
            </w:tcBorders>
            <w:shd w:val="clear" w:color="auto" w:fill="auto"/>
            <w:vAlign w:val="bottom"/>
          </w:tcPr>
          <w:p w14:paraId="71837DB5" w14:textId="77777777" w:rsidR="003A74E8" w:rsidRPr="003A74E8" w:rsidRDefault="003A74E8" w:rsidP="003A74E8">
            <w:pPr>
              <w:ind w:left="-105" w:right="-108"/>
              <w:jc w:val="center"/>
              <w:rPr>
                <w:sz w:val="22"/>
                <w:szCs w:val="22"/>
                <w:lang w:eastAsia="en-US"/>
              </w:rPr>
            </w:pPr>
            <w:r w:rsidRPr="003A74E8">
              <w:rPr>
                <w:sz w:val="22"/>
                <w:szCs w:val="22"/>
                <w:lang w:eastAsia="en-US"/>
              </w:rPr>
              <w:t>3 581,21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C7A8BCD"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522BD6"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F688DF4"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91AA1FC"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bottom w:val="single" w:sz="4" w:space="0" w:color="auto"/>
            </w:tcBorders>
            <w:shd w:val="clear" w:color="auto" w:fill="auto"/>
            <w:vAlign w:val="center"/>
          </w:tcPr>
          <w:p w14:paraId="7DC4F9F0"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5835CEC2" w14:textId="77777777" w:rsidTr="00946BFA">
        <w:trPr>
          <w:trHeight w:val="70"/>
          <w:jc w:val="center"/>
        </w:trPr>
        <w:tc>
          <w:tcPr>
            <w:tcW w:w="1739" w:type="dxa"/>
            <w:vMerge/>
            <w:tcBorders>
              <w:top w:val="single" w:sz="4" w:space="0" w:color="auto"/>
              <w:right w:val="single" w:sz="4" w:space="0" w:color="auto"/>
            </w:tcBorders>
            <w:shd w:val="clear" w:color="auto" w:fill="auto"/>
            <w:vAlign w:val="center"/>
          </w:tcPr>
          <w:p w14:paraId="33D54106" w14:textId="77777777" w:rsidR="003A74E8" w:rsidRPr="003A74E8" w:rsidRDefault="003A74E8" w:rsidP="003A74E8">
            <w:pPr>
              <w:ind w:left="-108" w:right="-125"/>
              <w:jc w:val="center"/>
              <w:rPr>
                <w:b/>
                <w:sz w:val="22"/>
                <w:szCs w:val="22"/>
                <w:lang w:eastAsia="en-US"/>
              </w:rPr>
            </w:pPr>
          </w:p>
        </w:tc>
        <w:tc>
          <w:tcPr>
            <w:tcW w:w="2084" w:type="dxa"/>
            <w:vMerge/>
            <w:tcBorders>
              <w:top w:val="single" w:sz="4" w:space="0" w:color="auto"/>
              <w:left w:val="single" w:sz="4" w:space="0" w:color="auto"/>
              <w:right w:val="single" w:sz="4" w:space="0" w:color="auto"/>
            </w:tcBorders>
            <w:shd w:val="clear" w:color="auto" w:fill="auto"/>
            <w:vAlign w:val="center"/>
          </w:tcPr>
          <w:p w14:paraId="172C4F9C" w14:textId="77777777" w:rsidR="003A74E8" w:rsidRPr="003A74E8" w:rsidRDefault="003A74E8" w:rsidP="003A74E8">
            <w:pPr>
              <w:ind w:left="-107" w:right="-108" w:firstLine="29"/>
              <w:jc w:val="center"/>
              <w:rPr>
                <w:sz w:val="22"/>
                <w:szCs w:val="22"/>
                <w:lang w:eastAsia="en-US"/>
              </w:rPr>
            </w:pPr>
          </w:p>
        </w:tc>
        <w:tc>
          <w:tcPr>
            <w:tcW w:w="1417" w:type="dxa"/>
            <w:tcBorders>
              <w:top w:val="single" w:sz="4" w:space="0" w:color="auto"/>
              <w:left w:val="single" w:sz="4" w:space="0" w:color="auto"/>
              <w:right w:val="single" w:sz="4" w:space="0" w:color="auto"/>
            </w:tcBorders>
            <w:shd w:val="clear" w:color="auto" w:fill="auto"/>
            <w:vAlign w:val="center"/>
          </w:tcPr>
          <w:p w14:paraId="19F6D1A4"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01.01.2026</w:t>
            </w:r>
          </w:p>
        </w:tc>
        <w:tc>
          <w:tcPr>
            <w:tcW w:w="992" w:type="dxa"/>
            <w:tcBorders>
              <w:top w:val="nil"/>
              <w:left w:val="single" w:sz="4" w:space="0" w:color="auto"/>
              <w:bottom w:val="single" w:sz="4" w:space="0" w:color="auto"/>
              <w:right w:val="single" w:sz="4" w:space="0" w:color="auto"/>
            </w:tcBorders>
            <w:shd w:val="clear" w:color="auto" w:fill="auto"/>
            <w:vAlign w:val="bottom"/>
          </w:tcPr>
          <w:p w14:paraId="2CD53C5F" w14:textId="77777777" w:rsidR="003A74E8" w:rsidRPr="003A74E8" w:rsidRDefault="003A74E8" w:rsidP="003A74E8">
            <w:pPr>
              <w:ind w:left="-105" w:right="-108"/>
              <w:jc w:val="center"/>
              <w:rPr>
                <w:sz w:val="22"/>
                <w:szCs w:val="22"/>
                <w:lang w:eastAsia="en-US"/>
              </w:rPr>
            </w:pPr>
            <w:r w:rsidRPr="003A74E8">
              <w:rPr>
                <w:sz w:val="22"/>
                <w:szCs w:val="22"/>
                <w:lang w:eastAsia="en-US"/>
              </w:rPr>
              <w:t>3 581,21</w:t>
            </w:r>
          </w:p>
        </w:tc>
        <w:tc>
          <w:tcPr>
            <w:tcW w:w="751" w:type="dxa"/>
            <w:tcBorders>
              <w:top w:val="single" w:sz="4" w:space="0" w:color="auto"/>
              <w:left w:val="single" w:sz="4" w:space="0" w:color="auto"/>
              <w:right w:val="single" w:sz="4" w:space="0" w:color="auto"/>
            </w:tcBorders>
            <w:shd w:val="clear" w:color="auto" w:fill="auto"/>
            <w:vAlign w:val="center"/>
          </w:tcPr>
          <w:p w14:paraId="0B79E068"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5DA2ABBA"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left w:val="single" w:sz="4" w:space="0" w:color="auto"/>
              <w:right w:val="single" w:sz="4" w:space="0" w:color="auto"/>
            </w:tcBorders>
            <w:shd w:val="clear" w:color="auto" w:fill="auto"/>
            <w:vAlign w:val="center"/>
          </w:tcPr>
          <w:p w14:paraId="44A2F661"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left w:val="single" w:sz="4" w:space="0" w:color="auto"/>
              <w:right w:val="single" w:sz="4" w:space="0" w:color="auto"/>
            </w:tcBorders>
            <w:shd w:val="clear" w:color="auto" w:fill="auto"/>
            <w:vAlign w:val="center"/>
          </w:tcPr>
          <w:p w14:paraId="3AD2D216"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tcBorders>
            <w:shd w:val="clear" w:color="auto" w:fill="auto"/>
            <w:vAlign w:val="center"/>
          </w:tcPr>
          <w:p w14:paraId="44D27095"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29F6294F" w14:textId="77777777" w:rsidTr="00946BFA">
        <w:trPr>
          <w:trHeight w:val="70"/>
          <w:jc w:val="center"/>
        </w:trPr>
        <w:tc>
          <w:tcPr>
            <w:tcW w:w="1739" w:type="dxa"/>
            <w:vMerge/>
            <w:tcBorders>
              <w:top w:val="single" w:sz="4" w:space="0" w:color="auto"/>
              <w:bottom w:val="single" w:sz="4" w:space="0" w:color="auto"/>
              <w:right w:val="single" w:sz="4" w:space="0" w:color="auto"/>
            </w:tcBorders>
            <w:shd w:val="clear" w:color="auto" w:fill="auto"/>
            <w:vAlign w:val="center"/>
          </w:tcPr>
          <w:p w14:paraId="2349BF05" w14:textId="77777777" w:rsidR="003A74E8" w:rsidRPr="003A74E8" w:rsidRDefault="003A74E8" w:rsidP="003A74E8">
            <w:pPr>
              <w:ind w:left="-108" w:right="-125"/>
              <w:jc w:val="center"/>
              <w:rPr>
                <w:b/>
                <w:sz w:val="22"/>
                <w:szCs w:val="22"/>
                <w:lang w:eastAsia="en-US"/>
              </w:rPr>
            </w:pPr>
          </w:p>
        </w:tc>
        <w:tc>
          <w:tcPr>
            <w:tcW w:w="2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31F4C9" w14:textId="77777777" w:rsidR="003A74E8" w:rsidRPr="003A74E8" w:rsidRDefault="003A74E8" w:rsidP="003A74E8">
            <w:pPr>
              <w:ind w:left="-107" w:right="-108" w:firstLine="29"/>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88B849"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01.07.2026</w:t>
            </w:r>
          </w:p>
        </w:tc>
        <w:tc>
          <w:tcPr>
            <w:tcW w:w="992" w:type="dxa"/>
            <w:tcBorders>
              <w:top w:val="nil"/>
              <w:left w:val="single" w:sz="4" w:space="0" w:color="auto"/>
              <w:bottom w:val="single" w:sz="4" w:space="0" w:color="auto"/>
              <w:right w:val="single" w:sz="4" w:space="0" w:color="auto"/>
            </w:tcBorders>
            <w:shd w:val="clear" w:color="auto" w:fill="auto"/>
            <w:vAlign w:val="bottom"/>
          </w:tcPr>
          <w:p w14:paraId="0A128644" w14:textId="77777777" w:rsidR="003A74E8" w:rsidRPr="003A74E8" w:rsidRDefault="003A74E8" w:rsidP="003A74E8">
            <w:pPr>
              <w:ind w:left="-105" w:right="-108"/>
              <w:jc w:val="center"/>
              <w:rPr>
                <w:sz w:val="22"/>
                <w:szCs w:val="22"/>
                <w:lang w:eastAsia="en-US"/>
              </w:rPr>
            </w:pPr>
            <w:r w:rsidRPr="003A74E8">
              <w:rPr>
                <w:sz w:val="22"/>
                <w:szCs w:val="22"/>
                <w:lang w:eastAsia="en-US"/>
              </w:rPr>
              <w:t>3 813,89</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3B58598"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D2D61C"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46CCB5C"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CC2646F"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bottom w:val="single" w:sz="4" w:space="0" w:color="auto"/>
            </w:tcBorders>
            <w:shd w:val="clear" w:color="auto" w:fill="auto"/>
            <w:vAlign w:val="center"/>
          </w:tcPr>
          <w:p w14:paraId="0893D244"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205923AD" w14:textId="77777777" w:rsidTr="00946BFA">
        <w:trPr>
          <w:trHeight w:val="70"/>
          <w:jc w:val="center"/>
        </w:trPr>
        <w:tc>
          <w:tcPr>
            <w:tcW w:w="1739" w:type="dxa"/>
            <w:vMerge/>
            <w:tcBorders>
              <w:top w:val="single" w:sz="4" w:space="0" w:color="auto"/>
              <w:right w:val="single" w:sz="4" w:space="0" w:color="auto"/>
            </w:tcBorders>
            <w:shd w:val="clear" w:color="auto" w:fill="auto"/>
            <w:vAlign w:val="center"/>
          </w:tcPr>
          <w:p w14:paraId="639B94CA" w14:textId="77777777" w:rsidR="003A74E8" w:rsidRPr="003A74E8" w:rsidRDefault="003A74E8" w:rsidP="003A74E8">
            <w:pPr>
              <w:ind w:left="-108" w:right="-125"/>
              <w:jc w:val="center"/>
              <w:rPr>
                <w:b/>
                <w:sz w:val="22"/>
                <w:szCs w:val="22"/>
                <w:lang w:eastAsia="en-US"/>
              </w:rPr>
            </w:pPr>
          </w:p>
        </w:tc>
        <w:tc>
          <w:tcPr>
            <w:tcW w:w="2084" w:type="dxa"/>
            <w:vMerge/>
            <w:tcBorders>
              <w:top w:val="single" w:sz="4" w:space="0" w:color="auto"/>
              <w:left w:val="single" w:sz="4" w:space="0" w:color="auto"/>
              <w:right w:val="single" w:sz="4" w:space="0" w:color="auto"/>
            </w:tcBorders>
            <w:shd w:val="clear" w:color="auto" w:fill="auto"/>
            <w:vAlign w:val="center"/>
          </w:tcPr>
          <w:p w14:paraId="62A7E219" w14:textId="77777777" w:rsidR="003A74E8" w:rsidRPr="003A74E8" w:rsidRDefault="003A74E8" w:rsidP="003A74E8">
            <w:pPr>
              <w:ind w:left="-107" w:right="-108" w:firstLine="29"/>
              <w:jc w:val="center"/>
              <w:rPr>
                <w:sz w:val="22"/>
                <w:szCs w:val="22"/>
                <w:lang w:eastAsia="en-US"/>
              </w:rPr>
            </w:pPr>
          </w:p>
        </w:tc>
        <w:tc>
          <w:tcPr>
            <w:tcW w:w="1417" w:type="dxa"/>
            <w:tcBorders>
              <w:top w:val="single" w:sz="4" w:space="0" w:color="auto"/>
              <w:left w:val="single" w:sz="4" w:space="0" w:color="auto"/>
              <w:right w:val="single" w:sz="4" w:space="0" w:color="auto"/>
            </w:tcBorders>
            <w:shd w:val="clear" w:color="auto" w:fill="auto"/>
            <w:vAlign w:val="center"/>
          </w:tcPr>
          <w:p w14:paraId="5D99B551"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01.01.2027</w:t>
            </w:r>
          </w:p>
        </w:tc>
        <w:tc>
          <w:tcPr>
            <w:tcW w:w="992" w:type="dxa"/>
            <w:tcBorders>
              <w:top w:val="nil"/>
              <w:left w:val="single" w:sz="4" w:space="0" w:color="auto"/>
              <w:bottom w:val="single" w:sz="4" w:space="0" w:color="auto"/>
              <w:right w:val="single" w:sz="4" w:space="0" w:color="auto"/>
            </w:tcBorders>
            <w:shd w:val="clear" w:color="auto" w:fill="auto"/>
            <w:vAlign w:val="bottom"/>
          </w:tcPr>
          <w:p w14:paraId="6CCDD544" w14:textId="77777777" w:rsidR="003A74E8" w:rsidRPr="003A74E8" w:rsidRDefault="003A74E8" w:rsidP="003A74E8">
            <w:pPr>
              <w:ind w:left="-105" w:right="-108"/>
              <w:jc w:val="center"/>
              <w:rPr>
                <w:sz w:val="22"/>
                <w:szCs w:val="22"/>
                <w:lang w:eastAsia="en-US"/>
              </w:rPr>
            </w:pPr>
            <w:r w:rsidRPr="003A74E8">
              <w:rPr>
                <w:sz w:val="22"/>
                <w:szCs w:val="22"/>
                <w:lang w:eastAsia="en-US"/>
              </w:rPr>
              <w:t>3 813,89</w:t>
            </w:r>
          </w:p>
        </w:tc>
        <w:tc>
          <w:tcPr>
            <w:tcW w:w="751" w:type="dxa"/>
            <w:tcBorders>
              <w:top w:val="single" w:sz="4" w:space="0" w:color="auto"/>
              <w:left w:val="single" w:sz="4" w:space="0" w:color="auto"/>
              <w:right w:val="single" w:sz="4" w:space="0" w:color="auto"/>
            </w:tcBorders>
            <w:shd w:val="clear" w:color="auto" w:fill="auto"/>
            <w:vAlign w:val="center"/>
          </w:tcPr>
          <w:p w14:paraId="2F7B80AC"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300420C6"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left w:val="single" w:sz="4" w:space="0" w:color="auto"/>
              <w:right w:val="single" w:sz="4" w:space="0" w:color="auto"/>
            </w:tcBorders>
            <w:shd w:val="clear" w:color="auto" w:fill="auto"/>
            <w:vAlign w:val="center"/>
          </w:tcPr>
          <w:p w14:paraId="296A210D"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left w:val="single" w:sz="4" w:space="0" w:color="auto"/>
              <w:right w:val="single" w:sz="4" w:space="0" w:color="auto"/>
            </w:tcBorders>
            <w:shd w:val="clear" w:color="auto" w:fill="auto"/>
            <w:vAlign w:val="center"/>
          </w:tcPr>
          <w:p w14:paraId="6782B062"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tcBorders>
            <w:shd w:val="clear" w:color="auto" w:fill="auto"/>
            <w:vAlign w:val="center"/>
          </w:tcPr>
          <w:p w14:paraId="1BB59671"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7AA66176" w14:textId="77777777" w:rsidTr="00946BFA">
        <w:trPr>
          <w:trHeight w:val="70"/>
          <w:jc w:val="center"/>
        </w:trPr>
        <w:tc>
          <w:tcPr>
            <w:tcW w:w="1739" w:type="dxa"/>
            <w:vMerge/>
            <w:tcBorders>
              <w:top w:val="single" w:sz="4" w:space="0" w:color="auto"/>
              <w:bottom w:val="single" w:sz="4" w:space="0" w:color="auto"/>
              <w:right w:val="single" w:sz="4" w:space="0" w:color="auto"/>
            </w:tcBorders>
            <w:shd w:val="clear" w:color="auto" w:fill="auto"/>
            <w:vAlign w:val="center"/>
          </w:tcPr>
          <w:p w14:paraId="16BA6749" w14:textId="77777777" w:rsidR="003A74E8" w:rsidRPr="003A74E8" w:rsidRDefault="003A74E8" w:rsidP="003A74E8">
            <w:pPr>
              <w:ind w:left="-108" w:right="-125"/>
              <w:jc w:val="center"/>
              <w:rPr>
                <w:b/>
                <w:sz w:val="22"/>
                <w:szCs w:val="22"/>
                <w:lang w:eastAsia="en-US"/>
              </w:rPr>
            </w:pPr>
          </w:p>
        </w:tc>
        <w:tc>
          <w:tcPr>
            <w:tcW w:w="2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192148" w14:textId="77777777" w:rsidR="003A74E8" w:rsidRPr="003A74E8" w:rsidRDefault="003A74E8" w:rsidP="003A74E8">
            <w:pPr>
              <w:ind w:left="-107" w:right="-108" w:firstLine="29"/>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1E7EC1" w14:textId="77777777" w:rsidR="003A74E8" w:rsidRPr="003A74E8" w:rsidRDefault="003A74E8" w:rsidP="003A74E8">
            <w:pPr>
              <w:ind w:left="-105" w:right="-108"/>
              <w:jc w:val="center"/>
              <w:rPr>
                <w:sz w:val="22"/>
                <w:szCs w:val="22"/>
                <w:lang w:eastAsia="en-US"/>
              </w:rPr>
            </w:pPr>
            <w:r w:rsidRPr="003A74E8">
              <w:rPr>
                <w:color w:val="000000"/>
                <w:sz w:val="22"/>
                <w:szCs w:val="22"/>
                <w:lang w:eastAsia="en-US"/>
              </w:rPr>
              <w:t>с 01.07.2027</w:t>
            </w:r>
          </w:p>
        </w:tc>
        <w:tc>
          <w:tcPr>
            <w:tcW w:w="992" w:type="dxa"/>
            <w:tcBorders>
              <w:top w:val="nil"/>
              <w:left w:val="single" w:sz="4" w:space="0" w:color="auto"/>
              <w:bottom w:val="single" w:sz="4" w:space="0" w:color="auto"/>
              <w:right w:val="single" w:sz="4" w:space="0" w:color="auto"/>
            </w:tcBorders>
            <w:shd w:val="clear" w:color="auto" w:fill="auto"/>
            <w:vAlign w:val="bottom"/>
          </w:tcPr>
          <w:p w14:paraId="77F18368" w14:textId="77777777" w:rsidR="003A74E8" w:rsidRPr="003A74E8" w:rsidRDefault="003A74E8" w:rsidP="003A74E8">
            <w:pPr>
              <w:ind w:left="-105" w:right="-108"/>
              <w:jc w:val="center"/>
              <w:rPr>
                <w:sz w:val="22"/>
                <w:szCs w:val="22"/>
                <w:lang w:eastAsia="en-US"/>
              </w:rPr>
            </w:pPr>
            <w:r w:rsidRPr="003A74E8">
              <w:rPr>
                <w:sz w:val="22"/>
                <w:szCs w:val="22"/>
                <w:lang w:eastAsia="en-US"/>
              </w:rPr>
              <w:t>4 047,66</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74B300F"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7F6BEA"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55BE040"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0B6D4D6"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bottom w:val="single" w:sz="4" w:space="0" w:color="auto"/>
            </w:tcBorders>
            <w:shd w:val="clear" w:color="auto" w:fill="auto"/>
            <w:vAlign w:val="center"/>
          </w:tcPr>
          <w:p w14:paraId="210FEA90"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430EADC2" w14:textId="77777777" w:rsidTr="00946BFA">
        <w:trPr>
          <w:trHeight w:val="173"/>
          <w:jc w:val="center"/>
        </w:trPr>
        <w:tc>
          <w:tcPr>
            <w:tcW w:w="1739" w:type="dxa"/>
            <w:vMerge/>
            <w:tcBorders>
              <w:top w:val="single" w:sz="4" w:space="0" w:color="auto"/>
              <w:right w:val="single" w:sz="4" w:space="0" w:color="auto"/>
            </w:tcBorders>
            <w:shd w:val="clear" w:color="auto" w:fill="auto"/>
            <w:vAlign w:val="center"/>
          </w:tcPr>
          <w:p w14:paraId="5BF5F330" w14:textId="77777777" w:rsidR="003A74E8" w:rsidRPr="003A74E8" w:rsidRDefault="003A74E8" w:rsidP="003A74E8">
            <w:pPr>
              <w:ind w:left="-108" w:right="-125"/>
              <w:jc w:val="center"/>
              <w:rPr>
                <w:b/>
                <w:sz w:val="22"/>
                <w:szCs w:val="22"/>
                <w:lang w:eastAsia="en-US"/>
              </w:rPr>
            </w:pPr>
          </w:p>
        </w:tc>
        <w:tc>
          <w:tcPr>
            <w:tcW w:w="2084" w:type="dxa"/>
            <w:vMerge/>
            <w:tcBorders>
              <w:top w:val="single" w:sz="4" w:space="0" w:color="auto"/>
              <w:left w:val="single" w:sz="4" w:space="0" w:color="auto"/>
              <w:right w:val="single" w:sz="4" w:space="0" w:color="auto"/>
            </w:tcBorders>
            <w:shd w:val="clear" w:color="auto" w:fill="auto"/>
            <w:vAlign w:val="center"/>
          </w:tcPr>
          <w:p w14:paraId="057F5414" w14:textId="77777777" w:rsidR="003A74E8" w:rsidRPr="003A74E8" w:rsidRDefault="003A74E8" w:rsidP="003A74E8">
            <w:pPr>
              <w:ind w:left="-107" w:right="-108" w:firstLine="29"/>
              <w:jc w:val="center"/>
              <w:rPr>
                <w:sz w:val="22"/>
                <w:szCs w:val="22"/>
                <w:lang w:eastAsia="en-US"/>
              </w:rPr>
            </w:pPr>
          </w:p>
        </w:tc>
        <w:tc>
          <w:tcPr>
            <w:tcW w:w="1417" w:type="dxa"/>
            <w:tcBorders>
              <w:top w:val="single" w:sz="4" w:space="0" w:color="auto"/>
              <w:left w:val="single" w:sz="4" w:space="0" w:color="auto"/>
              <w:right w:val="single" w:sz="4" w:space="0" w:color="auto"/>
            </w:tcBorders>
            <w:shd w:val="clear" w:color="auto" w:fill="auto"/>
            <w:vAlign w:val="center"/>
          </w:tcPr>
          <w:p w14:paraId="00C93C5D" w14:textId="77777777" w:rsidR="003A74E8" w:rsidRPr="003A74E8" w:rsidRDefault="003A74E8" w:rsidP="003A74E8">
            <w:pPr>
              <w:ind w:left="-105" w:right="-108"/>
              <w:jc w:val="center"/>
              <w:rPr>
                <w:sz w:val="22"/>
                <w:szCs w:val="22"/>
              </w:rPr>
            </w:pPr>
            <w:r w:rsidRPr="003A74E8">
              <w:rPr>
                <w:color w:val="000000"/>
                <w:sz w:val="22"/>
                <w:szCs w:val="22"/>
                <w:lang w:eastAsia="en-US"/>
              </w:rPr>
              <w:t>с 01.01.2028</w:t>
            </w:r>
          </w:p>
        </w:tc>
        <w:tc>
          <w:tcPr>
            <w:tcW w:w="992" w:type="dxa"/>
            <w:tcBorders>
              <w:top w:val="nil"/>
              <w:left w:val="single" w:sz="4" w:space="0" w:color="auto"/>
              <w:bottom w:val="single" w:sz="4" w:space="0" w:color="auto"/>
              <w:right w:val="single" w:sz="4" w:space="0" w:color="auto"/>
            </w:tcBorders>
            <w:shd w:val="clear" w:color="auto" w:fill="auto"/>
            <w:vAlign w:val="bottom"/>
          </w:tcPr>
          <w:p w14:paraId="431D7EFF" w14:textId="77777777" w:rsidR="003A74E8" w:rsidRPr="003A74E8" w:rsidRDefault="003A74E8" w:rsidP="003A74E8">
            <w:pPr>
              <w:ind w:left="-105" w:right="-108"/>
              <w:jc w:val="center"/>
              <w:rPr>
                <w:sz w:val="22"/>
                <w:szCs w:val="22"/>
                <w:lang w:eastAsia="en-US"/>
              </w:rPr>
            </w:pPr>
            <w:r w:rsidRPr="003A74E8">
              <w:rPr>
                <w:sz w:val="22"/>
                <w:szCs w:val="22"/>
                <w:lang w:eastAsia="en-US"/>
              </w:rPr>
              <w:t>3 844,92</w:t>
            </w:r>
          </w:p>
        </w:tc>
        <w:tc>
          <w:tcPr>
            <w:tcW w:w="751" w:type="dxa"/>
            <w:tcBorders>
              <w:top w:val="single" w:sz="4" w:space="0" w:color="auto"/>
              <w:left w:val="single" w:sz="4" w:space="0" w:color="auto"/>
              <w:right w:val="single" w:sz="4" w:space="0" w:color="auto"/>
            </w:tcBorders>
            <w:shd w:val="clear" w:color="auto" w:fill="auto"/>
            <w:vAlign w:val="center"/>
          </w:tcPr>
          <w:p w14:paraId="5D9DD3DA"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0AD547FC"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left w:val="single" w:sz="4" w:space="0" w:color="auto"/>
              <w:right w:val="single" w:sz="4" w:space="0" w:color="auto"/>
            </w:tcBorders>
            <w:shd w:val="clear" w:color="auto" w:fill="auto"/>
            <w:vAlign w:val="center"/>
          </w:tcPr>
          <w:p w14:paraId="333756B4"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left w:val="single" w:sz="4" w:space="0" w:color="auto"/>
              <w:right w:val="single" w:sz="4" w:space="0" w:color="auto"/>
            </w:tcBorders>
            <w:shd w:val="clear" w:color="auto" w:fill="auto"/>
            <w:vAlign w:val="center"/>
          </w:tcPr>
          <w:p w14:paraId="6D060E28"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tcBorders>
            <w:shd w:val="clear" w:color="auto" w:fill="auto"/>
            <w:vAlign w:val="center"/>
          </w:tcPr>
          <w:p w14:paraId="1C59FB69"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076BD280" w14:textId="77777777" w:rsidTr="00946BFA">
        <w:trPr>
          <w:trHeight w:val="173"/>
          <w:jc w:val="center"/>
        </w:trPr>
        <w:tc>
          <w:tcPr>
            <w:tcW w:w="1739" w:type="dxa"/>
            <w:vMerge/>
            <w:tcBorders>
              <w:top w:val="single" w:sz="4" w:space="0" w:color="auto"/>
              <w:bottom w:val="single" w:sz="4" w:space="0" w:color="auto"/>
              <w:right w:val="single" w:sz="4" w:space="0" w:color="auto"/>
            </w:tcBorders>
            <w:shd w:val="clear" w:color="auto" w:fill="auto"/>
            <w:vAlign w:val="center"/>
          </w:tcPr>
          <w:p w14:paraId="252CB150" w14:textId="77777777" w:rsidR="003A74E8" w:rsidRPr="003A74E8" w:rsidRDefault="003A74E8" w:rsidP="003A74E8">
            <w:pPr>
              <w:ind w:left="-108" w:right="-125"/>
              <w:jc w:val="center"/>
              <w:rPr>
                <w:b/>
                <w:sz w:val="22"/>
                <w:szCs w:val="22"/>
                <w:lang w:eastAsia="en-US"/>
              </w:rPr>
            </w:pPr>
          </w:p>
        </w:tc>
        <w:tc>
          <w:tcPr>
            <w:tcW w:w="2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9B08A1" w14:textId="77777777" w:rsidR="003A74E8" w:rsidRPr="003A74E8" w:rsidRDefault="003A74E8" w:rsidP="003A74E8">
            <w:pPr>
              <w:ind w:left="-107" w:right="-108" w:firstLine="29"/>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6D5AA" w14:textId="77777777" w:rsidR="003A74E8" w:rsidRPr="003A74E8" w:rsidRDefault="003A74E8" w:rsidP="003A74E8">
            <w:pPr>
              <w:ind w:left="-105" w:right="-108"/>
              <w:jc w:val="center"/>
              <w:rPr>
                <w:sz w:val="22"/>
                <w:szCs w:val="22"/>
              </w:rPr>
            </w:pPr>
            <w:r w:rsidRPr="003A74E8">
              <w:rPr>
                <w:color w:val="000000"/>
                <w:sz w:val="22"/>
                <w:szCs w:val="22"/>
                <w:lang w:eastAsia="en-US"/>
              </w:rPr>
              <w:t>с 01.07.2028</w:t>
            </w:r>
          </w:p>
        </w:tc>
        <w:tc>
          <w:tcPr>
            <w:tcW w:w="992" w:type="dxa"/>
            <w:tcBorders>
              <w:top w:val="nil"/>
              <w:left w:val="single" w:sz="4" w:space="0" w:color="auto"/>
              <w:bottom w:val="single" w:sz="4" w:space="0" w:color="auto"/>
              <w:right w:val="single" w:sz="4" w:space="0" w:color="auto"/>
            </w:tcBorders>
            <w:shd w:val="clear" w:color="auto" w:fill="auto"/>
            <w:vAlign w:val="bottom"/>
          </w:tcPr>
          <w:p w14:paraId="075FB80C" w14:textId="77777777" w:rsidR="003A74E8" w:rsidRPr="003A74E8" w:rsidRDefault="003A74E8" w:rsidP="003A74E8">
            <w:pPr>
              <w:ind w:left="-105" w:right="-108"/>
              <w:jc w:val="center"/>
              <w:rPr>
                <w:sz w:val="22"/>
                <w:szCs w:val="22"/>
                <w:lang w:eastAsia="en-US"/>
              </w:rPr>
            </w:pPr>
            <w:r w:rsidRPr="003A74E8">
              <w:rPr>
                <w:sz w:val="22"/>
                <w:szCs w:val="22"/>
                <w:lang w:eastAsia="en-US"/>
              </w:rPr>
              <w:t>3 844,92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E245D4D"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1C54F9"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DF4B3FD"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FA9E175"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bottom w:val="single" w:sz="4" w:space="0" w:color="auto"/>
            </w:tcBorders>
            <w:shd w:val="clear" w:color="auto" w:fill="auto"/>
            <w:vAlign w:val="center"/>
          </w:tcPr>
          <w:p w14:paraId="033AF23D"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4E0F10A3" w14:textId="77777777" w:rsidTr="00946BFA">
        <w:trPr>
          <w:trHeight w:val="173"/>
          <w:jc w:val="center"/>
        </w:trPr>
        <w:tc>
          <w:tcPr>
            <w:tcW w:w="1739" w:type="dxa"/>
            <w:vMerge/>
            <w:tcBorders>
              <w:top w:val="single" w:sz="4" w:space="0" w:color="auto"/>
              <w:right w:val="single" w:sz="4" w:space="0" w:color="auto"/>
            </w:tcBorders>
            <w:shd w:val="clear" w:color="auto" w:fill="auto"/>
            <w:vAlign w:val="center"/>
          </w:tcPr>
          <w:p w14:paraId="4E771ECA" w14:textId="77777777" w:rsidR="003A74E8" w:rsidRPr="003A74E8" w:rsidRDefault="003A74E8" w:rsidP="003A74E8">
            <w:pPr>
              <w:ind w:left="-108" w:right="-125"/>
              <w:jc w:val="center"/>
              <w:rPr>
                <w:b/>
                <w:sz w:val="22"/>
                <w:szCs w:val="22"/>
                <w:lang w:eastAsia="en-US"/>
              </w:rPr>
            </w:pPr>
          </w:p>
        </w:tc>
        <w:tc>
          <w:tcPr>
            <w:tcW w:w="2084" w:type="dxa"/>
            <w:vMerge/>
            <w:tcBorders>
              <w:top w:val="single" w:sz="4" w:space="0" w:color="auto"/>
              <w:left w:val="single" w:sz="4" w:space="0" w:color="auto"/>
              <w:right w:val="single" w:sz="4" w:space="0" w:color="auto"/>
            </w:tcBorders>
            <w:shd w:val="clear" w:color="auto" w:fill="auto"/>
            <w:vAlign w:val="center"/>
          </w:tcPr>
          <w:p w14:paraId="4AE5153F" w14:textId="77777777" w:rsidR="003A74E8" w:rsidRPr="003A74E8" w:rsidRDefault="003A74E8" w:rsidP="003A74E8">
            <w:pPr>
              <w:ind w:left="-107" w:right="-108" w:firstLine="29"/>
              <w:jc w:val="center"/>
              <w:rPr>
                <w:sz w:val="22"/>
                <w:szCs w:val="22"/>
                <w:lang w:eastAsia="en-US"/>
              </w:rPr>
            </w:pPr>
          </w:p>
        </w:tc>
        <w:tc>
          <w:tcPr>
            <w:tcW w:w="1417" w:type="dxa"/>
            <w:tcBorders>
              <w:top w:val="single" w:sz="4" w:space="0" w:color="auto"/>
              <w:left w:val="single" w:sz="4" w:space="0" w:color="auto"/>
              <w:right w:val="single" w:sz="4" w:space="0" w:color="auto"/>
            </w:tcBorders>
            <w:shd w:val="clear" w:color="auto" w:fill="auto"/>
            <w:vAlign w:val="center"/>
          </w:tcPr>
          <w:p w14:paraId="516CF5B1" w14:textId="77777777" w:rsidR="003A74E8" w:rsidRPr="003A74E8" w:rsidRDefault="003A74E8" w:rsidP="003A74E8">
            <w:pPr>
              <w:ind w:left="-105" w:right="-108"/>
              <w:jc w:val="center"/>
              <w:rPr>
                <w:sz w:val="22"/>
                <w:szCs w:val="22"/>
              </w:rPr>
            </w:pPr>
            <w:r w:rsidRPr="003A74E8">
              <w:rPr>
                <w:color w:val="000000"/>
                <w:sz w:val="22"/>
                <w:szCs w:val="22"/>
                <w:lang w:eastAsia="en-US"/>
              </w:rPr>
              <w:t>с 01.01.2029</w:t>
            </w:r>
          </w:p>
        </w:tc>
        <w:tc>
          <w:tcPr>
            <w:tcW w:w="992" w:type="dxa"/>
            <w:tcBorders>
              <w:top w:val="nil"/>
              <w:left w:val="single" w:sz="4" w:space="0" w:color="auto"/>
              <w:bottom w:val="single" w:sz="4" w:space="0" w:color="auto"/>
              <w:right w:val="single" w:sz="4" w:space="0" w:color="auto"/>
            </w:tcBorders>
            <w:shd w:val="clear" w:color="auto" w:fill="auto"/>
            <w:vAlign w:val="bottom"/>
          </w:tcPr>
          <w:p w14:paraId="5C1A5F0A" w14:textId="77777777" w:rsidR="003A74E8" w:rsidRPr="003A74E8" w:rsidRDefault="003A74E8" w:rsidP="003A74E8">
            <w:pPr>
              <w:ind w:left="-105" w:right="-108"/>
              <w:jc w:val="center"/>
              <w:rPr>
                <w:sz w:val="22"/>
                <w:szCs w:val="22"/>
                <w:lang w:eastAsia="en-US"/>
              </w:rPr>
            </w:pPr>
            <w:r w:rsidRPr="003A74E8">
              <w:rPr>
                <w:sz w:val="22"/>
                <w:szCs w:val="22"/>
                <w:lang w:eastAsia="en-US"/>
              </w:rPr>
              <w:t>3 844,92</w:t>
            </w:r>
          </w:p>
        </w:tc>
        <w:tc>
          <w:tcPr>
            <w:tcW w:w="751" w:type="dxa"/>
            <w:tcBorders>
              <w:top w:val="single" w:sz="4" w:space="0" w:color="auto"/>
              <w:left w:val="single" w:sz="4" w:space="0" w:color="auto"/>
              <w:right w:val="single" w:sz="4" w:space="0" w:color="auto"/>
            </w:tcBorders>
            <w:shd w:val="clear" w:color="auto" w:fill="auto"/>
            <w:vAlign w:val="center"/>
          </w:tcPr>
          <w:p w14:paraId="7ABCF75E"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right w:val="single" w:sz="4" w:space="0" w:color="auto"/>
            </w:tcBorders>
            <w:shd w:val="clear" w:color="auto" w:fill="auto"/>
            <w:vAlign w:val="center"/>
          </w:tcPr>
          <w:p w14:paraId="3E6AD134"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66" w:type="dxa"/>
            <w:tcBorders>
              <w:top w:val="single" w:sz="4" w:space="0" w:color="auto"/>
              <w:left w:val="single" w:sz="4" w:space="0" w:color="auto"/>
              <w:right w:val="single" w:sz="4" w:space="0" w:color="auto"/>
            </w:tcBorders>
            <w:shd w:val="clear" w:color="auto" w:fill="auto"/>
            <w:vAlign w:val="center"/>
          </w:tcPr>
          <w:p w14:paraId="22E87BB4"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10" w:type="dxa"/>
            <w:tcBorders>
              <w:top w:val="single" w:sz="4" w:space="0" w:color="auto"/>
              <w:left w:val="single" w:sz="4" w:space="0" w:color="auto"/>
              <w:right w:val="single" w:sz="4" w:space="0" w:color="auto"/>
            </w:tcBorders>
            <w:shd w:val="clear" w:color="auto" w:fill="auto"/>
            <w:vAlign w:val="center"/>
          </w:tcPr>
          <w:p w14:paraId="4BDE6AA0"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tcBorders>
            <w:shd w:val="clear" w:color="auto" w:fill="auto"/>
            <w:vAlign w:val="center"/>
          </w:tcPr>
          <w:p w14:paraId="2EAD6BD8"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7A6CCBB9" w14:textId="77777777" w:rsidTr="00946BFA">
        <w:trPr>
          <w:trHeight w:val="173"/>
          <w:jc w:val="center"/>
        </w:trPr>
        <w:tc>
          <w:tcPr>
            <w:tcW w:w="1739" w:type="dxa"/>
            <w:vMerge/>
            <w:tcBorders>
              <w:top w:val="single" w:sz="4" w:space="0" w:color="auto"/>
              <w:bottom w:val="single" w:sz="4" w:space="0" w:color="auto"/>
              <w:right w:val="single" w:sz="4" w:space="0" w:color="auto"/>
            </w:tcBorders>
            <w:shd w:val="clear" w:color="auto" w:fill="auto"/>
            <w:vAlign w:val="center"/>
          </w:tcPr>
          <w:p w14:paraId="32FE2EE2" w14:textId="77777777" w:rsidR="003A74E8" w:rsidRPr="003A74E8" w:rsidRDefault="003A74E8" w:rsidP="003A74E8">
            <w:pPr>
              <w:ind w:left="-108" w:right="-125"/>
              <w:jc w:val="center"/>
              <w:rPr>
                <w:b/>
                <w:sz w:val="22"/>
                <w:szCs w:val="22"/>
                <w:lang w:eastAsia="en-US"/>
              </w:rPr>
            </w:pPr>
          </w:p>
        </w:tc>
        <w:tc>
          <w:tcPr>
            <w:tcW w:w="20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595CA1" w14:textId="77777777" w:rsidR="003A74E8" w:rsidRPr="003A74E8" w:rsidRDefault="003A74E8" w:rsidP="003A74E8">
            <w:pPr>
              <w:ind w:left="-107" w:right="-108" w:firstLine="29"/>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438618" w14:textId="77777777" w:rsidR="003A74E8" w:rsidRPr="003A74E8" w:rsidRDefault="003A74E8" w:rsidP="003A74E8">
            <w:pPr>
              <w:ind w:left="-105" w:right="-108"/>
              <w:jc w:val="center"/>
              <w:rPr>
                <w:sz w:val="22"/>
                <w:szCs w:val="22"/>
              </w:rPr>
            </w:pPr>
            <w:r w:rsidRPr="003A74E8">
              <w:rPr>
                <w:color w:val="000000"/>
                <w:sz w:val="22"/>
                <w:szCs w:val="22"/>
                <w:lang w:eastAsia="en-US"/>
              </w:rPr>
              <w:t>с 01.07.2029</w:t>
            </w:r>
          </w:p>
        </w:tc>
        <w:tc>
          <w:tcPr>
            <w:tcW w:w="992" w:type="dxa"/>
            <w:tcBorders>
              <w:top w:val="nil"/>
              <w:left w:val="single" w:sz="4" w:space="0" w:color="auto"/>
              <w:bottom w:val="single" w:sz="4" w:space="0" w:color="auto"/>
              <w:right w:val="single" w:sz="4" w:space="0" w:color="auto"/>
            </w:tcBorders>
            <w:shd w:val="clear" w:color="auto" w:fill="auto"/>
            <w:vAlign w:val="bottom"/>
          </w:tcPr>
          <w:p w14:paraId="187C3F5B" w14:textId="77777777" w:rsidR="003A74E8" w:rsidRPr="003A74E8" w:rsidRDefault="003A74E8" w:rsidP="003A74E8">
            <w:pPr>
              <w:ind w:left="-105" w:right="-108"/>
              <w:jc w:val="center"/>
              <w:rPr>
                <w:sz w:val="22"/>
                <w:szCs w:val="22"/>
                <w:lang w:eastAsia="en-US"/>
              </w:rPr>
            </w:pPr>
            <w:r w:rsidRPr="003A74E8">
              <w:rPr>
                <w:sz w:val="22"/>
                <w:szCs w:val="22"/>
                <w:lang w:eastAsia="en-US"/>
              </w:rPr>
              <w:t>4 220,28</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1974A9E"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1670F4"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BF82DA8"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AFC913F"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bottom w:val="single" w:sz="4" w:space="0" w:color="auto"/>
            </w:tcBorders>
            <w:shd w:val="clear" w:color="auto" w:fill="auto"/>
            <w:vAlign w:val="center"/>
          </w:tcPr>
          <w:p w14:paraId="465D0A9C"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58A3D05F" w14:textId="77777777" w:rsidTr="00946BFA">
        <w:trPr>
          <w:trHeight w:val="293"/>
          <w:jc w:val="center"/>
        </w:trPr>
        <w:tc>
          <w:tcPr>
            <w:tcW w:w="1739" w:type="dxa"/>
            <w:vMerge/>
            <w:shd w:val="clear" w:color="auto" w:fill="auto"/>
            <w:vAlign w:val="center"/>
          </w:tcPr>
          <w:p w14:paraId="3AD07C3B" w14:textId="77777777" w:rsidR="003A74E8" w:rsidRPr="003A74E8" w:rsidRDefault="003A74E8" w:rsidP="003A74E8">
            <w:pPr>
              <w:ind w:left="-108" w:right="-125"/>
              <w:jc w:val="center"/>
              <w:rPr>
                <w:b/>
                <w:sz w:val="22"/>
                <w:szCs w:val="22"/>
                <w:lang w:eastAsia="en-US"/>
              </w:rPr>
            </w:pPr>
          </w:p>
        </w:tc>
        <w:tc>
          <w:tcPr>
            <w:tcW w:w="2084" w:type="dxa"/>
            <w:tcBorders>
              <w:top w:val="single" w:sz="4" w:space="0" w:color="auto"/>
              <w:right w:val="single" w:sz="4" w:space="0" w:color="auto"/>
            </w:tcBorders>
            <w:shd w:val="clear" w:color="auto" w:fill="auto"/>
            <w:vAlign w:val="center"/>
          </w:tcPr>
          <w:p w14:paraId="6B3ABF5E" w14:textId="77777777" w:rsidR="003A74E8" w:rsidRPr="003A74E8" w:rsidRDefault="003A74E8" w:rsidP="003A74E8">
            <w:pPr>
              <w:ind w:right="-2"/>
              <w:jc w:val="center"/>
              <w:rPr>
                <w:sz w:val="22"/>
                <w:szCs w:val="22"/>
                <w:lang w:eastAsia="en-US"/>
              </w:rPr>
            </w:pPr>
            <w:r w:rsidRPr="003A74E8">
              <w:rPr>
                <w:sz w:val="22"/>
                <w:szCs w:val="22"/>
                <w:lang w:eastAsia="en-US"/>
              </w:rPr>
              <w:t>Двухставочный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CC747B"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D6BED"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7422362"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5460F6"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31888AC"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F3FF703"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3F427B3"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4B7FCA47" w14:textId="77777777" w:rsidTr="00946BFA">
        <w:trPr>
          <w:trHeight w:val="341"/>
          <w:jc w:val="center"/>
        </w:trPr>
        <w:tc>
          <w:tcPr>
            <w:tcW w:w="1739" w:type="dxa"/>
            <w:vMerge/>
            <w:shd w:val="clear" w:color="auto" w:fill="auto"/>
            <w:vAlign w:val="center"/>
          </w:tcPr>
          <w:p w14:paraId="1F7DBE41" w14:textId="77777777" w:rsidR="003A74E8" w:rsidRPr="003A74E8" w:rsidRDefault="003A74E8" w:rsidP="003A74E8">
            <w:pPr>
              <w:ind w:left="-108" w:right="-125"/>
              <w:jc w:val="center"/>
              <w:rPr>
                <w:b/>
                <w:sz w:val="22"/>
                <w:szCs w:val="22"/>
                <w:lang w:eastAsia="en-US"/>
              </w:rPr>
            </w:pPr>
          </w:p>
        </w:tc>
        <w:tc>
          <w:tcPr>
            <w:tcW w:w="2084" w:type="dxa"/>
            <w:tcBorders>
              <w:top w:val="single" w:sz="4" w:space="0" w:color="auto"/>
              <w:right w:val="single" w:sz="4" w:space="0" w:color="auto"/>
            </w:tcBorders>
            <w:shd w:val="clear" w:color="auto" w:fill="auto"/>
            <w:vAlign w:val="center"/>
          </w:tcPr>
          <w:p w14:paraId="35F8931D" w14:textId="77777777" w:rsidR="003A74E8" w:rsidRPr="003A74E8" w:rsidRDefault="003A74E8" w:rsidP="003A74E8">
            <w:pPr>
              <w:ind w:right="-2"/>
              <w:jc w:val="center"/>
              <w:rPr>
                <w:sz w:val="22"/>
                <w:szCs w:val="22"/>
                <w:lang w:eastAsia="en-US"/>
              </w:rPr>
            </w:pPr>
            <w:r w:rsidRPr="003A74E8">
              <w:rPr>
                <w:sz w:val="22"/>
                <w:szCs w:val="22"/>
                <w:lang w:eastAsia="en-US"/>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308EA9" w14:textId="77777777" w:rsidR="003A74E8" w:rsidRPr="003A74E8" w:rsidRDefault="003A74E8" w:rsidP="003A74E8">
            <w:pPr>
              <w:ind w:right="-9"/>
              <w:jc w:val="center"/>
              <w:rPr>
                <w:sz w:val="22"/>
                <w:szCs w:val="22"/>
              </w:rPr>
            </w:pPr>
            <w:r w:rsidRPr="003A74E8">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DBC0B" w14:textId="77777777" w:rsidR="003A74E8" w:rsidRPr="003A74E8" w:rsidRDefault="003A74E8" w:rsidP="003A74E8">
            <w:pPr>
              <w:ind w:right="-2"/>
              <w:jc w:val="center"/>
              <w:rPr>
                <w:sz w:val="22"/>
                <w:szCs w:val="22"/>
                <w:lang w:eastAsia="en-US"/>
              </w:rPr>
            </w:pPr>
            <w:r w:rsidRPr="003A74E8">
              <w:rPr>
                <w:sz w:val="22"/>
                <w:szCs w:val="22"/>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E83B2E3"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726D7A"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9DED84E" w14:textId="77777777" w:rsidR="003A74E8" w:rsidRPr="003A74E8" w:rsidRDefault="003A74E8" w:rsidP="003A74E8">
            <w:pPr>
              <w:ind w:left="-105" w:right="-108"/>
              <w:jc w:val="center"/>
              <w:rPr>
                <w:sz w:val="22"/>
                <w:szCs w:val="22"/>
                <w:lang w:eastAsia="en-US"/>
              </w:rPr>
            </w:pPr>
            <w:r w:rsidRPr="003A74E8">
              <w:rPr>
                <w:sz w:val="22"/>
                <w:szCs w:val="22"/>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51D1342"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778AC88"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r w:rsidR="003A74E8" w:rsidRPr="003A74E8" w14:paraId="05FD3F77" w14:textId="77777777" w:rsidTr="00946BFA">
        <w:trPr>
          <w:trHeight w:val="190"/>
          <w:jc w:val="center"/>
        </w:trPr>
        <w:tc>
          <w:tcPr>
            <w:tcW w:w="1739" w:type="dxa"/>
            <w:vMerge/>
            <w:shd w:val="clear" w:color="auto" w:fill="auto"/>
            <w:vAlign w:val="center"/>
          </w:tcPr>
          <w:p w14:paraId="007FDCB7" w14:textId="77777777" w:rsidR="003A74E8" w:rsidRPr="003A74E8" w:rsidRDefault="003A74E8" w:rsidP="003A74E8">
            <w:pPr>
              <w:ind w:left="-108" w:right="-125"/>
              <w:jc w:val="center"/>
              <w:rPr>
                <w:b/>
                <w:sz w:val="22"/>
                <w:szCs w:val="22"/>
                <w:lang w:eastAsia="en-US"/>
              </w:rPr>
            </w:pPr>
          </w:p>
        </w:tc>
        <w:tc>
          <w:tcPr>
            <w:tcW w:w="2084" w:type="dxa"/>
            <w:tcBorders>
              <w:top w:val="single" w:sz="4" w:space="0" w:color="auto"/>
              <w:right w:val="single" w:sz="4" w:space="0" w:color="auto"/>
            </w:tcBorders>
            <w:shd w:val="clear" w:color="auto" w:fill="auto"/>
            <w:vAlign w:val="center"/>
          </w:tcPr>
          <w:p w14:paraId="44430091" w14:textId="77777777" w:rsidR="003A74E8" w:rsidRPr="003A74E8" w:rsidRDefault="003A74E8" w:rsidP="003A74E8">
            <w:pPr>
              <w:ind w:left="-147" w:right="-108"/>
              <w:jc w:val="center"/>
              <w:rPr>
                <w:sz w:val="22"/>
                <w:szCs w:val="22"/>
                <w:lang w:eastAsia="en-US"/>
              </w:rPr>
            </w:pPr>
            <w:r w:rsidRPr="003A74E8">
              <w:rPr>
                <w:sz w:val="22"/>
                <w:szCs w:val="22"/>
                <w:lang w:eastAsia="en-US"/>
              </w:rPr>
              <w:t>Ставка за содержание тепловой мощности,</w:t>
            </w:r>
          </w:p>
          <w:p w14:paraId="59799B55" w14:textId="77777777" w:rsidR="003A74E8" w:rsidRPr="003A74E8" w:rsidRDefault="003A74E8" w:rsidP="003A74E8">
            <w:pPr>
              <w:ind w:left="-147" w:right="-108"/>
              <w:jc w:val="center"/>
              <w:rPr>
                <w:sz w:val="22"/>
                <w:szCs w:val="22"/>
                <w:lang w:eastAsia="en-US"/>
              </w:rPr>
            </w:pPr>
            <w:r w:rsidRPr="003A74E8">
              <w:rPr>
                <w:sz w:val="22"/>
                <w:szCs w:val="22"/>
                <w:lang w:eastAsia="en-US"/>
              </w:rPr>
              <w:t>тыс. руб./Гкал/ч</w:t>
            </w:r>
          </w:p>
          <w:p w14:paraId="2948FD52" w14:textId="77777777" w:rsidR="003A74E8" w:rsidRPr="003A74E8" w:rsidRDefault="003A74E8" w:rsidP="003A74E8">
            <w:pPr>
              <w:ind w:right="-2"/>
              <w:jc w:val="center"/>
              <w:rPr>
                <w:sz w:val="22"/>
                <w:szCs w:val="22"/>
                <w:lang w:eastAsia="en-US"/>
              </w:rPr>
            </w:pPr>
            <w:r w:rsidRPr="003A74E8">
              <w:rPr>
                <w:sz w:val="22"/>
                <w:szCs w:val="22"/>
                <w:lang w:eastAsia="en-US"/>
              </w:rPr>
              <w:t>в мес.</w:t>
            </w:r>
          </w:p>
        </w:tc>
        <w:tc>
          <w:tcPr>
            <w:tcW w:w="1417" w:type="dxa"/>
            <w:shd w:val="clear" w:color="auto" w:fill="auto"/>
            <w:vAlign w:val="center"/>
          </w:tcPr>
          <w:p w14:paraId="702B0CC6" w14:textId="77777777" w:rsidR="003A74E8" w:rsidRPr="003A74E8" w:rsidRDefault="003A74E8" w:rsidP="003A74E8">
            <w:pPr>
              <w:ind w:right="-9"/>
              <w:jc w:val="center"/>
              <w:rPr>
                <w:sz w:val="22"/>
                <w:szCs w:val="22"/>
              </w:rPr>
            </w:pPr>
            <w:r w:rsidRPr="003A74E8">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960DE7" w14:textId="77777777" w:rsidR="003A74E8" w:rsidRPr="003A74E8" w:rsidRDefault="003A74E8" w:rsidP="003A74E8">
            <w:pPr>
              <w:ind w:right="-2"/>
              <w:jc w:val="center"/>
              <w:rPr>
                <w:sz w:val="22"/>
                <w:szCs w:val="22"/>
                <w:lang w:eastAsia="en-US"/>
              </w:rPr>
            </w:pPr>
            <w:r w:rsidRPr="003A74E8">
              <w:rPr>
                <w:sz w:val="22"/>
                <w:szCs w:val="22"/>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1DA02811" w14:textId="77777777" w:rsidR="003A74E8" w:rsidRPr="003A74E8" w:rsidRDefault="003A74E8" w:rsidP="003A74E8">
            <w:pPr>
              <w:ind w:left="-195" w:right="-165"/>
              <w:jc w:val="center"/>
              <w:rPr>
                <w:sz w:val="22"/>
                <w:szCs w:val="22"/>
                <w:lang w:eastAsia="en-US"/>
              </w:rPr>
            </w:pPr>
            <w:r w:rsidRPr="003A74E8">
              <w:rPr>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2DE327"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F7013E1"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9B767DE"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C189446" w14:textId="77777777" w:rsidR="003A74E8" w:rsidRPr="003A74E8" w:rsidRDefault="003A74E8" w:rsidP="003A74E8">
            <w:pPr>
              <w:ind w:left="-105" w:right="-108"/>
              <w:jc w:val="center"/>
              <w:rPr>
                <w:sz w:val="22"/>
                <w:szCs w:val="22"/>
                <w:lang w:eastAsia="en-US"/>
              </w:rPr>
            </w:pPr>
            <w:r w:rsidRPr="003A74E8">
              <w:rPr>
                <w:sz w:val="22"/>
                <w:szCs w:val="22"/>
                <w:lang w:eastAsia="en-US"/>
              </w:rPr>
              <w:t>x</w:t>
            </w:r>
          </w:p>
        </w:tc>
      </w:tr>
    </w:tbl>
    <w:p w14:paraId="73CD222F" w14:textId="77777777" w:rsidR="003A74E8" w:rsidRDefault="003A74E8" w:rsidP="003A74E8">
      <w:pPr>
        <w:ind w:left="-284" w:firstLine="426"/>
        <w:jc w:val="both"/>
        <w:rPr>
          <w:sz w:val="28"/>
          <w:szCs w:val="28"/>
          <w:lang w:eastAsia="en-US"/>
        </w:rPr>
        <w:sectPr w:rsidR="003A74E8" w:rsidSect="003A74E8">
          <w:pgSz w:w="11906" w:h="16838" w:code="9"/>
          <w:pgMar w:top="964" w:right="709" w:bottom="851" w:left="1134" w:header="567" w:footer="0" w:gutter="0"/>
          <w:pgNumType w:start="1"/>
          <w:cols w:space="708"/>
          <w:titlePg/>
          <w:docGrid w:linePitch="360"/>
        </w:sectPr>
      </w:pPr>
      <w:r w:rsidRPr="003A74E8">
        <w:rPr>
          <w:sz w:val="28"/>
          <w:szCs w:val="28"/>
          <w:lang w:eastAsia="en-US"/>
        </w:rPr>
        <w:t>* Выделяется в целях реализации пункта 6 статьи 168 Налогового кодекса Российской Федерации (часть вторая).</w:t>
      </w:r>
    </w:p>
    <w:p w14:paraId="5F78596C" w14:textId="77777777" w:rsidR="003A74E8" w:rsidRPr="003A74E8" w:rsidRDefault="003A74E8" w:rsidP="003A74E8">
      <w:pPr>
        <w:ind w:left="-284" w:firstLine="426"/>
        <w:jc w:val="both"/>
        <w:rPr>
          <w:sz w:val="28"/>
          <w:szCs w:val="28"/>
          <w:lang w:eastAsia="en-US"/>
        </w:rPr>
      </w:pPr>
    </w:p>
    <w:p w14:paraId="57EC9E23" w14:textId="74F19AD0" w:rsidR="003A74E8" w:rsidRPr="009675EF" w:rsidRDefault="003A74E8" w:rsidP="003A74E8">
      <w:pPr>
        <w:tabs>
          <w:tab w:val="left" w:pos="9214"/>
        </w:tabs>
        <w:ind w:right="-739" w:firstLine="11057"/>
      </w:pPr>
      <w:r w:rsidRPr="009675EF">
        <w:t xml:space="preserve">Приложение № </w:t>
      </w:r>
      <w:r>
        <w:t xml:space="preserve">4 </w:t>
      </w:r>
      <w:r w:rsidRPr="009675EF">
        <w:t xml:space="preserve">к </w:t>
      </w:r>
      <w:r>
        <w:t>протоколу</w:t>
      </w:r>
      <w:r w:rsidRPr="009675EF">
        <w:t xml:space="preserve"> № </w:t>
      </w:r>
      <w:r>
        <w:t>18</w:t>
      </w:r>
    </w:p>
    <w:p w14:paraId="2B7B7890" w14:textId="77777777" w:rsidR="003A74E8" w:rsidRPr="009675EF" w:rsidRDefault="003A74E8" w:rsidP="003A74E8">
      <w:pPr>
        <w:tabs>
          <w:tab w:val="left" w:pos="9214"/>
        </w:tabs>
        <w:ind w:right="-739" w:firstLine="11057"/>
      </w:pPr>
      <w:r w:rsidRPr="009675EF">
        <w:t>заседания правления Региональной</w:t>
      </w:r>
    </w:p>
    <w:p w14:paraId="3ACCE99B" w14:textId="77777777" w:rsidR="003A74E8" w:rsidRPr="009675EF" w:rsidRDefault="003A74E8" w:rsidP="003A74E8">
      <w:pPr>
        <w:tabs>
          <w:tab w:val="left" w:pos="9214"/>
        </w:tabs>
        <w:ind w:right="-739" w:firstLine="11057"/>
      </w:pPr>
      <w:r w:rsidRPr="009675EF">
        <w:t>энергетической комиссии</w:t>
      </w:r>
    </w:p>
    <w:p w14:paraId="622AA91C" w14:textId="77777777" w:rsidR="003A74E8" w:rsidRDefault="003A74E8" w:rsidP="003A74E8">
      <w:pPr>
        <w:tabs>
          <w:tab w:val="left" w:pos="9214"/>
        </w:tabs>
        <w:ind w:right="-739" w:firstLine="11057"/>
      </w:pPr>
      <w:r w:rsidRPr="009675EF">
        <w:t xml:space="preserve">Кузбасса от </w:t>
      </w:r>
      <w:r>
        <w:t>13</w:t>
      </w:r>
      <w:r w:rsidRPr="009675EF">
        <w:t>.</w:t>
      </w:r>
      <w:r>
        <w:t>03</w:t>
      </w:r>
      <w:r w:rsidRPr="009675EF">
        <w:t>.202</w:t>
      </w:r>
      <w:r>
        <w:t>5</w:t>
      </w:r>
    </w:p>
    <w:p w14:paraId="75BDACA5" w14:textId="77777777" w:rsidR="003A74E8" w:rsidRDefault="003A74E8" w:rsidP="003A74E8">
      <w:pPr>
        <w:tabs>
          <w:tab w:val="left" w:pos="9214"/>
        </w:tabs>
        <w:ind w:right="-739" w:firstLine="11057"/>
      </w:pPr>
    </w:p>
    <w:p w14:paraId="36EDA97B" w14:textId="77777777" w:rsidR="003A74E8" w:rsidRDefault="003A74E8" w:rsidP="003A74E8">
      <w:pPr>
        <w:ind w:left="709" w:firstLine="425"/>
        <w:jc w:val="center"/>
        <w:rPr>
          <w:b/>
          <w:bCs/>
          <w:sz w:val="28"/>
          <w:szCs w:val="28"/>
        </w:rPr>
      </w:pPr>
      <w:r>
        <w:rPr>
          <w:b/>
          <w:bCs/>
          <w:sz w:val="28"/>
          <w:szCs w:val="28"/>
        </w:rPr>
        <w:t>Долгосрочные т</w:t>
      </w:r>
      <w:r w:rsidRPr="00451854">
        <w:rPr>
          <w:b/>
          <w:bCs/>
          <w:sz w:val="28"/>
          <w:szCs w:val="28"/>
        </w:rPr>
        <w:t xml:space="preserve">арифы </w:t>
      </w:r>
      <w:r w:rsidRPr="005B707F">
        <w:rPr>
          <w:b/>
          <w:bCs/>
          <w:color w:val="000000"/>
          <w:kern w:val="32"/>
          <w:sz w:val="28"/>
          <w:szCs w:val="28"/>
        </w:rPr>
        <w:t xml:space="preserve">ООО </w:t>
      </w:r>
      <w:r w:rsidRPr="00DF53BE">
        <w:rPr>
          <w:b/>
          <w:bCs/>
          <w:color w:val="000000"/>
          <w:kern w:val="32"/>
          <w:sz w:val="28"/>
          <w:szCs w:val="28"/>
        </w:rPr>
        <w:t xml:space="preserve">«УК «ЖилКомплекс» </w:t>
      </w:r>
      <w:r w:rsidRPr="00451854">
        <w:rPr>
          <w:b/>
          <w:bCs/>
          <w:color w:val="000000"/>
          <w:kern w:val="32"/>
          <w:sz w:val="28"/>
          <w:szCs w:val="28"/>
        </w:rPr>
        <w:t xml:space="preserve">на горячую воду в открытой системе </w:t>
      </w:r>
      <w:r>
        <w:rPr>
          <w:b/>
          <w:bCs/>
          <w:color w:val="000000"/>
          <w:kern w:val="32"/>
          <w:sz w:val="28"/>
          <w:szCs w:val="28"/>
        </w:rPr>
        <w:t xml:space="preserve">теплоснабжения </w:t>
      </w:r>
      <w:r>
        <w:rPr>
          <w:b/>
          <w:bCs/>
          <w:color w:val="000000"/>
          <w:kern w:val="32"/>
          <w:sz w:val="28"/>
          <w:szCs w:val="28"/>
        </w:rPr>
        <w:br/>
        <w:t>(</w:t>
      </w:r>
      <w:r w:rsidRPr="00451854">
        <w:rPr>
          <w:b/>
          <w:bCs/>
          <w:color w:val="000000"/>
          <w:kern w:val="32"/>
          <w:sz w:val="28"/>
          <w:szCs w:val="28"/>
        </w:rPr>
        <w:t xml:space="preserve">горячего </w:t>
      </w:r>
      <w:r>
        <w:rPr>
          <w:b/>
          <w:bCs/>
          <w:color w:val="000000"/>
          <w:kern w:val="32"/>
          <w:sz w:val="28"/>
          <w:szCs w:val="28"/>
        </w:rPr>
        <w:t>в</w:t>
      </w:r>
      <w:r w:rsidRPr="00451854">
        <w:rPr>
          <w:b/>
          <w:bCs/>
          <w:color w:val="000000"/>
          <w:kern w:val="32"/>
          <w:sz w:val="28"/>
          <w:szCs w:val="28"/>
        </w:rPr>
        <w:t>одоснабжения)</w:t>
      </w:r>
      <w:r w:rsidRPr="00451854">
        <w:rPr>
          <w:b/>
          <w:bCs/>
          <w:sz w:val="28"/>
          <w:szCs w:val="28"/>
        </w:rPr>
        <w:t xml:space="preserve">, </w:t>
      </w:r>
      <w:r>
        <w:rPr>
          <w:b/>
          <w:sz w:val="28"/>
        </w:rPr>
        <w:t xml:space="preserve">реализуемую </w:t>
      </w:r>
      <w:r w:rsidRPr="00451854">
        <w:rPr>
          <w:b/>
          <w:bCs/>
          <w:sz w:val="28"/>
          <w:szCs w:val="28"/>
        </w:rPr>
        <w:t xml:space="preserve">на потребительском рынке </w:t>
      </w:r>
      <w:r>
        <w:rPr>
          <w:b/>
          <w:bCs/>
          <w:sz w:val="28"/>
          <w:szCs w:val="28"/>
        </w:rPr>
        <w:t xml:space="preserve">Мысковского городского округа, </w:t>
      </w:r>
      <w:r>
        <w:rPr>
          <w:b/>
          <w:bCs/>
          <w:sz w:val="28"/>
          <w:szCs w:val="28"/>
        </w:rPr>
        <w:br/>
        <w:t>на период с 14.03.2025</w:t>
      </w:r>
      <w:r w:rsidRPr="00451854">
        <w:rPr>
          <w:b/>
          <w:bCs/>
          <w:sz w:val="28"/>
          <w:szCs w:val="28"/>
        </w:rPr>
        <w:t xml:space="preserve"> по 31.12.202</w:t>
      </w:r>
      <w:r>
        <w:rPr>
          <w:b/>
          <w:bCs/>
          <w:sz w:val="28"/>
          <w:szCs w:val="28"/>
        </w:rPr>
        <w:t>9</w:t>
      </w:r>
    </w:p>
    <w:p w14:paraId="568B92EC" w14:textId="77777777" w:rsidR="003A74E8" w:rsidRPr="000249A7" w:rsidRDefault="003A74E8" w:rsidP="003A74E8">
      <w:pPr>
        <w:ind w:left="709" w:firstLine="425"/>
        <w:jc w:val="center"/>
        <w:rPr>
          <w:b/>
          <w:bCs/>
        </w:rPr>
      </w:pPr>
    </w:p>
    <w:tbl>
      <w:tblPr>
        <w:tblW w:w="15139" w:type="dxa"/>
        <w:tblInd w:w="137" w:type="dxa"/>
        <w:tblLayout w:type="fixed"/>
        <w:tblLook w:val="04A0" w:firstRow="1" w:lastRow="0" w:firstColumn="1" w:lastColumn="0" w:noHBand="0" w:noVBand="1"/>
      </w:tblPr>
      <w:tblGrid>
        <w:gridCol w:w="1506"/>
        <w:gridCol w:w="1476"/>
        <w:gridCol w:w="910"/>
        <w:gridCol w:w="910"/>
        <w:gridCol w:w="910"/>
        <w:gridCol w:w="910"/>
        <w:gridCol w:w="910"/>
        <w:gridCol w:w="910"/>
        <w:gridCol w:w="910"/>
        <w:gridCol w:w="910"/>
        <w:gridCol w:w="1220"/>
        <w:gridCol w:w="1559"/>
        <w:gridCol w:w="1105"/>
        <w:gridCol w:w="993"/>
      </w:tblGrid>
      <w:tr w:rsidR="003A74E8" w:rsidRPr="007B59B9" w14:paraId="3034F7B3" w14:textId="77777777" w:rsidTr="00946BFA">
        <w:trPr>
          <w:trHeight w:val="690"/>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904D43" w14:textId="77777777" w:rsidR="003A74E8" w:rsidRPr="00DA24E9" w:rsidRDefault="003A74E8" w:rsidP="00946BFA">
            <w:pPr>
              <w:ind w:left="-108" w:right="-133"/>
              <w:jc w:val="center"/>
              <w:rPr>
                <w:sz w:val="20"/>
                <w:szCs w:val="20"/>
              </w:rPr>
            </w:pPr>
            <w:r w:rsidRPr="00DA24E9">
              <w:rPr>
                <w:sz w:val="20"/>
                <w:szCs w:val="20"/>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0E1E7" w14:textId="77777777" w:rsidR="003A74E8" w:rsidRPr="00DA24E9" w:rsidRDefault="003A74E8" w:rsidP="00946BFA">
            <w:pPr>
              <w:jc w:val="center"/>
              <w:rPr>
                <w:sz w:val="20"/>
                <w:szCs w:val="20"/>
              </w:rPr>
            </w:pPr>
            <w:r w:rsidRPr="00DA24E9">
              <w:rPr>
                <w:sz w:val="20"/>
                <w:szCs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117173C" w14:textId="77777777" w:rsidR="003A74E8" w:rsidRPr="00DA24E9" w:rsidRDefault="003A74E8" w:rsidP="00946BFA">
            <w:pPr>
              <w:jc w:val="center"/>
              <w:rPr>
                <w:sz w:val="20"/>
                <w:szCs w:val="20"/>
              </w:rPr>
            </w:pPr>
            <w:r w:rsidRPr="00DA24E9">
              <w:rPr>
                <w:sz w:val="20"/>
                <w:szCs w:val="20"/>
              </w:rPr>
              <w:t>Тариф на горячую воду для населения, руб./м</w:t>
            </w:r>
            <w:r w:rsidRPr="00DA24E9">
              <w:rPr>
                <w:sz w:val="20"/>
                <w:szCs w:val="20"/>
                <w:vertAlign w:val="superscript"/>
              </w:rPr>
              <w:t xml:space="preserve">3 </w:t>
            </w:r>
            <w:r w:rsidRPr="00DA24E9">
              <w:rPr>
                <w:sz w:val="20"/>
                <w:szCs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DE33B1A" w14:textId="77777777" w:rsidR="003A74E8" w:rsidRPr="00DA24E9" w:rsidRDefault="003A74E8" w:rsidP="00946BFA">
            <w:pPr>
              <w:jc w:val="center"/>
              <w:rPr>
                <w:sz w:val="20"/>
                <w:szCs w:val="20"/>
              </w:rPr>
            </w:pPr>
            <w:r w:rsidRPr="00DA24E9">
              <w:rPr>
                <w:sz w:val="20"/>
                <w:szCs w:val="20"/>
              </w:rPr>
              <w:t>Тариф на горячую воду для прочих потребителей, руб./м</w:t>
            </w:r>
            <w:r w:rsidRPr="00DA24E9">
              <w:rPr>
                <w:sz w:val="20"/>
                <w:szCs w:val="20"/>
                <w:vertAlign w:val="superscript"/>
              </w:rPr>
              <w:t>3</w:t>
            </w:r>
            <w:r w:rsidRPr="00DA24E9">
              <w:rPr>
                <w:sz w:val="20"/>
                <w:szCs w:val="20"/>
              </w:rPr>
              <w:t xml:space="preserve"> (без НДС)</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F3A46" w14:textId="77777777" w:rsidR="003A74E8" w:rsidRPr="00DA24E9" w:rsidRDefault="003A74E8" w:rsidP="00946BFA">
            <w:pPr>
              <w:ind w:left="-51" w:right="-104"/>
              <w:jc w:val="center"/>
              <w:rPr>
                <w:sz w:val="20"/>
                <w:szCs w:val="20"/>
              </w:rPr>
            </w:pPr>
            <w:r w:rsidRPr="00DA24E9">
              <w:rPr>
                <w:sz w:val="20"/>
                <w:szCs w:val="20"/>
              </w:rPr>
              <w:t>Компонент на теплоно-ситель, руб./м</w:t>
            </w:r>
            <w:r w:rsidRPr="00DA24E9">
              <w:rPr>
                <w:sz w:val="20"/>
                <w:szCs w:val="20"/>
                <w:vertAlign w:val="superscript"/>
              </w:rPr>
              <w:t>3</w:t>
            </w:r>
            <w:r w:rsidRPr="00DA24E9">
              <w:rPr>
                <w:sz w:val="20"/>
                <w:szCs w:val="20"/>
              </w:rPr>
              <w:t xml:space="preserve"> </w:t>
            </w:r>
            <w:r>
              <w:rPr>
                <w:sz w:val="20"/>
                <w:szCs w:val="20"/>
              </w:rPr>
              <w:br/>
            </w:r>
            <w:r w:rsidRPr="00DA24E9">
              <w:rPr>
                <w:sz w:val="20"/>
                <w:szCs w:val="20"/>
              </w:rPr>
              <w:t>(без НДС)</w:t>
            </w:r>
          </w:p>
        </w:tc>
        <w:tc>
          <w:tcPr>
            <w:tcW w:w="3657" w:type="dxa"/>
            <w:gridSpan w:val="3"/>
            <w:tcBorders>
              <w:top w:val="single" w:sz="4" w:space="0" w:color="auto"/>
              <w:left w:val="nil"/>
              <w:bottom w:val="single" w:sz="4" w:space="0" w:color="auto"/>
              <w:right w:val="single" w:sz="4" w:space="0" w:color="auto"/>
            </w:tcBorders>
            <w:shd w:val="clear" w:color="auto" w:fill="auto"/>
            <w:vAlign w:val="center"/>
            <w:hideMark/>
          </w:tcPr>
          <w:p w14:paraId="5D4B637F" w14:textId="77777777" w:rsidR="003A74E8" w:rsidRPr="00DA24E9" w:rsidRDefault="003A74E8" w:rsidP="00946BFA">
            <w:pPr>
              <w:jc w:val="center"/>
              <w:rPr>
                <w:sz w:val="20"/>
                <w:szCs w:val="20"/>
              </w:rPr>
            </w:pPr>
            <w:r w:rsidRPr="00DA24E9">
              <w:rPr>
                <w:sz w:val="20"/>
                <w:szCs w:val="20"/>
              </w:rPr>
              <w:t>Компонент на тепловую энергию</w:t>
            </w:r>
          </w:p>
        </w:tc>
      </w:tr>
      <w:tr w:rsidR="003A74E8" w:rsidRPr="007B59B9" w14:paraId="6A01D0D1" w14:textId="77777777" w:rsidTr="00946BFA">
        <w:trPr>
          <w:trHeight w:val="600"/>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7B0F4B77" w14:textId="77777777" w:rsidR="003A74E8" w:rsidRPr="00DA24E9" w:rsidRDefault="003A74E8" w:rsidP="00946BFA">
            <w:pPr>
              <w:rPr>
                <w:sz w:val="20"/>
                <w:szCs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4CF1256" w14:textId="77777777" w:rsidR="003A74E8" w:rsidRPr="00DA24E9" w:rsidRDefault="003A74E8" w:rsidP="00946BFA">
            <w:pPr>
              <w:rPr>
                <w:sz w:val="20"/>
                <w:szCs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6FF3BB1" w14:textId="77777777" w:rsidR="003A74E8" w:rsidRPr="00DA24E9" w:rsidRDefault="003A74E8" w:rsidP="00946BFA">
            <w:pPr>
              <w:jc w:val="center"/>
              <w:rPr>
                <w:sz w:val="20"/>
                <w:szCs w:val="20"/>
              </w:rPr>
            </w:pPr>
            <w:r w:rsidRPr="00DA24E9">
              <w:rPr>
                <w:sz w:val="20"/>
                <w:szCs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8A1D5F5" w14:textId="77777777" w:rsidR="003A74E8" w:rsidRPr="00DA24E9" w:rsidRDefault="003A74E8" w:rsidP="00946BFA">
            <w:pPr>
              <w:ind w:left="-119" w:right="-120"/>
              <w:jc w:val="center"/>
              <w:rPr>
                <w:sz w:val="20"/>
                <w:szCs w:val="20"/>
              </w:rPr>
            </w:pPr>
            <w:r w:rsidRPr="00DA24E9">
              <w:rPr>
                <w:sz w:val="20"/>
                <w:szCs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399FDFC" w14:textId="77777777" w:rsidR="003A74E8" w:rsidRPr="00DA24E9" w:rsidRDefault="003A74E8" w:rsidP="00946BFA">
            <w:pPr>
              <w:jc w:val="center"/>
              <w:rPr>
                <w:sz w:val="20"/>
                <w:szCs w:val="20"/>
              </w:rPr>
            </w:pPr>
            <w:r w:rsidRPr="00DA24E9">
              <w:rPr>
                <w:sz w:val="20"/>
                <w:szCs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5B16830" w14:textId="77777777" w:rsidR="003A74E8" w:rsidRPr="00DA24E9" w:rsidRDefault="003A74E8" w:rsidP="00946BFA">
            <w:pPr>
              <w:ind w:left="-74" w:right="-165"/>
              <w:jc w:val="center"/>
              <w:rPr>
                <w:sz w:val="20"/>
                <w:szCs w:val="20"/>
              </w:rPr>
            </w:pPr>
            <w:r w:rsidRPr="00DA24E9">
              <w:rPr>
                <w:sz w:val="20"/>
                <w:szCs w:val="20"/>
              </w:rPr>
              <w:t>Неизолированные стояки</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1F6E9C1" w14:textId="77777777" w:rsidR="003A74E8" w:rsidRPr="00DA24E9" w:rsidRDefault="003A74E8" w:rsidP="00946BFA">
            <w:pPr>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87275AA" w14:textId="77777777" w:rsidR="003A74E8" w:rsidRPr="00DA24E9" w:rsidRDefault="003A74E8" w:rsidP="00946BFA">
            <w:pPr>
              <w:ind w:left="-105" w:right="-103"/>
              <w:jc w:val="center"/>
              <w:rPr>
                <w:sz w:val="20"/>
                <w:szCs w:val="20"/>
              </w:rPr>
            </w:pPr>
            <w:r w:rsidRPr="00DA24E9">
              <w:rPr>
                <w:sz w:val="20"/>
                <w:szCs w:val="20"/>
              </w:rPr>
              <w:t>Одноставочный, руб./Гкал</w:t>
            </w:r>
            <w:r>
              <w:rPr>
                <w:sz w:val="20"/>
                <w:szCs w:val="20"/>
              </w:rPr>
              <w:t xml:space="preserve"> </w:t>
            </w:r>
            <w:r w:rsidRPr="00DA24E9">
              <w:rPr>
                <w:sz w:val="20"/>
                <w:szCs w:val="20"/>
              </w:rPr>
              <w:t xml:space="preserve">** </w:t>
            </w:r>
            <w:r>
              <w:rPr>
                <w:sz w:val="20"/>
                <w:szCs w:val="20"/>
              </w:rPr>
              <w:br/>
            </w:r>
            <w:r w:rsidRPr="00DA24E9">
              <w:rPr>
                <w:sz w:val="20"/>
                <w:szCs w:val="20"/>
              </w:rPr>
              <w:t>(без НДС)</w:t>
            </w:r>
          </w:p>
        </w:tc>
        <w:tc>
          <w:tcPr>
            <w:tcW w:w="2098" w:type="dxa"/>
            <w:gridSpan w:val="2"/>
            <w:tcBorders>
              <w:top w:val="single" w:sz="4" w:space="0" w:color="auto"/>
              <w:left w:val="nil"/>
              <w:bottom w:val="single" w:sz="4" w:space="0" w:color="auto"/>
              <w:right w:val="single" w:sz="4" w:space="0" w:color="auto"/>
            </w:tcBorders>
            <w:shd w:val="clear" w:color="auto" w:fill="auto"/>
            <w:vAlign w:val="center"/>
            <w:hideMark/>
          </w:tcPr>
          <w:p w14:paraId="3A18F1D2" w14:textId="77777777" w:rsidR="003A74E8" w:rsidRPr="00DA24E9" w:rsidRDefault="003A74E8" w:rsidP="00946BFA">
            <w:pPr>
              <w:jc w:val="center"/>
              <w:rPr>
                <w:sz w:val="20"/>
                <w:szCs w:val="20"/>
              </w:rPr>
            </w:pPr>
            <w:r w:rsidRPr="00DA24E9">
              <w:rPr>
                <w:sz w:val="20"/>
                <w:szCs w:val="20"/>
              </w:rPr>
              <w:t>Двухставочный</w:t>
            </w:r>
          </w:p>
        </w:tc>
      </w:tr>
      <w:tr w:rsidR="003A74E8" w:rsidRPr="007B59B9" w14:paraId="1BDD2B9C" w14:textId="77777777" w:rsidTr="00946BFA">
        <w:trPr>
          <w:trHeight w:val="1305"/>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62B4BF5C" w14:textId="77777777" w:rsidR="003A74E8" w:rsidRPr="00DA24E9" w:rsidRDefault="003A74E8" w:rsidP="00946BFA">
            <w:pPr>
              <w:rPr>
                <w:sz w:val="20"/>
                <w:szCs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B1E19AB" w14:textId="77777777" w:rsidR="003A74E8" w:rsidRPr="00DA24E9" w:rsidRDefault="003A74E8" w:rsidP="00946BFA">
            <w:pPr>
              <w:rPr>
                <w:sz w:val="20"/>
                <w:szCs w:val="20"/>
              </w:rPr>
            </w:pPr>
          </w:p>
        </w:tc>
        <w:tc>
          <w:tcPr>
            <w:tcW w:w="910" w:type="dxa"/>
            <w:tcBorders>
              <w:top w:val="nil"/>
              <w:left w:val="nil"/>
              <w:bottom w:val="single" w:sz="4" w:space="0" w:color="auto"/>
              <w:right w:val="single" w:sz="4" w:space="0" w:color="auto"/>
            </w:tcBorders>
            <w:shd w:val="clear" w:color="auto" w:fill="auto"/>
            <w:vAlign w:val="center"/>
            <w:hideMark/>
          </w:tcPr>
          <w:p w14:paraId="5CCB8884" w14:textId="77777777" w:rsidR="003A74E8" w:rsidRPr="00DA24E9" w:rsidRDefault="003A74E8" w:rsidP="00946BFA">
            <w:pPr>
              <w:jc w:val="center"/>
              <w:rPr>
                <w:sz w:val="20"/>
                <w:szCs w:val="20"/>
              </w:rPr>
            </w:pPr>
            <w:r w:rsidRPr="00DA24E9">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0741102A" w14:textId="77777777" w:rsidR="003A74E8" w:rsidRPr="00DA24E9" w:rsidRDefault="003A74E8" w:rsidP="00946BFA">
            <w:pPr>
              <w:jc w:val="center"/>
              <w:rPr>
                <w:sz w:val="20"/>
                <w:szCs w:val="20"/>
              </w:rPr>
            </w:pPr>
            <w:r w:rsidRPr="00DA24E9">
              <w:rPr>
                <w:sz w:val="20"/>
                <w:szCs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615D76C" w14:textId="77777777" w:rsidR="003A74E8" w:rsidRPr="00DA24E9" w:rsidRDefault="003A74E8" w:rsidP="00946BFA">
            <w:pPr>
              <w:jc w:val="center"/>
              <w:rPr>
                <w:sz w:val="20"/>
                <w:szCs w:val="20"/>
              </w:rPr>
            </w:pPr>
            <w:r w:rsidRPr="00DA24E9">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EF644F7" w14:textId="77777777" w:rsidR="003A74E8" w:rsidRPr="00DA24E9" w:rsidRDefault="003A74E8" w:rsidP="00946BFA">
            <w:pPr>
              <w:jc w:val="center"/>
              <w:rPr>
                <w:sz w:val="20"/>
                <w:szCs w:val="20"/>
              </w:rPr>
            </w:pPr>
            <w:r w:rsidRPr="00DA24E9">
              <w:rPr>
                <w:sz w:val="20"/>
                <w:szCs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8C0A5CC" w14:textId="77777777" w:rsidR="003A74E8" w:rsidRPr="00DA24E9" w:rsidRDefault="003A74E8" w:rsidP="00946BFA">
            <w:pPr>
              <w:jc w:val="center"/>
              <w:rPr>
                <w:sz w:val="20"/>
                <w:szCs w:val="20"/>
              </w:rPr>
            </w:pPr>
            <w:r w:rsidRPr="00DA24E9">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1A57CDF" w14:textId="77777777" w:rsidR="003A74E8" w:rsidRPr="00DA24E9" w:rsidRDefault="003A74E8" w:rsidP="00946BFA">
            <w:pPr>
              <w:jc w:val="center"/>
              <w:rPr>
                <w:sz w:val="20"/>
                <w:szCs w:val="20"/>
              </w:rPr>
            </w:pPr>
            <w:r w:rsidRPr="00DA24E9">
              <w:rPr>
                <w:sz w:val="20"/>
                <w:szCs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14B430EF" w14:textId="77777777" w:rsidR="003A74E8" w:rsidRPr="00DA24E9" w:rsidRDefault="003A74E8" w:rsidP="00946BFA">
            <w:pPr>
              <w:jc w:val="center"/>
              <w:rPr>
                <w:sz w:val="20"/>
                <w:szCs w:val="20"/>
              </w:rPr>
            </w:pPr>
            <w:r w:rsidRPr="00DA24E9">
              <w:rPr>
                <w:sz w:val="20"/>
                <w:szCs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FC603F5" w14:textId="77777777" w:rsidR="003A74E8" w:rsidRPr="00DA24E9" w:rsidRDefault="003A74E8" w:rsidP="00946BFA">
            <w:pPr>
              <w:jc w:val="center"/>
              <w:rPr>
                <w:sz w:val="20"/>
                <w:szCs w:val="20"/>
              </w:rPr>
            </w:pPr>
            <w:r w:rsidRPr="00DA24E9">
              <w:rPr>
                <w:sz w:val="20"/>
                <w:szCs w:val="20"/>
              </w:rPr>
              <w:t>без поло-тенце-суши-теля</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A92C49D" w14:textId="77777777" w:rsidR="003A74E8" w:rsidRPr="00DA24E9" w:rsidRDefault="003A74E8" w:rsidP="00946BFA">
            <w:pPr>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14:paraId="7B8DA97A" w14:textId="77777777" w:rsidR="003A74E8" w:rsidRPr="00DA24E9" w:rsidRDefault="003A74E8" w:rsidP="00946BFA">
            <w:pPr>
              <w:rPr>
                <w:sz w:val="20"/>
                <w:szCs w:val="20"/>
              </w:rPr>
            </w:pPr>
          </w:p>
        </w:tc>
        <w:tc>
          <w:tcPr>
            <w:tcW w:w="1105" w:type="dxa"/>
            <w:tcBorders>
              <w:top w:val="nil"/>
              <w:left w:val="nil"/>
              <w:bottom w:val="single" w:sz="4" w:space="0" w:color="auto"/>
              <w:right w:val="single" w:sz="4" w:space="0" w:color="auto"/>
            </w:tcBorders>
            <w:shd w:val="clear" w:color="auto" w:fill="auto"/>
            <w:vAlign w:val="center"/>
            <w:hideMark/>
          </w:tcPr>
          <w:p w14:paraId="04ABA37C" w14:textId="77777777" w:rsidR="003A74E8" w:rsidRPr="00DA24E9" w:rsidRDefault="003A74E8" w:rsidP="00946BFA">
            <w:pPr>
              <w:ind w:left="-113" w:right="-109"/>
              <w:jc w:val="center"/>
              <w:rPr>
                <w:sz w:val="20"/>
                <w:szCs w:val="20"/>
              </w:rPr>
            </w:pPr>
            <w:r w:rsidRPr="00DA24E9">
              <w:rPr>
                <w:sz w:val="20"/>
                <w:szCs w:val="20"/>
              </w:rPr>
              <w:t>Ставка за мощность, тыс. руб./Гкал/</w:t>
            </w:r>
            <w:r w:rsidRPr="00DA24E9">
              <w:rPr>
                <w:sz w:val="20"/>
                <w:szCs w:val="20"/>
              </w:rPr>
              <w:br/>
              <w:t>час в мес.</w:t>
            </w:r>
          </w:p>
        </w:tc>
        <w:tc>
          <w:tcPr>
            <w:tcW w:w="993" w:type="dxa"/>
            <w:tcBorders>
              <w:top w:val="nil"/>
              <w:left w:val="nil"/>
              <w:bottom w:val="single" w:sz="4" w:space="0" w:color="auto"/>
              <w:right w:val="single" w:sz="4" w:space="0" w:color="auto"/>
            </w:tcBorders>
            <w:shd w:val="clear" w:color="auto" w:fill="auto"/>
            <w:vAlign w:val="center"/>
            <w:hideMark/>
          </w:tcPr>
          <w:p w14:paraId="47AB90C2" w14:textId="77777777" w:rsidR="003A74E8" w:rsidRPr="00DA24E9" w:rsidRDefault="003A74E8" w:rsidP="00946BFA">
            <w:pPr>
              <w:ind w:left="-108" w:right="-109"/>
              <w:jc w:val="center"/>
              <w:rPr>
                <w:sz w:val="20"/>
                <w:szCs w:val="20"/>
              </w:rPr>
            </w:pPr>
            <w:r w:rsidRPr="00DA24E9">
              <w:rPr>
                <w:sz w:val="20"/>
                <w:szCs w:val="20"/>
              </w:rPr>
              <w:t>Ставка за тепловую энергию, руб./Гкал</w:t>
            </w:r>
          </w:p>
        </w:tc>
      </w:tr>
      <w:tr w:rsidR="003A74E8" w:rsidRPr="007B59B9" w14:paraId="7E60C499" w14:textId="77777777" w:rsidTr="00946BFA">
        <w:trPr>
          <w:trHeight w:val="85"/>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EBDF1" w14:textId="77777777" w:rsidR="003A74E8" w:rsidRPr="00DF53BE" w:rsidRDefault="003A74E8" w:rsidP="00946BFA">
            <w:pPr>
              <w:ind w:left="-108" w:right="-133"/>
              <w:jc w:val="center"/>
              <w:rPr>
                <w:sz w:val="20"/>
                <w:szCs w:val="20"/>
              </w:rPr>
            </w:pPr>
            <w:r w:rsidRPr="00DF53BE">
              <w:rPr>
                <w:sz w:val="20"/>
                <w:szCs w:val="20"/>
              </w:rPr>
              <w:t xml:space="preserve">ООО </w:t>
            </w:r>
            <w:r w:rsidRPr="00DF53BE">
              <w:rPr>
                <w:bCs/>
                <w:color w:val="000000"/>
                <w:kern w:val="32"/>
                <w:sz w:val="20"/>
                <w:szCs w:val="20"/>
              </w:rPr>
              <w:t>«УК «ЖилКомплекс»</w:t>
            </w:r>
          </w:p>
          <w:p w14:paraId="122977DB" w14:textId="77777777" w:rsidR="003A74E8" w:rsidRPr="00DF53BE" w:rsidRDefault="003A74E8" w:rsidP="00946BFA">
            <w:pPr>
              <w:ind w:left="-108" w:right="-133"/>
              <w:jc w:val="center"/>
            </w:pP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BE7D3F7" w14:textId="77777777" w:rsidR="003A74E8" w:rsidRPr="00CF1464" w:rsidRDefault="003A74E8" w:rsidP="00946BFA">
            <w:pPr>
              <w:jc w:val="center"/>
            </w:pPr>
            <w:r w:rsidRPr="00CF1464">
              <w:rPr>
                <w:color w:val="000000"/>
              </w:rPr>
              <w:t xml:space="preserve">с </w:t>
            </w:r>
            <w:r>
              <w:rPr>
                <w:color w:val="000000"/>
                <w:lang w:val="en-US"/>
              </w:rPr>
              <w:t>1</w:t>
            </w:r>
            <w:r>
              <w:rPr>
                <w:color w:val="000000"/>
              </w:rPr>
              <w:t>4</w:t>
            </w:r>
            <w:r w:rsidRPr="00CF1464">
              <w:rPr>
                <w:color w:val="000000"/>
              </w:rPr>
              <w:t>.0</w:t>
            </w:r>
            <w:r>
              <w:rPr>
                <w:color w:val="000000"/>
              </w:rPr>
              <w:t>3</w:t>
            </w:r>
            <w:r w:rsidRPr="00CF1464">
              <w:rPr>
                <w:color w:val="000000"/>
              </w:rPr>
              <w:t>.2025</w:t>
            </w:r>
          </w:p>
        </w:tc>
        <w:tc>
          <w:tcPr>
            <w:tcW w:w="910" w:type="dxa"/>
            <w:tcBorders>
              <w:top w:val="single" w:sz="4" w:space="0" w:color="auto"/>
              <w:left w:val="nil"/>
              <w:bottom w:val="single" w:sz="4" w:space="0" w:color="auto"/>
              <w:right w:val="single" w:sz="4" w:space="0" w:color="auto"/>
            </w:tcBorders>
            <w:shd w:val="clear" w:color="auto" w:fill="auto"/>
            <w:vAlign w:val="center"/>
          </w:tcPr>
          <w:p w14:paraId="67BB888A" w14:textId="77777777" w:rsidR="003A74E8" w:rsidRPr="007674E7" w:rsidRDefault="003A74E8" w:rsidP="00946BFA">
            <w:pPr>
              <w:jc w:val="center"/>
              <w:rPr>
                <w:color w:val="000000"/>
              </w:rPr>
            </w:pPr>
            <w:r w:rsidRPr="007674E7">
              <w:rPr>
                <w:color w:val="000000"/>
              </w:rPr>
              <w:t>229,57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071FFDC" w14:textId="77777777" w:rsidR="003A74E8" w:rsidRPr="007674E7" w:rsidRDefault="003A74E8" w:rsidP="00946BFA">
            <w:pPr>
              <w:jc w:val="center"/>
              <w:rPr>
                <w:color w:val="000000"/>
              </w:rPr>
            </w:pPr>
            <w:r w:rsidRPr="007674E7">
              <w:rPr>
                <w:color w:val="000000"/>
              </w:rPr>
              <w:t>214,67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07159B6" w14:textId="77777777" w:rsidR="003A74E8" w:rsidRPr="007674E7" w:rsidRDefault="003A74E8" w:rsidP="00946BFA">
            <w:pPr>
              <w:jc w:val="center"/>
              <w:rPr>
                <w:color w:val="000000"/>
              </w:rPr>
            </w:pPr>
            <w:r w:rsidRPr="007674E7">
              <w:rPr>
                <w:color w:val="000000"/>
              </w:rPr>
              <w:t>242,69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78B7D33" w14:textId="77777777" w:rsidR="003A74E8" w:rsidRPr="007674E7" w:rsidRDefault="003A74E8" w:rsidP="00946BFA">
            <w:pPr>
              <w:jc w:val="center"/>
              <w:rPr>
                <w:color w:val="000000"/>
              </w:rPr>
            </w:pPr>
            <w:r w:rsidRPr="007674E7">
              <w:rPr>
                <w:color w:val="000000"/>
              </w:rPr>
              <w:t>228,08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D4EDE74" w14:textId="77777777" w:rsidR="003A74E8" w:rsidRPr="007674E7" w:rsidRDefault="003A74E8" w:rsidP="00946BFA">
            <w:pPr>
              <w:jc w:val="center"/>
              <w:rPr>
                <w:color w:val="000000"/>
              </w:rPr>
            </w:pPr>
            <w:r w:rsidRPr="007674E7">
              <w:rPr>
                <w:color w:val="000000"/>
              </w:rPr>
              <w:t>191,31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5B8C236" w14:textId="77777777" w:rsidR="003A74E8" w:rsidRPr="007674E7" w:rsidRDefault="003A74E8" w:rsidP="00946BFA">
            <w:pPr>
              <w:jc w:val="center"/>
              <w:rPr>
                <w:color w:val="000000"/>
              </w:rPr>
            </w:pPr>
            <w:r w:rsidRPr="007674E7">
              <w:rPr>
                <w:color w:val="000000"/>
              </w:rPr>
              <w:t>178,89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BFF62B0" w14:textId="77777777" w:rsidR="003A74E8" w:rsidRPr="007674E7" w:rsidRDefault="003A74E8" w:rsidP="00946BFA">
            <w:pPr>
              <w:jc w:val="center"/>
              <w:rPr>
                <w:color w:val="000000"/>
              </w:rPr>
            </w:pPr>
            <w:r w:rsidRPr="007674E7">
              <w:rPr>
                <w:color w:val="000000"/>
              </w:rPr>
              <w:t>202,24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F79E84E" w14:textId="77777777" w:rsidR="003A74E8" w:rsidRPr="007674E7" w:rsidRDefault="003A74E8" w:rsidP="00946BFA">
            <w:pPr>
              <w:jc w:val="center"/>
              <w:rPr>
                <w:color w:val="000000"/>
              </w:rPr>
            </w:pPr>
            <w:r w:rsidRPr="007674E7">
              <w:rPr>
                <w:color w:val="000000"/>
              </w:rPr>
              <w:t>190,07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D1E788" w14:textId="77777777" w:rsidR="003A74E8" w:rsidRPr="007674E7" w:rsidRDefault="003A74E8" w:rsidP="00946BFA">
            <w:pPr>
              <w:ind w:left="-166" w:right="-104"/>
              <w:jc w:val="center"/>
            </w:pPr>
            <w:r w:rsidRPr="007674E7">
              <w:t>41,56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AC152A" w14:textId="77777777" w:rsidR="003A74E8" w:rsidRPr="007674E7" w:rsidRDefault="003A74E8" w:rsidP="00946BFA">
            <w:pPr>
              <w:jc w:val="center"/>
            </w:pPr>
            <w:r w:rsidRPr="007674E7">
              <w:t>2 483,45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4AE0C" w14:textId="77777777" w:rsidR="003A74E8" w:rsidRPr="00B16CFB" w:rsidRDefault="003A74E8" w:rsidP="00946BFA">
            <w:pPr>
              <w:jc w:val="center"/>
            </w:pPr>
            <w:r w:rsidRPr="00B16CFB">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85C845" w14:textId="77777777" w:rsidR="003A74E8" w:rsidRPr="00B16CFB" w:rsidRDefault="003A74E8" w:rsidP="00946BFA">
            <w:pPr>
              <w:jc w:val="center"/>
            </w:pPr>
            <w:r w:rsidRPr="00B16CFB">
              <w:t>х</w:t>
            </w:r>
          </w:p>
        </w:tc>
      </w:tr>
      <w:tr w:rsidR="003A74E8" w:rsidRPr="007B59B9" w14:paraId="74C8F6A9" w14:textId="77777777" w:rsidTr="00946BFA">
        <w:trPr>
          <w:trHeight w:val="85"/>
        </w:trPr>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631100" w14:textId="77777777" w:rsidR="003A74E8" w:rsidRPr="007B59B9" w:rsidRDefault="003A74E8" w:rsidP="00946BFA">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0900ABD" w14:textId="77777777" w:rsidR="003A74E8" w:rsidRPr="00CF1464" w:rsidRDefault="003A74E8" w:rsidP="00946BFA">
            <w:pPr>
              <w:jc w:val="center"/>
            </w:pPr>
            <w:r w:rsidRPr="00CF1464">
              <w:rPr>
                <w:color w:val="000000"/>
              </w:rPr>
              <w:t>с 01.07.2025</w:t>
            </w:r>
          </w:p>
        </w:tc>
        <w:tc>
          <w:tcPr>
            <w:tcW w:w="910" w:type="dxa"/>
            <w:tcBorders>
              <w:top w:val="single" w:sz="4" w:space="0" w:color="auto"/>
              <w:left w:val="nil"/>
              <w:bottom w:val="single" w:sz="4" w:space="0" w:color="auto"/>
              <w:right w:val="single" w:sz="4" w:space="0" w:color="auto"/>
            </w:tcBorders>
            <w:shd w:val="clear" w:color="auto" w:fill="auto"/>
            <w:vAlign w:val="center"/>
          </w:tcPr>
          <w:p w14:paraId="20F8B10E" w14:textId="77777777" w:rsidR="003A74E8" w:rsidRPr="007674E7" w:rsidRDefault="003A74E8" w:rsidP="00946BFA">
            <w:pPr>
              <w:jc w:val="center"/>
            </w:pPr>
            <w:r w:rsidRPr="007674E7">
              <w:rPr>
                <w:color w:val="000000"/>
              </w:rPr>
              <w:t>270,82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FAD28FE" w14:textId="77777777" w:rsidR="003A74E8" w:rsidRPr="007674E7" w:rsidRDefault="003A74E8" w:rsidP="00946BFA">
            <w:pPr>
              <w:jc w:val="center"/>
            </w:pPr>
            <w:r w:rsidRPr="007674E7">
              <w:rPr>
                <w:color w:val="000000"/>
              </w:rPr>
              <w:t>252,9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10AA058" w14:textId="77777777" w:rsidR="003A74E8" w:rsidRPr="007674E7" w:rsidRDefault="003A74E8" w:rsidP="00946BFA">
            <w:pPr>
              <w:jc w:val="center"/>
            </w:pPr>
            <w:r w:rsidRPr="007674E7">
              <w:rPr>
                <w:color w:val="000000"/>
              </w:rPr>
              <w:t>286,57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FB62469" w14:textId="77777777" w:rsidR="003A74E8" w:rsidRPr="007674E7" w:rsidRDefault="003A74E8" w:rsidP="00946BFA">
            <w:pPr>
              <w:jc w:val="center"/>
            </w:pPr>
            <w:r w:rsidRPr="007674E7">
              <w:rPr>
                <w:color w:val="000000"/>
              </w:rPr>
              <w:t>269,02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99FC530" w14:textId="77777777" w:rsidR="003A74E8" w:rsidRPr="007674E7" w:rsidRDefault="003A74E8" w:rsidP="00946BFA">
            <w:pPr>
              <w:jc w:val="center"/>
            </w:pPr>
            <w:r w:rsidRPr="007674E7">
              <w:rPr>
                <w:color w:val="000000"/>
              </w:rPr>
              <w:t>225,68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15C6B6C" w14:textId="77777777" w:rsidR="003A74E8" w:rsidRPr="007674E7" w:rsidRDefault="003A74E8" w:rsidP="00946BFA">
            <w:pPr>
              <w:jc w:val="center"/>
            </w:pPr>
            <w:r w:rsidRPr="007674E7">
              <w:rPr>
                <w:color w:val="000000"/>
              </w:rPr>
              <w:t>210,75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191F5C9" w14:textId="77777777" w:rsidR="003A74E8" w:rsidRPr="007674E7" w:rsidRDefault="003A74E8" w:rsidP="00946BFA">
            <w:pPr>
              <w:jc w:val="center"/>
            </w:pPr>
            <w:r w:rsidRPr="007674E7">
              <w:rPr>
                <w:color w:val="000000"/>
              </w:rPr>
              <w:t>238,81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78EFAE9" w14:textId="77777777" w:rsidR="003A74E8" w:rsidRPr="007674E7" w:rsidRDefault="003A74E8" w:rsidP="00946BFA">
            <w:pPr>
              <w:jc w:val="center"/>
            </w:pPr>
            <w:r w:rsidRPr="007674E7">
              <w:rPr>
                <w:color w:val="000000"/>
              </w:rPr>
              <w:t>224,18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C7CCA" w14:textId="77777777" w:rsidR="003A74E8" w:rsidRPr="007674E7" w:rsidRDefault="003A74E8" w:rsidP="00946BFA">
            <w:pPr>
              <w:ind w:left="-166" w:right="-104"/>
              <w:jc w:val="center"/>
            </w:pPr>
            <w:r w:rsidRPr="007674E7">
              <w:t>45,72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8BF114" w14:textId="77777777" w:rsidR="003A74E8" w:rsidRPr="007674E7" w:rsidRDefault="003A74E8" w:rsidP="00946BFA">
            <w:pPr>
              <w:jc w:val="center"/>
            </w:pPr>
            <w:r w:rsidRPr="007674E7">
              <w:t>2 984,34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C5FBE" w14:textId="77777777" w:rsidR="003A74E8" w:rsidRPr="00B16CFB" w:rsidRDefault="003A74E8" w:rsidP="00946BFA">
            <w:pPr>
              <w:jc w:val="center"/>
            </w:pPr>
            <w:r w:rsidRPr="00B16CFB">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8E1AD7A" w14:textId="77777777" w:rsidR="003A74E8" w:rsidRPr="00B16CFB" w:rsidRDefault="003A74E8" w:rsidP="00946BFA">
            <w:pPr>
              <w:jc w:val="center"/>
            </w:pPr>
            <w:r w:rsidRPr="00B16CFB">
              <w:t>х</w:t>
            </w:r>
          </w:p>
        </w:tc>
      </w:tr>
      <w:tr w:rsidR="003A74E8" w:rsidRPr="007B59B9" w14:paraId="656AA12C" w14:textId="77777777" w:rsidTr="00946BFA">
        <w:trPr>
          <w:trHeight w:val="85"/>
        </w:trPr>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BAD53" w14:textId="77777777" w:rsidR="003A74E8" w:rsidRPr="007B59B9" w:rsidRDefault="003A74E8" w:rsidP="00946BFA">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412533C7" w14:textId="77777777" w:rsidR="003A74E8" w:rsidRPr="00CF1464" w:rsidRDefault="003A74E8" w:rsidP="00946BFA">
            <w:pPr>
              <w:jc w:val="center"/>
            </w:pPr>
            <w:r w:rsidRPr="00CF1464">
              <w:rPr>
                <w:color w:val="000000"/>
              </w:rPr>
              <w:t>с 01.01.2026</w:t>
            </w:r>
          </w:p>
        </w:tc>
        <w:tc>
          <w:tcPr>
            <w:tcW w:w="910" w:type="dxa"/>
            <w:tcBorders>
              <w:top w:val="single" w:sz="4" w:space="0" w:color="auto"/>
              <w:left w:val="nil"/>
              <w:bottom w:val="single" w:sz="4" w:space="0" w:color="auto"/>
              <w:right w:val="single" w:sz="4" w:space="0" w:color="auto"/>
            </w:tcBorders>
            <w:shd w:val="clear" w:color="auto" w:fill="auto"/>
            <w:vAlign w:val="center"/>
          </w:tcPr>
          <w:p w14:paraId="4B401EFA" w14:textId="77777777" w:rsidR="003A74E8" w:rsidRPr="007674E7" w:rsidRDefault="003A74E8" w:rsidP="00946BFA">
            <w:pPr>
              <w:jc w:val="center"/>
            </w:pPr>
            <w:r w:rsidRPr="007674E7">
              <w:t>271,84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5F133CF" w14:textId="77777777" w:rsidR="003A74E8" w:rsidRPr="007674E7" w:rsidRDefault="003A74E8" w:rsidP="00946BFA">
            <w:pPr>
              <w:jc w:val="center"/>
            </w:pPr>
            <w:r w:rsidRPr="007674E7">
              <w:t>253,92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15D87FB" w14:textId="77777777" w:rsidR="003A74E8" w:rsidRPr="007674E7" w:rsidRDefault="003A74E8" w:rsidP="00946BFA">
            <w:pPr>
              <w:jc w:val="center"/>
            </w:pPr>
            <w:r w:rsidRPr="007674E7">
              <w:t>287,59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C3684B8" w14:textId="77777777" w:rsidR="003A74E8" w:rsidRPr="007674E7" w:rsidRDefault="003A74E8" w:rsidP="00946BFA">
            <w:pPr>
              <w:jc w:val="center"/>
            </w:pPr>
            <w:r w:rsidRPr="007674E7">
              <w:t>270,04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28E6D33" w14:textId="77777777" w:rsidR="003A74E8" w:rsidRPr="007674E7" w:rsidRDefault="003A74E8" w:rsidP="00946BFA">
            <w:pPr>
              <w:jc w:val="center"/>
            </w:pPr>
            <w:r w:rsidRPr="007674E7">
              <w:t>226,53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CFFF5A5" w14:textId="77777777" w:rsidR="003A74E8" w:rsidRPr="007674E7" w:rsidRDefault="003A74E8" w:rsidP="00946BFA">
            <w:pPr>
              <w:jc w:val="center"/>
            </w:pPr>
            <w:r w:rsidRPr="007674E7">
              <w:t>211,60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27FBD05" w14:textId="77777777" w:rsidR="003A74E8" w:rsidRPr="007674E7" w:rsidRDefault="003A74E8" w:rsidP="00946BFA">
            <w:pPr>
              <w:jc w:val="center"/>
            </w:pPr>
            <w:r w:rsidRPr="007674E7">
              <w:t>239,66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98328E0" w14:textId="77777777" w:rsidR="003A74E8" w:rsidRPr="007674E7" w:rsidRDefault="003A74E8" w:rsidP="00946BFA">
            <w:pPr>
              <w:jc w:val="center"/>
            </w:pPr>
            <w:r w:rsidRPr="007674E7">
              <w:t>225,03</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C42532" w14:textId="77777777" w:rsidR="003A74E8" w:rsidRPr="007674E7" w:rsidRDefault="003A74E8" w:rsidP="00946BFA">
            <w:pPr>
              <w:ind w:left="-166" w:right="-104"/>
              <w:jc w:val="center"/>
            </w:pPr>
            <w:r w:rsidRPr="007674E7">
              <w:t>46,57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D3B777" w14:textId="77777777" w:rsidR="003A74E8" w:rsidRPr="007674E7" w:rsidRDefault="003A74E8" w:rsidP="00946BFA">
            <w:pPr>
              <w:jc w:val="center"/>
            </w:pPr>
            <w:r w:rsidRPr="007674E7">
              <w:t>2 984,34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7325B4D" w14:textId="77777777" w:rsidR="003A74E8" w:rsidRPr="00B16CFB" w:rsidRDefault="003A74E8" w:rsidP="00946BFA">
            <w:pPr>
              <w:jc w:val="center"/>
            </w:pPr>
            <w:r w:rsidRPr="00B16CFB">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51E5513E" w14:textId="77777777" w:rsidR="003A74E8" w:rsidRPr="00B16CFB" w:rsidRDefault="003A74E8" w:rsidP="00946BFA">
            <w:pPr>
              <w:jc w:val="center"/>
            </w:pPr>
            <w:r w:rsidRPr="00B16CFB">
              <w:t>х</w:t>
            </w:r>
          </w:p>
        </w:tc>
      </w:tr>
      <w:tr w:rsidR="003A74E8" w:rsidRPr="007B59B9" w14:paraId="6E9D89C7" w14:textId="77777777" w:rsidTr="00946BFA">
        <w:trPr>
          <w:trHeight w:val="85"/>
        </w:trPr>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5F32B" w14:textId="77777777" w:rsidR="003A74E8" w:rsidRPr="007B59B9" w:rsidRDefault="003A74E8" w:rsidP="00946BFA">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4D3E9ED3" w14:textId="77777777" w:rsidR="003A74E8" w:rsidRPr="00CF1464" w:rsidRDefault="003A74E8" w:rsidP="00946BFA">
            <w:pPr>
              <w:jc w:val="center"/>
            </w:pPr>
            <w:r w:rsidRPr="00CF1464">
              <w:rPr>
                <w:color w:val="000000"/>
              </w:rPr>
              <w:t>с 01.07.2026</w:t>
            </w:r>
          </w:p>
        </w:tc>
        <w:tc>
          <w:tcPr>
            <w:tcW w:w="910" w:type="dxa"/>
            <w:tcBorders>
              <w:top w:val="single" w:sz="4" w:space="0" w:color="auto"/>
              <w:left w:val="nil"/>
              <w:bottom w:val="single" w:sz="4" w:space="0" w:color="auto"/>
              <w:right w:val="single" w:sz="4" w:space="0" w:color="auto"/>
            </w:tcBorders>
            <w:shd w:val="clear" w:color="auto" w:fill="auto"/>
            <w:vAlign w:val="center"/>
          </w:tcPr>
          <w:p w14:paraId="765FD533" w14:textId="77777777" w:rsidR="003A74E8" w:rsidRPr="007674E7" w:rsidRDefault="003A74E8" w:rsidP="00946BFA">
            <w:pPr>
              <w:jc w:val="center"/>
            </w:pPr>
            <w:r w:rsidRPr="007674E7">
              <w:t>292,38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582E97B" w14:textId="77777777" w:rsidR="003A74E8" w:rsidRPr="007674E7" w:rsidRDefault="003A74E8" w:rsidP="00946BFA">
            <w:pPr>
              <w:jc w:val="center"/>
            </w:pPr>
            <w:r w:rsidRPr="007674E7">
              <w:t>273,31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A43F984" w14:textId="77777777" w:rsidR="003A74E8" w:rsidRPr="007674E7" w:rsidRDefault="003A74E8" w:rsidP="00946BFA">
            <w:pPr>
              <w:jc w:val="center"/>
            </w:pPr>
            <w:r w:rsidRPr="007674E7">
              <w:t>309,16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CC7EAA9" w14:textId="77777777" w:rsidR="003A74E8" w:rsidRPr="007674E7" w:rsidRDefault="003A74E8" w:rsidP="00946BFA">
            <w:pPr>
              <w:jc w:val="center"/>
            </w:pPr>
            <w:r w:rsidRPr="007674E7">
              <w:t>290,47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C822797" w14:textId="77777777" w:rsidR="003A74E8" w:rsidRPr="007674E7" w:rsidRDefault="003A74E8" w:rsidP="00946BFA">
            <w:pPr>
              <w:jc w:val="center"/>
            </w:pPr>
            <w:r w:rsidRPr="007674E7">
              <w:t>243,65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835AFAA" w14:textId="77777777" w:rsidR="003A74E8" w:rsidRPr="007674E7" w:rsidRDefault="003A74E8" w:rsidP="00946BFA">
            <w:pPr>
              <w:jc w:val="center"/>
            </w:pPr>
            <w:r w:rsidRPr="007674E7">
              <w:t>227,76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EA0BE24" w14:textId="77777777" w:rsidR="003A74E8" w:rsidRPr="007674E7" w:rsidRDefault="003A74E8" w:rsidP="00946BFA">
            <w:pPr>
              <w:jc w:val="center"/>
            </w:pPr>
            <w:r w:rsidRPr="007674E7">
              <w:t>257,63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7AB1317" w14:textId="77777777" w:rsidR="003A74E8" w:rsidRPr="007674E7" w:rsidRDefault="003A74E8" w:rsidP="00946BFA">
            <w:pPr>
              <w:jc w:val="center"/>
            </w:pPr>
            <w:r w:rsidRPr="007674E7">
              <w:t>242,06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8330C" w14:textId="77777777" w:rsidR="003A74E8" w:rsidRPr="007674E7" w:rsidRDefault="003A74E8" w:rsidP="00946BFA">
            <w:pPr>
              <w:ind w:left="-166" w:right="-104"/>
              <w:jc w:val="center"/>
            </w:pPr>
            <w:r w:rsidRPr="007674E7">
              <w:t>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9B1719" w14:textId="77777777" w:rsidR="003A74E8" w:rsidRPr="007674E7" w:rsidRDefault="003A74E8" w:rsidP="00946BFA">
            <w:pPr>
              <w:jc w:val="center"/>
            </w:pPr>
            <w:r w:rsidRPr="007674E7">
              <w:t>3 178,24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AD1D55A" w14:textId="77777777" w:rsidR="003A74E8" w:rsidRPr="00B16CFB" w:rsidRDefault="003A74E8" w:rsidP="00946BFA">
            <w:pPr>
              <w:jc w:val="center"/>
            </w:pPr>
            <w:r w:rsidRPr="00B16CFB">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6EF2AB2B" w14:textId="77777777" w:rsidR="003A74E8" w:rsidRPr="00B16CFB" w:rsidRDefault="003A74E8" w:rsidP="00946BFA">
            <w:pPr>
              <w:jc w:val="center"/>
            </w:pPr>
            <w:r w:rsidRPr="00B16CFB">
              <w:t>х</w:t>
            </w:r>
          </w:p>
        </w:tc>
      </w:tr>
      <w:tr w:rsidR="003A74E8" w:rsidRPr="007B59B9" w14:paraId="45353B9F" w14:textId="77777777" w:rsidTr="00946BFA">
        <w:trPr>
          <w:trHeight w:val="85"/>
        </w:trPr>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BB8C8F" w14:textId="77777777" w:rsidR="003A74E8" w:rsidRPr="007B59B9" w:rsidRDefault="003A74E8" w:rsidP="00946BFA">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320C07C4" w14:textId="77777777" w:rsidR="003A74E8" w:rsidRPr="00CF1464" w:rsidRDefault="003A74E8" w:rsidP="00946BFA">
            <w:pPr>
              <w:jc w:val="center"/>
            </w:pPr>
            <w:r w:rsidRPr="00CF1464">
              <w:rPr>
                <w:color w:val="000000"/>
              </w:rPr>
              <w:t>с 01.01.2027</w:t>
            </w:r>
          </w:p>
        </w:tc>
        <w:tc>
          <w:tcPr>
            <w:tcW w:w="910" w:type="dxa"/>
            <w:tcBorders>
              <w:top w:val="single" w:sz="4" w:space="0" w:color="auto"/>
              <w:left w:val="nil"/>
              <w:bottom w:val="single" w:sz="4" w:space="0" w:color="auto"/>
              <w:right w:val="single" w:sz="4" w:space="0" w:color="auto"/>
            </w:tcBorders>
            <w:shd w:val="clear" w:color="auto" w:fill="auto"/>
            <w:vAlign w:val="center"/>
          </w:tcPr>
          <w:p w14:paraId="1292BE6D" w14:textId="77777777" w:rsidR="003A74E8" w:rsidRPr="007674E7" w:rsidRDefault="003A74E8" w:rsidP="00946BFA">
            <w:pPr>
              <w:jc w:val="center"/>
            </w:pPr>
            <w:r w:rsidRPr="007674E7">
              <w:t>292,38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2A0155F" w14:textId="77777777" w:rsidR="003A74E8" w:rsidRPr="007674E7" w:rsidRDefault="003A74E8" w:rsidP="00946BFA">
            <w:pPr>
              <w:jc w:val="center"/>
            </w:pPr>
            <w:r w:rsidRPr="007674E7">
              <w:t>273,31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26092B5" w14:textId="77777777" w:rsidR="003A74E8" w:rsidRPr="007674E7" w:rsidRDefault="003A74E8" w:rsidP="00946BFA">
            <w:pPr>
              <w:jc w:val="center"/>
            </w:pPr>
            <w:r w:rsidRPr="007674E7">
              <w:t>309,16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DE9289B" w14:textId="77777777" w:rsidR="003A74E8" w:rsidRPr="007674E7" w:rsidRDefault="003A74E8" w:rsidP="00946BFA">
            <w:pPr>
              <w:jc w:val="center"/>
            </w:pPr>
            <w:r w:rsidRPr="007674E7">
              <w:t>290,47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4C7B013" w14:textId="77777777" w:rsidR="003A74E8" w:rsidRPr="007674E7" w:rsidRDefault="003A74E8" w:rsidP="00946BFA">
            <w:pPr>
              <w:jc w:val="center"/>
            </w:pPr>
            <w:r w:rsidRPr="007674E7">
              <w:t>243,65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BBACD27" w14:textId="77777777" w:rsidR="003A74E8" w:rsidRPr="007674E7" w:rsidRDefault="003A74E8" w:rsidP="00946BFA">
            <w:pPr>
              <w:jc w:val="center"/>
            </w:pPr>
            <w:r w:rsidRPr="007674E7">
              <w:t>227,76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85D1B93" w14:textId="77777777" w:rsidR="003A74E8" w:rsidRPr="007674E7" w:rsidRDefault="003A74E8" w:rsidP="00946BFA">
            <w:pPr>
              <w:jc w:val="center"/>
            </w:pPr>
            <w:r w:rsidRPr="007674E7">
              <w:t>257,63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6F7980A" w14:textId="77777777" w:rsidR="003A74E8" w:rsidRPr="007674E7" w:rsidRDefault="003A74E8" w:rsidP="00946BFA">
            <w:pPr>
              <w:jc w:val="center"/>
            </w:pPr>
            <w:r w:rsidRPr="007674E7">
              <w:t>242,06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9095F8" w14:textId="77777777" w:rsidR="003A74E8" w:rsidRPr="007674E7" w:rsidRDefault="003A74E8" w:rsidP="00946BFA">
            <w:pPr>
              <w:ind w:left="-166" w:right="-104"/>
              <w:jc w:val="center"/>
            </w:pPr>
            <w:r w:rsidRPr="007674E7">
              <w:t>52,00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D618DF" w14:textId="77777777" w:rsidR="003A74E8" w:rsidRPr="007674E7" w:rsidRDefault="003A74E8" w:rsidP="00946BFA">
            <w:pPr>
              <w:jc w:val="center"/>
            </w:pPr>
            <w:r w:rsidRPr="007674E7">
              <w:t>3 178,24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5C84EB51" w14:textId="77777777" w:rsidR="003A74E8" w:rsidRPr="00B16CFB" w:rsidRDefault="003A74E8" w:rsidP="00946BFA">
            <w:pPr>
              <w:jc w:val="center"/>
            </w:pPr>
            <w:r w:rsidRPr="00B16CFB">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72446720" w14:textId="77777777" w:rsidR="003A74E8" w:rsidRPr="00B16CFB" w:rsidRDefault="003A74E8" w:rsidP="00946BFA">
            <w:pPr>
              <w:jc w:val="center"/>
            </w:pPr>
            <w:r w:rsidRPr="00B16CFB">
              <w:t>х</w:t>
            </w:r>
          </w:p>
        </w:tc>
      </w:tr>
      <w:tr w:rsidR="003A74E8" w:rsidRPr="007B59B9" w14:paraId="68CBAB6F" w14:textId="77777777" w:rsidTr="00946BFA">
        <w:trPr>
          <w:trHeight w:val="85"/>
        </w:trPr>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3D2C7D" w14:textId="77777777" w:rsidR="003A74E8" w:rsidRPr="007B59B9" w:rsidRDefault="003A74E8" w:rsidP="00946BFA">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13E07634" w14:textId="77777777" w:rsidR="003A74E8" w:rsidRPr="00CF1464" w:rsidRDefault="003A74E8" w:rsidP="00946BFA">
            <w:pPr>
              <w:jc w:val="center"/>
              <w:rPr>
                <w:color w:val="000000"/>
              </w:rPr>
            </w:pPr>
            <w:r w:rsidRPr="00CF1464">
              <w:t>с 01.07.2027</w:t>
            </w:r>
          </w:p>
        </w:tc>
        <w:tc>
          <w:tcPr>
            <w:tcW w:w="910" w:type="dxa"/>
            <w:tcBorders>
              <w:top w:val="single" w:sz="4" w:space="0" w:color="auto"/>
              <w:left w:val="nil"/>
              <w:bottom w:val="single" w:sz="4" w:space="0" w:color="auto"/>
              <w:right w:val="single" w:sz="4" w:space="0" w:color="auto"/>
            </w:tcBorders>
            <w:shd w:val="clear" w:color="auto" w:fill="auto"/>
            <w:vAlign w:val="center"/>
          </w:tcPr>
          <w:p w14:paraId="2523649C" w14:textId="77777777" w:rsidR="003A74E8" w:rsidRPr="007674E7" w:rsidRDefault="003A74E8" w:rsidP="00946BFA">
            <w:pPr>
              <w:jc w:val="center"/>
            </w:pPr>
            <w:r w:rsidRPr="007674E7">
              <w:t>312,20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9D78598" w14:textId="77777777" w:rsidR="003A74E8" w:rsidRPr="007674E7" w:rsidRDefault="003A74E8" w:rsidP="00946BFA">
            <w:pPr>
              <w:jc w:val="center"/>
            </w:pPr>
            <w:r w:rsidRPr="007674E7">
              <w:t>291,97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C2CF8A7" w14:textId="77777777" w:rsidR="003A74E8" w:rsidRPr="007674E7" w:rsidRDefault="003A74E8" w:rsidP="00946BFA">
            <w:pPr>
              <w:jc w:val="center"/>
            </w:pPr>
            <w:r w:rsidRPr="007674E7">
              <w:t>330,02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44BEFBE" w14:textId="77777777" w:rsidR="003A74E8" w:rsidRPr="007674E7" w:rsidRDefault="003A74E8" w:rsidP="00946BFA">
            <w:pPr>
              <w:jc w:val="center"/>
            </w:pPr>
            <w:r w:rsidRPr="007674E7">
              <w:t>310,19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0391408" w14:textId="77777777" w:rsidR="003A74E8" w:rsidRPr="007674E7" w:rsidRDefault="003A74E8" w:rsidP="00946BFA">
            <w:pPr>
              <w:jc w:val="center"/>
            </w:pPr>
            <w:r w:rsidRPr="007674E7">
              <w:t>260,17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8C23FBC" w14:textId="77777777" w:rsidR="003A74E8" w:rsidRPr="007674E7" w:rsidRDefault="003A74E8" w:rsidP="00946BFA">
            <w:pPr>
              <w:jc w:val="center"/>
            </w:pPr>
            <w:r w:rsidRPr="007674E7">
              <w:t>243,31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F13FE6A" w14:textId="77777777" w:rsidR="003A74E8" w:rsidRPr="007674E7" w:rsidRDefault="003A74E8" w:rsidP="00946BFA">
            <w:pPr>
              <w:jc w:val="center"/>
            </w:pPr>
            <w:r w:rsidRPr="007674E7">
              <w:t>275,02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D1410BC" w14:textId="77777777" w:rsidR="003A74E8" w:rsidRPr="007674E7" w:rsidRDefault="003A74E8" w:rsidP="00946BFA">
            <w:pPr>
              <w:jc w:val="center"/>
            </w:pPr>
            <w:r w:rsidRPr="007674E7">
              <w:t>258,49</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D2C92D" w14:textId="77777777" w:rsidR="003A74E8" w:rsidRPr="007674E7" w:rsidRDefault="003A74E8" w:rsidP="00946BFA">
            <w:pPr>
              <w:ind w:left="-166" w:right="-104"/>
              <w:jc w:val="center"/>
            </w:pPr>
            <w:r w:rsidRPr="007674E7">
              <w:t>56,78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7C84C2" w14:textId="77777777" w:rsidR="003A74E8" w:rsidRPr="007674E7" w:rsidRDefault="003A74E8" w:rsidP="00946BFA">
            <w:pPr>
              <w:jc w:val="center"/>
            </w:pPr>
            <w:r w:rsidRPr="007674E7">
              <w:t>3 373,05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0DFDF646" w14:textId="77777777" w:rsidR="003A74E8" w:rsidRPr="00B16CFB" w:rsidRDefault="003A74E8" w:rsidP="00946BFA">
            <w:pPr>
              <w:jc w:val="center"/>
            </w:pPr>
            <w:r w:rsidRPr="00B16CFB">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62DD8F34" w14:textId="77777777" w:rsidR="003A74E8" w:rsidRPr="00B16CFB" w:rsidRDefault="003A74E8" w:rsidP="00946BFA">
            <w:pPr>
              <w:jc w:val="center"/>
            </w:pPr>
            <w:r w:rsidRPr="00B16CFB">
              <w:t>х</w:t>
            </w:r>
          </w:p>
        </w:tc>
      </w:tr>
      <w:tr w:rsidR="003A74E8" w:rsidRPr="007B59B9" w14:paraId="36F82B0A" w14:textId="77777777" w:rsidTr="00946BFA">
        <w:trPr>
          <w:trHeight w:val="85"/>
        </w:trPr>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7CB097" w14:textId="77777777" w:rsidR="003A74E8" w:rsidRPr="007B59B9" w:rsidRDefault="003A74E8" w:rsidP="00946BFA">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128F86F2" w14:textId="77777777" w:rsidR="003A74E8" w:rsidRPr="00CF1464" w:rsidRDefault="003A74E8" w:rsidP="00946BFA">
            <w:pPr>
              <w:jc w:val="center"/>
              <w:rPr>
                <w:color w:val="000000"/>
              </w:rPr>
            </w:pPr>
            <w:r w:rsidRPr="00CF1464">
              <w:t>с 01.01.2028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738AF95" w14:textId="77777777" w:rsidR="003A74E8" w:rsidRPr="007674E7" w:rsidRDefault="003A74E8" w:rsidP="00946BFA">
            <w:pPr>
              <w:jc w:val="center"/>
            </w:pPr>
            <w:r w:rsidRPr="007674E7">
              <w:t>299,99</w:t>
            </w:r>
          </w:p>
        </w:tc>
        <w:tc>
          <w:tcPr>
            <w:tcW w:w="910" w:type="dxa"/>
            <w:tcBorders>
              <w:top w:val="single" w:sz="4" w:space="0" w:color="auto"/>
              <w:left w:val="nil"/>
              <w:bottom w:val="single" w:sz="4" w:space="0" w:color="auto"/>
              <w:right w:val="single" w:sz="4" w:space="0" w:color="auto"/>
            </w:tcBorders>
            <w:shd w:val="clear" w:color="auto" w:fill="auto"/>
            <w:vAlign w:val="center"/>
          </w:tcPr>
          <w:p w14:paraId="44B4AD69" w14:textId="77777777" w:rsidR="003A74E8" w:rsidRPr="007674E7" w:rsidRDefault="003A74E8" w:rsidP="00946BFA">
            <w:pPr>
              <w:jc w:val="center"/>
            </w:pPr>
            <w:r w:rsidRPr="007674E7">
              <w:t>280,76</w:t>
            </w:r>
          </w:p>
        </w:tc>
        <w:tc>
          <w:tcPr>
            <w:tcW w:w="910" w:type="dxa"/>
            <w:tcBorders>
              <w:top w:val="single" w:sz="4" w:space="0" w:color="auto"/>
              <w:left w:val="nil"/>
              <w:bottom w:val="single" w:sz="4" w:space="0" w:color="auto"/>
              <w:right w:val="single" w:sz="4" w:space="0" w:color="auto"/>
            </w:tcBorders>
            <w:shd w:val="clear" w:color="auto" w:fill="auto"/>
            <w:vAlign w:val="center"/>
          </w:tcPr>
          <w:p w14:paraId="626D7D85" w14:textId="77777777" w:rsidR="003A74E8" w:rsidRPr="007674E7" w:rsidRDefault="003A74E8" w:rsidP="00946BFA">
            <w:pPr>
              <w:jc w:val="center"/>
            </w:pPr>
            <w:r w:rsidRPr="007674E7">
              <w:t>316,91</w:t>
            </w:r>
          </w:p>
        </w:tc>
        <w:tc>
          <w:tcPr>
            <w:tcW w:w="910" w:type="dxa"/>
            <w:tcBorders>
              <w:top w:val="single" w:sz="4" w:space="0" w:color="auto"/>
              <w:left w:val="nil"/>
              <w:bottom w:val="single" w:sz="4" w:space="0" w:color="auto"/>
              <w:right w:val="single" w:sz="4" w:space="0" w:color="auto"/>
            </w:tcBorders>
            <w:shd w:val="clear" w:color="auto" w:fill="auto"/>
            <w:vAlign w:val="center"/>
          </w:tcPr>
          <w:p w14:paraId="1D753222" w14:textId="77777777" w:rsidR="003A74E8" w:rsidRPr="007674E7" w:rsidRDefault="003A74E8" w:rsidP="00946BFA">
            <w:pPr>
              <w:jc w:val="center"/>
            </w:pPr>
            <w:r w:rsidRPr="007674E7">
              <w:t>298,07</w:t>
            </w:r>
          </w:p>
        </w:tc>
        <w:tc>
          <w:tcPr>
            <w:tcW w:w="910" w:type="dxa"/>
            <w:tcBorders>
              <w:top w:val="single" w:sz="4" w:space="0" w:color="auto"/>
              <w:left w:val="nil"/>
              <w:bottom w:val="single" w:sz="4" w:space="0" w:color="auto"/>
              <w:right w:val="single" w:sz="4" w:space="0" w:color="auto"/>
            </w:tcBorders>
            <w:shd w:val="clear" w:color="auto" w:fill="auto"/>
            <w:vAlign w:val="center"/>
          </w:tcPr>
          <w:p w14:paraId="3410FB86" w14:textId="77777777" w:rsidR="003A74E8" w:rsidRPr="007674E7" w:rsidRDefault="003A74E8" w:rsidP="00946BFA">
            <w:pPr>
              <w:jc w:val="center"/>
            </w:pPr>
            <w:r w:rsidRPr="007674E7">
              <w:t>249,99</w:t>
            </w:r>
          </w:p>
        </w:tc>
        <w:tc>
          <w:tcPr>
            <w:tcW w:w="910" w:type="dxa"/>
            <w:tcBorders>
              <w:top w:val="single" w:sz="4" w:space="0" w:color="auto"/>
              <w:left w:val="nil"/>
              <w:bottom w:val="single" w:sz="4" w:space="0" w:color="auto"/>
              <w:right w:val="single" w:sz="4" w:space="0" w:color="auto"/>
            </w:tcBorders>
            <w:shd w:val="clear" w:color="auto" w:fill="auto"/>
            <w:vAlign w:val="center"/>
          </w:tcPr>
          <w:p w14:paraId="0A8E0DDD" w14:textId="77777777" w:rsidR="003A74E8" w:rsidRPr="007674E7" w:rsidRDefault="003A74E8" w:rsidP="00946BFA">
            <w:pPr>
              <w:jc w:val="center"/>
            </w:pPr>
            <w:r w:rsidRPr="007674E7">
              <w:t>233,97</w:t>
            </w:r>
          </w:p>
        </w:tc>
        <w:tc>
          <w:tcPr>
            <w:tcW w:w="910" w:type="dxa"/>
            <w:tcBorders>
              <w:top w:val="single" w:sz="4" w:space="0" w:color="auto"/>
              <w:left w:val="nil"/>
              <w:bottom w:val="single" w:sz="4" w:space="0" w:color="auto"/>
              <w:right w:val="single" w:sz="4" w:space="0" w:color="auto"/>
            </w:tcBorders>
            <w:shd w:val="clear" w:color="auto" w:fill="auto"/>
            <w:vAlign w:val="center"/>
          </w:tcPr>
          <w:p w14:paraId="06B68405" w14:textId="77777777" w:rsidR="003A74E8" w:rsidRPr="007674E7" w:rsidRDefault="003A74E8" w:rsidP="00946BFA">
            <w:pPr>
              <w:jc w:val="center"/>
            </w:pPr>
            <w:r w:rsidRPr="007674E7">
              <w:t>264,09</w:t>
            </w:r>
          </w:p>
        </w:tc>
        <w:tc>
          <w:tcPr>
            <w:tcW w:w="910" w:type="dxa"/>
            <w:tcBorders>
              <w:top w:val="single" w:sz="4" w:space="0" w:color="auto"/>
              <w:left w:val="nil"/>
              <w:bottom w:val="single" w:sz="4" w:space="0" w:color="auto"/>
              <w:right w:val="single" w:sz="4" w:space="0" w:color="auto"/>
            </w:tcBorders>
            <w:shd w:val="clear" w:color="auto" w:fill="auto"/>
            <w:vAlign w:val="center"/>
          </w:tcPr>
          <w:p w14:paraId="22F37827" w14:textId="77777777" w:rsidR="003A74E8" w:rsidRPr="007674E7" w:rsidRDefault="003A74E8" w:rsidP="00946BFA">
            <w:pPr>
              <w:jc w:val="center"/>
            </w:pPr>
            <w:r w:rsidRPr="007674E7">
              <w:t>248,39</w:t>
            </w:r>
          </w:p>
        </w:tc>
        <w:tc>
          <w:tcPr>
            <w:tcW w:w="1220" w:type="dxa"/>
            <w:tcBorders>
              <w:top w:val="single" w:sz="4" w:space="0" w:color="auto"/>
              <w:left w:val="nil"/>
              <w:bottom w:val="single" w:sz="4" w:space="0" w:color="auto"/>
              <w:right w:val="single" w:sz="4" w:space="0" w:color="auto"/>
            </w:tcBorders>
            <w:shd w:val="clear" w:color="auto" w:fill="auto"/>
            <w:vAlign w:val="center"/>
          </w:tcPr>
          <w:p w14:paraId="71553CD1" w14:textId="77777777" w:rsidR="003A74E8" w:rsidRPr="007674E7" w:rsidRDefault="003A74E8" w:rsidP="00946BFA">
            <w:pPr>
              <w:ind w:left="-166" w:right="-104"/>
              <w:jc w:val="center"/>
            </w:pPr>
            <w:r w:rsidRPr="007674E7">
              <w:t>56,78</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0B1728" w14:textId="77777777" w:rsidR="003A74E8" w:rsidRPr="007674E7" w:rsidRDefault="003A74E8" w:rsidP="00946BFA">
            <w:pPr>
              <w:jc w:val="center"/>
            </w:pPr>
            <w:r w:rsidRPr="007674E7">
              <w:t>3 204,10</w:t>
            </w:r>
          </w:p>
        </w:tc>
        <w:tc>
          <w:tcPr>
            <w:tcW w:w="1105" w:type="dxa"/>
            <w:tcBorders>
              <w:top w:val="single" w:sz="4" w:space="0" w:color="auto"/>
              <w:left w:val="nil"/>
              <w:bottom w:val="single" w:sz="4" w:space="0" w:color="auto"/>
              <w:right w:val="single" w:sz="4" w:space="0" w:color="auto"/>
            </w:tcBorders>
            <w:shd w:val="clear" w:color="auto" w:fill="auto"/>
            <w:vAlign w:val="center"/>
          </w:tcPr>
          <w:p w14:paraId="3A8455D7" w14:textId="77777777" w:rsidR="003A74E8" w:rsidRPr="00B16CFB" w:rsidRDefault="003A74E8" w:rsidP="00946BFA">
            <w:pPr>
              <w:jc w:val="center"/>
            </w:pPr>
            <w:r w:rsidRPr="00B16CFB">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01DDD9C6" w14:textId="77777777" w:rsidR="003A74E8" w:rsidRPr="00B16CFB" w:rsidRDefault="003A74E8" w:rsidP="00946BFA">
            <w:pPr>
              <w:jc w:val="center"/>
            </w:pPr>
            <w:r w:rsidRPr="00B16CFB">
              <w:t>х</w:t>
            </w:r>
          </w:p>
        </w:tc>
      </w:tr>
      <w:tr w:rsidR="003A74E8" w:rsidRPr="007B59B9" w14:paraId="7C1EAA44" w14:textId="77777777" w:rsidTr="00946BFA">
        <w:trPr>
          <w:trHeight w:val="85"/>
        </w:trPr>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7FB9E" w14:textId="77777777" w:rsidR="003A74E8" w:rsidRPr="007B59B9" w:rsidRDefault="003A74E8" w:rsidP="00946BFA">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069CDD34" w14:textId="77777777" w:rsidR="003A74E8" w:rsidRPr="00CF1464" w:rsidRDefault="003A74E8" w:rsidP="00946BFA">
            <w:pPr>
              <w:jc w:val="center"/>
              <w:rPr>
                <w:color w:val="000000"/>
              </w:rPr>
            </w:pPr>
            <w:r w:rsidRPr="00CF1464">
              <w:t>с 01.07.2028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ADED095" w14:textId="77777777" w:rsidR="003A74E8" w:rsidRPr="007674E7" w:rsidRDefault="003A74E8" w:rsidP="00946BFA">
            <w:pPr>
              <w:jc w:val="center"/>
            </w:pPr>
            <w:r w:rsidRPr="007674E7">
              <w:t>301,50</w:t>
            </w:r>
          </w:p>
        </w:tc>
        <w:tc>
          <w:tcPr>
            <w:tcW w:w="910" w:type="dxa"/>
            <w:tcBorders>
              <w:top w:val="single" w:sz="4" w:space="0" w:color="auto"/>
              <w:left w:val="nil"/>
              <w:bottom w:val="single" w:sz="4" w:space="0" w:color="auto"/>
              <w:right w:val="single" w:sz="4" w:space="0" w:color="auto"/>
            </w:tcBorders>
            <w:shd w:val="clear" w:color="auto" w:fill="auto"/>
            <w:vAlign w:val="center"/>
          </w:tcPr>
          <w:p w14:paraId="60F4C2E9" w14:textId="77777777" w:rsidR="003A74E8" w:rsidRPr="007674E7" w:rsidRDefault="003A74E8" w:rsidP="00946BFA">
            <w:pPr>
              <w:jc w:val="center"/>
            </w:pPr>
            <w:r w:rsidRPr="007674E7">
              <w:t>282,28</w:t>
            </w:r>
          </w:p>
        </w:tc>
        <w:tc>
          <w:tcPr>
            <w:tcW w:w="910" w:type="dxa"/>
            <w:tcBorders>
              <w:top w:val="single" w:sz="4" w:space="0" w:color="auto"/>
              <w:left w:val="nil"/>
              <w:bottom w:val="single" w:sz="4" w:space="0" w:color="auto"/>
              <w:right w:val="single" w:sz="4" w:space="0" w:color="auto"/>
            </w:tcBorders>
            <w:shd w:val="clear" w:color="auto" w:fill="auto"/>
            <w:vAlign w:val="center"/>
          </w:tcPr>
          <w:p w14:paraId="28E65C3B" w14:textId="77777777" w:rsidR="003A74E8" w:rsidRPr="007674E7" w:rsidRDefault="003A74E8" w:rsidP="00946BFA">
            <w:pPr>
              <w:jc w:val="center"/>
            </w:pPr>
            <w:r w:rsidRPr="007674E7">
              <w:t>318,42</w:t>
            </w:r>
          </w:p>
        </w:tc>
        <w:tc>
          <w:tcPr>
            <w:tcW w:w="910" w:type="dxa"/>
            <w:tcBorders>
              <w:top w:val="single" w:sz="4" w:space="0" w:color="auto"/>
              <w:left w:val="nil"/>
              <w:bottom w:val="single" w:sz="4" w:space="0" w:color="auto"/>
              <w:right w:val="single" w:sz="4" w:space="0" w:color="auto"/>
            </w:tcBorders>
            <w:shd w:val="clear" w:color="auto" w:fill="auto"/>
            <w:vAlign w:val="center"/>
          </w:tcPr>
          <w:p w14:paraId="286D1961" w14:textId="77777777" w:rsidR="003A74E8" w:rsidRPr="007674E7" w:rsidRDefault="003A74E8" w:rsidP="00946BFA">
            <w:pPr>
              <w:jc w:val="center"/>
            </w:pPr>
            <w:r w:rsidRPr="007674E7">
              <w:t>299,58</w:t>
            </w:r>
          </w:p>
        </w:tc>
        <w:tc>
          <w:tcPr>
            <w:tcW w:w="910" w:type="dxa"/>
            <w:tcBorders>
              <w:top w:val="single" w:sz="4" w:space="0" w:color="auto"/>
              <w:left w:val="nil"/>
              <w:bottom w:val="single" w:sz="4" w:space="0" w:color="auto"/>
              <w:right w:val="single" w:sz="4" w:space="0" w:color="auto"/>
            </w:tcBorders>
            <w:shd w:val="clear" w:color="auto" w:fill="auto"/>
            <w:vAlign w:val="center"/>
          </w:tcPr>
          <w:p w14:paraId="7C735ED3" w14:textId="77777777" w:rsidR="003A74E8" w:rsidRPr="007674E7" w:rsidRDefault="003A74E8" w:rsidP="00946BFA">
            <w:pPr>
              <w:jc w:val="center"/>
            </w:pPr>
            <w:r w:rsidRPr="007674E7">
              <w:t>251,25</w:t>
            </w:r>
          </w:p>
        </w:tc>
        <w:tc>
          <w:tcPr>
            <w:tcW w:w="910" w:type="dxa"/>
            <w:tcBorders>
              <w:top w:val="single" w:sz="4" w:space="0" w:color="auto"/>
              <w:left w:val="nil"/>
              <w:bottom w:val="single" w:sz="4" w:space="0" w:color="auto"/>
              <w:right w:val="single" w:sz="4" w:space="0" w:color="auto"/>
            </w:tcBorders>
            <w:shd w:val="clear" w:color="auto" w:fill="auto"/>
            <w:vAlign w:val="center"/>
          </w:tcPr>
          <w:p w14:paraId="7109B485" w14:textId="77777777" w:rsidR="003A74E8" w:rsidRPr="007674E7" w:rsidRDefault="003A74E8" w:rsidP="00946BFA">
            <w:pPr>
              <w:jc w:val="center"/>
            </w:pPr>
            <w:r w:rsidRPr="007674E7">
              <w:t>235,23</w:t>
            </w:r>
          </w:p>
        </w:tc>
        <w:tc>
          <w:tcPr>
            <w:tcW w:w="910" w:type="dxa"/>
            <w:tcBorders>
              <w:top w:val="single" w:sz="4" w:space="0" w:color="auto"/>
              <w:left w:val="nil"/>
              <w:bottom w:val="single" w:sz="4" w:space="0" w:color="auto"/>
              <w:right w:val="single" w:sz="4" w:space="0" w:color="auto"/>
            </w:tcBorders>
            <w:shd w:val="clear" w:color="auto" w:fill="auto"/>
            <w:vAlign w:val="center"/>
          </w:tcPr>
          <w:p w14:paraId="1C5F3380" w14:textId="77777777" w:rsidR="003A74E8" w:rsidRPr="007674E7" w:rsidRDefault="003A74E8" w:rsidP="00946BFA">
            <w:pPr>
              <w:jc w:val="center"/>
            </w:pPr>
            <w:r w:rsidRPr="007674E7">
              <w:t>265,35</w:t>
            </w:r>
          </w:p>
        </w:tc>
        <w:tc>
          <w:tcPr>
            <w:tcW w:w="910" w:type="dxa"/>
            <w:tcBorders>
              <w:top w:val="single" w:sz="4" w:space="0" w:color="auto"/>
              <w:left w:val="nil"/>
              <w:bottom w:val="single" w:sz="4" w:space="0" w:color="auto"/>
              <w:right w:val="single" w:sz="4" w:space="0" w:color="auto"/>
            </w:tcBorders>
            <w:shd w:val="clear" w:color="auto" w:fill="auto"/>
            <w:vAlign w:val="center"/>
          </w:tcPr>
          <w:p w14:paraId="0B477F9C" w14:textId="77777777" w:rsidR="003A74E8" w:rsidRPr="007674E7" w:rsidRDefault="003A74E8" w:rsidP="00946BFA">
            <w:pPr>
              <w:jc w:val="center"/>
            </w:pPr>
            <w:r w:rsidRPr="007674E7">
              <w:t>249,65</w:t>
            </w:r>
          </w:p>
        </w:tc>
        <w:tc>
          <w:tcPr>
            <w:tcW w:w="1220" w:type="dxa"/>
            <w:tcBorders>
              <w:top w:val="single" w:sz="4" w:space="0" w:color="auto"/>
              <w:left w:val="nil"/>
              <w:bottom w:val="single" w:sz="4" w:space="0" w:color="auto"/>
              <w:right w:val="single" w:sz="4" w:space="0" w:color="auto"/>
            </w:tcBorders>
            <w:shd w:val="clear" w:color="auto" w:fill="auto"/>
            <w:vAlign w:val="center"/>
          </w:tcPr>
          <w:p w14:paraId="50F7296F" w14:textId="77777777" w:rsidR="003A74E8" w:rsidRPr="007674E7" w:rsidRDefault="003A74E8" w:rsidP="00946BFA">
            <w:pPr>
              <w:ind w:left="-166" w:right="-104"/>
              <w:jc w:val="center"/>
            </w:pPr>
            <w:r w:rsidRPr="007674E7">
              <w:t>58,04</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FD7625" w14:textId="77777777" w:rsidR="003A74E8" w:rsidRPr="007674E7" w:rsidRDefault="003A74E8" w:rsidP="00946BFA">
            <w:pPr>
              <w:jc w:val="center"/>
            </w:pPr>
            <w:r w:rsidRPr="007674E7">
              <w:t>3 204,10</w:t>
            </w:r>
          </w:p>
        </w:tc>
        <w:tc>
          <w:tcPr>
            <w:tcW w:w="1105" w:type="dxa"/>
            <w:tcBorders>
              <w:top w:val="single" w:sz="4" w:space="0" w:color="auto"/>
              <w:left w:val="nil"/>
              <w:bottom w:val="single" w:sz="4" w:space="0" w:color="auto"/>
              <w:right w:val="single" w:sz="4" w:space="0" w:color="auto"/>
            </w:tcBorders>
            <w:shd w:val="clear" w:color="auto" w:fill="auto"/>
            <w:vAlign w:val="center"/>
          </w:tcPr>
          <w:p w14:paraId="7AAA35B7" w14:textId="77777777" w:rsidR="003A74E8" w:rsidRPr="00B16CFB" w:rsidRDefault="003A74E8" w:rsidP="00946BFA">
            <w:pPr>
              <w:jc w:val="center"/>
            </w:pPr>
            <w:r w:rsidRPr="00B16CFB">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6EDBAA3C" w14:textId="77777777" w:rsidR="003A74E8" w:rsidRPr="00B16CFB" w:rsidRDefault="003A74E8" w:rsidP="00946BFA">
            <w:pPr>
              <w:jc w:val="center"/>
            </w:pPr>
            <w:r w:rsidRPr="00B16CFB">
              <w:t>х</w:t>
            </w:r>
          </w:p>
        </w:tc>
      </w:tr>
      <w:tr w:rsidR="003A74E8" w:rsidRPr="007B59B9" w14:paraId="4E87C4ED" w14:textId="77777777" w:rsidTr="00946BFA">
        <w:trPr>
          <w:trHeight w:val="85"/>
        </w:trPr>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76F740" w14:textId="77777777" w:rsidR="003A74E8" w:rsidRPr="007B59B9" w:rsidRDefault="003A74E8" w:rsidP="00946BFA">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51F83887" w14:textId="77777777" w:rsidR="003A74E8" w:rsidRPr="00CF1464" w:rsidRDefault="003A74E8" w:rsidP="00946BFA">
            <w:pPr>
              <w:jc w:val="center"/>
            </w:pPr>
            <w:r w:rsidRPr="00CF1464">
              <w:t>с 01.01.2029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A9D6A8F" w14:textId="77777777" w:rsidR="003A74E8" w:rsidRPr="007674E7" w:rsidRDefault="003A74E8" w:rsidP="00946BFA">
            <w:pPr>
              <w:jc w:val="center"/>
            </w:pPr>
            <w:r w:rsidRPr="007674E7">
              <w:t>301,50</w:t>
            </w:r>
          </w:p>
        </w:tc>
        <w:tc>
          <w:tcPr>
            <w:tcW w:w="910" w:type="dxa"/>
            <w:tcBorders>
              <w:top w:val="single" w:sz="4" w:space="0" w:color="auto"/>
              <w:left w:val="nil"/>
              <w:bottom w:val="single" w:sz="4" w:space="0" w:color="auto"/>
              <w:right w:val="single" w:sz="4" w:space="0" w:color="auto"/>
            </w:tcBorders>
            <w:shd w:val="clear" w:color="auto" w:fill="auto"/>
            <w:vAlign w:val="center"/>
          </w:tcPr>
          <w:p w14:paraId="440DCFC8" w14:textId="77777777" w:rsidR="003A74E8" w:rsidRPr="007674E7" w:rsidRDefault="003A74E8" w:rsidP="00946BFA">
            <w:pPr>
              <w:jc w:val="center"/>
            </w:pPr>
            <w:r w:rsidRPr="007674E7">
              <w:t>282,28</w:t>
            </w:r>
          </w:p>
        </w:tc>
        <w:tc>
          <w:tcPr>
            <w:tcW w:w="910" w:type="dxa"/>
            <w:tcBorders>
              <w:top w:val="single" w:sz="4" w:space="0" w:color="auto"/>
              <w:left w:val="nil"/>
              <w:bottom w:val="single" w:sz="4" w:space="0" w:color="auto"/>
              <w:right w:val="single" w:sz="4" w:space="0" w:color="auto"/>
            </w:tcBorders>
            <w:shd w:val="clear" w:color="auto" w:fill="auto"/>
            <w:vAlign w:val="center"/>
          </w:tcPr>
          <w:p w14:paraId="60E911B5" w14:textId="77777777" w:rsidR="003A74E8" w:rsidRPr="007674E7" w:rsidRDefault="003A74E8" w:rsidP="00946BFA">
            <w:pPr>
              <w:jc w:val="center"/>
            </w:pPr>
            <w:r w:rsidRPr="007674E7">
              <w:t>318,42</w:t>
            </w:r>
          </w:p>
        </w:tc>
        <w:tc>
          <w:tcPr>
            <w:tcW w:w="910" w:type="dxa"/>
            <w:tcBorders>
              <w:top w:val="single" w:sz="4" w:space="0" w:color="auto"/>
              <w:left w:val="nil"/>
              <w:bottom w:val="single" w:sz="4" w:space="0" w:color="auto"/>
              <w:right w:val="single" w:sz="4" w:space="0" w:color="auto"/>
            </w:tcBorders>
            <w:shd w:val="clear" w:color="auto" w:fill="auto"/>
            <w:vAlign w:val="center"/>
          </w:tcPr>
          <w:p w14:paraId="685935BA" w14:textId="77777777" w:rsidR="003A74E8" w:rsidRPr="007674E7" w:rsidRDefault="003A74E8" w:rsidP="00946BFA">
            <w:pPr>
              <w:jc w:val="center"/>
            </w:pPr>
            <w:r w:rsidRPr="007674E7">
              <w:t>299,58</w:t>
            </w:r>
          </w:p>
        </w:tc>
        <w:tc>
          <w:tcPr>
            <w:tcW w:w="910" w:type="dxa"/>
            <w:tcBorders>
              <w:top w:val="single" w:sz="4" w:space="0" w:color="auto"/>
              <w:left w:val="nil"/>
              <w:bottom w:val="single" w:sz="4" w:space="0" w:color="auto"/>
              <w:right w:val="single" w:sz="4" w:space="0" w:color="auto"/>
            </w:tcBorders>
            <w:shd w:val="clear" w:color="auto" w:fill="auto"/>
            <w:vAlign w:val="center"/>
          </w:tcPr>
          <w:p w14:paraId="416F0CC4" w14:textId="77777777" w:rsidR="003A74E8" w:rsidRPr="007674E7" w:rsidRDefault="003A74E8" w:rsidP="00946BFA">
            <w:pPr>
              <w:jc w:val="center"/>
            </w:pPr>
            <w:r w:rsidRPr="007674E7">
              <w:t>251,25</w:t>
            </w:r>
          </w:p>
        </w:tc>
        <w:tc>
          <w:tcPr>
            <w:tcW w:w="910" w:type="dxa"/>
            <w:tcBorders>
              <w:top w:val="single" w:sz="4" w:space="0" w:color="auto"/>
              <w:left w:val="nil"/>
              <w:bottom w:val="single" w:sz="4" w:space="0" w:color="auto"/>
              <w:right w:val="single" w:sz="4" w:space="0" w:color="auto"/>
            </w:tcBorders>
            <w:shd w:val="clear" w:color="auto" w:fill="auto"/>
            <w:vAlign w:val="center"/>
          </w:tcPr>
          <w:p w14:paraId="5C49A021" w14:textId="77777777" w:rsidR="003A74E8" w:rsidRPr="007674E7" w:rsidRDefault="003A74E8" w:rsidP="00946BFA">
            <w:pPr>
              <w:jc w:val="center"/>
            </w:pPr>
            <w:r w:rsidRPr="007674E7">
              <w:t>235,23</w:t>
            </w:r>
          </w:p>
        </w:tc>
        <w:tc>
          <w:tcPr>
            <w:tcW w:w="910" w:type="dxa"/>
            <w:tcBorders>
              <w:top w:val="single" w:sz="4" w:space="0" w:color="auto"/>
              <w:left w:val="nil"/>
              <w:bottom w:val="single" w:sz="4" w:space="0" w:color="auto"/>
              <w:right w:val="single" w:sz="4" w:space="0" w:color="auto"/>
            </w:tcBorders>
            <w:shd w:val="clear" w:color="auto" w:fill="auto"/>
            <w:vAlign w:val="center"/>
          </w:tcPr>
          <w:p w14:paraId="0F910588" w14:textId="77777777" w:rsidR="003A74E8" w:rsidRPr="007674E7" w:rsidRDefault="003A74E8" w:rsidP="00946BFA">
            <w:pPr>
              <w:jc w:val="center"/>
            </w:pPr>
            <w:r w:rsidRPr="007674E7">
              <w:t>265,35</w:t>
            </w:r>
          </w:p>
        </w:tc>
        <w:tc>
          <w:tcPr>
            <w:tcW w:w="910" w:type="dxa"/>
            <w:tcBorders>
              <w:top w:val="single" w:sz="4" w:space="0" w:color="auto"/>
              <w:left w:val="nil"/>
              <w:bottom w:val="single" w:sz="4" w:space="0" w:color="auto"/>
              <w:right w:val="single" w:sz="4" w:space="0" w:color="auto"/>
            </w:tcBorders>
            <w:shd w:val="clear" w:color="auto" w:fill="auto"/>
            <w:vAlign w:val="center"/>
          </w:tcPr>
          <w:p w14:paraId="498DE954" w14:textId="77777777" w:rsidR="003A74E8" w:rsidRPr="007674E7" w:rsidRDefault="003A74E8" w:rsidP="00946BFA">
            <w:pPr>
              <w:jc w:val="center"/>
            </w:pPr>
            <w:r w:rsidRPr="007674E7">
              <w:t>249,65</w:t>
            </w:r>
          </w:p>
        </w:tc>
        <w:tc>
          <w:tcPr>
            <w:tcW w:w="1220" w:type="dxa"/>
            <w:tcBorders>
              <w:top w:val="single" w:sz="4" w:space="0" w:color="auto"/>
              <w:left w:val="nil"/>
              <w:bottom w:val="single" w:sz="4" w:space="0" w:color="auto"/>
              <w:right w:val="single" w:sz="4" w:space="0" w:color="auto"/>
            </w:tcBorders>
            <w:shd w:val="clear" w:color="auto" w:fill="auto"/>
            <w:vAlign w:val="center"/>
          </w:tcPr>
          <w:p w14:paraId="643D1AD3" w14:textId="77777777" w:rsidR="003A74E8" w:rsidRPr="007674E7" w:rsidRDefault="003A74E8" w:rsidP="00946BFA">
            <w:pPr>
              <w:ind w:left="-166" w:right="-104"/>
              <w:jc w:val="center"/>
            </w:pPr>
            <w:r w:rsidRPr="007674E7">
              <w:t>58,04</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3AEC4B" w14:textId="77777777" w:rsidR="003A74E8" w:rsidRPr="007674E7" w:rsidRDefault="003A74E8" w:rsidP="00946BFA">
            <w:pPr>
              <w:jc w:val="center"/>
            </w:pPr>
            <w:r w:rsidRPr="007674E7">
              <w:t>3 204,10</w:t>
            </w:r>
          </w:p>
        </w:tc>
        <w:tc>
          <w:tcPr>
            <w:tcW w:w="1105" w:type="dxa"/>
            <w:tcBorders>
              <w:top w:val="single" w:sz="4" w:space="0" w:color="auto"/>
              <w:left w:val="nil"/>
              <w:bottom w:val="single" w:sz="4" w:space="0" w:color="auto"/>
              <w:right w:val="single" w:sz="4" w:space="0" w:color="auto"/>
            </w:tcBorders>
            <w:shd w:val="clear" w:color="auto" w:fill="auto"/>
            <w:vAlign w:val="center"/>
          </w:tcPr>
          <w:p w14:paraId="4A87B257" w14:textId="77777777" w:rsidR="003A74E8" w:rsidRPr="00B16CFB" w:rsidRDefault="003A74E8" w:rsidP="00946BFA">
            <w:pPr>
              <w:jc w:val="center"/>
            </w:pPr>
            <w:r w:rsidRPr="00B16CFB">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52D19D2E" w14:textId="77777777" w:rsidR="003A74E8" w:rsidRPr="00B16CFB" w:rsidRDefault="003A74E8" w:rsidP="00946BFA">
            <w:pPr>
              <w:jc w:val="center"/>
            </w:pPr>
            <w:r w:rsidRPr="00B16CFB">
              <w:t>х</w:t>
            </w:r>
          </w:p>
        </w:tc>
      </w:tr>
      <w:tr w:rsidR="003A74E8" w:rsidRPr="007B59B9" w14:paraId="28FB9658" w14:textId="77777777" w:rsidTr="00946BFA">
        <w:trPr>
          <w:trHeight w:val="85"/>
        </w:trPr>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9AA26C" w14:textId="77777777" w:rsidR="003A74E8" w:rsidRPr="007B59B9" w:rsidRDefault="003A74E8" w:rsidP="00946BFA">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4C55D968" w14:textId="77777777" w:rsidR="003A74E8" w:rsidRPr="00CF1464" w:rsidRDefault="003A74E8" w:rsidP="00946BFA">
            <w:pPr>
              <w:jc w:val="center"/>
            </w:pPr>
            <w:r w:rsidRPr="00CF1464">
              <w:t>с 01.07.2029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4825243" w14:textId="77777777" w:rsidR="003A74E8" w:rsidRPr="007674E7" w:rsidRDefault="003A74E8" w:rsidP="00946BFA">
            <w:pPr>
              <w:jc w:val="center"/>
            </w:pPr>
            <w:r w:rsidRPr="007674E7">
              <w:t>326,92</w:t>
            </w:r>
          </w:p>
        </w:tc>
        <w:tc>
          <w:tcPr>
            <w:tcW w:w="910" w:type="dxa"/>
            <w:tcBorders>
              <w:top w:val="single" w:sz="4" w:space="0" w:color="auto"/>
              <w:left w:val="nil"/>
              <w:bottom w:val="single" w:sz="4" w:space="0" w:color="auto"/>
              <w:right w:val="single" w:sz="4" w:space="0" w:color="auto"/>
            </w:tcBorders>
            <w:shd w:val="clear" w:color="auto" w:fill="auto"/>
            <w:vAlign w:val="center"/>
          </w:tcPr>
          <w:p w14:paraId="669A81E5" w14:textId="77777777" w:rsidR="003A74E8" w:rsidRPr="007674E7" w:rsidRDefault="003A74E8" w:rsidP="00946BFA">
            <w:pPr>
              <w:jc w:val="center"/>
            </w:pPr>
            <w:r w:rsidRPr="007674E7">
              <w:t>305,81</w:t>
            </w:r>
          </w:p>
        </w:tc>
        <w:tc>
          <w:tcPr>
            <w:tcW w:w="910" w:type="dxa"/>
            <w:tcBorders>
              <w:top w:val="single" w:sz="4" w:space="0" w:color="auto"/>
              <w:left w:val="nil"/>
              <w:bottom w:val="single" w:sz="4" w:space="0" w:color="auto"/>
              <w:right w:val="single" w:sz="4" w:space="0" w:color="auto"/>
            </w:tcBorders>
            <w:shd w:val="clear" w:color="auto" w:fill="auto"/>
            <w:vAlign w:val="center"/>
          </w:tcPr>
          <w:p w14:paraId="507618D0" w14:textId="77777777" w:rsidR="003A74E8" w:rsidRPr="007674E7" w:rsidRDefault="003A74E8" w:rsidP="00946BFA">
            <w:pPr>
              <w:jc w:val="center"/>
            </w:pPr>
            <w:r w:rsidRPr="007674E7">
              <w:t>345,48</w:t>
            </w:r>
          </w:p>
        </w:tc>
        <w:tc>
          <w:tcPr>
            <w:tcW w:w="910" w:type="dxa"/>
            <w:tcBorders>
              <w:top w:val="single" w:sz="4" w:space="0" w:color="auto"/>
              <w:left w:val="nil"/>
              <w:bottom w:val="single" w:sz="4" w:space="0" w:color="auto"/>
              <w:right w:val="single" w:sz="4" w:space="0" w:color="auto"/>
            </w:tcBorders>
            <w:shd w:val="clear" w:color="auto" w:fill="auto"/>
            <w:vAlign w:val="center"/>
          </w:tcPr>
          <w:p w14:paraId="5DA2CF9C" w14:textId="77777777" w:rsidR="003A74E8" w:rsidRPr="007674E7" w:rsidRDefault="003A74E8" w:rsidP="00946BFA">
            <w:pPr>
              <w:jc w:val="center"/>
            </w:pPr>
            <w:r w:rsidRPr="007674E7">
              <w:t>324,80</w:t>
            </w:r>
          </w:p>
        </w:tc>
        <w:tc>
          <w:tcPr>
            <w:tcW w:w="910" w:type="dxa"/>
            <w:tcBorders>
              <w:top w:val="single" w:sz="4" w:space="0" w:color="auto"/>
              <w:left w:val="nil"/>
              <w:bottom w:val="single" w:sz="4" w:space="0" w:color="auto"/>
              <w:right w:val="single" w:sz="4" w:space="0" w:color="auto"/>
            </w:tcBorders>
            <w:shd w:val="clear" w:color="auto" w:fill="auto"/>
            <w:vAlign w:val="center"/>
          </w:tcPr>
          <w:p w14:paraId="4A036AAA" w14:textId="77777777" w:rsidR="003A74E8" w:rsidRPr="007674E7" w:rsidRDefault="003A74E8" w:rsidP="00946BFA">
            <w:pPr>
              <w:jc w:val="center"/>
            </w:pPr>
            <w:r w:rsidRPr="007674E7">
              <w:t>272,43</w:t>
            </w:r>
          </w:p>
        </w:tc>
        <w:tc>
          <w:tcPr>
            <w:tcW w:w="910" w:type="dxa"/>
            <w:tcBorders>
              <w:top w:val="single" w:sz="4" w:space="0" w:color="auto"/>
              <w:left w:val="nil"/>
              <w:bottom w:val="single" w:sz="4" w:space="0" w:color="auto"/>
              <w:right w:val="single" w:sz="4" w:space="0" w:color="auto"/>
            </w:tcBorders>
            <w:shd w:val="clear" w:color="auto" w:fill="auto"/>
            <w:vAlign w:val="center"/>
          </w:tcPr>
          <w:p w14:paraId="001FD12E" w14:textId="77777777" w:rsidR="003A74E8" w:rsidRPr="007674E7" w:rsidRDefault="003A74E8" w:rsidP="00946BFA">
            <w:pPr>
              <w:jc w:val="center"/>
            </w:pPr>
            <w:r w:rsidRPr="007674E7">
              <w:t>254,84</w:t>
            </w:r>
          </w:p>
        </w:tc>
        <w:tc>
          <w:tcPr>
            <w:tcW w:w="910" w:type="dxa"/>
            <w:tcBorders>
              <w:top w:val="single" w:sz="4" w:space="0" w:color="auto"/>
              <w:left w:val="nil"/>
              <w:bottom w:val="single" w:sz="4" w:space="0" w:color="auto"/>
              <w:right w:val="single" w:sz="4" w:space="0" w:color="auto"/>
            </w:tcBorders>
            <w:shd w:val="clear" w:color="auto" w:fill="auto"/>
            <w:vAlign w:val="center"/>
          </w:tcPr>
          <w:p w14:paraId="5FA887E2" w14:textId="77777777" w:rsidR="003A74E8" w:rsidRPr="007674E7" w:rsidRDefault="003A74E8" w:rsidP="00946BFA">
            <w:pPr>
              <w:jc w:val="center"/>
            </w:pPr>
            <w:r w:rsidRPr="007674E7">
              <w:t>287,90</w:t>
            </w:r>
          </w:p>
        </w:tc>
        <w:tc>
          <w:tcPr>
            <w:tcW w:w="910" w:type="dxa"/>
            <w:tcBorders>
              <w:top w:val="single" w:sz="4" w:space="0" w:color="auto"/>
              <w:left w:val="nil"/>
              <w:bottom w:val="single" w:sz="4" w:space="0" w:color="auto"/>
              <w:right w:val="single" w:sz="4" w:space="0" w:color="auto"/>
            </w:tcBorders>
            <w:shd w:val="clear" w:color="auto" w:fill="auto"/>
            <w:vAlign w:val="center"/>
          </w:tcPr>
          <w:p w14:paraId="5F71CF74" w14:textId="77777777" w:rsidR="003A74E8" w:rsidRPr="007674E7" w:rsidRDefault="003A74E8" w:rsidP="00946BFA">
            <w:pPr>
              <w:jc w:val="center"/>
            </w:pPr>
            <w:r w:rsidRPr="007674E7">
              <w:t>270,67</w:t>
            </w:r>
          </w:p>
        </w:tc>
        <w:tc>
          <w:tcPr>
            <w:tcW w:w="1220" w:type="dxa"/>
            <w:tcBorders>
              <w:top w:val="single" w:sz="4" w:space="0" w:color="auto"/>
              <w:left w:val="nil"/>
              <w:bottom w:val="single" w:sz="4" w:space="0" w:color="auto"/>
              <w:right w:val="single" w:sz="4" w:space="0" w:color="auto"/>
            </w:tcBorders>
            <w:shd w:val="clear" w:color="auto" w:fill="auto"/>
            <w:vAlign w:val="center"/>
          </w:tcPr>
          <w:p w14:paraId="2C308203" w14:textId="77777777" w:rsidR="003A74E8" w:rsidRPr="007674E7" w:rsidRDefault="003A74E8" w:rsidP="00946BFA">
            <w:pPr>
              <w:ind w:left="-166" w:right="-104"/>
              <w:jc w:val="center"/>
            </w:pPr>
            <w:r w:rsidRPr="007674E7">
              <w:t>60,36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F88401" w14:textId="77777777" w:rsidR="003A74E8" w:rsidRPr="007674E7" w:rsidRDefault="003A74E8" w:rsidP="00946BFA">
            <w:pPr>
              <w:jc w:val="center"/>
            </w:pPr>
            <w:r w:rsidRPr="007674E7">
              <w:t>3 516,90</w:t>
            </w:r>
          </w:p>
        </w:tc>
        <w:tc>
          <w:tcPr>
            <w:tcW w:w="1105" w:type="dxa"/>
            <w:tcBorders>
              <w:top w:val="single" w:sz="4" w:space="0" w:color="auto"/>
              <w:left w:val="nil"/>
              <w:bottom w:val="single" w:sz="4" w:space="0" w:color="auto"/>
              <w:right w:val="single" w:sz="4" w:space="0" w:color="auto"/>
            </w:tcBorders>
            <w:shd w:val="clear" w:color="auto" w:fill="auto"/>
            <w:vAlign w:val="center"/>
          </w:tcPr>
          <w:p w14:paraId="67ED0F2D" w14:textId="77777777" w:rsidR="003A74E8" w:rsidRPr="00B16CFB" w:rsidRDefault="003A74E8" w:rsidP="00946BFA">
            <w:pPr>
              <w:jc w:val="center"/>
            </w:pPr>
            <w:r w:rsidRPr="00B16CFB">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0C6C1202" w14:textId="77777777" w:rsidR="003A74E8" w:rsidRPr="00B16CFB" w:rsidRDefault="003A74E8" w:rsidP="00946BFA">
            <w:pPr>
              <w:jc w:val="center"/>
            </w:pPr>
            <w:r w:rsidRPr="00B16CFB">
              <w:t>х</w:t>
            </w:r>
          </w:p>
        </w:tc>
      </w:tr>
    </w:tbl>
    <w:p w14:paraId="56C3699C" w14:textId="77777777" w:rsidR="003A74E8" w:rsidRDefault="003A74E8" w:rsidP="003A74E8">
      <w:pPr>
        <w:ind w:firstLine="709"/>
        <w:rPr>
          <w:bCs/>
          <w:sz w:val="28"/>
          <w:szCs w:val="28"/>
        </w:rPr>
      </w:pPr>
    </w:p>
    <w:p w14:paraId="21B775FE" w14:textId="77777777" w:rsidR="003A74E8" w:rsidRPr="00451854" w:rsidRDefault="003A74E8" w:rsidP="003A74E8">
      <w:pPr>
        <w:ind w:firstLine="709"/>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0327D5B5" w14:textId="77777777" w:rsidR="003A74E8" w:rsidRDefault="003A74E8" w:rsidP="003A74E8">
      <w:pPr>
        <w:ind w:right="33" w:firstLine="709"/>
        <w:jc w:val="both"/>
        <w:rPr>
          <w:bCs/>
          <w:sz w:val="28"/>
          <w:szCs w:val="28"/>
        </w:rPr>
        <w:sectPr w:rsidR="003A74E8" w:rsidSect="003A74E8">
          <w:pgSz w:w="16838" w:h="11906" w:orient="landscape" w:code="9"/>
          <w:pgMar w:top="1134" w:right="964" w:bottom="709" w:left="851" w:header="567" w:footer="0" w:gutter="0"/>
          <w:pgNumType w:start="1"/>
          <w:cols w:space="708"/>
          <w:titlePg/>
          <w:docGrid w:linePitch="360"/>
        </w:sectPr>
      </w:pPr>
      <w:r w:rsidRPr="00451854">
        <w:rPr>
          <w:bCs/>
          <w:sz w:val="28"/>
          <w:szCs w:val="28"/>
        </w:rPr>
        <w:t>**</w:t>
      </w:r>
      <w:r>
        <w:rPr>
          <w:bCs/>
          <w:sz w:val="28"/>
          <w:szCs w:val="28"/>
        </w:rPr>
        <w:t> </w:t>
      </w:r>
      <w:r w:rsidRPr="00451854">
        <w:rPr>
          <w:bCs/>
          <w:sz w:val="28"/>
          <w:szCs w:val="28"/>
        </w:rPr>
        <w:t xml:space="preserve">Компонент на тепловую энергию для </w:t>
      </w:r>
      <w:r w:rsidRPr="005E3FF6">
        <w:rPr>
          <w:bCs/>
          <w:sz w:val="28"/>
          <w:szCs w:val="28"/>
        </w:rPr>
        <w:t xml:space="preserve">ООО </w:t>
      </w:r>
      <w:r w:rsidRPr="00DF53BE">
        <w:rPr>
          <w:bCs/>
          <w:sz w:val="28"/>
          <w:szCs w:val="28"/>
        </w:rPr>
        <w:t>«УК «ЖилКомплекс»</w:t>
      </w:r>
      <w:r w:rsidRPr="00DF53BE">
        <w:rPr>
          <w:b/>
          <w:bCs/>
          <w:sz w:val="28"/>
          <w:szCs w:val="28"/>
        </w:rPr>
        <w:t xml:space="preserve"> </w:t>
      </w:r>
      <w:r w:rsidRPr="00451854">
        <w:rPr>
          <w:bCs/>
          <w:sz w:val="28"/>
          <w:szCs w:val="28"/>
        </w:rPr>
        <w:t xml:space="preserve">установлен постановлением </w:t>
      </w:r>
      <w:r>
        <w:rPr>
          <w:sz w:val="28"/>
        </w:rPr>
        <w:t xml:space="preserve">Региональной энергетической комиссии Кузбасса </w:t>
      </w:r>
      <w:r>
        <w:rPr>
          <w:bCs/>
          <w:sz w:val="28"/>
          <w:szCs w:val="28"/>
        </w:rPr>
        <w:t xml:space="preserve">от «13» марта </w:t>
      </w:r>
      <w:r w:rsidRPr="00661CD8">
        <w:rPr>
          <w:bCs/>
          <w:sz w:val="28"/>
          <w:szCs w:val="28"/>
        </w:rPr>
        <w:t>20</w:t>
      </w:r>
      <w:r>
        <w:rPr>
          <w:bCs/>
          <w:sz w:val="28"/>
          <w:szCs w:val="28"/>
        </w:rPr>
        <w:t>25 № 79.</w:t>
      </w:r>
      <w:bookmarkEnd w:id="0"/>
    </w:p>
    <w:p w14:paraId="2A3E2159" w14:textId="0D5C5C4D" w:rsidR="003A74E8" w:rsidRPr="009675EF" w:rsidRDefault="003A74E8" w:rsidP="003A74E8">
      <w:pPr>
        <w:tabs>
          <w:tab w:val="left" w:pos="9214"/>
        </w:tabs>
        <w:ind w:right="-739" w:firstLine="5387"/>
      </w:pPr>
      <w:r w:rsidRPr="009675EF">
        <w:lastRenderedPageBreak/>
        <w:t xml:space="preserve">Приложение № </w:t>
      </w:r>
      <w:r>
        <w:t xml:space="preserve">5 </w:t>
      </w:r>
      <w:r w:rsidRPr="009675EF">
        <w:t xml:space="preserve">к </w:t>
      </w:r>
      <w:r>
        <w:t>протоколу</w:t>
      </w:r>
      <w:r w:rsidRPr="009675EF">
        <w:t xml:space="preserve"> № </w:t>
      </w:r>
      <w:r>
        <w:t>18</w:t>
      </w:r>
    </w:p>
    <w:p w14:paraId="2C922DB3" w14:textId="77777777" w:rsidR="003A74E8" w:rsidRPr="009675EF" w:rsidRDefault="003A74E8" w:rsidP="003A74E8">
      <w:pPr>
        <w:tabs>
          <w:tab w:val="left" w:pos="9214"/>
        </w:tabs>
        <w:ind w:right="-739" w:firstLine="5387"/>
      </w:pPr>
      <w:r w:rsidRPr="009675EF">
        <w:t>заседания правления Региональной</w:t>
      </w:r>
    </w:p>
    <w:p w14:paraId="7EEFF8C0" w14:textId="77777777" w:rsidR="003A74E8" w:rsidRPr="009675EF" w:rsidRDefault="003A74E8" w:rsidP="003A74E8">
      <w:pPr>
        <w:tabs>
          <w:tab w:val="left" w:pos="9214"/>
        </w:tabs>
        <w:ind w:right="-739" w:firstLine="5387"/>
      </w:pPr>
      <w:r w:rsidRPr="009675EF">
        <w:t>энергетической комиссии</w:t>
      </w:r>
    </w:p>
    <w:p w14:paraId="5726DDF4" w14:textId="77777777" w:rsidR="003A74E8" w:rsidRDefault="003A74E8" w:rsidP="003A74E8">
      <w:pPr>
        <w:tabs>
          <w:tab w:val="left" w:pos="9214"/>
        </w:tabs>
        <w:ind w:right="-739" w:firstLine="5387"/>
      </w:pPr>
      <w:r w:rsidRPr="009675EF">
        <w:t xml:space="preserve">Кузбасса от </w:t>
      </w:r>
      <w:r>
        <w:t>13</w:t>
      </w:r>
      <w:r w:rsidRPr="009675EF">
        <w:t>.</w:t>
      </w:r>
      <w:r>
        <w:t>03</w:t>
      </w:r>
      <w:r w:rsidRPr="009675EF">
        <w:t>.202</w:t>
      </w:r>
      <w:r>
        <w:t>5</w:t>
      </w:r>
    </w:p>
    <w:p w14:paraId="70E65D5C" w14:textId="77777777" w:rsidR="00340C12" w:rsidRPr="00340C12" w:rsidRDefault="00340C12" w:rsidP="00340C12">
      <w:pPr>
        <w:rPr>
          <w:b/>
          <w:sz w:val="28"/>
          <w:szCs w:val="28"/>
        </w:rPr>
      </w:pPr>
    </w:p>
    <w:p w14:paraId="509884E9" w14:textId="77777777" w:rsidR="00340C12" w:rsidRPr="00340C12" w:rsidRDefault="00340C12" w:rsidP="00340C12">
      <w:pPr>
        <w:ind w:firstLine="720"/>
        <w:jc w:val="center"/>
        <w:rPr>
          <w:b/>
          <w:sz w:val="28"/>
          <w:szCs w:val="28"/>
        </w:rPr>
      </w:pPr>
      <w:r w:rsidRPr="00340C12">
        <w:rPr>
          <w:b/>
          <w:sz w:val="28"/>
          <w:szCs w:val="28"/>
        </w:rPr>
        <w:t>Экспертное заключение</w:t>
      </w:r>
    </w:p>
    <w:p w14:paraId="062FCD78" w14:textId="77777777" w:rsidR="00340C12" w:rsidRPr="00340C12" w:rsidRDefault="00340C12" w:rsidP="00340C12">
      <w:pPr>
        <w:ind w:firstLine="720"/>
        <w:jc w:val="center"/>
        <w:rPr>
          <w:b/>
          <w:sz w:val="28"/>
          <w:szCs w:val="28"/>
        </w:rPr>
      </w:pPr>
      <w:r w:rsidRPr="00340C12">
        <w:rPr>
          <w:b/>
          <w:sz w:val="28"/>
          <w:szCs w:val="28"/>
        </w:rPr>
        <w:t>Региональной энергетической комиссии Кузбасса</w:t>
      </w:r>
    </w:p>
    <w:p w14:paraId="72EA1A81" w14:textId="77777777" w:rsidR="00340C12" w:rsidRPr="00340C12" w:rsidRDefault="00340C12" w:rsidP="00340C12">
      <w:pPr>
        <w:ind w:firstLine="720"/>
        <w:jc w:val="center"/>
        <w:rPr>
          <w:b/>
          <w:sz w:val="28"/>
          <w:szCs w:val="28"/>
        </w:rPr>
      </w:pPr>
      <w:r w:rsidRPr="00340C12">
        <w:rPr>
          <w:b/>
          <w:sz w:val="28"/>
          <w:szCs w:val="28"/>
        </w:rPr>
        <w:t>по материалам, представленным ООО «ТЭК «Мереть» для установления предельных максимальных  тарифов на транспортные услуги, оказываемые на подъездных железнодорожных путях</w:t>
      </w:r>
    </w:p>
    <w:p w14:paraId="0DF23F20" w14:textId="77777777" w:rsidR="00340C12" w:rsidRPr="00340C12" w:rsidRDefault="00340C12" w:rsidP="00340C12">
      <w:pPr>
        <w:rPr>
          <w:b/>
          <w:sz w:val="28"/>
          <w:szCs w:val="28"/>
        </w:rPr>
      </w:pPr>
    </w:p>
    <w:p w14:paraId="216C677F" w14:textId="77777777" w:rsidR="00340C12" w:rsidRPr="00340C12" w:rsidRDefault="00340C12" w:rsidP="00340C12">
      <w:pPr>
        <w:ind w:firstLine="851"/>
        <w:jc w:val="both"/>
        <w:rPr>
          <w:bCs/>
          <w:color w:val="000000"/>
          <w:sz w:val="28"/>
        </w:rPr>
      </w:pPr>
      <w:r w:rsidRPr="00340C12">
        <w:rPr>
          <w:sz w:val="28"/>
          <w:szCs w:val="28"/>
        </w:rPr>
        <w:t xml:space="preserve">В целях исполнения постановления Правительства Кемеровской области – Кузбасса от 19.03.2020 № </w:t>
      </w:r>
      <w:r w:rsidRPr="00340C12">
        <w:rPr>
          <w:bCs/>
          <w:sz w:val="28"/>
        </w:rPr>
        <w:t>142 «О Региональной энергетической комиссии Кузбасса»</w:t>
      </w:r>
      <w:r w:rsidRPr="00340C12">
        <w:rPr>
          <w:sz w:val="28"/>
          <w:szCs w:val="28"/>
        </w:rPr>
        <w:t>, Региональной энергетической комиссией Кузбасса (далее – РЭК Кузбасса)</w:t>
      </w:r>
      <w:r w:rsidRPr="00340C12">
        <w:rPr>
          <w:bCs/>
          <w:sz w:val="28"/>
        </w:rPr>
        <w:t xml:space="preserve"> проведен анализ экономической обоснованности расходов для установления тарифов на транспортные услуги, оказываемые на</w:t>
      </w:r>
      <w:r w:rsidRPr="00340C12">
        <w:rPr>
          <w:bCs/>
          <w:color w:val="FF0000"/>
          <w:sz w:val="28"/>
        </w:rPr>
        <w:t xml:space="preserve"> </w:t>
      </w:r>
      <w:r w:rsidRPr="00340C12">
        <w:rPr>
          <w:bCs/>
          <w:color w:val="000000"/>
          <w:sz w:val="28"/>
        </w:rPr>
        <w:t>подъездных железнодорожных путях</w:t>
      </w:r>
      <w:r w:rsidRPr="00340C12">
        <w:rPr>
          <w:b/>
          <w:sz w:val="28"/>
          <w:szCs w:val="28"/>
        </w:rPr>
        <w:t xml:space="preserve"> ООО «Транспортно-экспедиционная компания </w:t>
      </w:r>
      <w:r w:rsidRPr="00340C12">
        <w:rPr>
          <w:b/>
          <w:bCs/>
          <w:sz w:val="28"/>
          <w:szCs w:val="28"/>
        </w:rPr>
        <w:t>«Мереть»</w:t>
      </w:r>
      <w:r w:rsidRPr="00340C12">
        <w:rPr>
          <w:bCs/>
          <w:color w:val="000000"/>
          <w:sz w:val="28"/>
          <w:szCs w:val="28"/>
        </w:rPr>
        <w:t xml:space="preserve"> (далее – ООО «ТЭК «Мереть»),</w:t>
      </w:r>
      <w:r w:rsidRPr="00340C12">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56CB47CE" w14:textId="77777777" w:rsidR="00340C12" w:rsidRPr="00340C12" w:rsidRDefault="00340C12" w:rsidP="00340C12">
      <w:pPr>
        <w:ind w:firstLine="851"/>
        <w:jc w:val="both"/>
        <w:rPr>
          <w:bCs/>
          <w:sz w:val="28"/>
          <w:szCs w:val="28"/>
        </w:rPr>
      </w:pPr>
      <w:r w:rsidRPr="00340C12">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F8E8D6A" w14:textId="77777777" w:rsidR="00340C12" w:rsidRPr="00340C12" w:rsidRDefault="00340C12" w:rsidP="00340C12">
      <w:pPr>
        <w:ind w:firstLine="851"/>
        <w:jc w:val="both"/>
        <w:rPr>
          <w:bCs/>
          <w:sz w:val="28"/>
          <w:szCs w:val="28"/>
        </w:rPr>
      </w:pPr>
      <w:r w:rsidRPr="00340C12">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2AD404B5" w14:textId="77777777" w:rsidR="00340C12" w:rsidRPr="00340C12" w:rsidRDefault="00340C12" w:rsidP="00340C12">
      <w:pPr>
        <w:ind w:firstLine="567"/>
        <w:jc w:val="both"/>
        <w:rPr>
          <w:sz w:val="28"/>
          <w:szCs w:val="28"/>
          <w:lang w:eastAsia="x-none"/>
        </w:rPr>
      </w:pPr>
      <w:r w:rsidRPr="00340C12">
        <w:rPr>
          <w:sz w:val="28"/>
          <w:szCs w:val="28"/>
          <w:lang w:eastAsia="x-none"/>
        </w:rPr>
        <w:t xml:space="preserve">В соответствии с пунктом </w:t>
      </w:r>
      <w:r w:rsidRPr="00340C12">
        <w:rPr>
          <w:sz w:val="28"/>
          <w:szCs w:val="28"/>
          <w:lang w:val="x-none" w:eastAsia="x-none"/>
        </w:rPr>
        <w:t>2.6.</w:t>
      </w:r>
      <w:r w:rsidRPr="00340C12">
        <w:rPr>
          <w:sz w:val="28"/>
          <w:szCs w:val="28"/>
          <w:lang w:eastAsia="x-none"/>
        </w:rPr>
        <w:t xml:space="preserve"> Методических рекомендаций п</w:t>
      </w:r>
      <w:r w:rsidRPr="00340C12">
        <w:rPr>
          <w:sz w:val="28"/>
          <w:szCs w:val="28"/>
          <w:lang w:val="x-none" w:eastAsia="x-none"/>
        </w:rPr>
        <w:t xml:space="preserve">ри определении расчетных значений экономически обоснованных расходов, </w:t>
      </w:r>
      <w:r w:rsidRPr="00340C12">
        <w:rPr>
          <w:sz w:val="28"/>
          <w:szCs w:val="28"/>
          <w:lang w:val="x-none" w:eastAsia="x-none"/>
        </w:rPr>
        <w:lastRenderedPageBreak/>
        <w:t>читываемых при установлении тарифов на транспортные услуги, регулирующий орган   использует</w:t>
      </w:r>
      <w:r w:rsidRPr="00340C12">
        <w:rPr>
          <w:sz w:val="28"/>
          <w:szCs w:val="28"/>
          <w:lang w:eastAsia="x-none"/>
        </w:rPr>
        <w:t xml:space="preserve"> </w:t>
      </w:r>
    </w:p>
    <w:p w14:paraId="22C56E7F" w14:textId="77777777" w:rsidR="00340C12" w:rsidRPr="00340C12" w:rsidRDefault="00340C12" w:rsidP="00340C12">
      <w:pPr>
        <w:ind w:firstLine="567"/>
        <w:jc w:val="both"/>
        <w:rPr>
          <w:sz w:val="28"/>
          <w:szCs w:val="28"/>
          <w:lang w:val="x-none" w:eastAsia="x-none"/>
        </w:rPr>
      </w:pPr>
      <w:r w:rsidRPr="00340C12">
        <w:rPr>
          <w:sz w:val="28"/>
          <w:szCs w:val="28"/>
          <w:lang w:eastAsia="x-none"/>
        </w:rPr>
        <w:t xml:space="preserve">- </w:t>
      </w:r>
      <w:r w:rsidRPr="00340C12">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w:t>
      </w:r>
      <w:r w:rsidRPr="00340C12">
        <w:rPr>
          <w:sz w:val="28"/>
          <w:szCs w:val="28"/>
          <w:lang w:eastAsia="x-none"/>
        </w:rPr>
        <w:t xml:space="preserve">  </w:t>
      </w:r>
      <w:r w:rsidRPr="00340C12">
        <w:rPr>
          <w:sz w:val="28"/>
          <w:szCs w:val="28"/>
          <w:lang w:val="x-none" w:eastAsia="x-none"/>
        </w:rPr>
        <w:t xml:space="preserve"> по содержанию и ремонту основных фондов и (или) на основании экспертных оценок, исходя из анализа </w:t>
      </w:r>
      <w:r w:rsidRPr="00340C12">
        <w:rPr>
          <w:sz w:val="28"/>
          <w:szCs w:val="28"/>
          <w:lang w:eastAsia="x-none"/>
        </w:rPr>
        <w:t xml:space="preserve">статистических </w:t>
      </w:r>
      <w:r w:rsidRPr="00340C12">
        <w:rPr>
          <w:sz w:val="28"/>
          <w:szCs w:val="28"/>
          <w:lang w:val="x-none" w:eastAsia="x-none"/>
        </w:rPr>
        <w:t>и показателей за предыдущие три года, проводимых контрольных замеров (исследований) субъектом регулирования;</w:t>
      </w:r>
    </w:p>
    <w:p w14:paraId="0B2CB058" w14:textId="77777777" w:rsidR="00340C12" w:rsidRPr="00340C12" w:rsidRDefault="00340C12" w:rsidP="00340C12">
      <w:pPr>
        <w:autoSpaceDE w:val="0"/>
        <w:autoSpaceDN w:val="0"/>
        <w:adjustRightInd w:val="0"/>
        <w:jc w:val="both"/>
        <w:rPr>
          <w:bCs/>
          <w:sz w:val="28"/>
          <w:szCs w:val="28"/>
        </w:rPr>
      </w:pPr>
      <w:r w:rsidRPr="00340C12">
        <w:rPr>
          <w:sz w:val="28"/>
          <w:szCs w:val="28"/>
        </w:rPr>
        <w:t xml:space="preserve">            </w:t>
      </w:r>
      <w:r w:rsidRPr="00340C12">
        <w:rPr>
          <w:bCs/>
          <w:sz w:val="28"/>
          <w:szCs w:val="28"/>
        </w:rPr>
        <w:t>- цены (тарифы), сведения о которых получены из следующих источников информации (в приоритетном порядке):</w:t>
      </w:r>
    </w:p>
    <w:p w14:paraId="4C75C7E8" w14:textId="77777777" w:rsidR="00340C12" w:rsidRPr="00340C12" w:rsidRDefault="00340C12" w:rsidP="00340C12">
      <w:pPr>
        <w:ind w:firstLine="851"/>
        <w:jc w:val="both"/>
        <w:rPr>
          <w:bCs/>
          <w:sz w:val="28"/>
          <w:szCs w:val="28"/>
        </w:rPr>
      </w:pPr>
      <w:r w:rsidRPr="00340C12">
        <w:rPr>
          <w:bCs/>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5D82E200" w14:textId="77777777" w:rsidR="00340C12" w:rsidRPr="00340C12" w:rsidRDefault="00340C12" w:rsidP="00340C12">
      <w:pPr>
        <w:ind w:firstLine="851"/>
        <w:jc w:val="both"/>
        <w:rPr>
          <w:bCs/>
          <w:sz w:val="28"/>
          <w:szCs w:val="28"/>
        </w:rPr>
      </w:pPr>
      <w:r w:rsidRPr="00340C12">
        <w:rPr>
          <w:bCs/>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01250839" w14:textId="77777777" w:rsidR="00340C12" w:rsidRPr="00340C12" w:rsidRDefault="00340C12" w:rsidP="00340C12">
      <w:pPr>
        <w:ind w:firstLine="851"/>
        <w:jc w:val="both"/>
        <w:rPr>
          <w:bCs/>
          <w:sz w:val="28"/>
          <w:szCs w:val="28"/>
        </w:rPr>
      </w:pPr>
      <w:r w:rsidRPr="00340C12">
        <w:rPr>
          <w:bCs/>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04B92D9B" w14:textId="77777777" w:rsidR="00340C12" w:rsidRPr="00340C12" w:rsidRDefault="00340C12" w:rsidP="00340C12">
      <w:pPr>
        <w:ind w:firstLine="851"/>
        <w:jc w:val="both"/>
        <w:rPr>
          <w:bCs/>
          <w:sz w:val="28"/>
          <w:szCs w:val="28"/>
        </w:rPr>
      </w:pPr>
      <w:r w:rsidRPr="00340C12">
        <w:rPr>
          <w:bCs/>
          <w:sz w:val="28"/>
          <w:szCs w:val="28"/>
        </w:rPr>
        <w:t xml:space="preserve"> индекса потребительских цен (в среднем за год к предыдущему году); </w:t>
      </w:r>
    </w:p>
    <w:p w14:paraId="4F173DF2" w14:textId="77777777" w:rsidR="00340C12" w:rsidRPr="00340C12" w:rsidRDefault="00340C12" w:rsidP="00340C12">
      <w:pPr>
        <w:ind w:firstLine="851"/>
        <w:jc w:val="both"/>
        <w:rPr>
          <w:bCs/>
          <w:sz w:val="28"/>
          <w:szCs w:val="28"/>
        </w:rPr>
      </w:pPr>
      <w:r w:rsidRPr="00340C12">
        <w:rPr>
          <w:bCs/>
          <w:sz w:val="28"/>
          <w:szCs w:val="28"/>
        </w:rPr>
        <w:t xml:space="preserve"> темпа роста цен на электрическую энергию, топливо; </w:t>
      </w:r>
    </w:p>
    <w:p w14:paraId="49B03973" w14:textId="77777777" w:rsidR="00340C12" w:rsidRPr="00340C12" w:rsidRDefault="00340C12" w:rsidP="00340C12">
      <w:pPr>
        <w:ind w:firstLine="851"/>
        <w:jc w:val="both"/>
        <w:rPr>
          <w:bCs/>
          <w:sz w:val="28"/>
          <w:szCs w:val="28"/>
        </w:rPr>
      </w:pPr>
      <w:r w:rsidRPr="00340C12">
        <w:rPr>
          <w:bCs/>
          <w:sz w:val="28"/>
          <w:szCs w:val="28"/>
        </w:rPr>
        <w:t xml:space="preserve"> темпа роста цен на капитальное строительство; </w:t>
      </w:r>
    </w:p>
    <w:p w14:paraId="0898C4C7" w14:textId="77777777" w:rsidR="00340C12" w:rsidRPr="00340C12" w:rsidRDefault="00340C12" w:rsidP="00340C12">
      <w:pPr>
        <w:ind w:firstLine="851"/>
        <w:jc w:val="both"/>
        <w:rPr>
          <w:bCs/>
          <w:sz w:val="28"/>
          <w:szCs w:val="28"/>
        </w:rPr>
      </w:pPr>
      <w:r w:rsidRPr="00340C12">
        <w:rPr>
          <w:bCs/>
          <w:sz w:val="28"/>
          <w:szCs w:val="28"/>
        </w:rPr>
        <w:t xml:space="preserve"> темпа роста цен производителей промышленной продукции (без продукции ТЭКа) и пр;</w:t>
      </w:r>
    </w:p>
    <w:p w14:paraId="67C1AB28" w14:textId="77777777" w:rsidR="00340C12" w:rsidRPr="00340C12" w:rsidRDefault="00340C12" w:rsidP="00340C12">
      <w:pPr>
        <w:ind w:firstLine="851"/>
        <w:jc w:val="both"/>
        <w:rPr>
          <w:bCs/>
          <w:sz w:val="28"/>
          <w:szCs w:val="28"/>
        </w:rPr>
      </w:pPr>
      <w:r w:rsidRPr="00340C12">
        <w:rPr>
          <w:bCs/>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0BD00576" w14:textId="77777777" w:rsidR="00340C12" w:rsidRPr="00340C12" w:rsidRDefault="00340C12" w:rsidP="00340C12">
      <w:pPr>
        <w:ind w:firstLine="851"/>
        <w:jc w:val="both"/>
        <w:rPr>
          <w:bCs/>
          <w:sz w:val="28"/>
          <w:szCs w:val="28"/>
        </w:rPr>
      </w:pPr>
      <w:r w:rsidRPr="00340C12">
        <w:rPr>
          <w:bCs/>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466E30DF" w14:textId="77777777" w:rsidR="00340C12" w:rsidRPr="00340C12" w:rsidRDefault="00340C12" w:rsidP="00340C12">
      <w:pPr>
        <w:ind w:firstLine="851"/>
        <w:jc w:val="both"/>
        <w:rPr>
          <w:bCs/>
          <w:sz w:val="28"/>
          <w:szCs w:val="28"/>
        </w:rPr>
      </w:pPr>
      <w:r w:rsidRPr="00340C12">
        <w:rPr>
          <w:bCs/>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0C55ACE9" w14:textId="77777777" w:rsidR="00340C12" w:rsidRPr="00340C12" w:rsidRDefault="00340C12" w:rsidP="00340C12">
      <w:pPr>
        <w:ind w:firstLine="851"/>
        <w:jc w:val="both"/>
        <w:rPr>
          <w:bCs/>
          <w:sz w:val="28"/>
          <w:szCs w:val="28"/>
        </w:rPr>
      </w:pPr>
      <w:r w:rsidRPr="00340C12">
        <w:rPr>
          <w:bCs/>
          <w:sz w:val="28"/>
          <w:szCs w:val="28"/>
        </w:rPr>
        <w:t>Согласно уставу организации ООО «ТЭК «Мереть» вправе осуществлять следующие виды деятельности:</w:t>
      </w:r>
    </w:p>
    <w:p w14:paraId="4DD72E93" w14:textId="77777777" w:rsidR="00340C12" w:rsidRPr="00340C12" w:rsidRDefault="00340C12" w:rsidP="00340C12">
      <w:pPr>
        <w:ind w:firstLine="851"/>
        <w:jc w:val="both"/>
        <w:rPr>
          <w:bCs/>
          <w:sz w:val="28"/>
          <w:szCs w:val="28"/>
        </w:rPr>
      </w:pPr>
      <w:r w:rsidRPr="00340C12">
        <w:rPr>
          <w:bCs/>
          <w:sz w:val="28"/>
          <w:szCs w:val="28"/>
        </w:rPr>
        <w:lastRenderedPageBreak/>
        <w:t>- организация перевозок грузов;</w:t>
      </w:r>
    </w:p>
    <w:p w14:paraId="5322A5A0" w14:textId="77777777" w:rsidR="00340C12" w:rsidRPr="00340C12" w:rsidRDefault="00340C12" w:rsidP="00340C12">
      <w:pPr>
        <w:ind w:firstLine="851"/>
        <w:jc w:val="both"/>
        <w:rPr>
          <w:bCs/>
          <w:sz w:val="28"/>
          <w:szCs w:val="28"/>
        </w:rPr>
      </w:pPr>
      <w:r w:rsidRPr="00340C12">
        <w:rPr>
          <w:bCs/>
          <w:sz w:val="28"/>
          <w:szCs w:val="28"/>
        </w:rPr>
        <w:t>- аренда железнодорожного транспорта;</w:t>
      </w:r>
    </w:p>
    <w:p w14:paraId="7338DE5D" w14:textId="77777777" w:rsidR="00340C12" w:rsidRPr="00340C12" w:rsidRDefault="00340C12" w:rsidP="00340C12">
      <w:pPr>
        <w:ind w:firstLine="851"/>
        <w:jc w:val="both"/>
        <w:rPr>
          <w:bCs/>
          <w:sz w:val="28"/>
          <w:szCs w:val="28"/>
        </w:rPr>
      </w:pPr>
      <w:r w:rsidRPr="00340C12">
        <w:rPr>
          <w:bCs/>
          <w:sz w:val="28"/>
          <w:szCs w:val="28"/>
        </w:rPr>
        <w:t>- деятельность магистрального пассажирского железнодорожного транспорта;</w:t>
      </w:r>
    </w:p>
    <w:p w14:paraId="67B77D8F" w14:textId="77777777" w:rsidR="00340C12" w:rsidRPr="00340C12" w:rsidRDefault="00340C12" w:rsidP="00340C12">
      <w:pPr>
        <w:ind w:firstLine="851"/>
        <w:jc w:val="both"/>
        <w:rPr>
          <w:bCs/>
          <w:sz w:val="28"/>
          <w:szCs w:val="28"/>
        </w:rPr>
      </w:pPr>
      <w:r w:rsidRPr="00340C12">
        <w:rPr>
          <w:bCs/>
          <w:sz w:val="28"/>
          <w:szCs w:val="28"/>
        </w:rPr>
        <w:t xml:space="preserve">- строительство и эксплуатация  железнодорожного хозяйства и прочие виды деятельности. </w:t>
      </w:r>
    </w:p>
    <w:p w14:paraId="0558C6D2" w14:textId="77777777" w:rsidR="00340C12" w:rsidRPr="00340C12" w:rsidRDefault="00340C12" w:rsidP="00340C12">
      <w:pPr>
        <w:ind w:firstLine="851"/>
        <w:jc w:val="both"/>
        <w:rPr>
          <w:bCs/>
          <w:sz w:val="28"/>
          <w:szCs w:val="28"/>
        </w:rPr>
      </w:pPr>
      <w:r w:rsidRPr="00340C12">
        <w:rPr>
          <w:bCs/>
          <w:sz w:val="28"/>
          <w:szCs w:val="28"/>
        </w:rPr>
        <w:t>Организация предлагает установить тарифы  на услуги по перевозке грузов, маневровой работе локомотива, пропуску подвижного состава, отстою подвижного состава.</w:t>
      </w:r>
    </w:p>
    <w:p w14:paraId="39D02109" w14:textId="77777777" w:rsidR="00340C12" w:rsidRPr="00340C12" w:rsidRDefault="00340C12" w:rsidP="00340C12">
      <w:pPr>
        <w:ind w:firstLine="851"/>
        <w:jc w:val="both"/>
        <w:rPr>
          <w:bCs/>
          <w:sz w:val="28"/>
          <w:szCs w:val="28"/>
        </w:rPr>
      </w:pPr>
      <w:r w:rsidRPr="00340C12">
        <w:rPr>
          <w:bCs/>
          <w:sz w:val="28"/>
          <w:szCs w:val="28"/>
        </w:rPr>
        <w:t>Организация предлагает установить тарифы по перевозке груза с разделением на следующие участки железнодорожного пути:</w:t>
      </w:r>
    </w:p>
    <w:p w14:paraId="00901956" w14:textId="77777777" w:rsidR="00340C12" w:rsidRPr="00340C12" w:rsidRDefault="00340C12" w:rsidP="00340C12">
      <w:pPr>
        <w:ind w:firstLine="851"/>
        <w:jc w:val="both"/>
        <w:rPr>
          <w:bCs/>
          <w:sz w:val="28"/>
          <w:szCs w:val="28"/>
        </w:rPr>
      </w:pPr>
      <w:r w:rsidRPr="00340C12">
        <w:rPr>
          <w:bCs/>
          <w:sz w:val="28"/>
          <w:szCs w:val="28"/>
        </w:rPr>
        <w:t>Участок железнодорожного пути станция Мереть – станция Уба;</w:t>
      </w:r>
    </w:p>
    <w:p w14:paraId="33289B29" w14:textId="77777777" w:rsidR="00340C12" w:rsidRPr="00340C12" w:rsidRDefault="00340C12" w:rsidP="00340C12">
      <w:pPr>
        <w:ind w:firstLine="851"/>
        <w:jc w:val="both"/>
        <w:rPr>
          <w:bCs/>
          <w:sz w:val="28"/>
          <w:szCs w:val="28"/>
        </w:rPr>
      </w:pPr>
      <w:r w:rsidRPr="00340C12">
        <w:rPr>
          <w:bCs/>
          <w:sz w:val="28"/>
          <w:szCs w:val="28"/>
        </w:rPr>
        <w:t>Участок железнодорожного пути станция Уба - место погрузки (выгрузки).</w:t>
      </w:r>
    </w:p>
    <w:p w14:paraId="37D54019" w14:textId="77777777" w:rsidR="00340C12" w:rsidRPr="00340C12" w:rsidRDefault="00340C12" w:rsidP="00340C12">
      <w:pPr>
        <w:ind w:firstLine="851"/>
        <w:jc w:val="both"/>
        <w:rPr>
          <w:bCs/>
          <w:sz w:val="28"/>
          <w:szCs w:val="28"/>
        </w:rPr>
      </w:pPr>
      <w:r w:rsidRPr="00340C12">
        <w:rPr>
          <w:bCs/>
          <w:sz w:val="28"/>
          <w:szCs w:val="28"/>
        </w:rPr>
        <w:t>Объемы транспортных услуг на период регулирования организация предлагает  принять в следующих размерах:</w:t>
      </w:r>
    </w:p>
    <w:p w14:paraId="0B08DA03" w14:textId="77777777" w:rsidR="00340C12" w:rsidRPr="00340C12" w:rsidRDefault="00340C12" w:rsidP="00340C12">
      <w:pPr>
        <w:ind w:firstLine="851"/>
        <w:jc w:val="both"/>
        <w:rPr>
          <w:bCs/>
          <w:sz w:val="28"/>
          <w:szCs w:val="28"/>
        </w:rPr>
      </w:pPr>
      <w:bookmarkStart w:id="99" w:name="_Hlk121403787"/>
      <w:r w:rsidRPr="00340C12">
        <w:rPr>
          <w:bCs/>
          <w:sz w:val="28"/>
          <w:szCs w:val="28"/>
        </w:rPr>
        <w:t>По перевозке грузов всего – 274346,4 тыс. тоннокилометров в том числе:</w:t>
      </w:r>
    </w:p>
    <w:p w14:paraId="6DA0557E" w14:textId="77777777" w:rsidR="00340C12" w:rsidRPr="00340C12" w:rsidRDefault="00340C12" w:rsidP="00340C12">
      <w:pPr>
        <w:ind w:firstLine="851"/>
        <w:jc w:val="both"/>
        <w:rPr>
          <w:bCs/>
          <w:sz w:val="28"/>
          <w:szCs w:val="28"/>
        </w:rPr>
      </w:pPr>
      <w:r w:rsidRPr="00340C12">
        <w:rPr>
          <w:bCs/>
          <w:sz w:val="28"/>
          <w:szCs w:val="28"/>
        </w:rPr>
        <w:t>Участок железнодорожного пути станция Мереть – станция Уба                  в объеме  34035,13 тыс. тоннокилометров ;</w:t>
      </w:r>
    </w:p>
    <w:p w14:paraId="3AFCA9A7" w14:textId="77777777" w:rsidR="00340C12" w:rsidRPr="00340C12" w:rsidRDefault="00340C12" w:rsidP="00340C12">
      <w:pPr>
        <w:ind w:firstLine="851"/>
        <w:jc w:val="both"/>
        <w:rPr>
          <w:bCs/>
          <w:sz w:val="28"/>
          <w:szCs w:val="28"/>
        </w:rPr>
      </w:pPr>
      <w:r w:rsidRPr="00340C12">
        <w:rPr>
          <w:bCs/>
          <w:sz w:val="28"/>
          <w:szCs w:val="28"/>
        </w:rPr>
        <w:t>Участок железнодорожного пути станция Уба - место погрузки (выгрузки)   в объеме – 240311,27 тыс. тоннокилометров;</w:t>
      </w:r>
    </w:p>
    <w:p w14:paraId="0A052E48" w14:textId="77777777" w:rsidR="00340C12" w:rsidRPr="00340C12" w:rsidRDefault="00340C12" w:rsidP="00340C12">
      <w:pPr>
        <w:ind w:firstLine="851"/>
        <w:jc w:val="both"/>
        <w:rPr>
          <w:bCs/>
          <w:sz w:val="28"/>
          <w:szCs w:val="28"/>
        </w:rPr>
      </w:pPr>
      <w:r w:rsidRPr="00340C12">
        <w:rPr>
          <w:bCs/>
          <w:sz w:val="28"/>
          <w:szCs w:val="28"/>
        </w:rPr>
        <w:t>по работе локомотива  в объеме - 1278 локомотиво-часов;</w:t>
      </w:r>
    </w:p>
    <w:p w14:paraId="03CD45FE" w14:textId="77777777" w:rsidR="00340C12" w:rsidRPr="00340C12" w:rsidRDefault="00340C12" w:rsidP="00340C12">
      <w:pPr>
        <w:ind w:firstLine="851"/>
        <w:jc w:val="both"/>
        <w:rPr>
          <w:bCs/>
          <w:sz w:val="28"/>
          <w:szCs w:val="28"/>
        </w:rPr>
      </w:pPr>
      <w:r w:rsidRPr="00340C12">
        <w:rPr>
          <w:bCs/>
          <w:sz w:val="28"/>
          <w:szCs w:val="28"/>
        </w:rPr>
        <w:t>по пропуску подвижного состава   в объеме 10958 тыс. тоннокилометров;</w:t>
      </w:r>
    </w:p>
    <w:p w14:paraId="7502DFD6" w14:textId="77777777" w:rsidR="00340C12" w:rsidRPr="00340C12" w:rsidRDefault="00340C12" w:rsidP="00340C12">
      <w:pPr>
        <w:ind w:firstLine="851"/>
        <w:jc w:val="both"/>
        <w:rPr>
          <w:bCs/>
          <w:sz w:val="28"/>
          <w:szCs w:val="28"/>
        </w:rPr>
      </w:pPr>
      <w:r w:rsidRPr="00340C12">
        <w:rPr>
          <w:bCs/>
          <w:sz w:val="28"/>
          <w:szCs w:val="28"/>
        </w:rPr>
        <w:t>по отстою подвижного состава в объеме -  21633  вагоно-часов.</w:t>
      </w:r>
    </w:p>
    <w:bookmarkEnd w:id="99"/>
    <w:p w14:paraId="0A520849" w14:textId="77777777" w:rsidR="00340C12" w:rsidRPr="00340C12" w:rsidRDefault="00340C12" w:rsidP="00340C12">
      <w:pPr>
        <w:ind w:firstLine="851"/>
        <w:jc w:val="both"/>
        <w:rPr>
          <w:bCs/>
          <w:sz w:val="28"/>
          <w:szCs w:val="28"/>
        </w:rPr>
      </w:pPr>
      <w:r w:rsidRPr="00340C12">
        <w:rPr>
          <w:bCs/>
          <w:sz w:val="28"/>
          <w:szCs w:val="28"/>
        </w:rPr>
        <w:t>Специалист предлагает принять объемы  в следующих размерах:</w:t>
      </w:r>
    </w:p>
    <w:p w14:paraId="08148F98" w14:textId="77777777" w:rsidR="00340C12" w:rsidRPr="00340C12" w:rsidRDefault="00340C12" w:rsidP="00340C12">
      <w:pPr>
        <w:ind w:firstLine="851"/>
        <w:jc w:val="both"/>
        <w:rPr>
          <w:bCs/>
          <w:sz w:val="28"/>
          <w:szCs w:val="28"/>
        </w:rPr>
      </w:pPr>
      <w:r w:rsidRPr="00340C12">
        <w:rPr>
          <w:bCs/>
          <w:sz w:val="28"/>
          <w:szCs w:val="28"/>
        </w:rPr>
        <w:t xml:space="preserve">- по перевозке грузов всего – 430305,0 тыс. тоннокилометров, в том числе по  участку железнодорожного пути станция Мереть – станция Уба –  53784 тыс. тоннокилометров, по участку железнодорожного пути станция Уба - место погрузки (выгрузки) –   376521,0 тыс. тоннокилометров. </w:t>
      </w:r>
    </w:p>
    <w:p w14:paraId="17D5811B" w14:textId="77777777" w:rsidR="00340C12" w:rsidRPr="00340C12" w:rsidRDefault="00340C12" w:rsidP="00340C12">
      <w:pPr>
        <w:ind w:firstLine="851"/>
        <w:jc w:val="both"/>
        <w:rPr>
          <w:bCs/>
          <w:sz w:val="28"/>
          <w:szCs w:val="28"/>
        </w:rPr>
      </w:pPr>
      <w:r w:rsidRPr="00340C12">
        <w:rPr>
          <w:bCs/>
          <w:sz w:val="28"/>
          <w:szCs w:val="28"/>
        </w:rPr>
        <w:t>Согласно пункту 7.1. Методических рекомендаций специалист предлагает принять средние объемы перевозки грузов за 3 последних года с 2022 по 2024 год.</w:t>
      </w:r>
    </w:p>
    <w:p w14:paraId="74C695D6" w14:textId="77777777" w:rsidR="00340C12" w:rsidRPr="00340C12" w:rsidRDefault="00340C12" w:rsidP="00340C12">
      <w:pPr>
        <w:ind w:firstLine="851"/>
        <w:jc w:val="both"/>
        <w:rPr>
          <w:bCs/>
          <w:sz w:val="28"/>
          <w:szCs w:val="28"/>
        </w:rPr>
      </w:pPr>
      <w:r w:rsidRPr="00340C12">
        <w:rPr>
          <w:bCs/>
          <w:sz w:val="28"/>
          <w:szCs w:val="28"/>
        </w:rPr>
        <w:t>Объемы перевозки за период 2022-2024 отражены в таблице ниже (данные ООО «ТЭК «Мереть»).</w:t>
      </w:r>
    </w:p>
    <w:p w14:paraId="016F3951" w14:textId="3675C81C" w:rsidR="00340C12" w:rsidRPr="00340C12" w:rsidRDefault="00340C12" w:rsidP="00340C12">
      <w:pPr>
        <w:ind w:firstLine="851"/>
        <w:jc w:val="both"/>
        <w:rPr>
          <w:bCs/>
          <w:sz w:val="28"/>
          <w:szCs w:val="28"/>
        </w:rPr>
      </w:pPr>
      <w:r w:rsidRPr="00340C12">
        <w:rPr>
          <w:bCs/>
          <w:sz w:val="28"/>
          <w:szCs w:val="28"/>
        </w:rPr>
        <w:lastRenderedPageBreak/>
        <w:t xml:space="preserve"> </w:t>
      </w:r>
      <w:r w:rsidRPr="00340C12">
        <w:rPr>
          <w:noProof/>
        </w:rPr>
        <w:drawing>
          <wp:inline distT="0" distB="0" distL="0" distR="0" wp14:anchorId="7ACBC632" wp14:editId="4510F437">
            <wp:extent cx="6120130" cy="2562860"/>
            <wp:effectExtent l="0" t="0" r="0" b="8890"/>
            <wp:docPr id="32749575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20130" cy="2562860"/>
                    </a:xfrm>
                    <a:prstGeom prst="rect">
                      <a:avLst/>
                    </a:prstGeom>
                    <a:noFill/>
                    <a:ln>
                      <a:noFill/>
                    </a:ln>
                  </pic:spPr>
                </pic:pic>
              </a:graphicData>
            </a:graphic>
          </wp:inline>
        </w:drawing>
      </w:r>
    </w:p>
    <w:p w14:paraId="22F69498" w14:textId="77777777" w:rsidR="00340C12" w:rsidRPr="00340C12" w:rsidRDefault="00340C12" w:rsidP="00340C12">
      <w:pPr>
        <w:ind w:firstLine="851"/>
        <w:jc w:val="both"/>
        <w:rPr>
          <w:bCs/>
          <w:sz w:val="28"/>
          <w:szCs w:val="28"/>
        </w:rPr>
      </w:pPr>
    </w:p>
    <w:p w14:paraId="68AF5F96" w14:textId="77777777" w:rsidR="00340C12" w:rsidRPr="00340C12" w:rsidRDefault="00340C12" w:rsidP="00340C12">
      <w:pPr>
        <w:ind w:firstLine="851"/>
        <w:jc w:val="both"/>
        <w:rPr>
          <w:bCs/>
          <w:sz w:val="28"/>
          <w:szCs w:val="28"/>
        </w:rPr>
      </w:pPr>
      <w:r w:rsidRPr="00340C12">
        <w:rPr>
          <w:bCs/>
          <w:sz w:val="28"/>
          <w:szCs w:val="28"/>
        </w:rPr>
        <w:t>- по маневровой работе локомотива специалист предлагает принять объемы  в размере - 1278 локомотиво – часов по предложению организации. Организацией предоставлен анализ часов работы локомотивов за период 2022-2024 (Т51 стр. 234), анализ счета 90 за 2022-2024 (Т51 стр. 229), счета-фактуры;</w:t>
      </w:r>
    </w:p>
    <w:p w14:paraId="2AF2F711" w14:textId="77777777" w:rsidR="00340C12" w:rsidRPr="00340C12" w:rsidRDefault="00340C12" w:rsidP="00340C12">
      <w:pPr>
        <w:ind w:firstLine="851"/>
        <w:jc w:val="both"/>
        <w:rPr>
          <w:bCs/>
          <w:sz w:val="28"/>
          <w:szCs w:val="28"/>
        </w:rPr>
      </w:pPr>
      <w:r w:rsidRPr="00340C12">
        <w:rPr>
          <w:bCs/>
          <w:sz w:val="28"/>
          <w:szCs w:val="28"/>
        </w:rPr>
        <w:t>- по пропуску подвижного состава  специалист предлагает в размере – 14629 тоннокилометров. Согласно пункту 7.1. Методических рекомендаций специалист предлагает принять средние объемы перевозки грузов за 3 последних года с 2022 по 2024 год.</w:t>
      </w:r>
    </w:p>
    <w:p w14:paraId="45FD02D2" w14:textId="77777777" w:rsidR="00340C12" w:rsidRPr="00340C12" w:rsidRDefault="00340C12" w:rsidP="00340C12">
      <w:pPr>
        <w:ind w:firstLine="851"/>
        <w:jc w:val="both"/>
        <w:rPr>
          <w:bCs/>
          <w:sz w:val="28"/>
          <w:szCs w:val="28"/>
        </w:rPr>
      </w:pPr>
      <w:r w:rsidRPr="00340C12">
        <w:rPr>
          <w:bCs/>
          <w:sz w:val="28"/>
          <w:szCs w:val="28"/>
        </w:rPr>
        <w:t>Объемы по пропуску подвижного состава за период 2022-2024 отражены в таблице ниже (данные ООО «ТЭК «Мереть»).</w:t>
      </w:r>
    </w:p>
    <w:p w14:paraId="1661FC3F" w14:textId="77777777" w:rsidR="00340C12" w:rsidRPr="00340C12" w:rsidRDefault="00340C12" w:rsidP="00340C12">
      <w:pPr>
        <w:ind w:firstLine="851"/>
        <w:jc w:val="both"/>
        <w:rPr>
          <w:bCs/>
          <w:sz w:val="28"/>
          <w:szCs w:val="28"/>
        </w:rPr>
      </w:pPr>
    </w:p>
    <w:p w14:paraId="4816BB14" w14:textId="77777777" w:rsidR="00340C12" w:rsidRPr="00340C12" w:rsidRDefault="00340C12" w:rsidP="00340C12">
      <w:pPr>
        <w:ind w:firstLine="851"/>
        <w:jc w:val="both"/>
        <w:rPr>
          <w:bCs/>
          <w:sz w:val="28"/>
          <w:szCs w:val="28"/>
        </w:rPr>
      </w:pPr>
    </w:p>
    <w:p w14:paraId="2B13BEF7" w14:textId="2BB6B373" w:rsidR="00340C12" w:rsidRPr="00340C12" w:rsidRDefault="00340C12" w:rsidP="00340C12">
      <w:pPr>
        <w:jc w:val="both"/>
        <w:rPr>
          <w:bCs/>
          <w:sz w:val="28"/>
          <w:szCs w:val="28"/>
        </w:rPr>
      </w:pPr>
      <w:r w:rsidRPr="00340C12">
        <w:rPr>
          <w:noProof/>
        </w:rPr>
        <w:drawing>
          <wp:inline distT="0" distB="0" distL="0" distR="0" wp14:anchorId="767F6E29" wp14:editId="5713BFEC">
            <wp:extent cx="6120130" cy="1851660"/>
            <wp:effectExtent l="0" t="0" r="0" b="0"/>
            <wp:docPr id="35587404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20130" cy="1851660"/>
                    </a:xfrm>
                    <a:prstGeom prst="rect">
                      <a:avLst/>
                    </a:prstGeom>
                    <a:noFill/>
                    <a:ln>
                      <a:noFill/>
                    </a:ln>
                  </pic:spPr>
                </pic:pic>
              </a:graphicData>
            </a:graphic>
          </wp:inline>
        </w:drawing>
      </w:r>
    </w:p>
    <w:p w14:paraId="2F91D542" w14:textId="77777777" w:rsidR="00340C12" w:rsidRPr="00340C12" w:rsidRDefault="00340C12" w:rsidP="00340C12">
      <w:pPr>
        <w:ind w:firstLine="851"/>
        <w:jc w:val="both"/>
        <w:rPr>
          <w:bCs/>
          <w:sz w:val="28"/>
          <w:szCs w:val="28"/>
        </w:rPr>
      </w:pPr>
    </w:p>
    <w:p w14:paraId="08AF226A" w14:textId="77777777" w:rsidR="00340C12" w:rsidRPr="00340C12" w:rsidRDefault="00340C12" w:rsidP="00340C12">
      <w:pPr>
        <w:ind w:firstLine="851"/>
        <w:jc w:val="both"/>
        <w:rPr>
          <w:bCs/>
          <w:sz w:val="28"/>
          <w:szCs w:val="28"/>
        </w:rPr>
      </w:pPr>
      <w:r w:rsidRPr="00340C12">
        <w:rPr>
          <w:bCs/>
          <w:sz w:val="28"/>
          <w:szCs w:val="28"/>
        </w:rPr>
        <w:t xml:space="preserve">- по отстою подвижного состава специалист предлагает в размере - 21809 вагоно-часов. Специалист предлагает принять средние объемы по отстою подвижного состава за 2 последних года с 2023 по 2024 год. По пояснениям организации и представленной бухгалтерской отчетности в 2022 году услуга не оказывалась потребителям. </w:t>
      </w:r>
    </w:p>
    <w:p w14:paraId="41C80364" w14:textId="78632046" w:rsidR="00340C12" w:rsidRPr="00340C12" w:rsidRDefault="00340C12" w:rsidP="00340C12">
      <w:pPr>
        <w:ind w:firstLine="142"/>
        <w:jc w:val="both"/>
        <w:rPr>
          <w:bCs/>
          <w:sz w:val="28"/>
          <w:szCs w:val="28"/>
        </w:rPr>
      </w:pPr>
      <w:r w:rsidRPr="00340C12">
        <w:rPr>
          <w:noProof/>
        </w:rPr>
        <w:lastRenderedPageBreak/>
        <w:drawing>
          <wp:inline distT="0" distB="0" distL="0" distR="0" wp14:anchorId="11B220CB" wp14:editId="67CE8221">
            <wp:extent cx="6120130" cy="1990725"/>
            <wp:effectExtent l="0" t="0" r="0" b="9525"/>
            <wp:docPr id="170572930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130" cy="1990725"/>
                    </a:xfrm>
                    <a:prstGeom prst="rect">
                      <a:avLst/>
                    </a:prstGeom>
                    <a:noFill/>
                    <a:ln>
                      <a:noFill/>
                    </a:ln>
                  </pic:spPr>
                </pic:pic>
              </a:graphicData>
            </a:graphic>
          </wp:inline>
        </w:drawing>
      </w:r>
    </w:p>
    <w:p w14:paraId="3136E6B9" w14:textId="77777777" w:rsidR="00340C12" w:rsidRPr="00340C12" w:rsidRDefault="00340C12" w:rsidP="00340C12">
      <w:pPr>
        <w:ind w:firstLine="851"/>
        <w:jc w:val="both"/>
        <w:rPr>
          <w:bCs/>
          <w:sz w:val="28"/>
          <w:szCs w:val="28"/>
        </w:rPr>
      </w:pPr>
    </w:p>
    <w:p w14:paraId="223E276B" w14:textId="77777777" w:rsidR="00340C12" w:rsidRPr="00340C12" w:rsidRDefault="00340C12" w:rsidP="00340C12">
      <w:pPr>
        <w:ind w:firstLine="720"/>
        <w:jc w:val="both"/>
        <w:rPr>
          <w:sz w:val="28"/>
          <w:szCs w:val="28"/>
        </w:rPr>
      </w:pPr>
      <w:r w:rsidRPr="00340C12">
        <w:rPr>
          <w:sz w:val="28"/>
          <w:szCs w:val="28"/>
        </w:rPr>
        <w:t xml:space="preserve">Величина экономически обоснованных расходов на регулируемый период  по предложению организации составляет 1474118,90  тыс. руб. </w:t>
      </w:r>
    </w:p>
    <w:p w14:paraId="457AF00A" w14:textId="77777777" w:rsidR="00340C12" w:rsidRPr="00340C12" w:rsidRDefault="00340C12" w:rsidP="00340C12">
      <w:pPr>
        <w:ind w:firstLine="720"/>
        <w:jc w:val="both"/>
        <w:rPr>
          <w:sz w:val="28"/>
          <w:szCs w:val="28"/>
        </w:rPr>
      </w:pPr>
      <w:r w:rsidRPr="00340C12">
        <w:rPr>
          <w:sz w:val="28"/>
          <w:szCs w:val="28"/>
        </w:rPr>
        <w:t>При проведении анализа экономической обоснованности представленных для расчёта тарифов материалов, специалист считает экономически обоснованными расходы по статьям затрат на следующем уровне:</w:t>
      </w:r>
    </w:p>
    <w:p w14:paraId="18578401" w14:textId="77777777" w:rsidR="00340C12" w:rsidRPr="00340C12" w:rsidRDefault="00340C12" w:rsidP="00340C12">
      <w:pPr>
        <w:numPr>
          <w:ilvl w:val="0"/>
          <w:numId w:val="9"/>
        </w:numPr>
        <w:ind w:left="-142" w:firstLine="720"/>
        <w:jc w:val="both"/>
        <w:rPr>
          <w:sz w:val="28"/>
          <w:szCs w:val="28"/>
        </w:rPr>
      </w:pPr>
      <w:bookmarkStart w:id="100" w:name="_Hlk1658512"/>
      <w:bookmarkStart w:id="101" w:name="_Hlk529871800"/>
      <w:r w:rsidRPr="00340C12">
        <w:rPr>
          <w:sz w:val="28"/>
          <w:szCs w:val="28"/>
        </w:rPr>
        <w:t>Расходы на оплату труда  организация предлагает принять в размере 302887,9 тыс. руб. Численность предлагается принять в составе 339 человек, средняя заработная плата по предложению организации составит 74458,00 руб.</w:t>
      </w:r>
    </w:p>
    <w:p w14:paraId="706FE211" w14:textId="77777777" w:rsidR="00340C12" w:rsidRPr="00340C12" w:rsidRDefault="00340C12" w:rsidP="00340C12">
      <w:pPr>
        <w:ind w:firstLine="567"/>
        <w:jc w:val="both"/>
        <w:rPr>
          <w:sz w:val="28"/>
          <w:szCs w:val="28"/>
        </w:rPr>
      </w:pPr>
      <w:r w:rsidRPr="00340C12">
        <w:rPr>
          <w:sz w:val="28"/>
          <w:szCs w:val="28"/>
        </w:rPr>
        <w:t>В обоснование затрат предоставлен расчет (Т26 стр. 199), штатные расписания,  приказы о внесении изменений в штатное расписание, положение об оплате труда (Т26).</w:t>
      </w:r>
    </w:p>
    <w:p w14:paraId="0F409FDD" w14:textId="77777777" w:rsidR="00340C12" w:rsidRPr="00340C12" w:rsidRDefault="00340C12" w:rsidP="00340C12">
      <w:pPr>
        <w:ind w:firstLine="567"/>
        <w:jc w:val="both"/>
        <w:rPr>
          <w:sz w:val="28"/>
          <w:szCs w:val="28"/>
          <w:lang w:eastAsia="en-US"/>
        </w:rPr>
      </w:pPr>
      <w:r w:rsidRPr="00340C12">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340C12">
        <w:rPr>
          <w:sz w:val="28"/>
          <w:szCs w:val="28"/>
          <w:lang w:eastAsia="x-none"/>
        </w:rPr>
        <w:t xml:space="preserve">в соответствии с пунктом </w:t>
      </w:r>
      <w:r w:rsidRPr="00340C12">
        <w:rPr>
          <w:sz w:val="28"/>
          <w:szCs w:val="28"/>
          <w:lang w:val="x-none" w:eastAsia="x-none"/>
        </w:rPr>
        <w:t xml:space="preserve">4.3 Методических рекомендаций  </w:t>
      </w:r>
      <w:r w:rsidRPr="00340C12">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3D419429" w14:textId="77777777" w:rsidR="00340C12" w:rsidRPr="00340C12" w:rsidRDefault="00340C12" w:rsidP="00340C12">
      <w:pPr>
        <w:ind w:firstLine="851"/>
        <w:jc w:val="both"/>
        <w:rPr>
          <w:sz w:val="28"/>
          <w:szCs w:val="28"/>
          <w:lang w:eastAsia="x-none"/>
        </w:rPr>
      </w:pPr>
      <w:r w:rsidRPr="00340C12">
        <w:rPr>
          <w:sz w:val="28"/>
          <w:szCs w:val="28"/>
          <w:lang w:eastAsia="en-US"/>
        </w:rPr>
        <w:t>Согласно п. 4.3. Методики ч</w:t>
      </w:r>
      <w:r w:rsidRPr="00340C12">
        <w:rPr>
          <w:sz w:val="28"/>
          <w:szCs w:val="28"/>
          <w:lang w:eastAsia="x-none"/>
        </w:rPr>
        <w:t>и</w:t>
      </w:r>
      <w:r w:rsidRPr="00340C12">
        <w:rPr>
          <w:sz w:val="28"/>
          <w:szCs w:val="28"/>
          <w:lang w:val="x-none" w:eastAsia="x-none"/>
        </w:rPr>
        <w:t>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r w:rsidRPr="00340C12">
        <w:rPr>
          <w:sz w:val="28"/>
          <w:szCs w:val="28"/>
          <w:lang w:eastAsia="x-none"/>
        </w:rPr>
        <w:t>.</w:t>
      </w:r>
    </w:p>
    <w:p w14:paraId="17DDCF8D" w14:textId="77777777" w:rsidR="00340C12" w:rsidRPr="00340C12" w:rsidRDefault="00340C12" w:rsidP="00340C12">
      <w:pPr>
        <w:ind w:firstLine="567"/>
        <w:jc w:val="both"/>
        <w:rPr>
          <w:sz w:val="28"/>
          <w:szCs w:val="28"/>
        </w:rPr>
      </w:pPr>
      <w:r w:rsidRPr="00340C12">
        <w:rPr>
          <w:color w:val="000000"/>
          <w:sz w:val="28"/>
          <w:szCs w:val="28"/>
          <w:lang w:eastAsia="en-US"/>
        </w:rPr>
        <w:t xml:space="preserve">На период регулирования специалист предлагает принять численность в количестве 324 единиц по факту отчетного периода 2023 года. </w:t>
      </w:r>
      <w:bookmarkEnd w:id="100"/>
      <w:r w:rsidRPr="00340C12">
        <w:rPr>
          <w:sz w:val="28"/>
          <w:szCs w:val="28"/>
        </w:rPr>
        <w:t>Среднемесячную заработную плату специалист предлагает принять по предложению организации на период регулирования, которая составит - 74458 рублей.</w:t>
      </w:r>
    </w:p>
    <w:p w14:paraId="337001DB" w14:textId="77777777" w:rsidR="00340C12" w:rsidRPr="00340C12" w:rsidRDefault="00340C12" w:rsidP="00340C12">
      <w:pPr>
        <w:ind w:firstLine="720"/>
        <w:jc w:val="both"/>
        <w:rPr>
          <w:sz w:val="28"/>
          <w:szCs w:val="28"/>
        </w:rPr>
      </w:pPr>
      <w:r w:rsidRPr="00340C12">
        <w:rPr>
          <w:sz w:val="28"/>
          <w:szCs w:val="28"/>
        </w:rPr>
        <w:t xml:space="preserve">Таким образом, расходы на оплату труда  специалист предлагает принять  в размере 289158,8 тыс.руб.  с учетом принятой численности и среднемесячной заработной платы. </w:t>
      </w:r>
    </w:p>
    <w:p w14:paraId="6B03F9C9" w14:textId="77777777" w:rsidR="00340C12" w:rsidRPr="00340C12" w:rsidRDefault="00340C12" w:rsidP="00340C12">
      <w:pPr>
        <w:ind w:firstLine="567"/>
        <w:jc w:val="both"/>
        <w:rPr>
          <w:color w:val="FF0000"/>
          <w:sz w:val="28"/>
          <w:szCs w:val="28"/>
        </w:rPr>
      </w:pPr>
      <w:r w:rsidRPr="00340C12">
        <w:rPr>
          <w:sz w:val="28"/>
          <w:szCs w:val="28"/>
        </w:rPr>
        <w:lastRenderedPageBreak/>
        <w:t xml:space="preserve"> </w:t>
      </w:r>
      <w:bookmarkEnd w:id="101"/>
      <w:r w:rsidRPr="00340C12">
        <w:rPr>
          <w:sz w:val="28"/>
          <w:szCs w:val="28"/>
        </w:rPr>
        <w:t>2.</w:t>
      </w:r>
      <w:r w:rsidRPr="00340C12">
        <w:rPr>
          <w:color w:val="FF0000"/>
          <w:sz w:val="28"/>
          <w:szCs w:val="28"/>
        </w:rPr>
        <w:t xml:space="preserve"> </w:t>
      </w:r>
      <w:r w:rsidRPr="00340C12">
        <w:rPr>
          <w:sz w:val="28"/>
          <w:szCs w:val="28"/>
        </w:rPr>
        <w:t xml:space="preserve">Расходы на налоги и сборы ООО «ТЭК «Мереть» предлагает принять в размере 95806,10 тыс. руб. </w:t>
      </w:r>
    </w:p>
    <w:p w14:paraId="12927BF3" w14:textId="77777777" w:rsidR="00340C12" w:rsidRPr="00340C12" w:rsidRDefault="00340C12" w:rsidP="00340C12">
      <w:pPr>
        <w:ind w:firstLine="567"/>
        <w:jc w:val="both"/>
        <w:rPr>
          <w:sz w:val="28"/>
          <w:szCs w:val="28"/>
        </w:rPr>
      </w:pPr>
      <w:r w:rsidRPr="00340C12">
        <w:rPr>
          <w:sz w:val="28"/>
          <w:szCs w:val="28"/>
        </w:rPr>
        <w:t>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(эл. почта).</w:t>
      </w:r>
    </w:p>
    <w:p w14:paraId="18A9CA5C" w14:textId="77777777" w:rsidR="00340C12" w:rsidRPr="00340C12" w:rsidRDefault="00340C12" w:rsidP="00340C12">
      <w:pPr>
        <w:ind w:firstLine="567"/>
        <w:jc w:val="both"/>
      </w:pPr>
      <w:r w:rsidRPr="00340C12">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44C4DDEC" w14:textId="77777777" w:rsidR="00340C12" w:rsidRPr="00340C12" w:rsidRDefault="00340C12" w:rsidP="00340C12">
      <w:pPr>
        <w:ind w:firstLine="851"/>
        <w:jc w:val="both"/>
        <w:rPr>
          <w:sz w:val="28"/>
          <w:szCs w:val="28"/>
        </w:rPr>
      </w:pPr>
      <w:r w:rsidRPr="00340C12">
        <w:rPr>
          <w:sz w:val="28"/>
          <w:szCs w:val="28"/>
        </w:rPr>
        <w:t>Налоги и сборы с фонда оплаты труда специалист РЭК Кузбасса предлагает принять  в размере отчислений (31,6%) от  предлагаемого фонда оплаты труда по предложению организации на период регулирования в размере – 91463 тыс. руб.</w:t>
      </w:r>
    </w:p>
    <w:p w14:paraId="4F8290E8" w14:textId="77777777" w:rsidR="00340C12" w:rsidRPr="00340C12" w:rsidRDefault="00340C12" w:rsidP="00340C12">
      <w:pPr>
        <w:ind w:firstLine="709"/>
        <w:jc w:val="both"/>
        <w:rPr>
          <w:sz w:val="28"/>
          <w:szCs w:val="28"/>
        </w:rPr>
      </w:pPr>
      <w:r w:rsidRPr="00340C12">
        <w:rPr>
          <w:szCs w:val="28"/>
        </w:rPr>
        <w:t>3</w:t>
      </w:r>
      <w:r w:rsidRPr="00340C12">
        <w:rPr>
          <w:sz w:val="28"/>
          <w:szCs w:val="28"/>
        </w:rPr>
        <w:t xml:space="preserve">. </w:t>
      </w:r>
      <w:bookmarkStart w:id="102" w:name="_Hlk1658547"/>
      <w:r w:rsidRPr="00340C12">
        <w:rPr>
          <w:sz w:val="28"/>
          <w:szCs w:val="28"/>
        </w:rPr>
        <w:t>Расходы на топливо и ГСМ организация предлагает принять в размере – 212174,5 тыс. руб</w:t>
      </w:r>
    </w:p>
    <w:p w14:paraId="5EFDFCE1" w14:textId="77777777" w:rsidR="00340C12" w:rsidRPr="00340C12" w:rsidRDefault="00340C12" w:rsidP="00340C12">
      <w:pPr>
        <w:ind w:firstLine="709"/>
        <w:jc w:val="both"/>
        <w:rPr>
          <w:sz w:val="28"/>
          <w:szCs w:val="28"/>
        </w:rPr>
      </w:pPr>
      <w:r w:rsidRPr="00340C12">
        <w:rPr>
          <w:sz w:val="28"/>
          <w:szCs w:val="28"/>
        </w:rPr>
        <w:t>Для подтверждения расходов за отчетный период и на период регулирования организацией представлена расшифровка расходов (Т50 стр. 81), договоры, акты о списании дизельного топлива, смазочных и ГСМ, приказ об утверждении норм расхода ГСМ, реестры расхода топлива, акты, справки, реестры о списании.</w:t>
      </w:r>
    </w:p>
    <w:p w14:paraId="50DB3375" w14:textId="77777777" w:rsidR="00340C12" w:rsidRPr="00340C12" w:rsidRDefault="00340C12" w:rsidP="00340C12">
      <w:pPr>
        <w:ind w:firstLine="567"/>
        <w:jc w:val="both"/>
        <w:rPr>
          <w:sz w:val="28"/>
          <w:szCs w:val="28"/>
          <w:lang w:eastAsia="x-none"/>
        </w:rPr>
      </w:pPr>
      <w:r w:rsidRPr="00340C12">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340C12">
        <w:rPr>
          <w:sz w:val="28"/>
          <w:szCs w:val="28"/>
          <w:lang w:eastAsia="x-none"/>
        </w:rPr>
        <w:t>смазочные материалы не должен превышать 4% от расхода дизельного топлива.</w:t>
      </w:r>
    </w:p>
    <w:p w14:paraId="0451E2AE" w14:textId="77777777" w:rsidR="00340C12" w:rsidRPr="00340C12" w:rsidRDefault="00340C12" w:rsidP="00340C12">
      <w:pPr>
        <w:ind w:firstLine="540"/>
        <w:jc w:val="both"/>
        <w:rPr>
          <w:sz w:val="28"/>
          <w:szCs w:val="28"/>
          <w:lang w:eastAsia="x-none"/>
        </w:rPr>
      </w:pPr>
      <w:r w:rsidRPr="00340C12">
        <w:rPr>
          <w:sz w:val="28"/>
          <w:szCs w:val="28"/>
          <w:lang w:eastAsia="x-none"/>
        </w:rPr>
        <w:t>Специалист предлагает принять расходы в следующем размере – 312661 тыс. руб., в том числе:</w:t>
      </w:r>
    </w:p>
    <w:p w14:paraId="5471D226" w14:textId="77777777" w:rsidR="00340C12" w:rsidRPr="00340C12" w:rsidRDefault="00340C12" w:rsidP="00340C12">
      <w:pPr>
        <w:ind w:firstLine="540"/>
        <w:jc w:val="both"/>
        <w:rPr>
          <w:sz w:val="28"/>
          <w:szCs w:val="28"/>
          <w:lang w:eastAsia="x-none"/>
        </w:rPr>
      </w:pPr>
      <w:r w:rsidRPr="00340C12">
        <w:rPr>
          <w:sz w:val="28"/>
          <w:szCs w:val="28"/>
          <w:lang w:eastAsia="x-none"/>
        </w:rPr>
        <w:t>Расход дизельного топлива специалист предлагает принять по факту отчетного периода 2023 года, цену за тонну дизельного топлива  по предложению организации на период регулирования с корректировкой на объемы перевозок. Расходы составят – 305484,78 тыс. рублей.</w:t>
      </w:r>
    </w:p>
    <w:p w14:paraId="2D97EAB3" w14:textId="77777777" w:rsidR="00340C12" w:rsidRPr="00340C12" w:rsidRDefault="00340C12" w:rsidP="00340C12">
      <w:pPr>
        <w:ind w:firstLine="567"/>
        <w:jc w:val="both"/>
        <w:rPr>
          <w:sz w:val="28"/>
          <w:szCs w:val="28"/>
          <w:lang w:eastAsia="x-none"/>
        </w:rPr>
      </w:pPr>
      <w:r w:rsidRPr="00340C12">
        <w:rPr>
          <w:sz w:val="28"/>
          <w:szCs w:val="28"/>
          <w:lang w:eastAsia="x-none"/>
        </w:rPr>
        <w:t>Расход смазочных материалов  специалист предлагает принять (64т.)  по предложению организации на период регулирования.</w:t>
      </w:r>
      <w:r w:rsidRPr="00340C12">
        <w:rPr>
          <w:sz w:val="28"/>
          <w:lang w:val="x-none" w:eastAsia="x-none"/>
        </w:rPr>
        <w:t xml:space="preserve"> </w:t>
      </w:r>
      <w:r w:rsidRPr="00340C12">
        <w:rPr>
          <w:sz w:val="28"/>
          <w:szCs w:val="28"/>
          <w:lang w:eastAsia="x-none"/>
        </w:rPr>
        <w:t xml:space="preserve">Цена смазочных материалов принята по факту отчетного периода 2023 года (97,67 руб.) с ИПЦ Минэкономразвития России 108% на 2024 год и 105,8% на 2025 год. Затраты на </w:t>
      </w:r>
    </w:p>
    <w:p w14:paraId="3813A846" w14:textId="77777777" w:rsidR="00340C12" w:rsidRPr="00340C12" w:rsidRDefault="00340C12" w:rsidP="00340C12">
      <w:pPr>
        <w:jc w:val="both"/>
        <w:rPr>
          <w:sz w:val="28"/>
          <w:szCs w:val="28"/>
          <w:lang w:eastAsia="x-none"/>
        </w:rPr>
      </w:pPr>
      <w:r w:rsidRPr="00340C12">
        <w:rPr>
          <w:sz w:val="28"/>
          <w:szCs w:val="28"/>
          <w:lang w:eastAsia="x-none"/>
        </w:rPr>
        <w:t>смазочные материалы, указанные в литрах не включены в расчет, так как для перевода в тонны специалисту неизвестна плотность смазочных материалов.  Расходы составят – 7143,85 тыс. рублей.</w:t>
      </w:r>
    </w:p>
    <w:p w14:paraId="652B57B3" w14:textId="77777777" w:rsidR="00340C12" w:rsidRPr="00340C12" w:rsidRDefault="00340C12" w:rsidP="00340C12">
      <w:pPr>
        <w:ind w:firstLine="567"/>
        <w:jc w:val="both"/>
        <w:rPr>
          <w:sz w:val="28"/>
          <w:szCs w:val="28"/>
          <w:lang w:eastAsia="x-none"/>
        </w:rPr>
      </w:pPr>
      <w:r w:rsidRPr="00340C12">
        <w:rPr>
          <w:sz w:val="28"/>
          <w:szCs w:val="28"/>
          <w:lang w:eastAsia="x-none"/>
        </w:rPr>
        <w:t>Стоимость ГСМ специалист предлагает принять по предложению организации на период регулирования в размере – 32 тыс. рублей.</w:t>
      </w:r>
    </w:p>
    <w:p w14:paraId="4AD058CD" w14:textId="77777777" w:rsidR="00340C12" w:rsidRPr="00340C12" w:rsidRDefault="00340C12" w:rsidP="00340C12">
      <w:pPr>
        <w:tabs>
          <w:tab w:val="left" w:pos="1650"/>
        </w:tabs>
        <w:ind w:firstLine="540"/>
        <w:jc w:val="both"/>
        <w:rPr>
          <w:sz w:val="28"/>
          <w:szCs w:val="28"/>
          <w:lang w:eastAsia="x-none"/>
        </w:rPr>
      </w:pPr>
      <w:r w:rsidRPr="00340C12">
        <w:rPr>
          <w:sz w:val="28"/>
          <w:szCs w:val="28"/>
          <w:lang w:eastAsia="x-none"/>
        </w:rPr>
        <w:t xml:space="preserve">4. </w:t>
      </w:r>
      <w:r w:rsidRPr="00340C12">
        <w:rPr>
          <w:sz w:val="28"/>
          <w:szCs w:val="28"/>
          <w:lang w:eastAsia="x-none"/>
        </w:rPr>
        <w:tab/>
        <w:t>Расходы на аренду основных средств организация предлагает в размере 4754,3 тыс. рублей.</w:t>
      </w:r>
    </w:p>
    <w:p w14:paraId="35EB8418" w14:textId="77777777" w:rsidR="00340C12" w:rsidRPr="00340C12" w:rsidRDefault="00340C12" w:rsidP="00340C12">
      <w:pPr>
        <w:tabs>
          <w:tab w:val="left" w:pos="1650"/>
        </w:tabs>
        <w:ind w:firstLine="567"/>
        <w:jc w:val="both"/>
        <w:rPr>
          <w:sz w:val="28"/>
          <w:szCs w:val="28"/>
          <w:lang w:eastAsia="x-none"/>
        </w:rPr>
      </w:pPr>
      <w:r w:rsidRPr="00340C12">
        <w:rPr>
          <w:sz w:val="28"/>
          <w:szCs w:val="28"/>
          <w:lang w:eastAsia="x-none"/>
        </w:rPr>
        <w:t xml:space="preserve"> Предоставлена расшифровка расходов (Т 35 стр. 35), договоры за 2023 год и акты выполненных работ.</w:t>
      </w:r>
    </w:p>
    <w:p w14:paraId="27375B78" w14:textId="77777777" w:rsidR="00340C12" w:rsidRPr="00340C12" w:rsidRDefault="00340C12" w:rsidP="00340C12">
      <w:pPr>
        <w:tabs>
          <w:tab w:val="left" w:pos="1650"/>
        </w:tabs>
        <w:ind w:firstLine="567"/>
        <w:jc w:val="both"/>
        <w:rPr>
          <w:sz w:val="28"/>
          <w:szCs w:val="28"/>
          <w:lang w:eastAsia="x-none"/>
        </w:rPr>
      </w:pPr>
      <w:r w:rsidRPr="00340C12">
        <w:rPr>
          <w:sz w:val="28"/>
          <w:szCs w:val="28"/>
          <w:lang w:eastAsia="x-none"/>
        </w:rPr>
        <w:t xml:space="preserve">На период регулирования ООО «ТЭК» Мереть» не представила документы, подтверждающие стоимость арендных платежей за пользование тепловозами. </w:t>
      </w:r>
    </w:p>
    <w:p w14:paraId="11BCE0C4" w14:textId="77777777" w:rsidR="00340C12" w:rsidRPr="00340C12" w:rsidRDefault="00340C12" w:rsidP="00340C12">
      <w:pPr>
        <w:tabs>
          <w:tab w:val="left" w:pos="1650"/>
        </w:tabs>
        <w:ind w:firstLine="567"/>
        <w:jc w:val="both"/>
        <w:rPr>
          <w:sz w:val="28"/>
          <w:szCs w:val="28"/>
          <w:lang w:eastAsia="x-none"/>
        </w:rPr>
      </w:pPr>
      <w:r w:rsidRPr="00340C12">
        <w:rPr>
          <w:sz w:val="28"/>
          <w:szCs w:val="28"/>
          <w:lang w:eastAsia="x-none"/>
        </w:rPr>
        <w:lastRenderedPageBreak/>
        <w:t>В связи с этим, специалист предлагает не включать расходы в расчет тарифа.</w:t>
      </w:r>
    </w:p>
    <w:p w14:paraId="16076E56" w14:textId="77777777" w:rsidR="00340C12" w:rsidRPr="00340C12" w:rsidRDefault="00340C12" w:rsidP="00340C12">
      <w:pPr>
        <w:tabs>
          <w:tab w:val="left" w:pos="1650"/>
        </w:tabs>
        <w:ind w:firstLine="540"/>
        <w:jc w:val="both"/>
        <w:rPr>
          <w:sz w:val="28"/>
          <w:szCs w:val="28"/>
          <w:lang w:eastAsia="x-none"/>
        </w:rPr>
      </w:pPr>
      <w:r w:rsidRPr="00340C12">
        <w:rPr>
          <w:sz w:val="28"/>
          <w:szCs w:val="28"/>
          <w:lang w:eastAsia="x-none"/>
        </w:rPr>
        <w:t>5. Материальные расходы организация предлагает принять в размере 10740 тыс. руб.</w:t>
      </w:r>
    </w:p>
    <w:p w14:paraId="36209662" w14:textId="77777777" w:rsidR="00340C12" w:rsidRPr="00340C12" w:rsidRDefault="00340C12" w:rsidP="00340C12">
      <w:pPr>
        <w:ind w:firstLine="540"/>
        <w:jc w:val="both"/>
        <w:rPr>
          <w:sz w:val="28"/>
          <w:szCs w:val="28"/>
          <w:lang w:eastAsia="x-none"/>
        </w:rPr>
      </w:pPr>
      <w:r w:rsidRPr="00340C12">
        <w:rPr>
          <w:sz w:val="28"/>
          <w:szCs w:val="28"/>
          <w:lang w:eastAsia="x-none"/>
        </w:rPr>
        <w:t>В подтверждение затрат предоставлены расшифровки (том 51), выборочно счета-фактуры, акты на списание материалов, нормативный расчет спецодежды и средств индивидуальной защиты.</w:t>
      </w:r>
    </w:p>
    <w:p w14:paraId="1B360FD6" w14:textId="77777777" w:rsidR="00340C12" w:rsidRPr="00340C12" w:rsidRDefault="00340C12" w:rsidP="00340C12">
      <w:pPr>
        <w:ind w:firstLine="540"/>
        <w:jc w:val="both"/>
        <w:rPr>
          <w:color w:val="000000"/>
          <w:spacing w:val="5"/>
          <w:sz w:val="28"/>
          <w:szCs w:val="28"/>
          <w:lang w:eastAsia="x-none"/>
        </w:rPr>
      </w:pPr>
      <w:r w:rsidRPr="00340C12">
        <w:rPr>
          <w:color w:val="000000"/>
          <w:spacing w:val="5"/>
          <w:sz w:val="28"/>
          <w:szCs w:val="28"/>
          <w:lang w:eastAsia="x-none"/>
        </w:rPr>
        <w:t>Специалист предлагает принять материальные расходы по факту 2023 года с ИПЦ Минэкономразвития России 108% на 2024 год  и 105,8% на 2025 год в размере 10325,00 тыс. руб.</w:t>
      </w:r>
    </w:p>
    <w:bookmarkEnd w:id="102"/>
    <w:p w14:paraId="040A3D3E" w14:textId="77777777" w:rsidR="00340C12" w:rsidRPr="00340C12" w:rsidRDefault="00340C12" w:rsidP="00340C12">
      <w:pPr>
        <w:ind w:firstLine="540"/>
        <w:jc w:val="both"/>
        <w:rPr>
          <w:sz w:val="28"/>
          <w:szCs w:val="28"/>
          <w:lang w:eastAsia="x-none"/>
        </w:rPr>
      </w:pPr>
      <w:r w:rsidRPr="00340C12">
        <w:rPr>
          <w:sz w:val="28"/>
          <w:szCs w:val="28"/>
          <w:lang w:eastAsia="x-none"/>
        </w:rPr>
        <w:t xml:space="preserve">6. </w:t>
      </w:r>
      <w:r w:rsidRPr="00340C12">
        <w:rPr>
          <w:sz w:val="28"/>
          <w:szCs w:val="28"/>
          <w:lang w:val="x-none" w:eastAsia="x-none"/>
        </w:rPr>
        <w:t xml:space="preserve"> Расходы на ремонты, техническое обслуживание основных средств организация предлагает принять в размере </w:t>
      </w:r>
      <w:r w:rsidRPr="00340C12">
        <w:rPr>
          <w:sz w:val="28"/>
          <w:szCs w:val="28"/>
          <w:lang w:eastAsia="x-none"/>
        </w:rPr>
        <w:t>176314,3</w:t>
      </w:r>
      <w:r w:rsidRPr="00340C12">
        <w:rPr>
          <w:sz w:val="28"/>
          <w:szCs w:val="28"/>
          <w:lang w:val="x-none" w:eastAsia="x-none"/>
        </w:rPr>
        <w:t xml:space="preserve"> тыс.руб</w:t>
      </w:r>
      <w:r w:rsidRPr="00340C12">
        <w:rPr>
          <w:sz w:val="28"/>
          <w:szCs w:val="28"/>
          <w:lang w:eastAsia="x-none"/>
        </w:rPr>
        <w:t xml:space="preserve">. </w:t>
      </w:r>
    </w:p>
    <w:p w14:paraId="17DC255B" w14:textId="77777777" w:rsidR="00340C12" w:rsidRPr="00340C12" w:rsidRDefault="00340C12" w:rsidP="00340C12">
      <w:pPr>
        <w:ind w:firstLine="709"/>
        <w:jc w:val="both"/>
        <w:rPr>
          <w:bCs/>
          <w:sz w:val="28"/>
          <w:szCs w:val="28"/>
        </w:rPr>
      </w:pPr>
      <w:bookmarkStart w:id="103" w:name="_Hlk3880314"/>
      <w:r w:rsidRPr="00340C12">
        <w:rPr>
          <w:sz w:val="28"/>
          <w:szCs w:val="28"/>
        </w:rPr>
        <w:t>В соответствии с пунктом 4.8 Методических рекомендаций, р</w:t>
      </w:r>
      <w:r w:rsidRPr="00340C12">
        <w:rPr>
          <w:bCs/>
          <w:sz w:val="28"/>
          <w:szCs w:val="28"/>
        </w:rPr>
        <w:t xml:space="preserve">асходы на ремонт и техническое обслуживание </w:t>
      </w:r>
      <w:bookmarkStart w:id="104" w:name="_Hlk531959776"/>
      <w:r w:rsidRPr="00340C12">
        <w:rPr>
          <w:bCs/>
          <w:sz w:val="28"/>
          <w:szCs w:val="28"/>
        </w:rPr>
        <w:t>включают расходы на:</w:t>
      </w:r>
    </w:p>
    <w:p w14:paraId="7391BF84" w14:textId="77777777" w:rsidR="00340C12" w:rsidRPr="00340C12" w:rsidRDefault="00340C12" w:rsidP="00340C12">
      <w:pPr>
        <w:ind w:firstLine="720"/>
        <w:jc w:val="both"/>
        <w:rPr>
          <w:bCs/>
          <w:sz w:val="28"/>
          <w:szCs w:val="28"/>
        </w:rPr>
      </w:pPr>
      <w:r w:rsidRPr="00340C12">
        <w:rPr>
          <w:bCs/>
          <w:sz w:val="28"/>
          <w:szCs w:val="28"/>
        </w:rPr>
        <w:t>текущее содержание путей, капитальный, средний, подъёмочный                    ремонты пути и другие ремонтные работы;</w:t>
      </w:r>
    </w:p>
    <w:p w14:paraId="396D1248" w14:textId="77777777" w:rsidR="00340C12" w:rsidRPr="00340C12" w:rsidRDefault="00340C12" w:rsidP="00340C12">
      <w:pPr>
        <w:ind w:firstLine="720"/>
        <w:jc w:val="both"/>
        <w:rPr>
          <w:bCs/>
          <w:sz w:val="28"/>
          <w:szCs w:val="28"/>
        </w:rPr>
      </w:pPr>
      <w:r w:rsidRPr="00340C12">
        <w:rPr>
          <w:bCs/>
          <w:sz w:val="28"/>
          <w:szCs w:val="28"/>
        </w:rPr>
        <w:t>содержание, ремонт и смену стрелочных переводов;</w:t>
      </w:r>
    </w:p>
    <w:p w14:paraId="28631A37" w14:textId="77777777" w:rsidR="00340C12" w:rsidRPr="00340C12" w:rsidRDefault="00340C12" w:rsidP="00340C12">
      <w:pPr>
        <w:ind w:firstLine="720"/>
        <w:jc w:val="both"/>
        <w:rPr>
          <w:bCs/>
          <w:sz w:val="28"/>
          <w:szCs w:val="28"/>
        </w:rPr>
      </w:pPr>
      <w:r w:rsidRPr="00340C12">
        <w:rPr>
          <w:bCs/>
          <w:sz w:val="28"/>
          <w:szCs w:val="28"/>
        </w:rPr>
        <w:t>ремонт и эксплуатацию подвижного состава;</w:t>
      </w:r>
    </w:p>
    <w:p w14:paraId="7CF18372" w14:textId="77777777" w:rsidR="00340C12" w:rsidRPr="00340C12" w:rsidRDefault="00340C12" w:rsidP="00340C12">
      <w:pPr>
        <w:ind w:firstLine="720"/>
        <w:jc w:val="both"/>
        <w:rPr>
          <w:bCs/>
          <w:sz w:val="28"/>
          <w:szCs w:val="28"/>
        </w:rPr>
      </w:pPr>
      <w:r w:rsidRPr="00340C12">
        <w:rPr>
          <w:bCs/>
          <w:sz w:val="28"/>
          <w:szCs w:val="28"/>
        </w:rPr>
        <w:t>ремонт и эксплуатацию автотранспорта;</w:t>
      </w:r>
    </w:p>
    <w:p w14:paraId="584CB9F4" w14:textId="77777777" w:rsidR="00340C12" w:rsidRPr="00340C12" w:rsidRDefault="00340C12" w:rsidP="00340C12">
      <w:pPr>
        <w:ind w:firstLine="720"/>
        <w:jc w:val="both"/>
        <w:rPr>
          <w:bCs/>
          <w:sz w:val="28"/>
          <w:szCs w:val="28"/>
        </w:rPr>
      </w:pPr>
      <w:r w:rsidRPr="00340C12">
        <w:rPr>
          <w:bCs/>
          <w:sz w:val="28"/>
          <w:szCs w:val="28"/>
        </w:rPr>
        <w:t>ремонт и эксплуатацию устройств сигнализации и связи;</w:t>
      </w:r>
    </w:p>
    <w:p w14:paraId="1286A421" w14:textId="77777777" w:rsidR="00340C12" w:rsidRPr="00340C12" w:rsidRDefault="00340C12" w:rsidP="00340C12">
      <w:pPr>
        <w:ind w:firstLine="720"/>
        <w:jc w:val="both"/>
        <w:rPr>
          <w:bCs/>
          <w:sz w:val="28"/>
          <w:szCs w:val="28"/>
        </w:rPr>
      </w:pPr>
      <w:r w:rsidRPr="00340C12">
        <w:rPr>
          <w:bCs/>
          <w:sz w:val="28"/>
          <w:szCs w:val="28"/>
        </w:rPr>
        <w:t>ремонт и содержание зданий и сооружений;</w:t>
      </w:r>
    </w:p>
    <w:p w14:paraId="52533B56" w14:textId="77777777" w:rsidR="00340C12" w:rsidRPr="00340C12" w:rsidRDefault="00340C12" w:rsidP="00340C12">
      <w:pPr>
        <w:ind w:firstLine="720"/>
        <w:jc w:val="both"/>
        <w:rPr>
          <w:bCs/>
          <w:sz w:val="28"/>
          <w:szCs w:val="28"/>
        </w:rPr>
      </w:pPr>
      <w:r w:rsidRPr="00340C12">
        <w:rPr>
          <w:bCs/>
          <w:sz w:val="28"/>
          <w:szCs w:val="28"/>
        </w:rPr>
        <w:t>ремонт подвижного состава;</w:t>
      </w:r>
    </w:p>
    <w:p w14:paraId="5E1838AB" w14:textId="77777777" w:rsidR="00340C12" w:rsidRPr="00340C12" w:rsidRDefault="00340C12" w:rsidP="00340C12">
      <w:pPr>
        <w:ind w:firstLine="720"/>
        <w:jc w:val="both"/>
        <w:rPr>
          <w:bCs/>
          <w:sz w:val="28"/>
          <w:szCs w:val="28"/>
        </w:rPr>
      </w:pPr>
      <w:r w:rsidRPr="00340C12">
        <w:rPr>
          <w:bCs/>
          <w:sz w:val="28"/>
          <w:szCs w:val="28"/>
        </w:rPr>
        <w:t>прочие затраты.</w:t>
      </w:r>
    </w:p>
    <w:p w14:paraId="6242DD92" w14:textId="77777777" w:rsidR="00340C12" w:rsidRPr="00340C12" w:rsidRDefault="00340C12" w:rsidP="00340C12">
      <w:pPr>
        <w:ind w:firstLine="720"/>
        <w:jc w:val="both"/>
        <w:rPr>
          <w:bCs/>
          <w:sz w:val="28"/>
          <w:szCs w:val="28"/>
        </w:rPr>
      </w:pPr>
      <w:r w:rsidRPr="00340C12">
        <w:rPr>
          <w:sz w:val="28"/>
          <w:szCs w:val="28"/>
        </w:rPr>
        <w:t>Исходной базой для определения</w:t>
      </w:r>
      <w:r w:rsidRPr="00340C12">
        <w:rPr>
          <w:bCs/>
          <w:sz w:val="28"/>
          <w:szCs w:val="28"/>
        </w:rPr>
        <w:t xml:space="preserve"> расходов на ремонты и техническое обслуживание являются:</w:t>
      </w:r>
    </w:p>
    <w:p w14:paraId="3A3B27FF" w14:textId="77777777" w:rsidR="00340C12" w:rsidRPr="00340C12" w:rsidRDefault="00340C12" w:rsidP="00340C12">
      <w:pPr>
        <w:ind w:firstLine="720"/>
        <w:jc w:val="both"/>
        <w:rPr>
          <w:sz w:val="28"/>
          <w:szCs w:val="28"/>
        </w:rPr>
      </w:pPr>
      <w:r w:rsidRPr="00340C12">
        <w:rPr>
          <w:bCs/>
          <w:sz w:val="28"/>
          <w:szCs w:val="28"/>
        </w:rPr>
        <w:t xml:space="preserve">   планы проведения ремонтных работ производственно-технических объектов на основании </w:t>
      </w:r>
      <w:r w:rsidRPr="00340C12">
        <w:rPr>
          <w:sz w:val="28"/>
          <w:szCs w:val="28"/>
        </w:rPr>
        <w:t xml:space="preserve">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w:t>
      </w:r>
    </w:p>
    <w:p w14:paraId="0A7A2214" w14:textId="77777777" w:rsidR="00340C12" w:rsidRPr="00340C12" w:rsidRDefault="00340C12" w:rsidP="00340C12">
      <w:pPr>
        <w:ind w:firstLine="720"/>
        <w:jc w:val="both"/>
        <w:rPr>
          <w:b/>
          <w:bCs/>
          <w:sz w:val="28"/>
          <w:szCs w:val="28"/>
        </w:rPr>
      </w:pPr>
      <w:r w:rsidRPr="00340C12">
        <w:rPr>
          <w:sz w:val="28"/>
          <w:szCs w:val="28"/>
        </w:rPr>
        <w:t>нормативных показателей</w:t>
      </w:r>
      <w:r w:rsidRPr="00340C12">
        <w:rPr>
          <w:bCs/>
          <w:sz w:val="28"/>
          <w:szCs w:val="28"/>
        </w:rPr>
        <w:t xml:space="preserve">;  </w:t>
      </w:r>
    </w:p>
    <w:p w14:paraId="0A7A14D6" w14:textId="77777777" w:rsidR="00340C12" w:rsidRPr="00340C12" w:rsidRDefault="00340C12" w:rsidP="00340C12">
      <w:pPr>
        <w:ind w:firstLine="720"/>
        <w:jc w:val="both"/>
        <w:rPr>
          <w:sz w:val="28"/>
          <w:szCs w:val="28"/>
        </w:rPr>
      </w:pPr>
      <w:r w:rsidRPr="00340C12">
        <w:rPr>
          <w:bCs/>
          <w:sz w:val="28"/>
          <w:szCs w:val="28"/>
        </w:rPr>
        <w:t xml:space="preserve">стоимость материалов, запчастей на </w:t>
      </w:r>
      <w:r w:rsidRPr="00340C12">
        <w:rPr>
          <w:sz w:val="28"/>
          <w:szCs w:val="28"/>
        </w:rPr>
        <w:t xml:space="preserve">единицу ремонта и т.д. </w:t>
      </w:r>
    </w:p>
    <w:bookmarkEnd w:id="104"/>
    <w:p w14:paraId="087E18BB" w14:textId="77777777" w:rsidR="00340C12" w:rsidRPr="00340C12" w:rsidRDefault="00340C12" w:rsidP="00340C12">
      <w:pPr>
        <w:ind w:firstLine="720"/>
        <w:jc w:val="both"/>
        <w:rPr>
          <w:sz w:val="28"/>
          <w:szCs w:val="28"/>
        </w:rPr>
      </w:pPr>
      <w:r w:rsidRPr="00340C12">
        <w:rPr>
          <w:sz w:val="28"/>
          <w:szCs w:val="28"/>
        </w:rPr>
        <w:t>При определении затрат учитываются:</w:t>
      </w:r>
    </w:p>
    <w:p w14:paraId="6887803E" w14:textId="77777777" w:rsidR="00340C12" w:rsidRPr="00340C12" w:rsidRDefault="00340C12" w:rsidP="00340C12">
      <w:pPr>
        <w:ind w:firstLine="720"/>
        <w:jc w:val="both"/>
        <w:rPr>
          <w:sz w:val="28"/>
          <w:szCs w:val="28"/>
        </w:rPr>
      </w:pPr>
      <w:r w:rsidRPr="00340C12">
        <w:rPr>
          <w:sz w:val="28"/>
          <w:szCs w:val="28"/>
        </w:rPr>
        <w:t>срок службы основных фондов;</w:t>
      </w:r>
    </w:p>
    <w:p w14:paraId="314FC136" w14:textId="77777777" w:rsidR="00340C12" w:rsidRPr="00340C12" w:rsidRDefault="00340C12" w:rsidP="00340C12">
      <w:pPr>
        <w:ind w:firstLine="720"/>
        <w:jc w:val="both"/>
        <w:rPr>
          <w:sz w:val="28"/>
          <w:szCs w:val="28"/>
        </w:rPr>
      </w:pPr>
      <w:r w:rsidRPr="00340C12">
        <w:rPr>
          <w:sz w:val="28"/>
          <w:szCs w:val="28"/>
        </w:rPr>
        <w:t>продолжительнось межремонтных сроков;</w:t>
      </w:r>
    </w:p>
    <w:p w14:paraId="5BB403AA" w14:textId="77777777" w:rsidR="00340C12" w:rsidRPr="00340C12" w:rsidRDefault="00340C12" w:rsidP="00340C12">
      <w:pPr>
        <w:ind w:firstLine="720"/>
        <w:jc w:val="both"/>
        <w:rPr>
          <w:sz w:val="28"/>
          <w:szCs w:val="28"/>
        </w:rPr>
      </w:pPr>
      <w:r w:rsidRPr="00340C12">
        <w:rPr>
          <w:sz w:val="28"/>
          <w:szCs w:val="28"/>
        </w:rPr>
        <w:t>регламент проведения ремонтных работ по каждому виду основных фондов, а также их элементов и конструкций;</w:t>
      </w:r>
    </w:p>
    <w:p w14:paraId="23FD82CD" w14:textId="77777777" w:rsidR="00340C12" w:rsidRPr="00340C12" w:rsidRDefault="00340C12" w:rsidP="00340C12">
      <w:pPr>
        <w:ind w:firstLine="720"/>
        <w:jc w:val="both"/>
        <w:rPr>
          <w:sz w:val="28"/>
          <w:szCs w:val="28"/>
        </w:rPr>
      </w:pPr>
      <w:r w:rsidRPr="00340C12">
        <w:rPr>
          <w:sz w:val="28"/>
          <w:szCs w:val="28"/>
        </w:rPr>
        <w:t xml:space="preserve">сметы затрат на проведение ремонтных работ.  </w:t>
      </w:r>
    </w:p>
    <w:bookmarkEnd w:id="103"/>
    <w:p w14:paraId="4F8FB77B" w14:textId="77777777" w:rsidR="00340C12" w:rsidRPr="00340C12" w:rsidRDefault="00340C12" w:rsidP="00340C12">
      <w:pPr>
        <w:ind w:firstLine="540"/>
        <w:jc w:val="both"/>
        <w:rPr>
          <w:sz w:val="28"/>
          <w:szCs w:val="28"/>
          <w:lang w:eastAsia="x-none"/>
        </w:rPr>
      </w:pPr>
      <w:r w:rsidRPr="00340C12">
        <w:rPr>
          <w:sz w:val="28"/>
          <w:szCs w:val="28"/>
          <w:lang w:eastAsia="x-none"/>
        </w:rPr>
        <w:t>Расходы на ремонт и техническое обслуживание основных средств отражены в таблице.</w:t>
      </w:r>
    </w:p>
    <w:p w14:paraId="577ECEB0" w14:textId="77777777" w:rsidR="00340C12" w:rsidRPr="00340C12" w:rsidRDefault="00340C12" w:rsidP="00340C12">
      <w:pPr>
        <w:jc w:val="both"/>
      </w:pPr>
    </w:p>
    <w:p w14:paraId="36CC0A15" w14:textId="48E8A52F" w:rsidR="00340C12" w:rsidRPr="00340C12" w:rsidRDefault="00340C12" w:rsidP="00340C12">
      <w:pPr>
        <w:jc w:val="both"/>
      </w:pPr>
      <w:r w:rsidRPr="00340C12">
        <w:rPr>
          <w:noProof/>
        </w:rPr>
        <w:lastRenderedPageBreak/>
        <w:drawing>
          <wp:inline distT="0" distB="0" distL="0" distR="0" wp14:anchorId="79A0D5FF" wp14:editId="7706549B">
            <wp:extent cx="6115050" cy="4838700"/>
            <wp:effectExtent l="0" t="0" r="0" b="0"/>
            <wp:docPr id="151413998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15050" cy="4838700"/>
                    </a:xfrm>
                    <a:prstGeom prst="rect">
                      <a:avLst/>
                    </a:prstGeom>
                    <a:noFill/>
                    <a:ln>
                      <a:noFill/>
                    </a:ln>
                  </pic:spPr>
                </pic:pic>
              </a:graphicData>
            </a:graphic>
          </wp:inline>
        </w:drawing>
      </w:r>
    </w:p>
    <w:p w14:paraId="4CABA0CB" w14:textId="77777777" w:rsidR="00340C12" w:rsidRPr="00340C12" w:rsidRDefault="00340C12" w:rsidP="00340C12">
      <w:pPr>
        <w:jc w:val="both"/>
        <w:rPr>
          <w:sz w:val="28"/>
          <w:szCs w:val="28"/>
        </w:rPr>
      </w:pPr>
    </w:p>
    <w:p w14:paraId="6F446B6D" w14:textId="0DDF5CD7" w:rsidR="00340C12" w:rsidRPr="00340C12" w:rsidRDefault="00340C12" w:rsidP="00340C12">
      <w:pPr>
        <w:ind w:hanging="142"/>
        <w:jc w:val="both"/>
        <w:rPr>
          <w:bCs/>
          <w:sz w:val="28"/>
          <w:szCs w:val="28"/>
        </w:rPr>
      </w:pPr>
      <w:r w:rsidRPr="00340C12">
        <w:rPr>
          <w:noProof/>
        </w:rPr>
        <w:lastRenderedPageBreak/>
        <w:drawing>
          <wp:inline distT="0" distB="0" distL="0" distR="0" wp14:anchorId="2A3E9811" wp14:editId="66B6CCE5">
            <wp:extent cx="6057900" cy="8839200"/>
            <wp:effectExtent l="0" t="0" r="0" b="0"/>
            <wp:docPr id="437769667"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57900" cy="8839200"/>
                    </a:xfrm>
                    <a:prstGeom prst="rect">
                      <a:avLst/>
                    </a:prstGeom>
                    <a:noFill/>
                    <a:ln>
                      <a:noFill/>
                    </a:ln>
                  </pic:spPr>
                </pic:pic>
              </a:graphicData>
            </a:graphic>
          </wp:inline>
        </w:drawing>
      </w:r>
    </w:p>
    <w:p w14:paraId="2EDA3314" w14:textId="77777777" w:rsidR="00340C12" w:rsidRPr="00340C12" w:rsidRDefault="00340C12" w:rsidP="00340C12">
      <w:pPr>
        <w:ind w:firstLine="709"/>
        <w:jc w:val="both"/>
        <w:rPr>
          <w:bCs/>
          <w:sz w:val="28"/>
          <w:szCs w:val="28"/>
        </w:rPr>
      </w:pPr>
    </w:p>
    <w:p w14:paraId="03E6511F" w14:textId="77777777" w:rsidR="00340C12" w:rsidRPr="00340C12" w:rsidRDefault="00340C12" w:rsidP="00340C12">
      <w:pPr>
        <w:ind w:firstLine="709"/>
        <w:jc w:val="both"/>
        <w:rPr>
          <w:bCs/>
          <w:sz w:val="28"/>
          <w:szCs w:val="28"/>
        </w:rPr>
      </w:pPr>
    </w:p>
    <w:p w14:paraId="0ECC36F2" w14:textId="0E4F0F0E" w:rsidR="00340C12" w:rsidRPr="00340C12" w:rsidRDefault="00340C12" w:rsidP="00340C12">
      <w:pPr>
        <w:ind w:hanging="142"/>
        <w:jc w:val="both"/>
        <w:rPr>
          <w:bCs/>
          <w:sz w:val="28"/>
          <w:szCs w:val="28"/>
        </w:rPr>
      </w:pPr>
      <w:r w:rsidRPr="00340C12">
        <w:rPr>
          <w:noProof/>
        </w:rPr>
        <w:lastRenderedPageBreak/>
        <w:drawing>
          <wp:inline distT="0" distB="0" distL="0" distR="0" wp14:anchorId="3E5C848A" wp14:editId="3F49D3CC">
            <wp:extent cx="6091555" cy="9611360"/>
            <wp:effectExtent l="0" t="0" r="4445" b="8890"/>
            <wp:docPr id="100978509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91555" cy="9611360"/>
                    </a:xfrm>
                    <a:prstGeom prst="rect">
                      <a:avLst/>
                    </a:prstGeom>
                    <a:noFill/>
                    <a:ln>
                      <a:noFill/>
                    </a:ln>
                  </pic:spPr>
                </pic:pic>
              </a:graphicData>
            </a:graphic>
          </wp:inline>
        </w:drawing>
      </w:r>
    </w:p>
    <w:p w14:paraId="4B648B93" w14:textId="77777777" w:rsidR="00340C12" w:rsidRPr="00340C12" w:rsidRDefault="00340C12" w:rsidP="00340C12">
      <w:pPr>
        <w:ind w:firstLine="709"/>
        <w:jc w:val="both"/>
        <w:rPr>
          <w:bCs/>
          <w:sz w:val="28"/>
          <w:szCs w:val="28"/>
        </w:rPr>
      </w:pPr>
    </w:p>
    <w:p w14:paraId="6B4B5FF0" w14:textId="77777777" w:rsidR="00340C12" w:rsidRPr="00340C12" w:rsidRDefault="00340C12" w:rsidP="00340C12">
      <w:pPr>
        <w:ind w:firstLine="709"/>
        <w:jc w:val="both"/>
        <w:rPr>
          <w:bCs/>
          <w:sz w:val="28"/>
          <w:szCs w:val="28"/>
        </w:rPr>
      </w:pPr>
    </w:p>
    <w:p w14:paraId="45AC7CB6" w14:textId="6B714CBA" w:rsidR="00340C12" w:rsidRPr="00340C12" w:rsidRDefault="00340C12" w:rsidP="00340C12">
      <w:pPr>
        <w:jc w:val="both"/>
        <w:rPr>
          <w:bCs/>
          <w:sz w:val="28"/>
          <w:szCs w:val="28"/>
        </w:rPr>
      </w:pPr>
      <w:r w:rsidRPr="00340C12">
        <w:rPr>
          <w:noProof/>
        </w:rPr>
        <w:drawing>
          <wp:inline distT="0" distB="0" distL="0" distR="0" wp14:anchorId="7E557D18" wp14:editId="10997D87">
            <wp:extent cx="6115050" cy="6172200"/>
            <wp:effectExtent l="0" t="0" r="0" b="0"/>
            <wp:docPr id="135216178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15050" cy="6172200"/>
                    </a:xfrm>
                    <a:prstGeom prst="rect">
                      <a:avLst/>
                    </a:prstGeom>
                    <a:noFill/>
                    <a:ln>
                      <a:noFill/>
                    </a:ln>
                  </pic:spPr>
                </pic:pic>
              </a:graphicData>
            </a:graphic>
          </wp:inline>
        </w:drawing>
      </w:r>
    </w:p>
    <w:tbl>
      <w:tblPr>
        <w:tblW w:w="24626" w:type="dxa"/>
        <w:tblInd w:w="108" w:type="dxa"/>
        <w:tblLook w:val="04A0" w:firstRow="1" w:lastRow="0" w:firstColumn="1" w:lastColumn="0" w:noHBand="0" w:noVBand="1"/>
      </w:tblPr>
      <w:tblGrid>
        <w:gridCol w:w="24626"/>
      </w:tblGrid>
      <w:tr w:rsidR="00340C12" w:rsidRPr="00340C12" w14:paraId="4560499F" w14:textId="77777777" w:rsidTr="00946BFA">
        <w:trPr>
          <w:trHeight w:val="300"/>
        </w:trPr>
        <w:tc>
          <w:tcPr>
            <w:tcW w:w="24626" w:type="dxa"/>
            <w:tcBorders>
              <w:top w:val="nil"/>
              <w:left w:val="nil"/>
              <w:bottom w:val="nil"/>
              <w:right w:val="nil"/>
            </w:tcBorders>
            <w:shd w:val="clear" w:color="auto" w:fill="auto"/>
            <w:noWrap/>
            <w:vAlign w:val="bottom"/>
            <w:hideMark/>
          </w:tcPr>
          <w:p w14:paraId="05393C25" w14:textId="77777777" w:rsidR="00340C12" w:rsidRPr="00340C12" w:rsidRDefault="00340C12" w:rsidP="00340C12">
            <w:pPr>
              <w:ind w:right="1417" w:firstLine="604"/>
              <w:rPr>
                <w:b/>
                <w:bCs/>
                <w:i/>
                <w:iCs/>
                <w:sz w:val="28"/>
                <w:szCs w:val="28"/>
              </w:rPr>
            </w:pPr>
          </w:p>
          <w:p w14:paraId="7FC50BBD" w14:textId="77777777" w:rsidR="00340C12" w:rsidRPr="00340C12" w:rsidRDefault="00340C12" w:rsidP="00340C12">
            <w:pPr>
              <w:ind w:right="1417" w:firstLine="604"/>
              <w:rPr>
                <w:b/>
                <w:bCs/>
                <w:i/>
                <w:iCs/>
                <w:sz w:val="28"/>
                <w:szCs w:val="28"/>
              </w:rPr>
            </w:pPr>
          </w:p>
        </w:tc>
      </w:tr>
    </w:tbl>
    <w:p w14:paraId="19F52B43" w14:textId="77777777" w:rsidR="00340C12" w:rsidRPr="00340C12" w:rsidRDefault="00340C12" w:rsidP="00340C12">
      <w:pPr>
        <w:ind w:firstLine="709"/>
        <w:jc w:val="both"/>
        <w:rPr>
          <w:bCs/>
          <w:sz w:val="28"/>
          <w:szCs w:val="28"/>
        </w:rPr>
      </w:pPr>
      <w:r w:rsidRPr="00340C12">
        <w:rPr>
          <w:b/>
          <w:sz w:val="28"/>
          <w:szCs w:val="28"/>
        </w:rPr>
        <w:t>7.</w:t>
      </w:r>
      <w:r w:rsidRPr="00340C12">
        <w:rPr>
          <w:sz w:val="28"/>
          <w:szCs w:val="28"/>
        </w:rPr>
        <w:t xml:space="preserve"> </w:t>
      </w:r>
      <w:r w:rsidRPr="00340C12">
        <w:rPr>
          <w:b/>
          <w:bCs/>
          <w:sz w:val="28"/>
          <w:szCs w:val="28"/>
        </w:rPr>
        <w:t xml:space="preserve"> Расходы на приобретение электрической энергии </w:t>
      </w:r>
      <w:r w:rsidRPr="00340C12">
        <w:rPr>
          <w:bCs/>
          <w:sz w:val="28"/>
          <w:szCs w:val="28"/>
        </w:rPr>
        <w:t>организация предлагает принять в размере 6914,90 тыс. рублей.</w:t>
      </w:r>
    </w:p>
    <w:p w14:paraId="6D895C4A" w14:textId="77777777" w:rsidR="00340C12" w:rsidRPr="00340C12" w:rsidRDefault="00340C12" w:rsidP="00340C12">
      <w:pPr>
        <w:ind w:firstLine="709"/>
        <w:jc w:val="both"/>
        <w:rPr>
          <w:bCs/>
          <w:sz w:val="28"/>
          <w:szCs w:val="28"/>
        </w:rPr>
      </w:pPr>
      <w:r w:rsidRPr="00340C12">
        <w:rPr>
          <w:bCs/>
          <w:sz w:val="28"/>
          <w:szCs w:val="28"/>
        </w:rPr>
        <w:t>В подтверждение затрат предоставлены расчеты (Т35 стр. 333).</w:t>
      </w:r>
    </w:p>
    <w:p w14:paraId="49A67081" w14:textId="77777777" w:rsidR="00340C12" w:rsidRPr="00340C12" w:rsidRDefault="00340C12" w:rsidP="00340C12">
      <w:pPr>
        <w:ind w:firstLine="709"/>
        <w:jc w:val="both"/>
        <w:rPr>
          <w:bCs/>
          <w:sz w:val="28"/>
          <w:szCs w:val="28"/>
        </w:rPr>
      </w:pPr>
      <w:r w:rsidRPr="00340C12">
        <w:rPr>
          <w:bCs/>
          <w:sz w:val="28"/>
          <w:szCs w:val="28"/>
        </w:rPr>
        <w:t>Специалист предлагает принять расходы по предложению организации в размере – 6914,90 тыс. руб.</w:t>
      </w:r>
    </w:p>
    <w:p w14:paraId="1136D4D1" w14:textId="77777777" w:rsidR="00340C12" w:rsidRPr="00340C12" w:rsidRDefault="00340C12" w:rsidP="00340C12">
      <w:pPr>
        <w:ind w:firstLine="709"/>
        <w:jc w:val="both"/>
        <w:rPr>
          <w:sz w:val="28"/>
          <w:szCs w:val="28"/>
        </w:rPr>
      </w:pPr>
      <w:r w:rsidRPr="00340C12">
        <w:rPr>
          <w:b/>
          <w:bCs/>
          <w:sz w:val="28"/>
          <w:szCs w:val="28"/>
        </w:rPr>
        <w:t>8. Прочие расходы, связанные с производством и реализацией транспортных услуг</w:t>
      </w:r>
      <w:r w:rsidRPr="00340C12">
        <w:rPr>
          <w:sz w:val="28"/>
          <w:szCs w:val="28"/>
        </w:rPr>
        <w:t xml:space="preserve">  организация предлагает в размере – 94027,90 тыс. руб.</w:t>
      </w:r>
    </w:p>
    <w:p w14:paraId="7F8F0221" w14:textId="77777777" w:rsidR="00340C12" w:rsidRPr="00340C12" w:rsidRDefault="00340C12" w:rsidP="00340C12">
      <w:pPr>
        <w:ind w:firstLine="709"/>
        <w:jc w:val="both"/>
        <w:rPr>
          <w:sz w:val="28"/>
          <w:szCs w:val="28"/>
        </w:rPr>
      </w:pPr>
      <w:r w:rsidRPr="00340C12">
        <w:rPr>
          <w:sz w:val="28"/>
          <w:szCs w:val="28"/>
        </w:rPr>
        <w:t>В подтверждение затрат предоставлены договоры, счета-фактуры, акты выполненных работ, расшифровки расходов и расчеты.</w:t>
      </w:r>
    </w:p>
    <w:p w14:paraId="2C51B2A3" w14:textId="77777777" w:rsidR="00340C12" w:rsidRPr="00340C12" w:rsidRDefault="00340C12" w:rsidP="00340C12">
      <w:pPr>
        <w:ind w:firstLine="709"/>
        <w:jc w:val="both"/>
        <w:rPr>
          <w:sz w:val="28"/>
          <w:szCs w:val="28"/>
        </w:rPr>
      </w:pPr>
      <w:r w:rsidRPr="00340C12">
        <w:rPr>
          <w:sz w:val="28"/>
          <w:szCs w:val="28"/>
        </w:rPr>
        <w:t>Расшифровка прочих расходов, связанных с реализацией транспортных услуг представлена в таблице ниже.</w:t>
      </w:r>
    </w:p>
    <w:p w14:paraId="44983BE3" w14:textId="211C7D64" w:rsidR="00340C12" w:rsidRPr="00340C12" w:rsidRDefault="00340C12" w:rsidP="00340C12">
      <w:pPr>
        <w:jc w:val="both"/>
        <w:rPr>
          <w:sz w:val="28"/>
          <w:szCs w:val="28"/>
        </w:rPr>
      </w:pPr>
      <w:r w:rsidRPr="00340C12">
        <w:rPr>
          <w:noProof/>
        </w:rPr>
        <w:lastRenderedPageBreak/>
        <w:drawing>
          <wp:inline distT="0" distB="0" distL="0" distR="0" wp14:anchorId="30ACEF31" wp14:editId="776CB9B0">
            <wp:extent cx="6115050" cy="9467850"/>
            <wp:effectExtent l="0" t="0" r="0" b="0"/>
            <wp:docPr id="89025902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15050" cy="9467850"/>
                    </a:xfrm>
                    <a:prstGeom prst="rect">
                      <a:avLst/>
                    </a:prstGeom>
                    <a:noFill/>
                    <a:ln>
                      <a:noFill/>
                    </a:ln>
                  </pic:spPr>
                </pic:pic>
              </a:graphicData>
            </a:graphic>
          </wp:inline>
        </w:drawing>
      </w:r>
    </w:p>
    <w:p w14:paraId="32B5ABB1" w14:textId="3661BBEB" w:rsidR="00340C12" w:rsidRPr="00340C12" w:rsidRDefault="00340C12" w:rsidP="00340C12">
      <w:pPr>
        <w:jc w:val="both"/>
        <w:rPr>
          <w:sz w:val="28"/>
          <w:szCs w:val="28"/>
        </w:rPr>
      </w:pPr>
      <w:r w:rsidRPr="00340C12">
        <w:rPr>
          <w:noProof/>
        </w:rPr>
        <w:lastRenderedPageBreak/>
        <w:drawing>
          <wp:inline distT="0" distB="0" distL="0" distR="0" wp14:anchorId="7560ECCF" wp14:editId="209CB1E7">
            <wp:extent cx="6115050" cy="9210675"/>
            <wp:effectExtent l="0" t="0" r="0" b="9525"/>
            <wp:docPr id="71288572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15050" cy="9210675"/>
                    </a:xfrm>
                    <a:prstGeom prst="rect">
                      <a:avLst/>
                    </a:prstGeom>
                    <a:noFill/>
                    <a:ln>
                      <a:noFill/>
                    </a:ln>
                  </pic:spPr>
                </pic:pic>
              </a:graphicData>
            </a:graphic>
          </wp:inline>
        </w:drawing>
      </w:r>
    </w:p>
    <w:p w14:paraId="7E887938" w14:textId="77777777" w:rsidR="00340C12" w:rsidRPr="00340C12" w:rsidRDefault="00340C12" w:rsidP="00340C12">
      <w:pPr>
        <w:ind w:firstLine="709"/>
        <w:jc w:val="both"/>
        <w:rPr>
          <w:sz w:val="28"/>
          <w:szCs w:val="28"/>
          <w:highlight w:val="yellow"/>
        </w:rPr>
      </w:pPr>
    </w:p>
    <w:p w14:paraId="549F43F7" w14:textId="2018D29E" w:rsidR="00340C12" w:rsidRPr="00340C12" w:rsidRDefault="00340C12" w:rsidP="00340C12">
      <w:pPr>
        <w:jc w:val="both"/>
        <w:rPr>
          <w:sz w:val="28"/>
          <w:szCs w:val="28"/>
        </w:rPr>
      </w:pPr>
      <w:r w:rsidRPr="00340C12">
        <w:rPr>
          <w:noProof/>
        </w:rPr>
        <w:drawing>
          <wp:inline distT="0" distB="0" distL="0" distR="0" wp14:anchorId="2269C261" wp14:editId="08EDA67E">
            <wp:extent cx="6120130" cy="3683000"/>
            <wp:effectExtent l="0" t="0" r="0" b="0"/>
            <wp:docPr id="207743658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130" cy="3683000"/>
                    </a:xfrm>
                    <a:prstGeom prst="rect">
                      <a:avLst/>
                    </a:prstGeom>
                    <a:noFill/>
                    <a:ln>
                      <a:noFill/>
                    </a:ln>
                  </pic:spPr>
                </pic:pic>
              </a:graphicData>
            </a:graphic>
          </wp:inline>
        </w:drawing>
      </w:r>
    </w:p>
    <w:p w14:paraId="7CFF46D9" w14:textId="77777777" w:rsidR="00340C12" w:rsidRPr="00340C12" w:rsidRDefault="00340C12" w:rsidP="00340C12">
      <w:pPr>
        <w:ind w:firstLine="709"/>
        <w:jc w:val="both"/>
        <w:rPr>
          <w:sz w:val="28"/>
          <w:szCs w:val="28"/>
        </w:rPr>
      </w:pPr>
      <w:r w:rsidRPr="00340C12">
        <w:rPr>
          <w:sz w:val="28"/>
          <w:szCs w:val="28"/>
        </w:rPr>
        <w:t>Специалист предлагает принять расходы в размере -78191 тыс. руб.</w:t>
      </w:r>
    </w:p>
    <w:p w14:paraId="684DF727" w14:textId="77777777" w:rsidR="00340C12" w:rsidRPr="00340C12" w:rsidRDefault="00340C12" w:rsidP="00340C12">
      <w:pPr>
        <w:ind w:firstLine="540"/>
        <w:jc w:val="both"/>
        <w:rPr>
          <w:b/>
          <w:sz w:val="28"/>
          <w:szCs w:val="28"/>
          <w:lang w:eastAsia="en-US"/>
        </w:rPr>
      </w:pPr>
      <w:r w:rsidRPr="00340C12">
        <w:rPr>
          <w:b/>
          <w:sz w:val="28"/>
          <w:szCs w:val="28"/>
          <w:lang w:eastAsia="en-US"/>
        </w:rPr>
        <w:t>2. Накладные расходы</w:t>
      </w:r>
    </w:p>
    <w:p w14:paraId="120F8AFB" w14:textId="77777777" w:rsidR="00340C12" w:rsidRPr="00340C12" w:rsidRDefault="00340C12" w:rsidP="00340C12">
      <w:pPr>
        <w:ind w:firstLine="540"/>
        <w:jc w:val="both"/>
        <w:rPr>
          <w:sz w:val="28"/>
          <w:szCs w:val="28"/>
          <w:lang w:eastAsia="en-US"/>
        </w:rPr>
      </w:pPr>
      <w:r w:rsidRPr="00340C12">
        <w:rPr>
          <w:b/>
          <w:sz w:val="28"/>
          <w:szCs w:val="28"/>
          <w:lang w:eastAsia="en-US"/>
        </w:rPr>
        <w:t xml:space="preserve">2.1 Общепроизводственные расходы </w:t>
      </w:r>
      <w:r w:rsidRPr="00340C12">
        <w:rPr>
          <w:sz w:val="28"/>
          <w:szCs w:val="28"/>
          <w:lang w:eastAsia="en-US"/>
        </w:rPr>
        <w:t xml:space="preserve">организация предлагает принять в размере 95474,70 тыс. рублей. </w:t>
      </w:r>
    </w:p>
    <w:p w14:paraId="795383AA" w14:textId="77777777" w:rsidR="00340C12" w:rsidRPr="00340C12" w:rsidRDefault="00340C12" w:rsidP="00340C12">
      <w:pPr>
        <w:ind w:firstLine="540"/>
        <w:jc w:val="both"/>
        <w:rPr>
          <w:color w:val="000000"/>
          <w:sz w:val="28"/>
          <w:szCs w:val="28"/>
          <w:lang w:eastAsia="en-US"/>
        </w:rPr>
      </w:pPr>
      <w:r w:rsidRPr="00340C12">
        <w:rPr>
          <w:sz w:val="28"/>
          <w:szCs w:val="28"/>
          <w:lang w:eastAsia="en-US"/>
        </w:rPr>
        <w:t>В обоснование затрат предоставлены договоры, счета-</w:t>
      </w:r>
      <w:r w:rsidRPr="00340C12">
        <w:rPr>
          <w:color w:val="000000"/>
          <w:sz w:val="28"/>
          <w:szCs w:val="28"/>
          <w:lang w:eastAsia="en-US"/>
        </w:rPr>
        <w:t>фактуры и акты выполненных работ, расчеты.</w:t>
      </w:r>
    </w:p>
    <w:p w14:paraId="13EF11B6" w14:textId="77777777" w:rsidR="00340C12" w:rsidRPr="00340C12" w:rsidRDefault="00340C12" w:rsidP="00340C12">
      <w:pPr>
        <w:ind w:firstLine="540"/>
        <w:jc w:val="both"/>
        <w:rPr>
          <w:color w:val="000000"/>
          <w:sz w:val="28"/>
          <w:szCs w:val="28"/>
          <w:lang w:eastAsia="en-US"/>
        </w:rPr>
      </w:pPr>
      <w:r w:rsidRPr="00340C12">
        <w:rPr>
          <w:color w:val="000000"/>
          <w:sz w:val="28"/>
          <w:szCs w:val="28"/>
          <w:lang w:eastAsia="en-US"/>
        </w:rPr>
        <w:t xml:space="preserve">Расшифровка  общепроизводственных расходов представлена в таблице ниже. </w:t>
      </w:r>
    </w:p>
    <w:p w14:paraId="55873DD2" w14:textId="2CEBFA4C" w:rsidR="00340C12" w:rsidRPr="00340C12" w:rsidRDefault="00340C12" w:rsidP="00340C12">
      <w:pPr>
        <w:jc w:val="both"/>
        <w:rPr>
          <w:color w:val="000000"/>
          <w:sz w:val="28"/>
          <w:szCs w:val="28"/>
          <w:lang w:eastAsia="en-US"/>
        </w:rPr>
      </w:pPr>
      <w:r w:rsidRPr="00340C12">
        <w:rPr>
          <w:noProof/>
          <w:sz w:val="28"/>
          <w:lang w:val="x-none" w:eastAsia="x-none"/>
        </w:rPr>
        <w:drawing>
          <wp:inline distT="0" distB="0" distL="0" distR="0" wp14:anchorId="4E52BC68" wp14:editId="4CF34D5E">
            <wp:extent cx="6115050" cy="3619500"/>
            <wp:effectExtent l="0" t="0" r="0" b="0"/>
            <wp:docPr id="205419142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15050" cy="3619500"/>
                    </a:xfrm>
                    <a:prstGeom prst="rect">
                      <a:avLst/>
                    </a:prstGeom>
                    <a:noFill/>
                    <a:ln>
                      <a:noFill/>
                    </a:ln>
                  </pic:spPr>
                </pic:pic>
              </a:graphicData>
            </a:graphic>
          </wp:inline>
        </w:drawing>
      </w:r>
    </w:p>
    <w:p w14:paraId="405B7ECD" w14:textId="77777777" w:rsidR="00340C12" w:rsidRPr="00340C12" w:rsidRDefault="00340C12" w:rsidP="00340C12">
      <w:pPr>
        <w:jc w:val="both"/>
        <w:rPr>
          <w:color w:val="000000"/>
          <w:sz w:val="28"/>
          <w:szCs w:val="28"/>
          <w:highlight w:val="yellow"/>
          <w:lang w:eastAsia="en-US"/>
        </w:rPr>
      </w:pPr>
    </w:p>
    <w:p w14:paraId="05A8DB6E" w14:textId="50D68BB2" w:rsidR="00340C12" w:rsidRPr="00340C12" w:rsidRDefault="00340C12" w:rsidP="00340C12">
      <w:pPr>
        <w:jc w:val="both"/>
        <w:rPr>
          <w:color w:val="000000"/>
          <w:sz w:val="28"/>
          <w:szCs w:val="28"/>
          <w:lang w:eastAsia="en-US"/>
        </w:rPr>
      </w:pPr>
      <w:r w:rsidRPr="00340C12">
        <w:rPr>
          <w:noProof/>
          <w:sz w:val="28"/>
          <w:lang w:val="x-none" w:eastAsia="x-none"/>
        </w:rPr>
        <w:drawing>
          <wp:inline distT="0" distB="0" distL="0" distR="0" wp14:anchorId="5712D253" wp14:editId="0F33C9EF">
            <wp:extent cx="6115050" cy="8953500"/>
            <wp:effectExtent l="0" t="0" r="0" b="0"/>
            <wp:docPr id="141129617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15050" cy="8953500"/>
                    </a:xfrm>
                    <a:prstGeom prst="rect">
                      <a:avLst/>
                    </a:prstGeom>
                    <a:noFill/>
                    <a:ln>
                      <a:noFill/>
                    </a:ln>
                  </pic:spPr>
                </pic:pic>
              </a:graphicData>
            </a:graphic>
          </wp:inline>
        </w:drawing>
      </w:r>
    </w:p>
    <w:p w14:paraId="39F6C52E" w14:textId="77777777" w:rsidR="00340C12" w:rsidRPr="00340C12" w:rsidRDefault="00340C12" w:rsidP="00340C12">
      <w:pPr>
        <w:jc w:val="both"/>
        <w:rPr>
          <w:color w:val="000000"/>
          <w:sz w:val="28"/>
          <w:szCs w:val="28"/>
          <w:highlight w:val="yellow"/>
          <w:lang w:eastAsia="en-US"/>
        </w:rPr>
      </w:pPr>
    </w:p>
    <w:p w14:paraId="4AF754B8" w14:textId="77777777" w:rsidR="00340C12" w:rsidRPr="00340C12" w:rsidRDefault="00340C12" w:rsidP="00340C12">
      <w:pPr>
        <w:ind w:firstLine="540"/>
        <w:jc w:val="both"/>
        <w:rPr>
          <w:color w:val="000000"/>
          <w:sz w:val="28"/>
          <w:szCs w:val="28"/>
          <w:highlight w:val="yellow"/>
          <w:lang w:eastAsia="en-US"/>
        </w:rPr>
      </w:pPr>
    </w:p>
    <w:p w14:paraId="0D79FCF9" w14:textId="77777777" w:rsidR="00340C12" w:rsidRPr="00340C12" w:rsidRDefault="00340C12" w:rsidP="00340C12">
      <w:pPr>
        <w:ind w:firstLine="540"/>
        <w:jc w:val="both"/>
        <w:rPr>
          <w:color w:val="000000"/>
          <w:sz w:val="28"/>
          <w:szCs w:val="28"/>
          <w:highlight w:val="yellow"/>
          <w:lang w:eastAsia="en-US"/>
        </w:rPr>
      </w:pPr>
    </w:p>
    <w:p w14:paraId="1BEAA60A" w14:textId="77777777" w:rsidR="00340C12" w:rsidRPr="00340C12" w:rsidRDefault="00340C12" w:rsidP="00340C12">
      <w:pPr>
        <w:ind w:firstLine="540"/>
        <w:jc w:val="both"/>
        <w:rPr>
          <w:color w:val="000000"/>
          <w:sz w:val="28"/>
          <w:szCs w:val="28"/>
          <w:highlight w:val="yellow"/>
          <w:lang w:eastAsia="en-US"/>
        </w:rPr>
      </w:pPr>
    </w:p>
    <w:p w14:paraId="13F08F59" w14:textId="14632935" w:rsidR="00340C12" w:rsidRPr="00340C12" w:rsidRDefault="00340C12" w:rsidP="00340C12">
      <w:pPr>
        <w:jc w:val="both"/>
        <w:rPr>
          <w:color w:val="000000"/>
          <w:sz w:val="28"/>
          <w:szCs w:val="28"/>
          <w:lang w:eastAsia="en-US"/>
        </w:rPr>
      </w:pPr>
      <w:r w:rsidRPr="00340C12">
        <w:rPr>
          <w:noProof/>
          <w:sz w:val="28"/>
          <w:lang w:val="x-none" w:eastAsia="x-none"/>
        </w:rPr>
        <w:drawing>
          <wp:inline distT="0" distB="0" distL="0" distR="0" wp14:anchorId="081B8D40" wp14:editId="5B4C2CE5">
            <wp:extent cx="6115050" cy="5810250"/>
            <wp:effectExtent l="0" t="0" r="0" b="0"/>
            <wp:docPr id="89006174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15050" cy="5810250"/>
                    </a:xfrm>
                    <a:prstGeom prst="rect">
                      <a:avLst/>
                    </a:prstGeom>
                    <a:noFill/>
                    <a:ln>
                      <a:noFill/>
                    </a:ln>
                  </pic:spPr>
                </pic:pic>
              </a:graphicData>
            </a:graphic>
          </wp:inline>
        </w:drawing>
      </w:r>
    </w:p>
    <w:p w14:paraId="0EB80846" w14:textId="77777777" w:rsidR="00340C12" w:rsidRPr="00340C12" w:rsidRDefault="00340C12" w:rsidP="00340C12">
      <w:pPr>
        <w:ind w:firstLine="709"/>
        <w:jc w:val="both"/>
        <w:rPr>
          <w:sz w:val="28"/>
          <w:szCs w:val="28"/>
        </w:rPr>
      </w:pPr>
      <w:r w:rsidRPr="00340C12">
        <w:rPr>
          <w:sz w:val="28"/>
          <w:szCs w:val="28"/>
        </w:rPr>
        <w:t>Специалист предлагает принять расходы в размере -89778 тыс. руб.</w:t>
      </w:r>
    </w:p>
    <w:p w14:paraId="45222F16" w14:textId="77777777" w:rsidR="00340C12" w:rsidRPr="00340C12" w:rsidRDefault="00340C12" w:rsidP="00340C12">
      <w:pPr>
        <w:ind w:firstLine="540"/>
        <w:jc w:val="both"/>
        <w:rPr>
          <w:color w:val="000000"/>
          <w:sz w:val="28"/>
          <w:szCs w:val="28"/>
          <w:lang w:eastAsia="en-US"/>
        </w:rPr>
      </w:pPr>
    </w:p>
    <w:p w14:paraId="4B7527AC" w14:textId="77777777" w:rsidR="00340C12" w:rsidRPr="00340C12" w:rsidRDefault="00340C12" w:rsidP="00340C12">
      <w:pPr>
        <w:ind w:firstLine="540"/>
        <w:jc w:val="both"/>
        <w:rPr>
          <w:color w:val="000000"/>
          <w:sz w:val="28"/>
          <w:szCs w:val="28"/>
          <w:lang w:eastAsia="en-US"/>
        </w:rPr>
      </w:pPr>
      <w:r w:rsidRPr="00340C12">
        <w:rPr>
          <w:b/>
          <w:color w:val="000000"/>
          <w:sz w:val="28"/>
          <w:szCs w:val="28"/>
          <w:lang w:eastAsia="en-US"/>
        </w:rPr>
        <w:t xml:space="preserve">2.2. Общехозяйственные расходы </w:t>
      </w:r>
      <w:r w:rsidRPr="00340C12">
        <w:rPr>
          <w:color w:val="000000"/>
          <w:sz w:val="28"/>
          <w:szCs w:val="28"/>
          <w:lang w:eastAsia="en-US"/>
        </w:rPr>
        <w:t>организация предлагает принять  в размере 79094 тыс. руб.</w:t>
      </w:r>
    </w:p>
    <w:p w14:paraId="687FD2AA" w14:textId="77777777" w:rsidR="00340C12" w:rsidRPr="00340C12" w:rsidRDefault="00340C12" w:rsidP="00340C12">
      <w:pPr>
        <w:ind w:firstLine="540"/>
        <w:jc w:val="both"/>
        <w:rPr>
          <w:color w:val="000000"/>
          <w:sz w:val="28"/>
          <w:szCs w:val="28"/>
          <w:lang w:eastAsia="en-US"/>
        </w:rPr>
      </w:pPr>
      <w:r w:rsidRPr="00340C12">
        <w:rPr>
          <w:sz w:val="28"/>
          <w:szCs w:val="28"/>
          <w:lang w:eastAsia="en-US"/>
        </w:rPr>
        <w:t>В обоснование затрат предоставлены договоры, счета-</w:t>
      </w:r>
      <w:r w:rsidRPr="00340C12">
        <w:rPr>
          <w:color w:val="000000"/>
          <w:sz w:val="28"/>
          <w:szCs w:val="28"/>
          <w:lang w:eastAsia="en-US"/>
        </w:rPr>
        <w:t>фактуры и акты выполненных работ, расчеты.</w:t>
      </w:r>
    </w:p>
    <w:p w14:paraId="0AC1B427" w14:textId="77777777" w:rsidR="00340C12" w:rsidRPr="00340C12" w:rsidRDefault="00340C12" w:rsidP="00340C12">
      <w:pPr>
        <w:ind w:firstLine="540"/>
        <w:jc w:val="both"/>
        <w:rPr>
          <w:color w:val="000000"/>
          <w:sz w:val="28"/>
          <w:szCs w:val="28"/>
          <w:lang w:eastAsia="en-US"/>
        </w:rPr>
      </w:pPr>
      <w:r w:rsidRPr="00340C12">
        <w:rPr>
          <w:color w:val="000000"/>
          <w:sz w:val="28"/>
          <w:szCs w:val="28"/>
          <w:lang w:eastAsia="en-US"/>
        </w:rPr>
        <w:t>Расшифровка  общехозяйственных расходов представлена в таблице ниже.</w:t>
      </w:r>
    </w:p>
    <w:p w14:paraId="44290154" w14:textId="36C1BC81" w:rsidR="00340C12" w:rsidRPr="00340C12" w:rsidRDefault="00340C12" w:rsidP="00340C12">
      <w:pPr>
        <w:jc w:val="both"/>
        <w:rPr>
          <w:sz w:val="28"/>
          <w:szCs w:val="28"/>
          <w:lang w:eastAsia="en-US"/>
        </w:rPr>
      </w:pPr>
      <w:r w:rsidRPr="00340C12">
        <w:rPr>
          <w:noProof/>
          <w:sz w:val="28"/>
          <w:lang w:val="x-none" w:eastAsia="x-none"/>
        </w:rPr>
        <w:lastRenderedPageBreak/>
        <w:drawing>
          <wp:inline distT="0" distB="0" distL="0" distR="0" wp14:anchorId="24069496" wp14:editId="4B813457">
            <wp:extent cx="6115050" cy="1895475"/>
            <wp:effectExtent l="0" t="0" r="0" b="9525"/>
            <wp:docPr id="27304866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15050" cy="1895475"/>
                    </a:xfrm>
                    <a:prstGeom prst="rect">
                      <a:avLst/>
                    </a:prstGeom>
                    <a:noFill/>
                    <a:ln>
                      <a:noFill/>
                    </a:ln>
                  </pic:spPr>
                </pic:pic>
              </a:graphicData>
            </a:graphic>
          </wp:inline>
        </w:drawing>
      </w:r>
    </w:p>
    <w:p w14:paraId="7424C017" w14:textId="77777777" w:rsidR="00340C12" w:rsidRPr="00340C12" w:rsidRDefault="00340C12" w:rsidP="00340C12">
      <w:pPr>
        <w:ind w:firstLine="540"/>
        <w:jc w:val="both"/>
        <w:rPr>
          <w:sz w:val="28"/>
          <w:szCs w:val="28"/>
          <w:lang w:eastAsia="en-US"/>
        </w:rPr>
      </w:pPr>
    </w:p>
    <w:p w14:paraId="40EA249F" w14:textId="77777777" w:rsidR="00340C12" w:rsidRPr="00340C12" w:rsidRDefault="00340C12" w:rsidP="00340C12">
      <w:pPr>
        <w:ind w:firstLine="540"/>
        <w:jc w:val="both"/>
        <w:rPr>
          <w:sz w:val="28"/>
          <w:szCs w:val="28"/>
          <w:lang w:eastAsia="en-US"/>
        </w:rPr>
      </w:pPr>
    </w:p>
    <w:p w14:paraId="718BC1BF" w14:textId="54C09913" w:rsidR="00340C12" w:rsidRPr="00340C12" w:rsidRDefault="00340C12" w:rsidP="00340C12">
      <w:pPr>
        <w:jc w:val="both"/>
        <w:rPr>
          <w:sz w:val="28"/>
          <w:szCs w:val="28"/>
          <w:lang w:eastAsia="en-US"/>
        </w:rPr>
      </w:pPr>
      <w:r w:rsidRPr="00340C12">
        <w:rPr>
          <w:noProof/>
          <w:sz w:val="28"/>
          <w:lang w:val="x-none" w:eastAsia="x-none"/>
        </w:rPr>
        <w:lastRenderedPageBreak/>
        <w:drawing>
          <wp:inline distT="0" distB="0" distL="0" distR="0" wp14:anchorId="2B7F0B25" wp14:editId="4557CF82">
            <wp:extent cx="6120130" cy="8798560"/>
            <wp:effectExtent l="0" t="0" r="0" b="2540"/>
            <wp:docPr id="177168413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20130" cy="8798560"/>
                    </a:xfrm>
                    <a:prstGeom prst="rect">
                      <a:avLst/>
                    </a:prstGeom>
                    <a:noFill/>
                    <a:ln>
                      <a:noFill/>
                    </a:ln>
                  </pic:spPr>
                </pic:pic>
              </a:graphicData>
            </a:graphic>
          </wp:inline>
        </w:drawing>
      </w:r>
    </w:p>
    <w:p w14:paraId="1994C25C" w14:textId="21AAD1F5" w:rsidR="00340C12" w:rsidRPr="00340C12" w:rsidRDefault="00340C12" w:rsidP="00340C12">
      <w:pPr>
        <w:ind w:right="-427"/>
        <w:jc w:val="both"/>
        <w:rPr>
          <w:sz w:val="28"/>
          <w:szCs w:val="28"/>
          <w:lang w:eastAsia="en-US"/>
        </w:rPr>
      </w:pPr>
      <w:r w:rsidRPr="00340C12">
        <w:rPr>
          <w:noProof/>
          <w:sz w:val="28"/>
          <w:lang w:val="x-none" w:eastAsia="x-none"/>
        </w:rPr>
        <w:lastRenderedPageBreak/>
        <w:drawing>
          <wp:inline distT="0" distB="0" distL="0" distR="0" wp14:anchorId="43DB5D50" wp14:editId="64E78A20">
            <wp:extent cx="6120130" cy="1739900"/>
            <wp:effectExtent l="0" t="0" r="0" b="0"/>
            <wp:docPr id="199625717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20130" cy="1739900"/>
                    </a:xfrm>
                    <a:prstGeom prst="rect">
                      <a:avLst/>
                    </a:prstGeom>
                    <a:noFill/>
                    <a:ln>
                      <a:noFill/>
                    </a:ln>
                  </pic:spPr>
                </pic:pic>
              </a:graphicData>
            </a:graphic>
          </wp:inline>
        </w:drawing>
      </w:r>
    </w:p>
    <w:p w14:paraId="7AF11491" w14:textId="77777777" w:rsidR="00340C12" w:rsidRPr="00340C12" w:rsidRDefault="00340C12" w:rsidP="00340C12">
      <w:pPr>
        <w:ind w:firstLine="709"/>
        <w:jc w:val="both"/>
        <w:rPr>
          <w:sz w:val="28"/>
          <w:szCs w:val="28"/>
        </w:rPr>
      </w:pPr>
      <w:r w:rsidRPr="00340C12">
        <w:rPr>
          <w:sz w:val="28"/>
          <w:szCs w:val="28"/>
        </w:rPr>
        <w:t>Специалист предлагает принять расходы в размере - 77564 тыс. руб.</w:t>
      </w:r>
    </w:p>
    <w:p w14:paraId="0DAEF404" w14:textId="77777777" w:rsidR="00340C12" w:rsidRPr="00340C12" w:rsidRDefault="00340C12" w:rsidP="00340C12">
      <w:pPr>
        <w:ind w:firstLine="709"/>
        <w:jc w:val="both"/>
        <w:rPr>
          <w:color w:val="000000"/>
          <w:sz w:val="28"/>
          <w:szCs w:val="28"/>
        </w:rPr>
      </w:pPr>
      <w:r w:rsidRPr="00340C12">
        <w:rPr>
          <w:color w:val="000000"/>
          <w:sz w:val="28"/>
          <w:szCs w:val="28"/>
        </w:rPr>
        <w:t>3. Амортизация основных средств предлагается организацией в размере 226059,30 тыс. руб.</w:t>
      </w:r>
    </w:p>
    <w:p w14:paraId="0BD40251" w14:textId="77777777" w:rsidR="00340C12" w:rsidRPr="00340C12" w:rsidRDefault="00340C12" w:rsidP="00340C12">
      <w:pPr>
        <w:ind w:firstLine="709"/>
        <w:jc w:val="both"/>
        <w:rPr>
          <w:color w:val="000000"/>
          <w:sz w:val="28"/>
          <w:szCs w:val="28"/>
        </w:rPr>
      </w:pPr>
      <w:r w:rsidRPr="00340C12">
        <w:rPr>
          <w:color w:val="000000"/>
          <w:sz w:val="28"/>
          <w:szCs w:val="28"/>
        </w:rPr>
        <w:t>В обоснование расходов предоставлена оборотно-сальдовая ведомость по  счету 02 и 01 за 2023 год (Т 35 стр.148), расчет амортизационных отчислений.</w:t>
      </w:r>
    </w:p>
    <w:p w14:paraId="5F698E21" w14:textId="77777777" w:rsidR="00340C12" w:rsidRPr="00340C12" w:rsidRDefault="00340C12" w:rsidP="00340C12">
      <w:pPr>
        <w:ind w:firstLine="709"/>
        <w:jc w:val="both"/>
        <w:rPr>
          <w:color w:val="000000"/>
          <w:sz w:val="28"/>
          <w:szCs w:val="28"/>
        </w:rPr>
      </w:pPr>
      <w:r w:rsidRPr="00340C12">
        <w:rPr>
          <w:color w:val="000000"/>
          <w:sz w:val="28"/>
          <w:szCs w:val="28"/>
        </w:rPr>
        <w:t xml:space="preserve">Специалист предлагает принять амортизационные отчисления по предложению ООО «ТЭК «Мереть», за исключением  расходов на основании пункта 2.9. Методики, как экономически необоснованные и не относящиеся на регулируемую деятельность: вагон железнодорожный (16,5тыс.руб.), вагон крытый № 498 (58,4 тыс. руб.), вагон-цистерна № 4665 (32,1 тыс. руб.), платформы (11,7+11,7 тыс.руб.). Откорректированы амортизационные отчисления  на сумму 5774,9 тыс. руб. исходя из 9 месяцев на  ремонт ТР-3 тепловозов № 2797А, 2798А, 2793А, так как тариф вступит в силу во второй половине марта. </w:t>
      </w:r>
    </w:p>
    <w:p w14:paraId="6F7E645F" w14:textId="77777777" w:rsidR="00340C12" w:rsidRPr="00340C12" w:rsidRDefault="00340C12" w:rsidP="00340C12">
      <w:pPr>
        <w:ind w:firstLine="709"/>
        <w:jc w:val="both"/>
        <w:rPr>
          <w:color w:val="000000"/>
          <w:sz w:val="28"/>
          <w:szCs w:val="28"/>
        </w:rPr>
      </w:pPr>
      <w:r w:rsidRPr="00340C12">
        <w:rPr>
          <w:color w:val="000000"/>
          <w:sz w:val="28"/>
          <w:szCs w:val="28"/>
        </w:rPr>
        <w:t>Организацией не представлена бухгалтерская отчетность за 2024 год, подтверждающая факт принятия к бухгалтерскому учету  ремонтных работ, в связи с этим исключены амортизационные отчисления на ремонты выполненные  в 2024 году: мотовоз МПТ -КР ( 658,4 тыс. руб), ТР-3 тепловоза 2ТЭ10М № 2796А (5280,4 тыс. руб.), ТР-3 тепловоза 2ТЭ10М секция 2796Б (4807,9 тыс. руб.), ТР-3 тепловоза 2ТЭ10М секция 2800 (4663,5 тыс. руб.), ТР-3 тепловоза ТЭМ 7А № 288 (4021,1 тыс. руб.).  Так же исключены отчисления на  нагреватель индукционный BETEX 38 ESD, так как объект самортизирован. Откорректированы отчисления на Toyota Land Cruiser 200 и автомобиль Chevrolet Niva Т130 ЕО 142 исходя из 9 месяцев.</w:t>
      </w:r>
    </w:p>
    <w:p w14:paraId="5EDD8F4A" w14:textId="77777777" w:rsidR="00340C12" w:rsidRPr="00340C12" w:rsidRDefault="00340C12" w:rsidP="00340C12">
      <w:pPr>
        <w:ind w:firstLine="709"/>
        <w:jc w:val="both"/>
        <w:rPr>
          <w:color w:val="000000"/>
          <w:sz w:val="28"/>
          <w:szCs w:val="28"/>
        </w:rPr>
      </w:pPr>
      <w:r w:rsidRPr="00340C12">
        <w:rPr>
          <w:color w:val="000000"/>
          <w:sz w:val="28"/>
          <w:szCs w:val="28"/>
        </w:rPr>
        <w:t>Таким образом, специалист предлагает принять сумму амортизационных отчислений  в размере 198876 тыс. руб.</w:t>
      </w:r>
    </w:p>
    <w:p w14:paraId="74CEF09B" w14:textId="77777777" w:rsidR="00340C12" w:rsidRPr="00340C12" w:rsidRDefault="00340C12" w:rsidP="00340C12">
      <w:pPr>
        <w:tabs>
          <w:tab w:val="left" w:pos="8835"/>
        </w:tabs>
        <w:ind w:firstLine="709"/>
        <w:jc w:val="both"/>
        <w:rPr>
          <w:sz w:val="28"/>
          <w:szCs w:val="28"/>
        </w:rPr>
      </w:pPr>
      <w:r w:rsidRPr="00340C12">
        <w:rPr>
          <w:sz w:val="28"/>
          <w:szCs w:val="28"/>
        </w:rPr>
        <w:t xml:space="preserve">4. </w:t>
      </w:r>
      <w:r w:rsidRPr="00340C12">
        <w:rPr>
          <w:b/>
          <w:sz w:val="28"/>
          <w:szCs w:val="28"/>
        </w:rPr>
        <w:t xml:space="preserve">Нормативная прибыль </w:t>
      </w:r>
      <w:r w:rsidRPr="00340C12">
        <w:rPr>
          <w:sz w:val="28"/>
          <w:szCs w:val="28"/>
        </w:rPr>
        <w:t>предлагается ООО «ТЭК «Мереть» в размере 92039,9 тыс. рублей., в том числе:</w:t>
      </w:r>
    </w:p>
    <w:p w14:paraId="41F16BA3" w14:textId="77777777" w:rsidR="00340C12" w:rsidRPr="00340C12" w:rsidRDefault="00340C12" w:rsidP="00340C12">
      <w:pPr>
        <w:tabs>
          <w:tab w:val="left" w:pos="8835"/>
        </w:tabs>
        <w:ind w:firstLine="709"/>
        <w:jc w:val="both"/>
        <w:rPr>
          <w:sz w:val="28"/>
          <w:szCs w:val="28"/>
        </w:rPr>
      </w:pPr>
      <w:r w:rsidRPr="00340C12">
        <w:rPr>
          <w:sz w:val="28"/>
          <w:szCs w:val="28"/>
        </w:rPr>
        <w:t xml:space="preserve"> прочие расходы за счет прибыли  в размере 90424,9 тыс. руб.</w:t>
      </w:r>
    </w:p>
    <w:p w14:paraId="65BB1378" w14:textId="77777777" w:rsidR="00340C12" w:rsidRPr="00340C12" w:rsidRDefault="00340C12" w:rsidP="00340C12">
      <w:pPr>
        <w:tabs>
          <w:tab w:val="left" w:pos="8835"/>
        </w:tabs>
        <w:ind w:firstLine="709"/>
        <w:jc w:val="both"/>
        <w:rPr>
          <w:sz w:val="28"/>
          <w:szCs w:val="28"/>
        </w:rPr>
      </w:pPr>
      <w:r w:rsidRPr="00340C12">
        <w:rPr>
          <w:sz w:val="28"/>
          <w:szCs w:val="28"/>
        </w:rPr>
        <w:t>расходы на выплаты социального характера в размере 1615,02 тыс. рублей.</w:t>
      </w:r>
    </w:p>
    <w:p w14:paraId="54E6D8D4" w14:textId="77777777" w:rsidR="00340C12" w:rsidRPr="00340C12" w:rsidRDefault="00340C12" w:rsidP="00340C12">
      <w:pPr>
        <w:tabs>
          <w:tab w:val="left" w:pos="8835"/>
        </w:tabs>
        <w:ind w:firstLine="851"/>
        <w:jc w:val="both"/>
        <w:rPr>
          <w:sz w:val="28"/>
          <w:szCs w:val="28"/>
        </w:rPr>
      </w:pPr>
      <w:r w:rsidRPr="00340C12">
        <w:rPr>
          <w:sz w:val="28"/>
          <w:szCs w:val="28"/>
        </w:rPr>
        <w:t>В обоснование расходов за счет прибыли предоставлены договоры аренды (Т3 стр. 74-91), справки - расчеты начисления процентных расходов по договорам аренды недвижимого имущества (электронная почта), расшифровка за отчетный период и на период регулирования (Т35 стр. 153, 154), отчеты по проводкам 91.02 за 2023 год по каждому договору (электронная почта).</w:t>
      </w:r>
    </w:p>
    <w:p w14:paraId="37192EFC" w14:textId="77777777" w:rsidR="00340C12" w:rsidRPr="00340C12" w:rsidRDefault="00340C12" w:rsidP="00340C12">
      <w:pPr>
        <w:tabs>
          <w:tab w:val="left" w:pos="8835"/>
        </w:tabs>
        <w:ind w:firstLine="851"/>
        <w:jc w:val="both"/>
        <w:rPr>
          <w:sz w:val="28"/>
          <w:szCs w:val="28"/>
        </w:rPr>
      </w:pPr>
      <w:r w:rsidRPr="00340C12">
        <w:rPr>
          <w:sz w:val="28"/>
          <w:szCs w:val="28"/>
        </w:rPr>
        <w:lastRenderedPageBreak/>
        <w:t>Специалист предлагает принять по предложению организации в размере 90422 тыс. рублей, за исключением расходов на оплату госпошлины, так как не представлены документы, подтверждающие стоимость.</w:t>
      </w:r>
    </w:p>
    <w:p w14:paraId="5C2C3796" w14:textId="77777777" w:rsidR="00340C12" w:rsidRPr="00340C12" w:rsidRDefault="00340C12" w:rsidP="00340C12">
      <w:pPr>
        <w:tabs>
          <w:tab w:val="left" w:pos="8835"/>
        </w:tabs>
        <w:ind w:firstLine="709"/>
        <w:jc w:val="both"/>
        <w:rPr>
          <w:sz w:val="28"/>
          <w:szCs w:val="28"/>
        </w:rPr>
      </w:pPr>
      <w:r w:rsidRPr="00340C12">
        <w:rPr>
          <w:sz w:val="28"/>
          <w:szCs w:val="28"/>
        </w:rPr>
        <w:t>Расходы на выплаты социального характера специалист предлагает принять на материальную помощь работникам. В связи с убыточностью организации на протяжении ряда лет, считаем расходы на возмещение оплаты проезда к месту отдыха, поощрения бывшим работникам, компенсация проезда к месту отдыха, компенсация расходов на отопление сверх норм, расходы на организацию  детского летнего отдыха необязательными.  Расходы исключены на основании пункта 2.9. Методики. Расшифровка (Т35 стр. 154).</w:t>
      </w:r>
    </w:p>
    <w:p w14:paraId="275D5E9E" w14:textId="77777777" w:rsidR="00340C12" w:rsidRPr="00340C12" w:rsidRDefault="00340C12" w:rsidP="00340C12">
      <w:pPr>
        <w:tabs>
          <w:tab w:val="left" w:pos="8835"/>
        </w:tabs>
        <w:ind w:firstLine="709"/>
        <w:jc w:val="both"/>
        <w:rPr>
          <w:sz w:val="28"/>
          <w:szCs w:val="28"/>
        </w:rPr>
      </w:pPr>
      <w:r w:rsidRPr="00340C12">
        <w:rPr>
          <w:sz w:val="28"/>
          <w:szCs w:val="28"/>
        </w:rPr>
        <w:t xml:space="preserve">Расходы составят  270 тыс. рублей. </w:t>
      </w:r>
    </w:p>
    <w:p w14:paraId="4403A72B" w14:textId="77777777" w:rsidR="00340C12" w:rsidRPr="00340C12" w:rsidRDefault="00340C12" w:rsidP="00340C12">
      <w:pPr>
        <w:tabs>
          <w:tab w:val="left" w:pos="8835"/>
        </w:tabs>
        <w:ind w:firstLine="709"/>
        <w:jc w:val="both"/>
        <w:rPr>
          <w:b/>
          <w:sz w:val="28"/>
          <w:szCs w:val="28"/>
        </w:rPr>
      </w:pPr>
      <w:r w:rsidRPr="00340C12">
        <w:rPr>
          <w:sz w:val="28"/>
          <w:szCs w:val="28"/>
        </w:rPr>
        <w:t xml:space="preserve">5. </w:t>
      </w:r>
      <w:r w:rsidRPr="00340C12">
        <w:rPr>
          <w:b/>
          <w:sz w:val="28"/>
          <w:szCs w:val="28"/>
        </w:rPr>
        <w:t>Налоги и сборы всего, в том числе:</w:t>
      </w:r>
    </w:p>
    <w:p w14:paraId="5B30F94E" w14:textId="77777777" w:rsidR="00340C12" w:rsidRPr="00340C12" w:rsidRDefault="00340C12" w:rsidP="00340C12">
      <w:pPr>
        <w:tabs>
          <w:tab w:val="left" w:pos="8835"/>
        </w:tabs>
        <w:ind w:firstLine="709"/>
        <w:jc w:val="both"/>
        <w:rPr>
          <w:sz w:val="28"/>
          <w:szCs w:val="28"/>
        </w:rPr>
      </w:pPr>
      <w:r w:rsidRPr="00340C12">
        <w:rPr>
          <w:sz w:val="28"/>
          <w:szCs w:val="28"/>
        </w:rPr>
        <w:t xml:space="preserve">Организация предлагает включить налог на прибыль в размере 17,20 тыс. руб, налог на имущество в размере 7617,70 тыс. руб. </w:t>
      </w:r>
    </w:p>
    <w:p w14:paraId="00D919A1" w14:textId="77777777" w:rsidR="00340C12" w:rsidRPr="00340C12" w:rsidRDefault="00340C12" w:rsidP="00340C12">
      <w:pPr>
        <w:tabs>
          <w:tab w:val="left" w:pos="8835"/>
        </w:tabs>
        <w:ind w:firstLine="709"/>
        <w:jc w:val="both"/>
        <w:rPr>
          <w:sz w:val="28"/>
          <w:szCs w:val="28"/>
        </w:rPr>
      </w:pPr>
      <w:r w:rsidRPr="00340C12">
        <w:rPr>
          <w:sz w:val="28"/>
          <w:szCs w:val="28"/>
        </w:rPr>
        <w:t xml:space="preserve">В качестве обоснования расходов предоставлены налоговые декларации, расчеты налогов. </w:t>
      </w:r>
    </w:p>
    <w:p w14:paraId="23B8E55F" w14:textId="77777777" w:rsidR="00340C12" w:rsidRPr="00340C12" w:rsidRDefault="00340C12" w:rsidP="00340C12">
      <w:pPr>
        <w:tabs>
          <w:tab w:val="left" w:pos="8835"/>
        </w:tabs>
        <w:ind w:firstLine="709"/>
        <w:jc w:val="both"/>
        <w:rPr>
          <w:sz w:val="28"/>
          <w:szCs w:val="28"/>
        </w:rPr>
      </w:pPr>
      <w:r w:rsidRPr="00340C12">
        <w:rPr>
          <w:sz w:val="28"/>
          <w:szCs w:val="28"/>
        </w:rPr>
        <w:t>Специалист предлагает исключить налог на прибыль, в связи с отсутствием капитальных вложений.</w:t>
      </w:r>
    </w:p>
    <w:p w14:paraId="0744239D" w14:textId="77777777" w:rsidR="00340C12" w:rsidRPr="00340C12" w:rsidRDefault="00340C12" w:rsidP="00340C12">
      <w:pPr>
        <w:tabs>
          <w:tab w:val="left" w:pos="8835"/>
        </w:tabs>
        <w:ind w:firstLine="709"/>
        <w:jc w:val="both"/>
        <w:rPr>
          <w:sz w:val="28"/>
          <w:szCs w:val="28"/>
        </w:rPr>
      </w:pPr>
      <w:r w:rsidRPr="00340C12">
        <w:rPr>
          <w:sz w:val="28"/>
          <w:szCs w:val="28"/>
        </w:rPr>
        <w:t>Налог на имущество специалист предлагает принять  по предложению организации. Предоставлен расчет (электронный вид).</w:t>
      </w:r>
    </w:p>
    <w:p w14:paraId="5C17028E" w14:textId="77777777" w:rsidR="00340C12" w:rsidRPr="00340C12" w:rsidRDefault="00340C12" w:rsidP="00340C12">
      <w:pPr>
        <w:tabs>
          <w:tab w:val="left" w:pos="8835"/>
        </w:tabs>
        <w:ind w:firstLine="709"/>
        <w:jc w:val="both"/>
        <w:rPr>
          <w:sz w:val="28"/>
          <w:szCs w:val="28"/>
        </w:rPr>
      </w:pPr>
      <w:r w:rsidRPr="00340C12">
        <w:rPr>
          <w:sz w:val="28"/>
          <w:szCs w:val="28"/>
        </w:rPr>
        <w:t xml:space="preserve">Сумма налогов по предложению специалиста составит 7617,7 тыс. рублей. </w:t>
      </w:r>
    </w:p>
    <w:p w14:paraId="79C9F2D6" w14:textId="77777777" w:rsidR="00340C12" w:rsidRPr="00340C12" w:rsidRDefault="00340C12" w:rsidP="00340C12">
      <w:pPr>
        <w:ind w:firstLine="851"/>
        <w:jc w:val="both"/>
        <w:rPr>
          <w:sz w:val="28"/>
          <w:szCs w:val="28"/>
        </w:rPr>
      </w:pPr>
      <w:r w:rsidRPr="00340C12">
        <w:rPr>
          <w:sz w:val="28"/>
          <w:szCs w:val="28"/>
        </w:rPr>
        <w:t>6. Предпринимательскую прибыль организация предлагает принять в размере 70196,10 тыс. руб.</w:t>
      </w:r>
    </w:p>
    <w:p w14:paraId="5375FDD1" w14:textId="77777777" w:rsidR="00340C12" w:rsidRPr="00340C12" w:rsidRDefault="00340C12" w:rsidP="00340C12">
      <w:pPr>
        <w:ind w:firstLine="851"/>
        <w:jc w:val="both"/>
        <w:rPr>
          <w:sz w:val="28"/>
          <w:szCs w:val="28"/>
        </w:rPr>
      </w:pPr>
      <w:r w:rsidRPr="00340C12">
        <w:rPr>
          <w:sz w:val="28"/>
          <w:szCs w:val="28"/>
        </w:rPr>
        <w:t xml:space="preserve"> В связи с убыточностью предприятия на протяжении последних лет специалист предлагает принять предпринимательскую прибыль в размере 5% от суммы прямых и накладных расходов, которая составит 66568,40 тыс. руб. </w:t>
      </w:r>
    </w:p>
    <w:p w14:paraId="7097215A" w14:textId="77777777" w:rsidR="00340C12" w:rsidRPr="00340C12" w:rsidRDefault="00340C12" w:rsidP="00340C12">
      <w:pPr>
        <w:ind w:firstLine="851"/>
        <w:jc w:val="both"/>
        <w:rPr>
          <w:sz w:val="28"/>
          <w:szCs w:val="28"/>
        </w:rPr>
      </w:pPr>
      <w:r w:rsidRPr="00340C12">
        <w:rPr>
          <w:sz w:val="28"/>
          <w:szCs w:val="28"/>
        </w:rPr>
        <w:t>Величина экономически обоснованных расходов на регулируемый период  по предложению специалиста составляет 1397937,10 тыс. руб, в том числе:</w:t>
      </w:r>
    </w:p>
    <w:p w14:paraId="70E75F25" w14:textId="77777777" w:rsidR="00340C12" w:rsidRPr="00340C12" w:rsidRDefault="00340C12" w:rsidP="00340C12">
      <w:pPr>
        <w:ind w:firstLine="720"/>
        <w:jc w:val="both"/>
        <w:rPr>
          <w:bCs/>
          <w:color w:val="000000"/>
          <w:sz w:val="28"/>
        </w:rPr>
      </w:pPr>
      <w:r w:rsidRPr="00340C12">
        <w:rPr>
          <w:bCs/>
          <w:color w:val="000000"/>
          <w:sz w:val="28"/>
        </w:rPr>
        <w:t>- перевозка грузов, подача и уборка вагонов подъездным железнодорожным путям по станции примыкания Мереть - станция Уба – 290307,70 тыс. руб.;</w:t>
      </w:r>
    </w:p>
    <w:p w14:paraId="773A0C8B" w14:textId="77777777" w:rsidR="00340C12" w:rsidRPr="00340C12" w:rsidRDefault="00340C12" w:rsidP="00340C12">
      <w:pPr>
        <w:ind w:firstLine="720"/>
        <w:jc w:val="both"/>
        <w:rPr>
          <w:bCs/>
          <w:color w:val="000000"/>
          <w:sz w:val="28"/>
        </w:rPr>
      </w:pPr>
      <w:r w:rsidRPr="00340C12">
        <w:rPr>
          <w:bCs/>
          <w:color w:val="000000"/>
          <w:sz w:val="28"/>
        </w:rPr>
        <w:t>- перевозка грузов, подача и уборка вагонов подъездным железнодорожным путям по станции примыкания  Уба – участки погрузки/выгрузки – 943724,80 тыс. руб.;</w:t>
      </w:r>
    </w:p>
    <w:p w14:paraId="09002550" w14:textId="77777777" w:rsidR="00340C12" w:rsidRPr="00340C12" w:rsidRDefault="00340C12" w:rsidP="00340C12">
      <w:pPr>
        <w:ind w:firstLine="720"/>
        <w:jc w:val="both"/>
        <w:rPr>
          <w:bCs/>
          <w:color w:val="000000"/>
          <w:sz w:val="28"/>
        </w:rPr>
      </w:pPr>
      <w:r w:rsidRPr="00340C12">
        <w:rPr>
          <w:bCs/>
          <w:color w:val="000000"/>
          <w:sz w:val="28"/>
        </w:rPr>
        <w:t>- маневровая работа локомотива, выполняемая локомотивом ООО «Транспортно-экспедиционная компания «Мереть» - 5673,40 тыс. руб. ;</w:t>
      </w:r>
    </w:p>
    <w:p w14:paraId="65A4286E" w14:textId="77777777" w:rsidR="00340C12" w:rsidRPr="00340C12" w:rsidRDefault="00340C12" w:rsidP="00340C12">
      <w:pPr>
        <w:ind w:firstLine="720"/>
        <w:jc w:val="both"/>
        <w:rPr>
          <w:bCs/>
          <w:color w:val="000000"/>
          <w:sz w:val="28"/>
        </w:rPr>
      </w:pPr>
      <w:r w:rsidRPr="00340C12">
        <w:rPr>
          <w:bCs/>
          <w:color w:val="000000"/>
          <w:sz w:val="28"/>
        </w:rPr>
        <w:t>- пропуск подвижного состава по подъездным железнодорожным путям -12069,60 тыс. руб.;</w:t>
      </w:r>
    </w:p>
    <w:p w14:paraId="65AFF0E8" w14:textId="77777777" w:rsidR="00340C12" w:rsidRPr="00340C12" w:rsidRDefault="00340C12" w:rsidP="00340C12">
      <w:pPr>
        <w:ind w:firstLine="567"/>
        <w:jc w:val="both"/>
        <w:rPr>
          <w:bCs/>
          <w:color w:val="000000"/>
          <w:sz w:val="28"/>
        </w:rPr>
      </w:pPr>
      <w:r w:rsidRPr="00340C12">
        <w:rPr>
          <w:bCs/>
          <w:color w:val="000000"/>
          <w:sz w:val="28"/>
        </w:rPr>
        <w:t>- отстой подвижного состава     на подъездных железнодорожных путях – 60410,90 тыс. руб.</w:t>
      </w:r>
    </w:p>
    <w:p w14:paraId="29B9D22B" w14:textId="77777777" w:rsidR="00340C12" w:rsidRPr="00340C12" w:rsidRDefault="00340C12" w:rsidP="00340C12">
      <w:pPr>
        <w:ind w:firstLine="567"/>
        <w:jc w:val="both"/>
        <w:rPr>
          <w:sz w:val="28"/>
          <w:szCs w:val="28"/>
        </w:rPr>
      </w:pPr>
      <w:r w:rsidRPr="00340C12">
        <w:rPr>
          <w:sz w:val="28"/>
          <w:szCs w:val="28"/>
        </w:rPr>
        <w:t>- расходы на нерегулируемую деятельность – 85750,70 тыс. рублей ( по предложению организации).</w:t>
      </w:r>
    </w:p>
    <w:p w14:paraId="58C085F3" w14:textId="77777777" w:rsidR="00340C12" w:rsidRPr="00340C12" w:rsidRDefault="00340C12" w:rsidP="00340C12">
      <w:pPr>
        <w:ind w:firstLine="851"/>
        <w:jc w:val="both"/>
        <w:rPr>
          <w:bCs/>
          <w:color w:val="000000"/>
          <w:sz w:val="28"/>
        </w:rPr>
      </w:pPr>
      <w:r w:rsidRPr="00340C12">
        <w:rPr>
          <w:sz w:val="28"/>
          <w:szCs w:val="28"/>
        </w:rPr>
        <w:lastRenderedPageBreak/>
        <w:t xml:space="preserve"> На основании вышеизложенного, предлагаемый уровень предельных максимальных тарифов на транспортные услуги, оказываемые</w:t>
      </w:r>
      <w:r w:rsidRPr="00340C12">
        <w:rPr>
          <w:bCs/>
          <w:color w:val="000000"/>
          <w:sz w:val="28"/>
        </w:rPr>
        <w:t xml:space="preserve"> на подъездных железнодорожных путях по предложению специалиста составит:</w:t>
      </w:r>
    </w:p>
    <w:p w14:paraId="6CDF9C4F" w14:textId="77777777" w:rsidR="00340C12" w:rsidRPr="00340C12" w:rsidRDefault="00340C12" w:rsidP="00340C12">
      <w:pPr>
        <w:ind w:firstLine="720"/>
        <w:jc w:val="both"/>
        <w:rPr>
          <w:bCs/>
          <w:color w:val="000000"/>
          <w:sz w:val="28"/>
        </w:rPr>
      </w:pPr>
      <w:r w:rsidRPr="00340C12">
        <w:rPr>
          <w:bCs/>
          <w:color w:val="000000"/>
          <w:sz w:val="28"/>
        </w:rPr>
        <w:t>- перевозка грузов, подача и уборка вагонов подъездным железнодорожным путям по станции примыкания Мереть - станция Уба в размере 5,40 рублей за тоннокилометр;</w:t>
      </w:r>
    </w:p>
    <w:p w14:paraId="597C6527" w14:textId="77777777" w:rsidR="00340C12" w:rsidRPr="00340C12" w:rsidRDefault="00340C12" w:rsidP="00340C12">
      <w:pPr>
        <w:ind w:firstLine="720"/>
        <w:jc w:val="both"/>
        <w:rPr>
          <w:bCs/>
          <w:color w:val="000000"/>
          <w:sz w:val="28"/>
        </w:rPr>
      </w:pPr>
      <w:r w:rsidRPr="00340C12">
        <w:rPr>
          <w:bCs/>
          <w:color w:val="000000"/>
          <w:sz w:val="28"/>
        </w:rPr>
        <w:t>-- перевозка грузов, подача и уборка вагонов подъездным железнодорожным путям по станции примыкания Уба – участки погрузки/выгрузки в размере 2,51 рубля за тоннокилометр;</w:t>
      </w:r>
    </w:p>
    <w:p w14:paraId="14417D16" w14:textId="77777777" w:rsidR="00340C12" w:rsidRPr="00340C12" w:rsidRDefault="00340C12" w:rsidP="00340C12">
      <w:pPr>
        <w:ind w:firstLine="720"/>
        <w:jc w:val="both"/>
        <w:rPr>
          <w:bCs/>
          <w:color w:val="000000"/>
          <w:sz w:val="28"/>
        </w:rPr>
      </w:pPr>
      <w:r w:rsidRPr="00340C12">
        <w:rPr>
          <w:bCs/>
          <w:color w:val="000000"/>
          <w:sz w:val="28"/>
        </w:rPr>
        <w:t>- маневровая работа локомотива, выполняемая локомотивом                             ООО «Транспортно-экспедиционная компания «Мереть» в размере 4439,25 рублей за локомотиво-час;</w:t>
      </w:r>
    </w:p>
    <w:p w14:paraId="2F686865" w14:textId="77777777" w:rsidR="00340C12" w:rsidRPr="00340C12" w:rsidRDefault="00340C12" w:rsidP="00340C12">
      <w:pPr>
        <w:ind w:firstLine="720"/>
        <w:jc w:val="both"/>
        <w:rPr>
          <w:bCs/>
          <w:color w:val="000000"/>
          <w:sz w:val="28"/>
        </w:rPr>
      </w:pPr>
      <w:r w:rsidRPr="00340C12">
        <w:rPr>
          <w:bCs/>
          <w:color w:val="000000"/>
          <w:sz w:val="28"/>
        </w:rPr>
        <w:t>- пропуск подвижного состава по подъездным железнодорожным путям в размере 0,83  рубля за тоннокилометр;</w:t>
      </w:r>
    </w:p>
    <w:p w14:paraId="5379B565" w14:textId="77777777" w:rsidR="00340C12" w:rsidRPr="00340C12" w:rsidRDefault="00340C12" w:rsidP="00340C12">
      <w:pPr>
        <w:ind w:firstLine="720"/>
        <w:jc w:val="both"/>
        <w:rPr>
          <w:bCs/>
          <w:color w:val="000000"/>
          <w:sz w:val="28"/>
        </w:rPr>
      </w:pPr>
      <w:r w:rsidRPr="00340C12">
        <w:rPr>
          <w:bCs/>
          <w:color w:val="000000"/>
          <w:sz w:val="28"/>
        </w:rPr>
        <w:t>- отстой подвижного состава        на подъездных железнодорожных путях  в размере 2,77 рублей за вагоно-час.</w:t>
      </w:r>
    </w:p>
    <w:p w14:paraId="7F30C133" w14:textId="77777777" w:rsidR="00340C12" w:rsidRPr="00340C12" w:rsidRDefault="00340C12" w:rsidP="00340C12">
      <w:pPr>
        <w:ind w:firstLine="720"/>
        <w:jc w:val="both"/>
        <w:rPr>
          <w:bCs/>
          <w:color w:val="000000"/>
          <w:sz w:val="28"/>
        </w:rPr>
      </w:pPr>
    </w:p>
    <w:p w14:paraId="0C70B5BF" w14:textId="77777777" w:rsidR="00340C12" w:rsidRPr="00340C12" w:rsidRDefault="00340C12" w:rsidP="00340C12">
      <w:pPr>
        <w:ind w:firstLine="720"/>
        <w:jc w:val="both"/>
        <w:rPr>
          <w:bCs/>
          <w:color w:val="000000"/>
          <w:sz w:val="28"/>
        </w:rPr>
      </w:pPr>
      <w:r w:rsidRPr="00340C12">
        <w:rPr>
          <w:bCs/>
          <w:color w:val="000000"/>
          <w:sz w:val="28"/>
        </w:rPr>
        <w:t>Расчет тарифа прилагается.</w:t>
      </w:r>
    </w:p>
    <w:p w14:paraId="5AF9095F" w14:textId="77777777" w:rsidR="00340C12" w:rsidRPr="00340C12" w:rsidRDefault="00340C12" w:rsidP="00340C12">
      <w:pPr>
        <w:ind w:firstLine="709"/>
        <w:jc w:val="both"/>
        <w:rPr>
          <w:sz w:val="28"/>
          <w:szCs w:val="28"/>
        </w:rPr>
      </w:pPr>
    </w:p>
    <w:p w14:paraId="1EE96911" w14:textId="77777777" w:rsidR="00340C12" w:rsidRPr="00340C12" w:rsidRDefault="00340C12" w:rsidP="00340C12">
      <w:pPr>
        <w:ind w:firstLine="709"/>
        <w:jc w:val="both"/>
        <w:rPr>
          <w:sz w:val="28"/>
          <w:szCs w:val="28"/>
        </w:rPr>
      </w:pPr>
    </w:p>
    <w:p w14:paraId="0CC17335" w14:textId="77777777" w:rsidR="00340C12" w:rsidRPr="00340C12" w:rsidRDefault="00340C12" w:rsidP="00340C12">
      <w:pPr>
        <w:ind w:firstLine="709"/>
        <w:jc w:val="both"/>
        <w:rPr>
          <w:sz w:val="28"/>
          <w:szCs w:val="28"/>
        </w:rPr>
      </w:pPr>
    </w:p>
    <w:p w14:paraId="746D704C" w14:textId="77777777" w:rsidR="00340C12" w:rsidRPr="00340C12" w:rsidRDefault="00340C12" w:rsidP="00340C12">
      <w:pPr>
        <w:ind w:firstLine="709"/>
        <w:jc w:val="both"/>
        <w:rPr>
          <w:sz w:val="28"/>
          <w:szCs w:val="28"/>
        </w:rPr>
      </w:pPr>
    </w:p>
    <w:p w14:paraId="257A0EB8" w14:textId="77777777" w:rsidR="00340C12" w:rsidRPr="00340C12" w:rsidRDefault="00340C12" w:rsidP="00340C12">
      <w:pPr>
        <w:ind w:firstLine="709"/>
        <w:jc w:val="both"/>
        <w:rPr>
          <w:sz w:val="28"/>
          <w:szCs w:val="28"/>
        </w:rPr>
      </w:pPr>
    </w:p>
    <w:p w14:paraId="56936D1A" w14:textId="77777777" w:rsidR="00340C12" w:rsidRPr="00340C12" w:rsidRDefault="00340C12" w:rsidP="00340C12">
      <w:pPr>
        <w:ind w:firstLine="709"/>
        <w:jc w:val="both"/>
        <w:rPr>
          <w:sz w:val="28"/>
          <w:szCs w:val="28"/>
        </w:rPr>
      </w:pPr>
    </w:p>
    <w:p w14:paraId="70CD6A7D" w14:textId="77777777" w:rsidR="00340C12" w:rsidRPr="00340C12" w:rsidRDefault="00340C12" w:rsidP="00340C12">
      <w:pPr>
        <w:ind w:firstLine="709"/>
        <w:jc w:val="both"/>
        <w:rPr>
          <w:sz w:val="28"/>
          <w:szCs w:val="28"/>
        </w:rPr>
      </w:pPr>
    </w:p>
    <w:p w14:paraId="137B3AC5" w14:textId="77777777" w:rsidR="00340C12" w:rsidRPr="00340C12" w:rsidRDefault="00340C12" w:rsidP="00340C12">
      <w:pPr>
        <w:ind w:firstLine="709"/>
        <w:jc w:val="both"/>
        <w:rPr>
          <w:sz w:val="28"/>
          <w:szCs w:val="28"/>
        </w:rPr>
      </w:pPr>
    </w:p>
    <w:p w14:paraId="798A46B1" w14:textId="77777777" w:rsidR="00340C12" w:rsidRPr="00340C12" w:rsidRDefault="00340C12" w:rsidP="00340C12">
      <w:pPr>
        <w:ind w:firstLine="709"/>
        <w:jc w:val="both"/>
        <w:rPr>
          <w:sz w:val="28"/>
          <w:szCs w:val="28"/>
        </w:rPr>
      </w:pPr>
    </w:p>
    <w:p w14:paraId="48C6FE2B" w14:textId="77777777" w:rsidR="00340C12" w:rsidRPr="00340C12" w:rsidRDefault="00340C12" w:rsidP="00340C12">
      <w:pPr>
        <w:ind w:firstLine="709"/>
        <w:jc w:val="both"/>
        <w:rPr>
          <w:sz w:val="28"/>
          <w:szCs w:val="28"/>
        </w:rPr>
      </w:pPr>
    </w:p>
    <w:p w14:paraId="151199DB" w14:textId="77777777" w:rsidR="00340C12" w:rsidRPr="00340C12" w:rsidRDefault="00340C12" w:rsidP="00340C12">
      <w:pPr>
        <w:jc w:val="both"/>
      </w:pPr>
    </w:p>
    <w:p w14:paraId="5F481F0E" w14:textId="77777777" w:rsidR="00340C12" w:rsidRPr="00340C12" w:rsidRDefault="00340C12" w:rsidP="00340C12">
      <w:pPr>
        <w:jc w:val="both"/>
      </w:pPr>
    </w:p>
    <w:p w14:paraId="6CDC3446" w14:textId="77777777" w:rsidR="00340C12" w:rsidRPr="00340C12" w:rsidRDefault="00340C12" w:rsidP="00340C12">
      <w:pPr>
        <w:jc w:val="both"/>
      </w:pPr>
    </w:p>
    <w:p w14:paraId="56CE599D" w14:textId="77777777" w:rsidR="00340C12" w:rsidRPr="00340C12" w:rsidRDefault="00340C12" w:rsidP="00340C12">
      <w:pPr>
        <w:jc w:val="both"/>
      </w:pPr>
    </w:p>
    <w:p w14:paraId="4550C35C" w14:textId="77777777" w:rsidR="00340C12" w:rsidRPr="00340C12" w:rsidRDefault="00340C12" w:rsidP="00340C12">
      <w:pPr>
        <w:jc w:val="both"/>
      </w:pPr>
    </w:p>
    <w:p w14:paraId="46638CC5" w14:textId="77777777" w:rsidR="00340C12" w:rsidRPr="00340C12" w:rsidRDefault="00340C12" w:rsidP="00340C12">
      <w:pPr>
        <w:jc w:val="both"/>
      </w:pPr>
    </w:p>
    <w:p w14:paraId="741C2E11" w14:textId="77777777" w:rsidR="00340C12" w:rsidRPr="00340C12" w:rsidRDefault="00340C12" w:rsidP="00340C12">
      <w:pPr>
        <w:ind w:firstLine="709"/>
        <w:jc w:val="both"/>
        <w:rPr>
          <w:sz w:val="28"/>
          <w:szCs w:val="28"/>
        </w:rPr>
      </w:pPr>
    </w:p>
    <w:p w14:paraId="78202D78" w14:textId="77777777" w:rsidR="00340C12" w:rsidRPr="00340C12" w:rsidRDefault="00340C12" w:rsidP="00340C12">
      <w:pPr>
        <w:ind w:firstLine="709"/>
        <w:jc w:val="both"/>
        <w:rPr>
          <w:sz w:val="28"/>
          <w:szCs w:val="28"/>
        </w:rPr>
      </w:pPr>
    </w:p>
    <w:p w14:paraId="057D58FF" w14:textId="77777777" w:rsidR="00340C12" w:rsidRPr="00340C12" w:rsidRDefault="00340C12" w:rsidP="00340C12">
      <w:pPr>
        <w:ind w:firstLine="709"/>
        <w:jc w:val="both"/>
        <w:rPr>
          <w:sz w:val="28"/>
          <w:szCs w:val="28"/>
        </w:rPr>
      </w:pPr>
    </w:p>
    <w:p w14:paraId="34CBE09D" w14:textId="77777777" w:rsidR="00340C12" w:rsidRPr="00340C12" w:rsidRDefault="00340C12" w:rsidP="00340C12">
      <w:pPr>
        <w:jc w:val="both"/>
        <w:rPr>
          <w:sz w:val="28"/>
          <w:szCs w:val="28"/>
        </w:rPr>
      </w:pPr>
    </w:p>
    <w:p w14:paraId="0C74C6CC" w14:textId="77777777" w:rsidR="00340C12" w:rsidRPr="00340C12" w:rsidRDefault="00340C12" w:rsidP="00340C12">
      <w:pPr>
        <w:ind w:firstLine="709"/>
        <w:jc w:val="both"/>
        <w:rPr>
          <w:sz w:val="28"/>
          <w:szCs w:val="28"/>
        </w:rPr>
      </w:pPr>
    </w:p>
    <w:p w14:paraId="76FB38D4" w14:textId="77777777" w:rsidR="00340C12" w:rsidRPr="00340C12" w:rsidRDefault="00340C12" w:rsidP="00340C12">
      <w:pPr>
        <w:ind w:firstLine="709"/>
        <w:jc w:val="both"/>
        <w:rPr>
          <w:sz w:val="28"/>
          <w:szCs w:val="28"/>
        </w:rPr>
      </w:pPr>
    </w:p>
    <w:p w14:paraId="1EC00A1D" w14:textId="77777777" w:rsidR="00340C12" w:rsidRPr="00340C12" w:rsidRDefault="00340C12" w:rsidP="00340C12">
      <w:pPr>
        <w:ind w:firstLine="709"/>
        <w:jc w:val="both"/>
        <w:rPr>
          <w:sz w:val="28"/>
          <w:szCs w:val="28"/>
        </w:rPr>
      </w:pPr>
    </w:p>
    <w:p w14:paraId="4850BFFE" w14:textId="77777777" w:rsidR="00340C12" w:rsidRPr="00340C12" w:rsidRDefault="00340C12" w:rsidP="00340C12">
      <w:pPr>
        <w:ind w:firstLine="709"/>
        <w:jc w:val="both"/>
        <w:rPr>
          <w:sz w:val="28"/>
          <w:szCs w:val="28"/>
        </w:rPr>
      </w:pPr>
    </w:p>
    <w:p w14:paraId="5CE25BB9" w14:textId="77777777" w:rsidR="00340C12" w:rsidRPr="00340C12" w:rsidRDefault="00340C12" w:rsidP="00340C12">
      <w:pPr>
        <w:ind w:firstLine="709"/>
        <w:jc w:val="both"/>
        <w:rPr>
          <w:sz w:val="28"/>
          <w:szCs w:val="28"/>
        </w:rPr>
      </w:pPr>
    </w:p>
    <w:p w14:paraId="72E5A9FC" w14:textId="77777777" w:rsidR="00340C12" w:rsidRPr="00340C12" w:rsidRDefault="00340C12" w:rsidP="00340C12">
      <w:pPr>
        <w:ind w:firstLine="709"/>
        <w:jc w:val="both"/>
        <w:rPr>
          <w:sz w:val="28"/>
          <w:szCs w:val="28"/>
        </w:rPr>
      </w:pPr>
    </w:p>
    <w:p w14:paraId="6FB72A52" w14:textId="77777777" w:rsidR="00340C12" w:rsidRPr="00340C12" w:rsidRDefault="00340C12" w:rsidP="00340C12">
      <w:pPr>
        <w:ind w:hanging="142"/>
        <w:jc w:val="both"/>
        <w:sectPr w:rsidR="00340C12" w:rsidRPr="00340C12" w:rsidSect="00340C12">
          <w:footerReference w:type="default" r:id="rId77"/>
          <w:pgSz w:w="11906" w:h="16838"/>
          <w:pgMar w:top="1134" w:right="567" w:bottom="1134" w:left="1701" w:header="0" w:footer="0" w:gutter="0"/>
          <w:cols w:space="708"/>
          <w:titlePg/>
          <w:docGrid w:linePitch="360"/>
        </w:sectPr>
      </w:pPr>
    </w:p>
    <w:p w14:paraId="60DF7CB4" w14:textId="146777E7" w:rsidR="00340C12" w:rsidRPr="00340C12" w:rsidRDefault="00340C12" w:rsidP="00340C12">
      <w:pPr>
        <w:ind w:firstLine="426"/>
        <w:jc w:val="center"/>
        <w:rPr>
          <w:b/>
          <w:bCs/>
          <w:i/>
          <w:sz w:val="28"/>
          <w:u w:val="single"/>
        </w:rPr>
        <w:sectPr w:rsidR="00340C12" w:rsidRPr="00340C12" w:rsidSect="00340C12">
          <w:pgSz w:w="16838" w:h="11906" w:orient="landscape"/>
          <w:pgMar w:top="1134" w:right="1103" w:bottom="851" w:left="284" w:header="709" w:footer="709" w:gutter="0"/>
          <w:cols w:space="708"/>
          <w:titlePg/>
          <w:docGrid w:linePitch="360"/>
        </w:sectPr>
      </w:pPr>
      <w:r w:rsidRPr="00340C12">
        <w:rPr>
          <w:noProof/>
        </w:rPr>
        <w:lastRenderedPageBreak/>
        <w:drawing>
          <wp:inline distT="0" distB="0" distL="0" distR="0" wp14:anchorId="51979BDB" wp14:editId="0652B243">
            <wp:extent cx="9115424" cy="5991225"/>
            <wp:effectExtent l="0" t="0" r="0" b="0"/>
            <wp:docPr id="109124869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123838" cy="5996755"/>
                    </a:xfrm>
                    <a:prstGeom prst="rect">
                      <a:avLst/>
                    </a:prstGeom>
                    <a:noFill/>
                    <a:ln>
                      <a:noFill/>
                    </a:ln>
                  </pic:spPr>
                </pic:pic>
              </a:graphicData>
            </a:graphic>
          </wp:inline>
        </w:drawing>
      </w:r>
    </w:p>
    <w:p w14:paraId="781C7B7A" w14:textId="77777777" w:rsidR="00340C12" w:rsidRPr="00340C12" w:rsidRDefault="00340C12" w:rsidP="00340C12">
      <w:pPr>
        <w:rPr>
          <w:b/>
          <w:bCs/>
          <w:i/>
          <w:sz w:val="28"/>
          <w:u w:val="single"/>
        </w:rPr>
      </w:pPr>
    </w:p>
    <w:p w14:paraId="77B9E83C" w14:textId="7A36CE29" w:rsidR="00340C12" w:rsidRPr="00340C12" w:rsidRDefault="00340C12" w:rsidP="00340C12">
      <w:pPr>
        <w:ind w:firstLine="720"/>
        <w:jc w:val="center"/>
        <w:rPr>
          <w:b/>
          <w:bCs/>
          <w:i/>
          <w:sz w:val="28"/>
          <w:u w:val="single"/>
        </w:rPr>
      </w:pPr>
      <w:r w:rsidRPr="00340C12">
        <w:rPr>
          <w:noProof/>
        </w:rPr>
        <w:drawing>
          <wp:inline distT="0" distB="0" distL="0" distR="0" wp14:anchorId="4042F993" wp14:editId="2F15CEC7">
            <wp:extent cx="9606280" cy="5810250"/>
            <wp:effectExtent l="0" t="0" r="0" b="0"/>
            <wp:docPr id="117413261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606280" cy="5810250"/>
                    </a:xfrm>
                    <a:prstGeom prst="rect">
                      <a:avLst/>
                    </a:prstGeom>
                    <a:noFill/>
                    <a:ln>
                      <a:noFill/>
                    </a:ln>
                  </pic:spPr>
                </pic:pic>
              </a:graphicData>
            </a:graphic>
          </wp:inline>
        </w:drawing>
      </w:r>
    </w:p>
    <w:p w14:paraId="320F3BCF" w14:textId="77777777" w:rsidR="00340C12" w:rsidRPr="00340C12" w:rsidRDefault="00340C12" w:rsidP="00340C12">
      <w:pPr>
        <w:ind w:firstLine="720"/>
        <w:jc w:val="center"/>
        <w:rPr>
          <w:b/>
          <w:bCs/>
          <w:i/>
          <w:sz w:val="28"/>
          <w:u w:val="single"/>
        </w:rPr>
        <w:sectPr w:rsidR="00340C12" w:rsidRPr="00340C12" w:rsidSect="00340C12">
          <w:pgSz w:w="16838" w:h="11906" w:orient="landscape"/>
          <w:pgMar w:top="1134" w:right="1103" w:bottom="851" w:left="289" w:header="709" w:footer="709" w:gutter="0"/>
          <w:cols w:space="708"/>
          <w:titlePg/>
          <w:docGrid w:linePitch="360"/>
        </w:sectPr>
      </w:pPr>
    </w:p>
    <w:p w14:paraId="0D765157" w14:textId="66081239" w:rsidR="00340C12" w:rsidRPr="00340C12" w:rsidRDefault="00340C12" w:rsidP="00340C12">
      <w:pPr>
        <w:jc w:val="center"/>
        <w:rPr>
          <w:b/>
          <w:bCs/>
          <w:i/>
          <w:sz w:val="28"/>
          <w:u w:val="single"/>
        </w:rPr>
      </w:pPr>
      <w:r w:rsidRPr="00340C12">
        <w:rPr>
          <w:noProof/>
        </w:rPr>
        <w:lastRenderedPageBreak/>
        <w:drawing>
          <wp:inline distT="0" distB="0" distL="0" distR="0" wp14:anchorId="646D4E26" wp14:editId="2E84F609">
            <wp:extent cx="9839325" cy="2276475"/>
            <wp:effectExtent l="0" t="0" r="9525" b="9525"/>
            <wp:docPr id="142613293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839325" cy="2276475"/>
                    </a:xfrm>
                    <a:prstGeom prst="rect">
                      <a:avLst/>
                    </a:prstGeom>
                    <a:noFill/>
                    <a:ln>
                      <a:noFill/>
                    </a:ln>
                  </pic:spPr>
                </pic:pic>
              </a:graphicData>
            </a:graphic>
          </wp:inline>
        </w:drawing>
      </w:r>
    </w:p>
    <w:p w14:paraId="16364F78" w14:textId="77777777" w:rsidR="003A74E8" w:rsidRPr="00451854" w:rsidRDefault="003A74E8" w:rsidP="003A74E8">
      <w:pPr>
        <w:ind w:right="33" w:firstLine="709"/>
        <w:jc w:val="both"/>
        <w:rPr>
          <w:bCs/>
          <w:sz w:val="28"/>
          <w:szCs w:val="28"/>
        </w:rPr>
      </w:pPr>
    </w:p>
    <w:p w14:paraId="3A14756C" w14:textId="77777777" w:rsidR="00D27A0B" w:rsidRDefault="00D27A0B" w:rsidP="003A74E8">
      <w:pPr>
        <w:tabs>
          <w:tab w:val="left" w:pos="9214"/>
        </w:tabs>
        <w:ind w:right="-739"/>
      </w:pPr>
    </w:p>
    <w:bookmarkEnd w:id="1"/>
    <w:bookmarkEnd w:id="2"/>
    <w:sectPr w:rsidR="00D27A0B" w:rsidSect="00340C12">
      <w:pgSz w:w="16838" w:h="11906" w:orient="landscape" w:code="9"/>
      <w:pgMar w:top="1134" w:right="964" w:bottom="709" w:left="851"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5601" w14:textId="77777777" w:rsidR="003A74E8" w:rsidRDefault="003A74E8"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03134CD1" w14:textId="77777777" w:rsidR="003A74E8" w:rsidRDefault="003A74E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219E" w14:textId="77777777" w:rsidR="00340C12" w:rsidRDefault="00340C12" w:rsidP="00C859AF">
    <w:pPr>
      <w:pStyle w:val="ab"/>
      <w:tabs>
        <w:tab w:val="clear" w:pos="4677"/>
        <w:tab w:val="clear" w:pos="9355"/>
        <w:tab w:val="left" w:pos="66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F585" w14:textId="77777777" w:rsidR="003A74E8" w:rsidRDefault="003A74E8">
    <w:pPr>
      <w:pStyle w:val="a9"/>
      <w:jc w:val="center"/>
    </w:pPr>
    <w:r>
      <w:fldChar w:fldCharType="begin"/>
    </w:r>
    <w:r>
      <w:instrText>PAGE   \* MERGEFORMAT</w:instrText>
    </w:r>
    <w:r>
      <w:fldChar w:fldCharType="separate"/>
    </w:r>
    <w:r>
      <w:rPr>
        <w:noProof/>
      </w:rPr>
      <w:t>22</w:t>
    </w:r>
    <w:r>
      <w:fldChar w:fldCharType="end"/>
    </w:r>
  </w:p>
  <w:p w14:paraId="0A1CA5CB" w14:textId="77777777" w:rsidR="003A74E8" w:rsidRDefault="003A74E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C8E4" w14:textId="77777777" w:rsidR="003A74E8" w:rsidRDefault="003A74E8">
    <w:pPr>
      <w:pStyle w:val="a9"/>
      <w:jc w:val="center"/>
    </w:pPr>
    <w:r>
      <w:fldChar w:fldCharType="begin"/>
    </w:r>
    <w:r>
      <w:instrText>PAGE   \* MERGEFORMAT</w:instrText>
    </w:r>
    <w:r>
      <w:fldChar w:fldCharType="separate"/>
    </w:r>
    <w:r>
      <w:rPr>
        <w:noProof/>
      </w:rPr>
      <w:t>22</w:t>
    </w:r>
    <w:r>
      <w:fldChar w:fldCharType="end"/>
    </w:r>
  </w:p>
  <w:p w14:paraId="1D2889AE" w14:textId="77777777" w:rsidR="003A74E8" w:rsidRDefault="003A74E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3332" w14:textId="77777777" w:rsidR="003A74E8" w:rsidRDefault="003A74E8">
    <w:pPr>
      <w:pStyle w:val="a9"/>
      <w:jc w:val="center"/>
    </w:pPr>
    <w:r>
      <w:fldChar w:fldCharType="begin"/>
    </w:r>
    <w:r>
      <w:instrText>PAGE   \* MERGEFORMAT</w:instrText>
    </w:r>
    <w:r>
      <w:fldChar w:fldCharType="separate"/>
    </w:r>
    <w:r>
      <w:rPr>
        <w:noProof/>
      </w:rPr>
      <w:t>152</w:t>
    </w:r>
    <w:r>
      <w:fldChar w:fldCharType="end"/>
    </w:r>
  </w:p>
  <w:p w14:paraId="7F98E43F" w14:textId="77777777" w:rsidR="003A74E8" w:rsidRDefault="003A74E8">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3020" w14:textId="77777777" w:rsidR="003A74E8" w:rsidRDefault="003A74E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2C69D5"/>
    <w:multiLevelType w:val="hybridMultilevel"/>
    <w:tmpl w:val="2698E232"/>
    <w:lvl w:ilvl="0" w:tplc="4AA03A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AC5A03"/>
    <w:multiLevelType w:val="multilevel"/>
    <w:tmpl w:val="F99C7FBE"/>
    <w:lvl w:ilvl="0">
      <w:start w:val="5"/>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15:restartNumberingAfterBreak="0">
    <w:nsid w:val="522A4DC9"/>
    <w:multiLevelType w:val="multilevel"/>
    <w:tmpl w:val="737858FA"/>
    <w:lvl w:ilvl="0">
      <w:start w:val="7"/>
      <w:numFmt w:val="decimal"/>
      <w:lvlText w:val="%1."/>
      <w:lvlJc w:val="left"/>
      <w:pPr>
        <w:ind w:left="792"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12"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768" w:hanging="1800"/>
      </w:pPr>
      <w:rPr>
        <w:rFonts w:hint="default"/>
      </w:rPr>
    </w:lvl>
    <w:lvl w:ilvl="8">
      <w:start w:val="1"/>
      <w:numFmt w:val="decimal"/>
      <w:isLgl/>
      <w:lvlText w:val="%1.%2.%3.%4.%5.%6.%7.%8.%9."/>
      <w:lvlJc w:val="left"/>
      <w:pPr>
        <w:ind w:left="7776" w:hanging="2160"/>
      </w:pPr>
      <w:rPr>
        <w:rFonts w:hint="default"/>
      </w:rPr>
    </w:lvl>
  </w:abstractNum>
  <w:abstractNum w:abstractNumId="7" w15:restartNumberingAfterBreak="0">
    <w:nsid w:val="5A716A1D"/>
    <w:multiLevelType w:val="hybridMultilevel"/>
    <w:tmpl w:val="D1960046"/>
    <w:lvl w:ilvl="0" w:tplc="53622D14">
      <w:start w:val="1"/>
      <w:numFmt w:val="decimal"/>
      <w:lvlText w:val="Таблица %1."/>
      <w:lvlJc w:val="left"/>
      <w:pPr>
        <w:ind w:left="9433" w:hanging="360"/>
      </w:pPr>
      <w:rPr>
        <w:rFonts w:hint="default"/>
        <w:b w:val="0"/>
        <w:color w:val="auto"/>
        <w:sz w:val="28"/>
        <w:szCs w:val="28"/>
      </w:r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8"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564923">
    <w:abstractNumId w:val="2"/>
  </w:num>
  <w:num w:numId="2" w16cid:durableId="368339262">
    <w:abstractNumId w:val="3"/>
  </w:num>
  <w:num w:numId="3" w16cid:durableId="1581326498">
    <w:abstractNumId w:val="1"/>
  </w:num>
  <w:num w:numId="4" w16cid:durableId="1489058047">
    <w:abstractNumId w:val="0"/>
  </w:num>
  <w:num w:numId="5" w16cid:durableId="595091067">
    <w:abstractNumId w:val="7"/>
  </w:num>
  <w:num w:numId="6" w16cid:durableId="1672098767">
    <w:abstractNumId w:val="4"/>
  </w:num>
  <w:num w:numId="7" w16cid:durableId="1011641503">
    <w:abstractNumId w:val="5"/>
  </w:num>
  <w:num w:numId="8" w16cid:durableId="1284387022">
    <w:abstractNumId w:val="6"/>
  </w:num>
  <w:num w:numId="9" w16cid:durableId="97368260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04D3"/>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D34"/>
    <w:rsid w:val="000A1E1B"/>
    <w:rsid w:val="000A21AD"/>
    <w:rsid w:val="000A329A"/>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1EE4"/>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073F2"/>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4172"/>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862B8"/>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27A0B"/>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599C"/>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A74E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uiPriority w:val="9"/>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2"/>
    <w:next w:val="af1"/>
    <w:qFormat/>
    <w:rsid w:val="003A74E8"/>
    <w:pPr>
      <w:jc w:val="center"/>
    </w:pPr>
    <w:rPr>
      <w:b/>
      <w:szCs w:val="20"/>
    </w:rPr>
  </w:style>
  <w:style w:type="paragraph" w:customStyle="1" w:styleId="afffb">
    <w:name w:val="Знак"/>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52B12E8996D141724D3A26BBB7C2FE72E8783E7A4FAAD18A799CB566A2154D97DD858F58O4ACD" TargetMode="External"/><Relationship Id="rId21" Type="http://schemas.openxmlformats.org/officeDocument/2006/relationships/hyperlink" Target="https://lk.zakupki.gov.ru/223/purchase/private/purchase/notice-info/common-info.html?noticeInfoId=17790908&amp;purchaseMethodType=EP" TargetMode="External"/><Relationship Id="rId42" Type="http://schemas.openxmlformats.org/officeDocument/2006/relationships/image" Target="https://base.garant.ru/files/base/70416706/3246312164.png" TargetMode="External"/><Relationship Id="rId47" Type="http://schemas.openxmlformats.org/officeDocument/2006/relationships/image" Target="media/image22.wmf"/><Relationship Id="rId63" Type="http://schemas.openxmlformats.org/officeDocument/2006/relationships/image" Target="media/image34.emf"/><Relationship Id="rId68" Type="http://schemas.openxmlformats.org/officeDocument/2006/relationships/image" Target="media/image39.emf"/><Relationship Id="rId16" Type="http://schemas.openxmlformats.org/officeDocument/2006/relationships/image" Target="media/image6.wmf"/><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image" Target="media/image17.wmf"/><Relationship Id="rId53" Type="http://schemas.openxmlformats.org/officeDocument/2006/relationships/image" Target="media/image28.wmf"/><Relationship Id="rId58" Type="http://schemas.openxmlformats.org/officeDocument/2006/relationships/header" Target="header3.xml"/><Relationship Id="rId74" Type="http://schemas.openxmlformats.org/officeDocument/2006/relationships/image" Target="media/image45.emf"/><Relationship Id="rId79" Type="http://schemas.openxmlformats.org/officeDocument/2006/relationships/image" Target="media/image49.emf"/><Relationship Id="rId5" Type="http://schemas.openxmlformats.org/officeDocument/2006/relationships/webSettings" Target="webSettings.xml"/><Relationship Id="rId61" Type="http://schemas.openxmlformats.org/officeDocument/2006/relationships/image" Target="media/image32.emf"/><Relationship Id="rId82" Type="http://schemas.openxmlformats.org/officeDocument/2006/relationships/theme" Target="theme/theme1.xml"/><Relationship Id="rId19" Type="http://schemas.openxmlformats.org/officeDocument/2006/relationships/hyperlink" Target="https://legalacts.ru/doc/postanovlenie-pravitelstva-rf-ot-22102012-n-1075/" TargetMode="External"/><Relationship Id="rId14" Type="http://schemas.openxmlformats.org/officeDocument/2006/relationships/image" Target="media/image4.wmf"/><Relationship Id="rId22" Type="http://schemas.openxmlformats.org/officeDocument/2006/relationships/hyperlink" Target="https://spimex.com/markets/energo/indexes/territorial/" TargetMode="External"/><Relationship Id="rId27" Type="http://schemas.openxmlformats.org/officeDocument/2006/relationships/hyperlink" Target="consultantplus://offline/ref=3352B12E8996D141724D3A26BBB7C2FE72E8783E7A4FAAD18A799CB566A2154D97DD858D5B485F57O9A0D" TargetMode="External"/><Relationship Id="rId30" Type="http://schemas.openxmlformats.org/officeDocument/2006/relationships/hyperlink" Target="https://spimex.com/markets/energo/indexes/territorial/" TargetMode="External"/><Relationship Id="rId35" Type="http://schemas.openxmlformats.org/officeDocument/2006/relationships/image" Target="media/image15.wmf"/><Relationship Id="rId43" Type="http://schemas.openxmlformats.org/officeDocument/2006/relationships/hyperlink" Target="https://base.garant.ru/70246150/1fec2c6ea6025f157a940d05a7428e9c/" TargetMode="External"/><Relationship Id="rId48" Type="http://schemas.openxmlformats.org/officeDocument/2006/relationships/image" Target="media/image23.png"/><Relationship Id="rId56" Type="http://schemas.openxmlformats.org/officeDocument/2006/relationships/image" Target="media/image31.wmf"/><Relationship Id="rId64" Type="http://schemas.openxmlformats.org/officeDocument/2006/relationships/image" Target="media/image35.emf"/><Relationship Id="rId69" Type="http://schemas.openxmlformats.org/officeDocument/2006/relationships/image" Target="media/image40.emf"/><Relationship Id="rId77" Type="http://schemas.openxmlformats.org/officeDocument/2006/relationships/footer" Target="footer2.xml"/><Relationship Id="rId8" Type="http://schemas.openxmlformats.org/officeDocument/2006/relationships/header" Target="header1.xml"/><Relationship Id="rId51" Type="http://schemas.openxmlformats.org/officeDocument/2006/relationships/image" Target="media/image26.wmf"/><Relationship Id="rId72" Type="http://schemas.openxmlformats.org/officeDocument/2006/relationships/image" Target="media/image43.emf"/><Relationship Id="rId80" Type="http://schemas.openxmlformats.org/officeDocument/2006/relationships/image" Target="media/image50.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hyperlink" Target="https://base.garant.ru/10900200/d08b825e386c7297d2bb2329cf0ce611/" TargetMode="External"/><Relationship Id="rId59" Type="http://schemas.openxmlformats.org/officeDocument/2006/relationships/footer" Target="footer1.xml"/><Relationship Id="rId67" Type="http://schemas.openxmlformats.org/officeDocument/2006/relationships/image" Target="media/image38.emf"/><Relationship Id="rId20" Type="http://schemas.openxmlformats.org/officeDocument/2006/relationships/hyperlink" Target="https://legalacts.ru/doc/prikaz-fst-rossii-ot-13062013-n-760-e/" TargetMode="External"/><Relationship Id="rId41" Type="http://schemas.openxmlformats.org/officeDocument/2006/relationships/image" Target="media/image20.png"/><Relationship Id="rId54" Type="http://schemas.openxmlformats.org/officeDocument/2006/relationships/image" Target="media/image29.wmf"/><Relationship Id="rId62" Type="http://schemas.openxmlformats.org/officeDocument/2006/relationships/image" Target="media/image33.emf"/><Relationship Id="rId70" Type="http://schemas.openxmlformats.org/officeDocument/2006/relationships/image" Target="media/image41.emf"/><Relationship Id="rId75"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image" Target="media/image24.wmf"/><Relationship Id="rId57" Type="http://schemas.openxmlformats.org/officeDocument/2006/relationships/header" Target="header2.xml"/><Relationship Id="rId10" Type="http://schemas.openxmlformats.org/officeDocument/2006/relationships/hyperlink" Target="consultantplus://offline/ref=A37521EA361ED50104108DD2F9260606EBF5D25EFA1911A6CD2220F817507A938366565BBEB9709805631007D4165DA25BFF2F156334F111YFpDI" TargetMode="External"/><Relationship Id="rId31" Type="http://schemas.openxmlformats.org/officeDocument/2006/relationships/image" Target="media/image12.wmf"/><Relationship Id="rId44" Type="http://schemas.openxmlformats.org/officeDocument/2006/relationships/image" Target="media/image21.png"/><Relationship Id="rId52" Type="http://schemas.openxmlformats.org/officeDocument/2006/relationships/image" Target="media/image27.wmf"/><Relationship Id="rId60" Type="http://schemas.openxmlformats.org/officeDocument/2006/relationships/header" Target="header4.xml"/><Relationship Id="rId65" Type="http://schemas.openxmlformats.org/officeDocument/2006/relationships/image" Target="media/image36.emf"/><Relationship Id="rId73" Type="http://schemas.openxmlformats.org/officeDocument/2006/relationships/image" Target="media/image44.emf"/><Relationship Id="rId78" Type="http://schemas.openxmlformats.org/officeDocument/2006/relationships/image" Target="media/image48.e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consultantplus://offline/ref=7398D80FC6FF0B531002213767771D930DAD8DBA6BA0426D813336B2A78AB6C64967A328C3E0AC4F7D37A3514A682D0D26B0FE407C92A554lDr3I" TargetMode="External"/><Relationship Id="rId18" Type="http://schemas.openxmlformats.org/officeDocument/2006/relationships/hyperlink" Target="consultantplus://offline/ref=0A07C2029EC404B2C7AD4641413FC8C20F28209DEE43F4DE0AEDBBA00AD3C1E4685B24F6782F5Fm6E4K" TargetMode="External"/><Relationship Id="rId39" Type="http://schemas.openxmlformats.org/officeDocument/2006/relationships/image" Target="media/image19.png"/><Relationship Id="rId34" Type="http://schemas.openxmlformats.org/officeDocument/2006/relationships/hyperlink" Target="https://login.consultant.ru/link/?req=doc&amp;base=LAW&amp;n=455254&amp;dst=100390" TargetMode="External"/><Relationship Id="rId50" Type="http://schemas.openxmlformats.org/officeDocument/2006/relationships/image" Target="media/image25.wmf"/><Relationship Id="rId55" Type="http://schemas.openxmlformats.org/officeDocument/2006/relationships/image" Target="media/image30.wmf"/><Relationship Id="rId76" Type="http://schemas.openxmlformats.org/officeDocument/2006/relationships/image" Target="media/image47.emf"/><Relationship Id="rId7" Type="http://schemas.openxmlformats.org/officeDocument/2006/relationships/endnotes" Target="endnotes.xml"/><Relationship Id="rId71" Type="http://schemas.openxmlformats.org/officeDocument/2006/relationships/image" Target="media/image42.emf"/><Relationship Id="rId2" Type="http://schemas.openxmlformats.org/officeDocument/2006/relationships/numbering" Target="numbering.xml"/><Relationship Id="rId29" Type="http://schemas.openxmlformats.org/officeDocument/2006/relationships/hyperlink" Target="consultantplus://offline/ref=7398D80FC6FF0B531002213767771D930DAD8DBA6BA0426D813336B2A78AB6C64967A328C3E0AC4F7D37A3514A682D0D26B0FE407C92A554lDr3I" TargetMode="External"/><Relationship Id="rId24" Type="http://schemas.openxmlformats.org/officeDocument/2006/relationships/image" Target="media/image9.wmf"/><Relationship Id="rId40" Type="http://schemas.openxmlformats.org/officeDocument/2006/relationships/image" Target="https://base.garant.ru/files/base/70416706/1695254293.png" TargetMode="External"/><Relationship Id="rId45" Type="http://schemas.openxmlformats.org/officeDocument/2006/relationships/image" Target="https://base.garant.ru/files/base/70416706/3906678397.png" TargetMode="External"/><Relationship Id="rId66" Type="http://schemas.openxmlformats.org/officeDocument/2006/relationships/image" Target="media/image3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23109</TotalTime>
  <Pages>88</Pages>
  <Words>22487</Words>
  <Characters>128179</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37</cp:revision>
  <cp:lastPrinted>2025-02-25T02:57:00Z</cp:lastPrinted>
  <dcterms:created xsi:type="dcterms:W3CDTF">2024-01-29T04:00:00Z</dcterms:created>
  <dcterms:modified xsi:type="dcterms:W3CDTF">2025-03-24T09:38:00Z</dcterms:modified>
</cp:coreProperties>
</file>