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185992" w:rsidR="004E6CB0" w:rsidRDefault="00BE6FE7" w:rsidP="00AE3B94">
      <w:pPr>
        <w:widowControl w:val="0"/>
        <w:autoSpaceDE w:val="0"/>
        <w:autoSpaceDN w:val="0"/>
        <w:adjustRightInd w:val="0"/>
        <w:jc w:val="center"/>
        <w:rPr>
          <w:sz w:val="28"/>
          <w:szCs w:val="28"/>
        </w:rPr>
      </w:pPr>
      <w:r>
        <w:rPr>
          <w:sz w:val="28"/>
          <w:szCs w:val="28"/>
        </w:rPr>
        <w:t xml:space="preserve"> </w:t>
      </w:r>
      <w:r w:rsidR="003D3E77">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4DF1930E" w:rsidR="003D3E77" w:rsidRPr="000E3AF7" w:rsidRDefault="00870DEA" w:rsidP="000E3AF7">
      <w:pPr>
        <w:widowControl w:val="0"/>
        <w:tabs>
          <w:tab w:val="left" w:pos="9072"/>
        </w:tabs>
        <w:ind w:left="142" w:hanging="142"/>
        <w:rPr>
          <w:sz w:val="28"/>
          <w:szCs w:val="22"/>
        </w:rPr>
      </w:pPr>
      <w:r>
        <w:rPr>
          <w:sz w:val="28"/>
          <w:szCs w:val="22"/>
        </w:rPr>
        <w:t>10</w:t>
      </w:r>
      <w:r w:rsidR="002463DA">
        <w:rPr>
          <w:sz w:val="28"/>
          <w:szCs w:val="22"/>
        </w:rPr>
        <w:t>.</w:t>
      </w:r>
      <w:r w:rsidR="00F9382F">
        <w:rPr>
          <w:sz w:val="28"/>
          <w:szCs w:val="22"/>
        </w:rPr>
        <w:t>1</w:t>
      </w:r>
      <w:r w:rsidR="002A3C52">
        <w:rPr>
          <w:sz w:val="28"/>
          <w:szCs w:val="22"/>
        </w:rPr>
        <w:t>2</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E250CA">
        <w:rPr>
          <w:sz w:val="28"/>
          <w:szCs w:val="22"/>
        </w:rPr>
        <w:t>8</w:t>
      </w:r>
      <w:r>
        <w:rPr>
          <w:sz w:val="28"/>
          <w:szCs w:val="22"/>
        </w:rPr>
        <w:t>6</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2C2DEA">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409"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70DEA" w:rsidRPr="00B825A2" w14:paraId="7102301A" w14:textId="77777777" w:rsidTr="002C2DEA">
        <w:trPr>
          <w:jc w:val="center"/>
        </w:trPr>
        <w:tc>
          <w:tcPr>
            <w:tcW w:w="6804" w:type="dxa"/>
          </w:tcPr>
          <w:p w14:paraId="625F0B5D" w14:textId="42083B87" w:rsidR="00870DEA" w:rsidRPr="00C85D2B" w:rsidRDefault="00870DEA" w:rsidP="00870DEA">
            <w:pPr>
              <w:widowControl w:val="0"/>
              <w:tabs>
                <w:tab w:val="left" w:pos="9072"/>
              </w:tabs>
              <w:jc w:val="both"/>
              <w:rPr>
                <w:bCs/>
                <w:sz w:val="28"/>
                <w:szCs w:val="28"/>
              </w:rPr>
            </w:pPr>
            <w:r w:rsidRPr="0064296A">
              <w:rPr>
                <w:bCs/>
                <w:sz w:val="28"/>
                <w:szCs w:val="28"/>
              </w:rPr>
              <w:t>Начальник отдела топливно – энергетического комплекса УФАС по Кемеровской области (участие с помощью видеоконференцсвязи)</w:t>
            </w:r>
          </w:p>
        </w:tc>
        <w:tc>
          <w:tcPr>
            <w:tcW w:w="426" w:type="dxa"/>
          </w:tcPr>
          <w:p w14:paraId="7343DD74" w14:textId="50E087ED" w:rsidR="00870DEA" w:rsidRPr="00A32118" w:rsidRDefault="00870DEA" w:rsidP="00870DEA">
            <w:pPr>
              <w:widowControl w:val="0"/>
              <w:jc w:val="center"/>
              <w:rPr>
                <w:sz w:val="28"/>
                <w:szCs w:val="28"/>
              </w:rPr>
            </w:pPr>
            <w:r w:rsidRPr="0064296A">
              <w:rPr>
                <w:bCs/>
                <w:sz w:val="28"/>
                <w:szCs w:val="28"/>
              </w:rPr>
              <w:t>–</w:t>
            </w:r>
          </w:p>
        </w:tc>
        <w:tc>
          <w:tcPr>
            <w:tcW w:w="2409" w:type="dxa"/>
          </w:tcPr>
          <w:p w14:paraId="0D938FD9" w14:textId="50CB7FCA" w:rsidR="00870DEA" w:rsidRDefault="00870DEA" w:rsidP="00870DEA">
            <w:pPr>
              <w:widowControl w:val="0"/>
              <w:tabs>
                <w:tab w:val="left" w:pos="9072"/>
              </w:tabs>
              <w:rPr>
                <w:bCs/>
                <w:sz w:val="28"/>
                <w:szCs w:val="28"/>
              </w:rPr>
            </w:pPr>
            <w:r w:rsidRPr="0064296A">
              <w:rPr>
                <w:bCs/>
                <w:sz w:val="28"/>
                <w:szCs w:val="28"/>
              </w:rPr>
              <w:t>Давыдова А.М.</w:t>
            </w:r>
          </w:p>
        </w:tc>
      </w:tr>
      <w:tr w:rsidR="00C01566" w:rsidRPr="00B825A2" w14:paraId="33198250" w14:textId="77777777" w:rsidTr="002C2DEA">
        <w:trPr>
          <w:jc w:val="center"/>
        </w:trPr>
        <w:tc>
          <w:tcPr>
            <w:tcW w:w="6804" w:type="dxa"/>
          </w:tcPr>
          <w:p w14:paraId="4D53FBEE" w14:textId="613C45E4" w:rsidR="00C01566" w:rsidRPr="0064296A" w:rsidRDefault="00C01566" w:rsidP="00C01566">
            <w:pPr>
              <w:widowControl w:val="0"/>
              <w:tabs>
                <w:tab w:val="left" w:pos="9072"/>
              </w:tabs>
              <w:jc w:val="both"/>
              <w:rPr>
                <w:bCs/>
                <w:sz w:val="28"/>
                <w:szCs w:val="28"/>
              </w:rPr>
            </w:pPr>
            <w:r w:rsidRPr="00C01566">
              <w:rPr>
                <w:bCs/>
                <w:sz w:val="28"/>
                <w:szCs w:val="28"/>
              </w:rPr>
              <w:t>Представитель Ассоциации «НП Совет рынка» (голосовала заочно, представила позицию по голосованию в письменном виде)</w:t>
            </w:r>
          </w:p>
        </w:tc>
        <w:tc>
          <w:tcPr>
            <w:tcW w:w="426" w:type="dxa"/>
          </w:tcPr>
          <w:p w14:paraId="29F4A909" w14:textId="605238A8" w:rsidR="00C01566" w:rsidRPr="0064296A" w:rsidRDefault="00C01566" w:rsidP="00C01566">
            <w:pPr>
              <w:widowControl w:val="0"/>
              <w:jc w:val="center"/>
              <w:rPr>
                <w:bCs/>
                <w:sz w:val="28"/>
                <w:szCs w:val="28"/>
              </w:rPr>
            </w:pPr>
            <w:r w:rsidRPr="00C01566">
              <w:rPr>
                <w:bCs/>
                <w:sz w:val="28"/>
                <w:szCs w:val="28"/>
              </w:rPr>
              <w:t>–</w:t>
            </w:r>
          </w:p>
        </w:tc>
        <w:tc>
          <w:tcPr>
            <w:tcW w:w="2409" w:type="dxa"/>
          </w:tcPr>
          <w:p w14:paraId="2A05945D" w14:textId="4D547666" w:rsidR="00C01566" w:rsidRPr="0064296A" w:rsidRDefault="00C01566" w:rsidP="00C01566">
            <w:pPr>
              <w:widowControl w:val="0"/>
              <w:tabs>
                <w:tab w:val="left" w:pos="9072"/>
              </w:tabs>
              <w:rPr>
                <w:bCs/>
                <w:sz w:val="28"/>
                <w:szCs w:val="28"/>
              </w:rPr>
            </w:pPr>
            <w:r w:rsidRPr="00C01566">
              <w:rPr>
                <w:bCs/>
                <w:sz w:val="28"/>
                <w:szCs w:val="28"/>
              </w:rPr>
              <w:t>Кулебякина М.В.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контрольно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892B8B" w:rsidRPr="00B825A2" w14:paraId="2A03D675" w14:textId="77777777" w:rsidTr="002C2DEA">
        <w:trPr>
          <w:jc w:val="center"/>
        </w:trPr>
        <w:tc>
          <w:tcPr>
            <w:tcW w:w="6804" w:type="dxa"/>
            <w:shd w:val="clear" w:color="auto" w:fill="auto"/>
          </w:tcPr>
          <w:p w14:paraId="4C897B73" w14:textId="5EAB728F" w:rsidR="00892B8B" w:rsidRPr="00E250CA" w:rsidRDefault="00892B8B" w:rsidP="00892B8B">
            <w:pPr>
              <w:widowControl w:val="0"/>
              <w:tabs>
                <w:tab w:val="left" w:pos="9072"/>
              </w:tabs>
              <w:jc w:val="both"/>
              <w:rPr>
                <w:bCs/>
                <w:sz w:val="28"/>
                <w:szCs w:val="28"/>
              </w:rPr>
            </w:pPr>
            <w:bookmarkStart w:id="1" w:name="_Hlk180748356"/>
            <w:r>
              <w:rPr>
                <w:bCs/>
                <w:sz w:val="28"/>
                <w:szCs w:val="28"/>
              </w:rPr>
              <w:t xml:space="preserve">Ведущий консультант отдела ценообразования транспортных и социально – значимых услуг </w:t>
            </w:r>
            <w:r w:rsidRPr="00E250CA">
              <w:rPr>
                <w:bCs/>
                <w:sz w:val="28"/>
                <w:szCs w:val="28"/>
              </w:rPr>
              <w:t>Региональной энергетической комиссии Кузбасса</w:t>
            </w:r>
          </w:p>
        </w:tc>
        <w:tc>
          <w:tcPr>
            <w:tcW w:w="426" w:type="dxa"/>
            <w:shd w:val="clear" w:color="auto" w:fill="auto"/>
          </w:tcPr>
          <w:p w14:paraId="5151B9FA" w14:textId="563D9086" w:rsidR="00892B8B" w:rsidRPr="00E250CA" w:rsidRDefault="00892B8B" w:rsidP="00892B8B">
            <w:pPr>
              <w:widowControl w:val="0"/>
              <w:jc w:val="center"/>
              <w:rPr>
                <w:sz w:val="28"/>
                <w:szCs w:val="28"/>
              </w:rPr>
            </w:pPr>
            <w:r w:rsidRPr="003005CB">
              <w:rPr>
                <w:sz w:val="28"/>
                <w:szCs w:val="28"/>
              </w:rPr>
              <w:t>–</w:t>
            </w:r>
          </w:p>
        </w:tc>
        <w:tc>
          <w:tcPr>
            <w:tcW w:w="2409" w:type="dxa"/>
            <w:shd w:val="clear" w:color="auto" w:fill="auto"/>
          </w:tcPr>
          <w:p w14:paraId="4758856F" w14:textId="58488815" w:rsidR="00892B8B" w:rsidRPr="00E250CA" w:rsidRDefault="00892B8B" w:rsidP="00892B8B">
            <w:pPr>
              <w:widowControl w:val="0"/>
              <w:tabs>
                <w:tab w:val="left" w:pos="9072"/>
              </w:tabs>
              <w:rPr>
                <w:bCs/>
                <w:sz w:val="28"/>
                <w:szCs w:val="28"/>
              </w:rPr>
            </w:pPr>
            <w:r>
              <w:rPr>
                <w:bCs/>
                <w:sz w:val="28"/>
                <w:szCs w:val="28"/>
              </w:rPr>
              <w:t>Наумова О.А.</w:t>
            </w:r>
          </w:p>
        </w:tc>
      </w:tr>
      <w:tr w:rsidR="00870DEA" w:rsidRPr="00B825A2" w14:paraId="4C03ECFE" w14:textId="77777777" w:rsidTr="002C2DEA">
        <w:trPr>
          <w:jc w:val="center"/>
        </w:trPr>
        <w:tc>
          <w:tcPr>
            <w:tcW w:w="6804" w:type="dxa"/>
            <w:shd w:val="clear" w:color="auto" w:fill="auto"/>
          </w:tcPr>
          <w:p w14:paraId="609FB37E" w14:textId="51EF92A4" w:rsidR="00870DEA" w:rsidRDefault="00870DEA" w:rsidP="00870DEA">
            <w:pPr>
              <w:widowControl w:val="0"/>
              <w:tabs>
                <w:tab w:val="left" w:pos="9072"/>
              </w:tabs>
              <w:jc w:val="both"/>
              <w:rPr>
                <w:bCs/>
                <w:sz w:val="28"/>
                <w:szCs w:val="28"/>
              </w:rPr>
            </w:pPr>
            <w:r>
              <w:rPr>
                <w:bCs/>
                <w:sz w:val="28"/>
                <w:szCs w:val="28"/>
              </w:rPr>
              <w:lastRenderedPageBreak/>
              <w:t xml:space="preserve">Главный консультант отдела ценообразования транспортных и социально – значимых услуг </w:t>
            </w:r>
            <w:r w:rsidRPr="00E250CA">
              <w:rPr>
                <w:bCs/>
                <w:sz w:val="28"/>
                <w:szCs w:val="28"/>
              </w:rPr>
              <w:t>Региональной энергетической комиссии Кузбасса</w:t>
            </w:r>
          </w:p>
        </w:tc>
        <w:tc>
          <w:tcPr>
            <w:tcW w:w="426" w:type="dxa"/>
            <w:shd w:val="clear" w:color="auto" w:fill="auto"/>
          </w:tcPr>
          <w:p w14:paraId="69B5CF0C" w14:textId="3A85EA69" w:rsidR="00870DEA" w:rsidRPr="003005CB" w:rsidRDefault="00870DEA" w:rsidP="00870DEA">
            <w:pPr>
              <w:widowControl w:val="0"/>
              <w:jc w:val="center"/>
              <w:rPr>
                <w:sz w:val="28"/>
                <w:szCs w:val="28"/>
              </w:rPr>
            </w:pPr>
            <w:r w:rsidRPr="003005CB">
              <w:rPr>
                <w:sz w:val="28"/>
                <w:szCs w:val="28"/>
              </w:rPr>
              <w:t>–</w:t>
            </w:r>
          </w:p>
        </w:tc>
        <w:tc>
          <w:tcPr>
            <w:tcW w:w="2409" w:type="dxa"/>
            <w:shd w:val="clear" w:color="auto" w:fill="auto"/>
          </w:tcPr>
          <w:p w14:paraId="7ED4FD3C" w14:textId="0CCF99E8" w:rsidR="00870DEA" w:rsidRDefault="00870DEA" w:rsidP="00870DEA">
            <w:pPr>
              <w:widowControl w:val="0"/>
              <w:tabs>
                <w:tab w:val="left" w:pos="9072"/>
              </w:tabs>
              <w:rPr>
                <w:bCs/>
                <w:sz w:val="28"/>
                <w:szCs w:val="28"/>
              </w:rPr>
            </w:pPr>
            <w:r>
              <w:rPr>
                <w:bCs/>
                <w:sz w:val="28"/>
                <w:szCs w:val="28"/>
              </w:rPr>
              <w:t>Жеребцова Н.А.</w:t>
            </w:r>
          </w:p>
        </w:tc>
      </w:tr>
      <w:tr w:rsidR="00870DEA" w:rsidRPr="00B825A2" w14:paraId="64BCD6EF" w14:textId="77777777" w:rsidTr="002C2DEA">
        <w:trPr>
          <w:jc w:val="center"/>
        </w:trPr>
        <w:tc>
          <w:tcPr>
            <w:tcW w:w="6804" w:type="dxa"/>
            <w:shd w:val="clear" w:color="auto" w:fill="auto"/>
          </w:tcPr>
          <w:p w14:paraId="1CBEDD67" w14:textId="00D2AB2F" w:rsidR="00870DEA" w:rsidRDefault="00870DEA" w:rsidP="00870DEA">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C85D2B">
              <w:rPr>
                <w:bCs/>
                <w:sz w:val="28"/>
                <w:szCs w:val="28"/>
              </w:rPr>
              <w:t>Региональной энергетической комиссии Кузбасса</w:t>
            </w:r>
          </w:p>
        </w:tc>
        <w:tc>
          <w:tcPr>
            <w:tcW w:w="426" w:type="dxa"/>
            <w:shd w:val="clear" w:color="auto" w:fill="auto"/>
          </w:tcPr>
          <w:p w14:paraId="61408046" w14:textId="2CFDD4B6" w:rsidR="00870DEA" w:rsidRPr="00E250CA" w:rsidRDefault="00870DEA" w:rsidP="00870DEA">
            <w:pPr>
              <w:widowControl w:val="0"/>
              <w:jc w:val="center"/>
              <w:rPr>
                <w:sz w:val="28"/>
                <w:szCs w:val="28"/>
              </w:rPr>
            </w:pPr>
            <w:r w:rsidRPr="0064296A">
              <w:rPr>
                <w:bCs/>
                <w:sz w:val="28"/>
                <w:szCs w:val="28"/>
              </w:rPr>
              <w:t>–</w:t>
            </w:r>
          </w:p>
        </w:tc>
        <w:tc>
          <w:tcPr>
            <w:tcW w:w="2409" w:type="dxa"/>
            <w:shd w:val="clear" w:color="auto" w:fill="auto"/>
          </w:tcPr>
          <w:p w14:paraId="0285DEB1" w14:textId="20D60B29" w:rsidR="00870DEA" w:rsidRDefault="00870DEA" w:rsidP="00870DEA">
            <w:pPr>
              <w:widowControl w:val="0"/>
              <w:tabs>
                <w:tab w:val="left" w:pos="9072"/>
              </w:tabs>
              <w:rPr>
                <w:bCs/>
                <w:sz w:val="28"/>
                <w:szCs w:val="28"/>
              </w:rPr>
            </w:pPr>
            <w:r>
              <w:rPr>
                <w:bCs/>
                <w:sz w:val="28"/>
                <w:szCs w:val="28"/>
              </w:rPr>
              <w:t>Траскина Т.П.</w:t>
            </w:r>
          </w:p>
        </w:tc>
      </w:tr>
      <w:tr w:rsidR="00870DEA" w:rsidRPr="00B825A2" w14:paraId="73CD7442" w14:textId="77777777" w:rsidTr="002C2DEA">
        <w:trPr>
          <w:jc w:val="center"/>
        </w:trPr>
        <w:tc>
          <w:tcPr>
            <w:tcW w:w="6804" w:type="dxa"/>
            <w:shd w:val="clear" w:color="auto" w:fill="auto"/>
          </w:tcPr>
          <w:p w14:paraId="20E6001F" w14:textId="41D46C5D" w:rsidR="00870DEA" w:rsidRDefault="00870DEA" w:rsidP="00870DEA">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329F6673" w14:textId="0D4E0A59" w:rsidR="00870DEA" w:rsidRPr="003005CB" w:rsidRDefault="00870DEA" w:rsidP="00870DEA">
            <w:pPr>
              <w:widowControl w:val="0"/>
              <w:jc w:val="center"/>
              <w:rPr>
                <w:sz w:val="28"/>
                <w:szCs w:val="28"/>
              </w:rPr>
            </w:pPr>
            <w:r w:rsidRPr="0064296A">
              <w:rPr>
                <w:bCs/>
                <w:sz w:val="28"/>
                <w:szCs w:val="28"/>
              </w:rPr>
              <w:t>–</w:t>
            </w:r>
          </w:p>
        </w:tc>
        <w:tc>
          <w:tcPr>
            <w:tcW w:w="2409" w:type="dxa"/>
            <w:shd w:val="clear" w:color="auto" w:fill="auto"/>
          </w:tcPr>
          <w:p w14:paraId="282A24AB" w14:textId="05EFB4A7" w:rsidR="00870DEA" w:rsidRDefault="00870DEA" w:rsidP="00870DEA">
            <w:pPr>
              <w:widowControl w:val="0"/>
              <w:tabs>
                <w:tab w:val="left" w:pos="9072"/>
              </w:tabs>
              <w:rPr>
                <w:bCs/>
                <w:sz w:val="28"/>
                <w:szCs w:val="28"/>
              </w:rPr>
            </w:pPr>
            <w:r>
              <w:rPr>
                <w:bCs/>
                <w:sz w:val="28"/>
                <w:szCs w:val="28"/>
              </w:rPr>
              <w:t>Вахнова О.О.</w:t>
            </w:r>
          </w:p>
        </w:tc>
      </w:tr>
      <w:tr w:rsidR="00870DEA" w:rsidRPr="00B825A2" w14:paraId="2D361329" w14:textId="77777777" w:rsidTr="002C2DEA">
        <w:trPr>
          <w:jc w:val="center"/>
        </w:trPr>
        <w:tc>
          <w:tcPr>
            <w:tcW w:w="6804" w:type="dxa"/>
            <w:shd w:val="clear" w:color="auto" w:fill="auto"/>
          </w:tcPr>
          <w:p w14:paraId="7B5B5AA8" w14:textId="35B9CE87" w:rsidR="00870DEA" w:rsidRDefault="00870DEA" w:rsidP="00870DEA">
            <w:pPr>
              <w:widowControl w:val="0"/>
              <w:tabs>
                <w:tab w:val="left" w:pos="9072"/>
              </w:tabs>
              <w:jc w:val="both"/>
              <w:rPr>
                <w:bCs/>
                <w:sz w:val="28"/>
                <w:szCs w:val="28"/>
              </w:rPr>
            </w:pPr>
            <w:r>
              <w:rPr>
                <w:bCs/>
                <w:sz w:val="28"/>
                <w:szCs w:val="28"/>
              </w:rPr>
              <w:t xml:space="preserve">Ведущий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7AB1E05B" w14:textId="5FA7483D" w:rsidR="00870DEA" w:rsidRPr="003005CB" w:rsidRDefault="00870DEA" w:rsidP="00870DEA">
            <w:pPr>
              <w:widowControl w:val="0"/>
              <w:jc w:val="center"/>
              <w:rPr>
                <w:sz w:val="28"/>
                <w:szCs w:val="28"/>
              </w:rPr>
            </w:pPr>
            <w:r w:rsidRPr="00B14527">
              <w:rPr>
                <w:sz w:val="28"/>
                <w:szCs w:val="28"/>
              </w:rPr>
              <w:t>–</w:t>
            </w:r>
          </w:p>
        </w:tc>
        <w:tc>
          <w:tcPr>
            <w:tcW w:w="2409" w:type="dxa"/>
            <w:shd w:val="clear" w:color="auto" w:fill="auto"/>
          </w:tcPr>
          <w:p w14:paraId="14F8F0AF" w14:textId="598C16F6" w:rsidR="00870DEA" w:rsidRDefault="00870DEA" w:rsidP="00870DEA">
            <w:pPr>
              <w:widowControl w:val="0"/>
              <w:tabs>
                <w:tab w:val="left" w:pos="9072"/>
              </w:tabs>
              <w:rPr>
                <w:bCs/>
                <w:sz w:val="28"/>
                <w:szCs w:val="28"/>
              </w:rPr>
            </w:pPr>
            <w:r>
              <w:rPr>
                <w:bCs/>
                <w:sz w:val="28"/>
                <w:szCs w:val="28"/>
              </w:rPr>
              <w:t>Ланщикова М.С.</w:t>
            </w:r>
          </w:p>
        </w:tc>
      </w:tr>
      <w:tr w:rsidR="00870DEA" w:rsidRPr="00B825A2" w14:paraId="200FC90B" w14:textId="77777777" w:rsidTr="002C2DEA">
        <w:trPr>
          <w:jc w:val="center"/>
        </w:trPr>
        <w:tc>
          <w:tcPr>
            <w:tcW w:w="6804" w:type="dxa"/>
            <w:shd w:val="clear" w:color="auto" w:fill="auto"/>
          </w:tcPr>
          <w:p w14:paraId="4986E2BC" w14:textId="77777777" w:rsidR="00870DEA" w:rsidRDefault="00870DEA" w:rsidP="00870DEA">
            <w:pPr>
              <w:widowControl w:val="0"/>
              <w:tabs>
                <w:tab w:val="left" w:pos="9072"/>
              </w:tabs>
              <w:jc w:val="both"/>
              <w:rPr>
                <w:bCs/>
                <w:sz w:val="28"/>
                <w:szCs w:val="28"/>
              </w:rPr>
            </w:pPr>
            <w:r>
              <w:rPr>
                <w:bCs/>
                <w:sz w:val="28"/>
                <w:szCs w:val="28"/>
              </w:rPr>
              <w:t xml:space="preserve">Начальник отдела контроля и мониторинга </w:t>
            </w:r>
          </w:p>
          <w:p w14:paraId="6DFF02DC" w14:textId="56B524DB" w:rsidR="00870DEA" w:rsidRDefault="00870DEA" w:rsidP="00870DEA">
            <w:pPr>
              <w:widowControl w:val="0"/>
              <w:tabs>
                <w:tab w:val="left" w:pos="9072"/>
              </w:tabs>
              <w:jc w:val="both"/>
              <w:rPr>
                <w:bCs/>
                <w:sz w:val="28"/>
                <w:szCs w:val="28"/>
              </w:rPr>
            </w:pPr>
            <w:r w:rsidRPr="00B14527">
              <w:rPr>
                <w:bCs/>
                <w:sz w:val="28"/>
                <w:szCs w:val="28"/>
              </w:rPr>
              <w:t>Региональной энергетической комиссии Кузбасса</w:t>
            </w:r>
          </w:p>
        </w:tc>
        <w:tc>
          <w:tcPr>
            <w:tcW w:w="426" w:type="dxa"/>
            <w:shd w:val="clear" w:color="auto" w:fill="auto"/>
          </w:tcPr>
          <w:p w14:paraId="6B1D9F77" w14:textId="7E53C83C" w:rsidR="00870DEA" w:rsidRPr="00D32BB5" w:rsidRDefault="00870DEA" w:rsidP="00870DEA">
            <w:pPr>
              <w:widowControl w:val="0"/>
              <w:jc w:val="center"/>
              <w:rPr>
                <w:sz w:val="28"/>
                <w:szCs w:val="28"/>
              </w:rPr>
            </w:pPr>
            <w:r w:rsidRPr="00B14527">
              <w:rPr>
                <w:sz w:val="28"/>
                <w:szCs w:val="28"/>
              </w:rPr>
              <w:t>–</w:t>
            </w:r>
          </w:p>
        </w:tc>
        <w:tc>
          <w:tcPr>
            <w:tcW w:w="2409" w:type="dxa"/>
            <w:shd w:val="clear" w:color="auto" w:fill="auto"/>
          </w:tcPr>
          <w:p w14:paraId="6A7B87A6" w14:textId="6F35AE77" w:rsidR="00870DEA" w:rsidRDefault="00870DEA" w:rsidP="00870DEA">
            <w:pPr>
              <w:widowControl w:val="0"/>
              <w:tabs>
                <w:tab w:val="left" w:pos="9072"/>
              </w:tabs>
              <w:rPr>
                <w:bCs/>
                <w:sz w:val="28"/>
                <w:szCs w:val="28"/>
              </w:rPr>
            </w:pPr>
            <w:r>
              <w:rPr>
                <w:bCs/>
                <w:sz w:val="28"/>
                <w:szCs w:val="28"/>
              </w:rPr>
              <w:t>Чоботар Н.В.</w:t>
            </w:r>
          </w:p>
        </w:tc>
      </w:tr>
      <w:tr w:rsidR="00870DEA" w:rsidRPr="00B825A2" w14:paraId="12DF2007" w14:textId="77777777" w:rsidTr="002C2DEA">
        <w:trPr>
          <w:jc w:val="center"/>
        </w:trPr>
        <w:tc>
          <w:tcPr>
            <w:tcW w:w="6804" w:type="dxa"/>
            <w:shd w:val="clear" w:color="auto" w:fill="auto"/>
          </w:tcPr>
          <w:p w14:paraId="6FACFF3E" w14:textId="7972F10E" w:rsidR="00870DEA" w:rsidRDefault="00870DEA" w:rsidP="00870DEA">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AC8DBBE" w14:textId="4996A098" w:rsidR="00870DEA" w:rsidRPr="00D32BB5" w:rsidRDefault="00870DEA" w:rsidP="00870DEA">
            <w:pPr>
              <w:widowControl w:val="0"/>
              <w:jc w:val="center"/>
              <w:rPr>
                <w:sz w:val="28"/>
                <w:szCs w:val="28"/>
              </w:rPr>
            </w:pPr>
            <w:r w:rsidRPr="00B14527">
              <w:rPr>
                <w:sz w:val="28"/>
                <w:szCs w:val="28"/>
              </w:rPr>
              <w:t>–</w:t>
            </w:r>
          </w:p>
        </w:tc>
        <w:tc>
          <w:tcPr>
            <w:tcW w:w="2409" w:type="dxa"/>
            <w:shd w:val="clear" w:color="auto" w:fill="auto"/>
          </w:tcPr>
          <w:p w14:paraId="66A2E95A" w14:textId="329BC076" w:rsidR="00870DEA" w:rsidRDefault="00870DEA" w:rsidP="00870DEA">
            <w:pPr>
              <w:widowControl w:val="0"/>
              <w:tabs>
                <w:tab w:val="left" w:pos="9072"/>
              </w:tabs>
              <w:rPr>
                <w:bCs/>
                <w:sz w:val="28"/>
                <w:szCs w:val="28"/>
              </w:rPr>
            </w:pPr>
            <w:r>
              <w:rPr>
                <w:bCs/>
                <w:sz w:val="28"/>
                <w:szCs w:val="28"/>
              </w:rPr>
              <w:t>Щеглов С.В.</w:t>
            </w:r>
          </w:p>
        </w:tc>
      </w:tr>
      <w:tr w:rsidR="009D7AB4" w:rsidRPr="00B825A2" w14:paraId="56F7E393" w14:textId="77777777" w:rsidTr="002C2DEA">
        <w:trPr>
          <w:jc w:val="center"/>
        </w:trPr>
        <w:tc>
          <w:tcPr>
            <w:tcW w:w="6804" w:type="dxa"/>
            <w:shd w:val="clear" w:color="auto" w:fill="auto"/>
          </w:tcPr>
          <w:p w14:paraId="16BA1B92" w14:textId="7C9580D7" w:rsidR="009D7AB4" w:rsidRDefault="009D7AB4" w:rsidP="00870DEA">
            <w:pPr>
              <w:widowControl w:val="0"/>
              <w:tabs>
                <w:tab w:val="left" w:pos="9072"/>
              </w:tabs>
              <w:jc w:val="both"/>
              <w:rPr>
                <w:bCs/>
                <w:sz w:val="28"/>
                <w:szCs w:val="28"/>
              </w:rPr>
            </w:pPr>
            <w:r>
              <w:rPr>
                <w:bCs/>
                <w:sz w:val="28"/>
                <w:szCs w:val="28"/>
              </w:rPr>
              <w:t xml:space="preserve">Генеральный директор </w:t>
            </w:r>
            <w:r w:rsidRPr="007860E6">
              <w:rPr>
                <w:bCs/>
                <w:sz w:val="28"/>
                <w:szCs w:val="28"/>
              </w:rPr>
              <w:t>ОАО «КузбассЭлектро»</w:t>
            </w:r>
          </w:p>
        </w:tc>
        <w:tc>
          <w:tcPr>
            <w:tcW w:w="426" w:type="dxa"/>
            <w:shd w:val="clear" w:color="auto" w:fill="auto"/>
          </w:tcPr>
          <w:p w14:paraId="7CC067A2" w14:textId="0842562C" w:rsidR="009D7AB4" w:rsidRPr="00B14527" w:rsidRDefault="009D7AB4" w:rsidP="00870DEA">
            <w:pPr>
              <w:widowControl w:val="0"/>
              <w:jc w:val="center"/>
              <w:rPr>
                <w:sz w:val="28"/>
                <w:szCs w:val="28"/>
              </w:rPr>
            </w:pPr>
            <w:r w:rsidRPr="00B14527">
              <w:rPr>
                <w:sz w:val="28"/>
                <w:szCs w:val="28"/>
              </w:rPr>
              <w:t>–</w:t>
            </w:r>
          </w:p>
        </w:tc>
        <w:tc>
          <w:tcPr>
            <w:tcW w:w="2409" w:type="dxa"/>
            <w:shd w:val="clear" w:color="auto" w:fill="auto"/>
          </w:tcPr>
          <w:p w14:paraId="7C54A982" w14:textId="245F9242" w:rsidR="009D7AB4" w:rsidRDefault="009D7AB4" w:rsidP="00870DEA">
            <w:pPr>
              <w:widowControl w:val="0"/>
              <w:tabs>
                <w:tab w:val="left" w:pos="9072"/>
              </w:tabs>
              <w:rPr>
                <w:bCs/>
                <w:sz w:val="28"/>
                <w:szCs w:val="28"/>
              </w:rPr>
            </w:pPr>
            <w:r>
              <w:rPr>
                <w:bCs/>
                <w:sz w:val="28"/>
                <w:szCs w:val="28"/>
              </w:rPr>
              <w:t>Жуков В.А.</w:t>
            </w:r>
          </w:p>
        </w:tc>
      </w:tr>
      <w:tr w:rsidR="009D7AB4" w:rsidRPr="00B825A2" w14:paraId="3C41E8A7" w14:textId="77777777" w:rsidTr="002C2DEA">
        <w:trPr>
          <w:jc w:val="center"/>
        </w:trPr>
        <w:tc>
          <w:tcPr>
            <w:tcW w:w="6804" w:type="dxa"/>
            <w:shd w:val="clear" w:color="auto" w:fill="auto"/>
          </w:tcPr>
          <w:p w14:paraId="59BE6DAD" w14:textId="341C0D51" w:rsidR="009D7AB4" w:rsidRDefault="009D7AB4" w:rsidP="009D7AB4">
            <w:pPr>
              <w:widowControl w:val="0"/>
              <w:tabs>
                <w:tab w:val="left" w:pos="9072"/>
              </w:tabs>
              <w:jc w:val="both"/>
              <w:rPr>
                <w:bCs/>
                <w:sz w:val="28"/>
                <w:szCs w:val="28"/>
              </w:rPr>
            </w:pPr>
            <w:r>
              <w:rPr>
                <w:bCs/>
                <w:sz w:val="28"/>
                <w:szCs w:val="28"/>
              </w:rPr>
              <w:t xml:space="preserve">Главный юрисконсульт </w:t>
            </w:r>
            <w:r w:rsidRPr="007860E6">
              <w:rPr>
                <w:bCs/>
                <w:sz w:val="28"/>
                <w:szCs w:val="28"/>
              </w:rPr>
              <w:t>ОАО «КузбассЭлектро»</w:t>
            </w:r>
          </w:p>
        </w:tc>
        <w:tc>
          <w:tcPr>
            <w:tcW w:w="426" w:type="dxa"/>
            <w:shd w:val="clear" w:color="auto" w:fill="auto"/>
          </w:tcPr>
          <w:p w14:paraId="798268F9" w14:textId="21FC053F" w:rsidR="009D7AB4" w:rsidRPr="00B14527" w:rsidRDefault="009D7AB4" w:rsidP="009D7AB4">
            <w:pPr>
              <w:widowControl w:val="0"/>
              <w:jc w:val="center"/>
              <w:rPr>
                <w:sz w:val="28"/>
                <w:szCs w:val="28"/>
              </w:rPr>
            </w:pPr>
            <w:r w:rsidRPr="00591B82">
              <w:rPr>
                <w:sz w:val="28"/>
                <w:szCs w:val="28"/>
              </w:rPr>
              <w:t>–</w:t>
            </w:r>
          </w:p>
        </w:tc>
        <w:tc>
          <w:tcPr>
            <w:tcW w:w="2409" w:type="dxa"/>
            <w:shd w:val="clear" w:color="auto" w:fill="auto"/>
          </w:tcPr>
          <w:p w14:paraId="1B022493" w14:textId="14079694" w:rsidR="009D7AB4" w:rsidRDefault="009D7AB4" w:rsidP="009D7AB4">
            <w:pPr>
              <w:widowControl w:val="0"/>
              <w:tabs>
                <w:tab w:val="left" w:pos="9072"/>
              </w:tabs>
              <w:rPr>
                <w:bCs/>
                <w:sz w:val="28"/>
                <w:szCs w:val="28"/>
              </w:rPr>
            </w:pPr>
            <w:r>
              <w:rPr>
                <w:bCs/>
                <w:sz w:val="28"/>
                <w:szCs w:val="28"/>
              </w:rPr>
              <w:t>Титова Е.М.</w:t>
            </w:r>
          </w:p>
        </w:tc>
      </w:tr>
      <w:tr w:rsidR="009D7AB4" w:rsidRPr="00B825A2" w14:paraId="377B589E" w14:textId="77777777" w:rsidTr="002C2DEA">
        <w:trPr>
          <w:jc w:val="center"/>
        </w:trPr>
        <w:tc>
          <w:tcPr>
            <w:tcW w:w="6804" w:type="dxa"/>
            <w:shd w:val="clear" w:color="auto" w:fill="auto"/>
          </w:tcPr>
          <w:p w14:paraId="1F4E9CEB" w14:textId="732E5443" w:rsidR="009D7AB4" w:rsidRDefault="009D7AB4" w:rsidP="009D7AB4">
            <w:pPr>
              <w:widowControl w:val="0"/>
              <w:tabs>
                <w:tab w:val="left" w:pos="9072"/>
              </w:tabs>
              <w:rPr>
                <w:bCs/>
                <w:sz w:val="28"/>
                <w:szCs w:val="28"/>
              </w:rPr>
            </w:pPr>
            <w:r>
              <w:rPr>
                <w:bCs/>
                <w:sz w:val="28"/>
                <w:szCs w:val="28"/>
              </w:rPr>
              <w:t xml:space="preserve">Заместитель генерального директора </w:t>
            </w:r>
            <w:r>
              <w:rPr>
                <w:bCs/>
                <w:sz w:val="28"/>
                <w:szCs w:val="28"/>
              </w:rPr>
              <w:br/>
            </w:r>
            <w:r w:rsidRPr="007860E6">
              <w:rPr>
                <w:bCs/>
                <w:sz w:val="28"/>
                <w:szCs w:val="28"/>
              </w:rPr>
              <w:t>ОАО «КузбассЭлектро»</w:t>
            </w:r>
          </w:p>
        </w:tc>
        <w:tc>
          <w:tcPr>
            <w:tcW w:w="426" w:type="dxa"/>
            <w:shd w:val="clear" w:color="auto" w:fill="auto"/>
          </w:tcPr>
          <w:p w14:paraId="25E6A190" w14:textId="5C62028C" w:rsidR="009D7AB4" w:rsidRPr="00B14527" w:rsidRDefault="009D7AB4" w:rsidP="009D7AB4">
            <w:pPr>
              <w:widowControl w:val="0"/>
              <w:jc w:val="center"/>
              <w:rPr>
                <w:sz w:val="28"/>
                <w:szCs w:val="28"/>
              </w:rPr>
            </w:pPr>
            <w:r w:rsidRPr="00591B82">
              <w:rPr>
                <w:sz w:val="28"/>
                <w:szCs w:val="28"/>
              </w:rPr>
              <w:t>–</w:t>
            </w:r>
          </w:p>
        </w:tc>
        <w:tc>
          <w:tcPr>
            <w:tcW w:w="2409" w:type="dxa"/>
            <w:shd w:val="clear" w:color="auto" w:fill="auto"/>
          </w:tcPr>
          <w:p w14:paraId="1BD0E203" w14:textId="6DBFE019" w:rsidR="009D7AB4" w:rsidRDefault="009D7AB4" w:rsidP="009D7AB4">
            <w:pPr>
              <w:widowControl w:val="0"/>
              <w:tabs>
                <w:tab w:val="left" w:pos="9072"/>
              </w:tabs>
              <w:rPr>
                <w:bCs/>
                <w:sz w:val="28"/>
                <w:szCs w:val="28"/>
              </w:rPr>
            </w:pPr>
            <w:r>
              <w:rPr>
                <w:bCs/>
                <w:sz w:val="28"/>
                <w:szCs w:val="28"/>
              </w:rPr>
              <w:t>Скачкова Н.И.</w:t>
            </w:r>
          </w:p>
        </w:tc>
      </w:tr>
      <w:tr w:rsidR="00A5727A" w:rsidRPr="00B825A2" w14:paraId="5C1F16C8" w14:textId="77777777" w:rsidTr="002C2DEA">
        <w:trPr>
          <w:jc w:val="center"/>
        </w:trPr>
        <w:tc>
          <w:tcPr>
            <w:tcW w:w="6804" w:type="dxa"/>
            <w:shd w:val="clear" w:color="auto" w:fill="auto"/>
          </w:tcPr>
          <w:p w14:paraId="72C83204" w14:textId="0D950EFD" w:rsidR="00A5727A" w:rsidRDefault="00A5727A" w:rsidP="00A5727A">
            <w:pPr>
              <w:widowControl w:val="0"/>
              <w:tabs>
                <w:tab w:val="left" w:pos="9072"/>
              </w:tabs>
              <w:rPr>
                <w:bCs/>
                <w:sz w:val="28"/>
                <w:szCs w:val="28"/>
              </w:rPr>
            </w:pPr>
            <w:r>
              <w:rPr>
                <w:bCs/>
                <w:sz w:val="28"/>
                <w:szCs w:val="28"/>
              </w:rPr>
              <w:t>Заместитель главы Промышленновского муниципального округа</w:t>
            </w:r>
          </w:p>
        </w:tc>
        <w:tc>
          <w:tcPr>
            <w:tcW w:w="426" w:type="dxa"/>
            <w:shd w:val="clear" w:color="auto" w:fill="auto"/>
          </w:tcPr>
          <w:p w14:paraId="0533A790" w14:textId="7CC352F2" w:rsidR="00A5727A" w:rsidRPr="00591B82" w:rsidRDefault="00A5727A" w:rsidP="00A5727A">
            <w:pPr>
              <w:widowControl w:val="0"/>
              <w:jc w:val="center"/>
              <w:rPr>
                <w:sz w:val="28"/>
                <w:szCs w:val="28"/>
              </w:rPr>
            </w:pPr>
            <w:r w:rsidRPr="00591B82">
              <w:rPr>
                <w:sz w:val="28"/>
                <w:szCs w:val="28"/>
              </w:rPr>
              <w:t>–</w:t>
            </w:r>
          </w:p>
        </w:tc>
        <w:tc>
          <w:tcPr>
            <w:tcW w:w="2409" w:type="dxa"/>
            <w:shd w:val="clear" w:color="auto" w:fill="auto"/>
          </w:tcPr>
          <w:p w14:paraId="29AFE634" w14:textId="4E87BC9D" w:rsidR="00A5727A" w:rsidRDefault="00A5727A" w:rsidP="00A5727A">
            <w:pPr>
              <w:widowControl w:val="0"/>
              <w:tabs>
                <w:tab w:val="left" w:pos="9072"/>
              </w:tabs>
              <w:rPr>
                <w:bCs/>
                <w:sz w:val="28"/>
                <w:szCs w:val="28"/>
              </w:rPr>
            </w:pPr>
            <w:r>
              <w:rPr>
                <w:bCs/>
                <w:sz w:val="28"/>
                <w:szCs w:val="28"/>
              </w:rPr>
              <w:t>Селиверстова А.А.</w:t>
            </w:r>
          </w:p>
        </w:tc>
      </w:tr>
      <w:tr w:rsidR="00A5727A" w:rsidRPr="00B825A2" w14:paraId="692E4324" w14:textId="77777777" w:rsidTr="002C2DEA">
        <w:trPr>
          <w:jc w:val="center"/>
        </w:trPr>
        <w:tc>
          <w:tcPr>
            <w:tcW w:w="6804" w:type="dxa"/>
            <w:shd w:val="clear" w:color="auto" w:fill="auto"/>
          </w:tcPr>
          <w:p w14:paraId="718F12DF" w14:textId="1DEEF425" w:rsidR="00A5727A" w:rsidRDefault="00A5727A" w:rsidP="00A5727A">
            <w:pPr>
              <w:widowControl w:val="0"/>
              <w:tabs>
                <w:tab w:val="left" w:pos="9072"/>
              </w:tabs>
              <w:jc w:val="both"/>
              <w:rPr>
                <w:bCs/>
                <w:sz w:val="28"/>
                <w:szCs w:val="28"/>
              </w:rPr>
            </w:pPr>
            <w:r>
              <w:rPr>
                <w:bCs/>
                <w:sz w:val="28"/>
                <w:szCs w:val="28"/>
              </w:rPr>
              <w:t xml:space="preserve">Заведующая сектором экономического развития </w:t>
            </w:r>
            <w:r w:rsidRPr="00A5727A">
              <w:rPr>
                <w:bCs/>
                <w:sz w:val="28"/>
                <w:szCs w:val="28"/>
              </w:rPr>
              <w:t>администрации Промышленновского муниципального округа</w:t>
            </w:r>
          </w:p>
        </w:tc>
        <w:tc>
          <w:tcPr>
            <w:tcW w:w="426" w:type="dxa"/>
            <w:shd w:val="clear" w:color="auto" w:fill="auto"/>
          </w:tcPr>
          <w:p w14:paraId="18D3F045" w14:textId="609E4889" w:rsidR="00A5727A" w:rsidRPr="00591B82" w:rsidRDefault="00A5727A" w:rsidP="00A5727A">
            <w:pPr>
              <w:widowControl w:val="0"/>
              <w:jc w:val="center"/>
              <w:rPr>
                <w:sz w:val="28"/>
                <w:szCs w:val="28"/>
              </w:rPr>
            </w:pPr>
            <w:r w:rsidRPr="00591B82">
              <w:rPr>
                <w:sz w:val="28"/>
                <w:szCs w:val="28"/>
              </w:rPr>
              <w:t>–</w:t>
            </w:r>
          </w:p>
        </w:tc>
        <w:tc>
          <w:tcPr>
            <w:tcW w:w="2409" w:type="dxa"/>
            <w:shd w:val="clear" w:color="auto" w:fill="auto"/>
          </w:tcPr>
          <w:p w14:paraId="15B55944" w14:textId="19EDC44D" w:rsidR="00A5727A" w:rsidRDefault="00A5727A" w:rsidP="00A5727A">
            <w:pPr>
              <w:widowControl w:val="0"/>
              <w:tabs>
                <w:tab w:val="left" w:pos="9072"/>
              </w:tabs>
              <w:rPr>
                <w:bCs/>
                <w:sz w:val="28"/>
                <w:szCs w:val="28"/>
              </w:rPr>
            </w:pPr>
            <w:r>
              <w:rPr>
                <w:bCs/>
                <w:sz w:val="28"/>
                <w:szCs w:val="28"/>
              </w:rPr>
              <w:t>Безрукова А.П.</w:t>
            </w:r>
          </w:p>
        </w:tc>
      </w:tr>
      <w:tr w:rsidR="00A5727A" w:rsidRPr="00B825A2" w14:paraId="15993AFA" w14:textId="77777777" w:rsidTr="002C2DEA">
        <w:trPr>
          <w:jc w:val="center"/>
        </w:trPr>
        <w:tc>
          <w:tcPr>
            <w:tcW w:w="6804" w:type="dxa"/>
            <w:shd w:val="clear" w:color="auto" w:fill="auto"/>
          </w:tcPr>
          <w:p w14:paraId="35B30C70" w14:textId="0787EB8A" w:rsidR="00A5727A" w:rsidRDefault="008E6086" w:rsidP="008E6086">
            <w:pPr>
              <w:widowControl w:val="0"/>
              <w:tabs>
                <w:tab w:val="left" w:pos="9072"/>
              </w:tabs>
              <w:rPr>
                <w:bCs/>
                <w:sz w:val="28"/>
                <w:szCs w:val="28"/>
              </w:rPr>
            </w:pPr>
            <w:r>
              <w:rPr>
                <w:bCs/>
                <w:sz w:val="28"/>
                <w:szCs w:val="28"/>
              </w:rPr>
              <w:t xml:space="preserve">Представитель </w:t>
            </w:r>
            <w:r w:rsidRPr="007860E6">
              <w:rPr>
                <w:bCs/>
                <w:sz w:val="28"/>
                <w:szCs w:val="28"/>
              </w:rPr>
              <w:t>ООО «Промышленновские коммунальные системы»</w:t>
            </w:r>
            <w:r>
              <w:rPr>
                <w:bCs/>
                <w:sz w:val="28"/>
                <w:szCs w:val="28"/>
              </w:rPr>
              <w:t xml:space="preserve"> (по дверенности)</w:t>
            </w:r>
          </w:p>
        </w:tc>
        <w:tc>
          <w:tcPr>
            <w:tcW w:w="426" w:type="dxa"/>
            <w:shd w:val="clear" w:color="auto" w:fill="auto"/>
          </w:tcPr>
          <w:p w14:paraId="30F0F011" w14:textId="46F3FC9E" w:rsidR="00A5727A" w:rsidRPr="00591B82" w:rsidRDefault="008E6086" w:rsidP="00A5727A">
            <w:pPr>
              <w:widowControl w:val="0"/>
              <w:jc w:val="center"/>
              <w:rPr>
                <w:sz w:val="28"/>
                <w:szCs w:val="28"/>
              </w:rPr>
            </w:pPr>
            <w:r w:rsidRPr="00591B82">
              <w:rPr>
                <w:sz w:val="28"/>
                <w:szCs w:val="28"/>
              </w:rPr>
              <w:t>–</w:t>
            </w:r>
          </w:p>
        </w:tc>
        <w:tc>
          <w:tcPr>
            <w:tcW w:w="2409" w:type="dxa"/>
            <w:shd w:val="clear" w:color="auto" w:fill="auto"/>
          </w:tcPr>
          <w:p w14:paraId="26368BAD" w14:textId="629367B2" w:rsidR="00A5727A" w:rsidRDefault="008E6086" w:rsidP="00A5727A">
            <w:pPr>
              <w:widowControl w:val="0"/>
              <w:tabs>
                <w:tab w:val="left" w:pos="9072"/>
              </w:tabs>
              <w:rPr>
                <w:bCs/>
                <w:sz w:val="28"/>
                <w:szCs w:val="28"/>
              </w:rPr>
            </w:pPr>
            <w:r>
              <w:rPr>
                <w:bCs/>
                <w:sz w:val="28"/>
                <w:szCs w:val="28"/>
              </w:rPr>
              <w:t>Лобач Н.А.</w:t>
            </w:r>
          </w:p>
        </w:tc>
      </w:tr>
      <w:tr w:rsidR="008E6086" w:rsidRPr="00B825A2" w14:paraId="5DA5DCB9" w14:textId="77777777" w:rsidTr="002C2DEA">
        <w:trPr>
          <w:jc w:val="center"/>
        </w:trPr>
        <w:tc>
          <w:tcPr>
            <w:tcW w:w="6804" w:type="dxa"/>
            <w:shd w:val="clear" w:color="auto" w:fill="auto"/>
          </w:tcPr>
          <w:p w14:paraId="529CB68F" w14:textId="75A47168" w:rsidR="008E6086" w:rsidRDefault="008E6086" w:rsidP="008E6086">
            <w:pPr>
              <w:widowControl w:val="0"/>
              <w:tabs>
                <w:tab w:val="left" w:pos="9072"/>
              </w:tabs>
              <w:rPr>
                <w:bCs/>
                <w:sz w:val="28"/>
                <w:szCs w:val="28"/>
              </w:rPr>
            </w:pPr>
            <w:r>
              <w:rPr>
                <w:bCs/>
                <w:sz w:val="28"/>
                <w:szCs w:val="28"/>
              </w:rPr>
              <w:t>Заместитель главы города Новокузнецка по ЖКХ</w:t>
            </w:r>
          </w:p>
        </w:tc>
        <w:tc>
          <w:tcPr>
            <w:tcW w:w="426" w:type="dxa"/>
            <w:shd w:val="clear" w:color="auto" w:fill="auto"/>
          </w:tcPr>
          <w:p w14:paraId="61147E4A" w14:textId="7144547A" w:rsidR="008E6086" w:rsidRPr="00591B82" w:rsidRDefault="008E6086" w:rsidP="008E6086">
            <w:pPr>
              <w:widowControl w:val="0"/>
              <w:jc w:val="center"/>
              <w:rPr>
                <w:sz w:val="28"/>
                <w:szCs w:val="28"/>
              </w:rPr>
            </w:pPr>
            <w:r w:rsidRPr="00841F82">
              <w:rPr>
                <w:sz w:val="28"/>
                <w:szCs w:val="28"/>
              </w:rPr>
              <w:t>–</w:t>
            </w:r>
          </w:p>
        </w:tc>
        <w:tc>
          <w:tcPr>
            <w:tcW w:w="2409" w:type="dxa"/>
            <w:shd w:val="clear" w:color="auto" w:fill="auto"/>
          </w:tcPr>
          <w:p w14:paraId="6A3DBDC3" w14:textId="34DF50D0" w:rsidR="008E6086" w:rsidRDefault="008E6086" w:rsidP="008E6086">
            <w:pPr>
              <w:widowControl w:val="0"/>
              <w:tabs>
                <w:tab w:val="left" w:pos="9072"/>
              </w:tabs>
              <w:rPr>
                <w:bCs/>
                <w:sz w:val="28"/>
                <w:szCs w:val="28"/>
              </w:rPr>
            </w:pPr>
            <w:r>
              <w:rPr>
                <w:bCs/>
                <w:sz w:val="28"/>
                <w:szCs w:val="28"/>
              </w:rPr>
              <w:t>Безгубов А.А.</w:t>
            </w:r>
          </w:p>
        </w:tc>
      </w:tr>
      <w:tr w:rsidR="008E6086" w:rsidRPr="00B825A2" w14:paraId="38BF7CD7" w14:textId="77777777" w:rsidTr="002C2DEA">
        <w:trPr>
          <w:jc w:val="center"/>
        </w:trPr>
        <w:tc>
          <w:tcPr>
            <w:tcW w:w="6804" w:type="dxa"/>
            <w:shd w:val="clear" w:color="auto" w:fill="auto"/>
          </w:tcPr>
          <w:p w14:paraId="2BED93C8" w14:textId="76A08204" w:rsidR="008E6086" w:rsidRDefault="008E6086" w:rsidP="008E6086">
            <w:pPr>
              <w:widowControl w:val="0"/>
              <w:tabs>
                <w:tab w:val="left" w:pos="9072"/>
              </w:tabs>
              <w:rPr>
                <w:bCs/>
                <w:sz w:val="28"/>
                <w:szCs w:val="28"/>
              </w:rPr>
            </w:pPr>
            <w:r>
              <w:rPr>
                <w:bCs/>
                <w:sz w:val="28"/>
                <w:szCs w:val="28"/>
              </w:rPr>
              <w:t>Генеральный директор ООО «Алавеста Групп»</w:t>
            </w:r>
          </w:p>
        </w:tc>
        <w:tc>
          <w:tcPr>
            <w:tcW w:w="426" w:type="dxa"/>
            <w:shd w:val="clear" w:color="auto" w:fill="auto"/>
          </w:tcPr>
          <w:p w14:paraId="544B19CD" w14:textId="6569B0CC" w:rsidR="008E6086" w:rsidRPr="00591B82" w:rsidRDefault="008E6086" w:rsidP="008E6086">
            <w:pPr>
              <w:widowControl w:val="0"/>
              <w:jc w:val="center"/>
              <w:rPr>
                <w:sz w:val="28"/>
                <w:szCs w:val="28"/>
              </w:rPr>
            </w:pPr>
            <w:r w:rsidRPr="00841F82">
              <w:rPr>
                <w:sz w:val="28"/>
                <w:szCs w:val="28"/>
              </w:rPr>
              <w:t>–</w:t>
            </w:r>
          </w:p>
        </w:tc>
        <w:tc>
          <w:tcPr>
            <w:tcW w:w="2409" w:type="dxa"/>
            <w:shd w:val="clear" w:color="auto" w:fill="auto"/>
          </w:tcPr>
          <w:p w14:paraId="6029A583" w14:textId="5B80DC2D" w:rsidR="008E6086" w:rsidRDefault="008E6086" w:rsidP="008E6086">
            <w:pPr>
              <w:widowControl w:val="0"/>
              <w:tabs>
                <w:tab w:val="left" w:pos="9072"/>
              </w:tabs>
              <w:rPr>
                <w:bCs/>
                <w:sz w:val="28"/>
                <w:szCs w:val="28"/>
              </w:rPr>
            </w:pPr>
            <w:r>
              <w:rPr>
                <w:bCs/>
                <w:sz w:val="28"/>
                <w:szCs w:val="28"/>
              </w:rPr>
              <w:t>Сарапов С.В.</w:t>
            </w:r>
          </w:p>
        </w:tc>
      </w:tr>
      <w:tr w:rsidR="008E6086" w:rsidRPr="00B825A2" w14:paraId="27762F55" w14:textId="77777777" w:rsidTr="002C2DEA">
        <w:trPr>
          <w:jc w:val="center"/>
        </w:trPr>
        <w:tc>
          <w:tcPr>
            <w:tcW w:w="6804" w:type="dxa"/>
            <w:shd w:val="clear" w:color="auto" w:fill="auto"/>
          </w:tcPr>
          <w:p w14:paraId="05C7674C" w14:textId="34509ED1" w:rsidR="008E6086" w:rsidRDefault="008E6086" w:rsidP="008E6086">
            <w:pPr>
              <w:widowControl w:val="0"/>
              <w:tabs>
                <w:tab w:val="left" w:pos="9072"/>
              </w:tabs>
              <w:rPr>
                <w:bCs/>
                <w:sz w:val="28"/>
                <w:szCs w:val="28"/>
              </w:rPr>
            </w:pPr>
            <w:r>
              <w:rPr>
                <w:bCs/>
                <w:sz w:val="28"/>
                <w:szCs w:val="28"/>
              </w:rPr>
              <w:t>Начальник ФЭО ООО «Алавеста Групп»</w:t>
            </w:r>
          </w:p>
        </w:tc>
        <w:tc>
          <w:tcPr>
            <w:tcW w:w="426" w:type="dxa"/>
            <w:shd w:val="clear" w:color="auto" w:fill="auto"/>
          </w:tcPr>
          <w:p w14:paraId="4DD27BCA" w14:textId="5C0098C8" w:rsidR="008E6086" w:rsidRPr="00841F82" w:rsidRDefault="008E6086" w:rsidP="008E6086">
            <w:pPr>
              <w:widowControl w:val="0"/>
              <w:jc w:val="center"/>
              <w:rPr>
                <w:sz w:val="28"/>
                <w:szCs w:val="28"/>
              </w:rPr>
            </w:pPr>
            <w:r w:rsidRPr="00841F82">
              <w:rPr>
                <w:sz w:val="28"/>
                <w:szCs w:val="28"/>
              </w:rPr>
              <w:t>–</w:t>
            </w:r>
          </w:p>
        </w:tc>
        <w:tc>
          <w:tcPr>
            <w:tcW w:w="2409" w:type="dxa"/>
            <w:shd w:val="clear" w:color="auto" w:fill="auto"/>
          </w:tcPr>
          <w:p w14:paraId="1EE3E288" w14:textId="472FB0A9" w:rsidR="008E6086" w:rsidRDefault="008E6086" w:rsidP="008E6086">
            <w:pPr>
              <w:widowControl w:val="0"/>
              <w:tabs>
                <w:tab w:val="left" w:pos="9072"/>
              </w:tabs>
              <w:rPr>
                <w:bCs/>
                <w:sz w:val="28"/>
                <w:szCs w:val="28"/>
              </w:rPr>
            </w:pPr>
            <w:r>
              <w:rPr>
                <w:bCs/>
                <w:sz w:val="28"/>
                <w:szCs w:val="28"/>
              </w:rPr>
              <w:t>Баландин С.В.</w:t>
            </w:r>
          </w:p>
        </w:tc>
      </w:tr>
    </w:tbl>
    <w:p w14:paraId="4D9FB7D2" w14:textId="77777777" w:rsidR="00870DEA" w:rsidRDefault="00870DEA" w:rsidP="00707664">
      <w:pPr>
        <w:widowControl w:val="0"/>
        <w:ind w:right="-1" w:firstLine="567"/>
        <w:jc w:val="both"/>
        <w:rPr>
          <w:bCs/>
          <w:sz w:val="28"/>
          <w:szCs w:val="22"/>
        </w:rPr>
      </w:pPr>
    </w:p>
    <w:p w14:paraId="6F09EE92" w14:textId="77777777" w:rsidR="002A3C52" w:rsidRDefault="002A3C52" w:rsidP="00485ADC">
      <w:pPr>
        <w:widowControl w:val="0"/>
        <w:jc w:val="center"/>
        <w:rPr>
          <w:b/>
          <w:sz w:val="28"/>
          <w:szCs w:val="22"/>
        </w:rPr>
      </w:pPr>
    </w:p>
    <w:p w14:paraId="6710D129" w14:textId="57A49674"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655"/>
        <w:gridCol w:w="1700"/>
      </w:tblGrid>
      <w:tr w:rsidR="00485ADC" w:rsidRPr="005E31C2" w14:paraId="73179512" w14:textId="77777777" w:rsidTr="00233567">
        <w:trPr>
          <w:trHeight w:val="323"/>
          <w:jc w:val="center"/>
        </w:trPr>
        <w:tc>
          <w:tcPr>
            <w:tcW w:w="704" w:type="dxa"/>
          </w:tcPr>
          <w:p w14:paraId="0B34F135" w14:textId="77777777" w:rsidR="00485ADC" w:rsidRPr="005E31C2" w:rsidRDefault="00485ADC" w:rsidP="00130F79">
            <w:pPr>
              <w:widowControl w:val="0"/>
              <w:jc w:val="center"/>
              <w:rPr>
                <w:bCs/>
                <w:sz w:val="28"/>
                <w:szCs w:val="28"/>
              </w:rPr>
            </w:pPr>
            <w:r w:rsidRPr="005E31C2">
              <w:rPr>
                <w:bCs/>
                <w:sz w:val="28"/>
                <w:szCs w:val="28"/>
              </w:rPr>
              <w:t>№</w:t>
            </w:r>
          </w:p>
        </w:tc>
        <w:tc>
          <w:tcPr>
            <w:tcW w:w="7655" w:type="dxa"/>
          </w:tcPr>
          <w:p w14:paraId="09163388" w14:textId="77777777" w:rsidR="00485ADC" w:rsidRPr="005E31C2" w:rsidRDefault="00485ADC" w:rsidP="00130F79">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130F79">
            <w:pPr>
              <w:widowControl w:val="0"/>
              <w:jc w:val="center"/>
              <w:rPr>
                <w:bCs/>
                <w:sz w:val="28"/>
                <w:szCs w:val="28"/>
              </w:rPr>
            </w:pPr>
            <w:r w:rsidRPr="005E31C2">
              <w:rPr>
                <w:bCs/>
                <w:sz w:val="28"/>
                <w:szCs w:val="28"/>
              </w:rPr>
              <w:t>Докладчик</w:t>
            </w:r>
          </w:p>
        </w:tc>
      </w:tr>
      <w:tr w:rsidR="007860E6" w:rsidRPr="005E31C2" w14:paraId="7B7ED736" w14:textId="77777777" w:rsidTr="00233567">
        <w:trPr>
          <w:trHeight w:val="868"/>
          <w:jc w:val="center"/>
        </w:trPr>
        <w:tc>
          <w:tcPr>
            <w:tcW w:w="704" w:type="dxa"/>
            <w:vAlign w:val="center"/>
          </w:tcPr>
          <w:p w14:paraId="6ABED11E" w14:textId="4C0035CF" w:rsidR="007860E6" w:rsidRPr="007860E6" w:rsidRDefault="007860E6" w:rsidP="007860E6">
            <w:pPr>
              <w:widowControl w:val="0"/>
              <w:jc w:val="both"/>
              <w:rPr>
                <w:sz w:val="28"/>
                <w:szCs w:val="28"/>
              </w:rPr>
            </w:pPr>
            <w:r w:rsidRPr="007860E6">
              <w:rPr>
                <w:kern w:val="32"/>
                <w:sz w:val="28"/>
                <w:szCs w:val="28"/>
              </w:rPr>
              <w:t>1.</w:t>
            </w:r>
          </w:p>
        </w:tc>
        <w:tc>
          <w:tcPr>
            <w:tcW w:w="7655" w:type="dxa"/>
            <w:vAlign w:val="center"/>
          </w:tcPr>
          <w:p w14:paraId="35695639" w14:textId="076C3E10" w:rsidR="007860E6" w:rsidRPr="007860E6" w:rsidRDefault="007860E6" w:rsidP="007860E6">
            <w:pPr>
              <w:tabs>
                <w:tab w:val="left" w:pos="1418"/>
              </w:tabs>
              <w:ind w:left="-107"/>
              <w:jc w:val="both"/>
              <w:rPr>
                <w:bCs/>
                <w:sz w:val="28"/>
                <w:szCs w:val="28"/>
              </w:rPr>
            </w:pPr>
            <w:r w:rsidRPr="007860E6">
              <w:rPr>
                <w:bCs/>
                <w:sz w:val="28"/>
                <w:szCs w:val="28"/>
              </w:rPr>
              <w:t>Об установлении необходимой валовой выручки территориальной сетевой</w:t>
            </w:r>
            <w:r>
              <w:rPr>
                <w:bCs/>
                <w:sz w:val="28"/>
                <w:szCs w:val="28"/>
              </w:rPr>
              <w:t xml:space="preserve"> </w:t>
            </w:r>
            <w:r w:rsidRPr="007860E6">
              <w:rPr>
                <w:bCs/>
                <w:sz w:val="28"/>
                <w:szCs w:val="28"/>
              </w:rPr>
              <w:t>организации ОАО «КузбассЭлектро», необходимой валовой выручки</w:t>
            </w:r>
            <w:r w:rsidRPr="007860E6">
              <w:rPr>
                <w:bCs/>
                <w:sz w:val="28"/>
                <w:szCs w:val="28"/>
              </w:rPr>
              <w:br/>
              <w:t>без учета оплаты потерь, учтенную при утверждении (расчете)</w:t>
            </w:r>
            <w:r w:rsidRPr="007860E6">
              <w:rPr>
                <w:bCs/>
                <w:sz w:val="28"/>
                <w:szCs w:val="28"/>
              </w:rPr>
              <w:br/>
              <w:t>единых (котловых) тарифов на услуги по передаче электрической энергии</w:t>
            </w:r>
            <w:r>
              <w:rPr>
                <w:bCs/>
                <w:sz w:val="28"/>
                <w:szCs w:val="28"/>
              </w:rPr>
              <w:t xml:space="preserve"> </w:t>
            </w:r>
            <w:r w:rsidRPr="007860E6">
              <w:rPr>
                <w:bCs/>
                <w:sz w:val="28"/>
                <w:szCs w:val="28"/>
              </w:rPr>
              <w:t>по сетям Кемеровской области – Кузбасса на 2024 год</w:t>
            </w:r>
          </w:p>
        </w:tc>
        <w:tc>
          <w:tcPr>
            <w:tcW w:w="1700" w:type="dxa"/>
            <w:vAlign w:val="center"/>
          </w:tcPr>
          <w:p w14:paraId="251D98E2" w14:textId="5E5CAF08" w:rsidR="007860E6" w:rsidRPr="007860E6" w:rsidRDefault="007860E6" w:rsidP="007860E6">
            <w:pPr>
              <w:widowControl w:val="0"/>
              <w:tabs>
                <w:tab w:val="left" w:pos="9072"/>
              </w:tabs>
              <w:jc w:val="center"/>
              <w:rPr>
                <w:sz w:val="28"/>
                <w:szCs w:val="28"/>
              </w:rPr>
            </w:pPr>
            <w:r w:rsidRPr="007860E6">
              <w:rPr>
                <w:sz w:val="28"/>
                <w:szCs w:val="28"/>
              </w:rPr>
              <w:t>Маркова О.В.</w:t>
            </w:r>
          </w:p>
        </w:tc>
      </w:tr>
      <w:tr w:rsidR="007860E6" w:rsidRPr="005E31C2" w14:paraId="08CA89B0" w14:textId="77777777" w:rsidTr="00233567">
        <w:trPr>
          <w:trHeight w:val="868"/>
          <w:jc w:val="center"/>
        </w:trPr>
        <w:tc>
          <w:tcPr>
            <w:tcW w:w="704" w:type="dxa"/>
            <w:vAlign w:val="center"/>
          </w:tcPr>
          <w:p w14:paraId="4C132CE6" w14:textId="1D03B188" w:rsidR="007860E6" w:rsidRPr="007860E6" w:rsidRDefault="007860E6" w:rsidP="007860E6">
            <w:pPr>
              <w:widowControl w:val="0"/>
              <w:jc w:val="both"/>
              <w:rPr>
                <w:kern w:val="32"/>
                <w:sz w:val="28"/>
                <w:szCs w:val="28"/>
              </w:rPr>
            </w:pPr>
            <w:r w:rsidRPr="007860E6">
              <w:rPr>
                <w:kern w:val="32"/>
                <w:sz w:val="28"/>
                <w:szCs w:val="28"/>
              </w:rPr>
              <w:t>2.</w:t>
            </w:r>
          </w:p>
        </w:tc>
        <w:tc>
          <w:tcPr>
            <w:tcW w:w="7655" w:type="dxa"/>
            <w:vAlign w:val="center"/>
          </w:tcPr>
          <w:p w14:paraId="16AE5E2E" w14:textId="067EE3C9" w:rsidR="007860E6" w:rsidRPr="007860E6" w:rsidRDefault="007860E6" w:rsidP="007860E6">
            <w:pPr>
              <w:tabs>
                <w:tab w:val="left" w:pos="1418"/>
              </w:tabs>
              <w:ind w:left="-107"/>
              <w:jc w:val="both"/>
              <w:rPr>
                <w:sz w:val="28"/>
                <w:szCs w:val="28"/>
              </w:rPr>
            </w:pPr>
            <w:r w:rsidRPr="007860E6">
              <w:rPr>
                <w:bCs/>
                <w:sz w:val="28"/>
                <w:szCs w:val="28"/>
              </w:rPr>
              <w:t>О внесении изменений в постановление Региональной энергетической комиссии Кузбасса от 19.12.2023 № 683 «Об утверждении производственной программы</w:t>
            </w:r>
            <w:r>
              <w:rPr>
                <w:bCs/>
                <w:sz w:val="28"/>
                <w:szCs w:val="28"/>
              </w:rPr>
              <w:t xml:space="preserve"> </w:t>
            </w:r>
            <w:r w:rsidRPr="007860E6">
              <w:rPr>
                <w:bCs/>
                <w:sz w:val="28"/>
                <w:szCs w:val="28"/>
              </w:rPr>
              <w:t>в сфере холодного водоснабжения питьевой водой, водоотведения</w:t>
            </w:r>
            <w:r>
              <w:rPr>
                <w:bCs/>
                <w:sz w:val="28"/>
                <w:szCs w:val="28"/>
              </w:rPr>
              <w:t xml:space="preserve"> </w:t>
            </w:r>
            <w:r w:rsidRPr="007860E6">
              <w:rPr>
                <w:bCs/>
                <w:sz w:val="28"/>
                <w:szCs w:val="28"/>
              </w:rPr>
              <w:t xml:space="preserve">и об установлении тарифов на питьевую воду, водоотведение </w:t>
            </w:r>
            <w:r>
              <w:rPr>
                <w:bCs/>
                <w:sz w:val="28"/>
                <w:szCs w:val="28"/>
              </w:rPr>
              <w:br/>
            </w:r>
            <w:r w:rsidRPr="007860E6">
              <w:rPr>
                <w:bCs/>
                <w:sz w:val="28"/>
                <w:szCs w:val="28"/>
              </w:rPr>
              <w:lastRenderedPageBreak/>
              <w:t>ООО «Водоканал» (Новокузнецкий городской округ, Новокузнецкий муниципальный округ)»</w:t>
            </w:r>
            <w:r>
              <w:rPr>
                <w:bCs/>
                <w:sz w:val="28"/>
                <w:szCs w:val="28"/>
              </w:rPr>
              <w:t xml:space="preserve"> </w:t>
            </w:r>
            <w:r w:rsidRPr="007860E6">
              <w:rPr>
                <w:bCs/>
                <w:sz w:val="28"/>
                <w:szCs w:val="28"/>
              </w:rPr>
              <w:t>в части 2025 года</w:t>
            </w:r>
          </w:p>
        </w:tc>
        <w:tc>
          <w:tcPr>
            <w:tcW w:w="1700" w:type="dxa"/>
            <w:vAlign w:val="center"/>
          </w:tcPr>
          <w:p w14:paraId="3A5FD065" w14:textId="71813877" w:rsidR="007860E6" w:rsidRPr="007860E6" w:rsidRDefault="007860E6" w:rsidP="007860E6">
            <w:pPr>
              <w:widowControl w:val="0"/>
              <w:tabs>
                <w:tab w:val="left" w:pos="9072"/>
              </w:tabs>
              <w:jc w:val="center"/>
              <w:rPr>
                <w:sz w:val="28"/>
                <w:szCs w:val="28"/>
              </w:rPr>
            </w:pPr>
            <w:r w:rsidRPr="007860E6">
              <w:rPr>
                <w:sz w:val="28"/>
                <w:szCs w:val="28"/>
              </w:rPr>
              <w:lastRenderedPageBreak/>
              <w:t>Вахнова О.О.</w:t>
            </w:r>
          </w:p>
        </w:tc>
      </w:tr>
      <w:tr w:rsidR="007860E6" w:rsidRPr="005E31C2" w14:paraId="655BC9B5" w14:textId="77777777" w:rsidTr="00233567">
        <w:trPr>
          <w:trHeight w:val="868"/>
          <w:jc w:val="center"/>
        </w:trPr>
        <w:tc>
          <w:tcPr>
            <w:tcW w:w="704" w:type="dxa"/>
            <w:vAlign w:val="center"/>
          </w:tcPr>
          <w:p w14:paraId="5D10D3FE" w14:textId="5670E4FF" w:rsidR="007860E6" w:rsidRPr="007860E6" w:rsidRDefault="007860E6" w:rsidP="007860E6">
            <w:pPr>
              <w:widowControl w:val="0"/>
              <w:jc w:val="both"/>
              <w:rPr>
                <w:kern w:val="32"/>
                <w:sz w:val="28"/>
                <w:szCs w:val="28"/>
              </w:rPr>
            </w:pPr>
            <w:r w:rsidRPr="007860E6">
              <w:rPr>
                <w:kern w:val="32"/>
                <w:sz w:val="28"/>
                <w:szCs w:val="28"/>
              </w:rPr>
              <w:t>3.</w:t>
            </w:r>
          </w:p>
        </w:tc>
        <w:tc>
          <w:tcPr>
            <w:tcW w:w="7655" w:type="dxa"/>
            <w:vAlign w:val="center"/>
          </w:tcPr>
          <w:p w14:paraId="69A193CF" w14:textId="440DFAE1" w:rsidR="007860E6" w:rsidRPr="007860E6" w:rsidRDefault="007860E6" w:rsidP="007860E6">
            <w:pPr>
              <w:tabs>
                <w:tab w:val="left" w:pos="1418"/>
              </w:tabs>
              <w:ind w:left="-107"/>
              <w:jc w:val="both"/>
              <w:rPr>
                <w:sz w:val="28"/>
                <w:szCs w:val="28"/>
              </w:rPr>
            </w:pPr>
            <w:r w:rsidRPr="007860E6">
              <w:rPr>
                <w:bCs/>
                <w:sz w:val="28"/>
                <w:szCs w:val="28"/>
              </w:rPr>
              <w:t xml:space="preserve">О внесении изменений в постановление Региональной энергетической комиссии Кузбасса от 14.12.2023 № 592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bookmarkStart w:id="2" w:name="_Hlk151412307"/>
            <w:r w:rsidRPr="007860E6">
              <w:rPr>
                <w:bCs/>
                <w:sz w:val="28"/>
                <w:szCs w:val="28"/>
              </w:rPr>
              <w:t>ООО «Промышленновские коммунальные системы» (Промышленновский муниципальный округ)» в части 2025 года</w:t>
            </w:r>
            <w:bookmarkEnd w:id="2"/>
          </w:p>
        </w:tc>
        <w:tc>
          <w:tcPr>
            <w:tcW w:w="1700" w:type="dxa"/>
            <w:vAlign w:val="center"/>
          </w:tcPr>
          <w:p w14:paraId="76B0528C" w14:textId="675E6752" w:rsidR="007860E6" w:rsidRPr="007860E6" w:rsidRDefault="007860E6" w:rsidP="007860E6">
            <w:pPr>
              <w:widowControl w:val="0"/>
              <w:tabs>
                <w:tab w:val="left" w:pos="9072"/>
              </w:tabs>
              <w:jc w:val="center"/>
              <w:rPr>
                <w:sz w:val="28"/>
                <w:szCs w:val="28"/>
              </w:rPr>
            </w:pPr>
            <w:r w:rsidRPr="007860E6">
              <w:rPr>
                <w:sz w:val="28"/>
                <w:szCs w:val="28"/>
              </w:rPr>
              <w:t>Ланщикова М.С.</w:t>
            </w:r>
          </w:p>
        </w:tc>
      </w:tr>
      <w:tr w:rsidR="007860E6" w:rsidRPr="005E31C2" w14:paraId="14CA19D8" w14:textId="77777777" w:rsidTr="007860E6">
        <w:trPr>
          <w:trHeight w:val="710"/>
          <w:jc w:val="center"/>
        </w:trPr>
        <w:tc>
          <w:tcPr>
            <w:tcW w:w="704" w:type="dxa"/>
            <w:vAlign w:val="center"/>
          </w:tcPr>
          <w:p w14:paraId="0D56008B" w14:textId="67A1AE9C" w:rsidR="007860E6" w:rsidRPr="007860E6" w:rsidRDefault="007860E6" w:rsidP="007860E6">
            <w:pPr>
              <w:widowControl w:val="0"/>
              <w:jc w:val="both"/>
              <w:rPr>
                <w:kern w:val="32"/>
                <w:sz w:val="28"/>
                <w:szCs w:val="28"/>
              </w:rPr>
            </w:pPr>
            <w:r w:rsidRPr="007860E6">
              <w:rPr>
                <w:kern w:val="32"/>
                <w:sz w:val="28"/>
                <w:szCs w:val="28"/>
              </w:rPr>
              <w:t>4.</w:t>
            </w:r>
          </w:p>
        </w:tc>
        <w:tc>
          <w:tcPr>
            <w:tcW w:w="7655" w:type="dxa"/>
            <w:vAlign w:val="center"/>
          </w:tcPr>
          <w:p w14:paraId="375F9B87" w14:textId="47075856" w:rsidR="007860E6" w:rsidRPr="007860E6" w:rsidRDefault="007860E6" w:rsidP="007860E6">
            <w:pPr>
              <w:ind w:left="-100"/>
              <w:jc w:val="both"/>
              <w:rPr>
                <w:bCs/>
                <w:sz w:val="28"/>
                <w:szCs w:val="28"/>
              </w:rPr>
            </w:pPr>
            <w:r w:rsidRPr="007860E6">
              <w:rPr>
                <w:bCs/>
                <w:sz w:val="28"/>
                <w:szCs w:val="28"/>
              </w:rPr>
              <w:t>Об установлении цен на топливо твердое, реализуемое</w:t>
            </w:r>
            <w:r w:rsidRPr="007860E6">
              <w:rPr>
                <w:bCs/>
                <w:sz w:val="28"/>
                <w:szCs w:val="28"/>
              </w:rPr>
              <w:br/>
              <w:t>ООО «Тепло-энергетические предприятия» гражданам, управляющим</w:t>
            </w:r>
            <w:r>
              <w:rPr>
                <w:bCs/>
                <w:sz w:val="28"/>
                <w:szCs w:val="28"/>
              </w:rPr>
              <w:t xml:space="preserve"> </w:t>
            </w:r>
            <w:r w:rsidRPr="007860E6">
              <w:rPr>
                <w:bCs/>
                <w:sz w:val="28"/>
                <w:szCs w:val="28"/>
              </w:rPr>
              <w:t>организациям, товариществам собственников жилья, жилищным,</w:t>
            </w:r>
            <w:r>
              <w:rPr>
                <w:bCs/>
                <w:sz w:val="28"/>
                <w:szCs w:val="28"/>
              </w:rPr>
              <w:t xml:space="preserve"> </w:t>
            </w:r>
            <w:r w:rsidRPr="007860E6">
              <w:rPr>
                <w:bCs/>
                <w:sz w:val="28"/>
                <w:szCs w:val="28"/>
              </w:rPr>
              <w:t>жилищно-строительным или иным специализированным потребительским кооперативам, созданным в целях удовлетворения потребностей граждан в жильена территории Крапивинского муниципального округа</w:t>
            </w:r>
            <w:r w:rsidRPr="007860E6">
              <w:rPr>
                <w:bCs/>
                <w:sz w:val="28"/>
                <w:szCs w:val="28"/>
              </w:rPr>
              <w:br/>
              <w:t>Кемеровской области – Кузбасса</w:t>
            </w:r>
          </w:p>
        </w:tc>
        <w:tc>
          <w:tcPr>
            <w:tcW w:w="1700" w:type="dxa"/>
            <w:vAlign w:val="center"/>
          </w:tcPr>
          <w:p w14:paraId="69DE6B5F" w14:textId="665E36F9" w:rsidR="007860E6" w:rsidRPr="007860E6" w:rsidRDefault="007860E6" w:rsidP="007860E6">
            <w:pPr>
              <w:widowControl w:val="0"/>
              <w:tabs>
                <w:tab w:val="left" w:pos="9072"/>
              </w:tabs>
              <w:jc w:val="center"/>
              <w:rPr>
                <w:sz w:val="28"/>
                <w:szCs w:val="28"/>
              </w:rPr>
            </w:pPr>
            <w:r w:rsidRPr="007860E6">
              <w:rPr>
                <w:sz w:val="28"/>
                <w:szCs w:val="28"/>
              </w:rPr>
              <w:t>Жеребцова Н.А.</w:t>
            </w:r>
          </w:p>
        </w:tc>
      </w:tr>
      <w:tr w:rsidR="007860E6" w:rsidRPr="005E31C2" w14:paraId="3F2687E0" w14:textId="77777777" w:rsidTr="00233567">
        <w:trPr>
          <w:trHeight w:val="868"/>
          <w:jc w:val="center"/>
        </w:trPr>
        <w:tc>
          <w:tcPr>
            <w:tcW w:w="704" w:type="dxa"/>
            <w:vAlign w:val="center"/>
          </w:tcPr>
          <w:p w14:paraId="284E3063" w14:textId="2AE4896C" w:rsidR="007860E6" w:rsidRPr="007860E6" w:rsidRDefault="007860E6" w:rsidP="007860E6">
            <w:pPr>
              <w:widowControl w:val="0"/>
              <w:jc w:val="both"/>
              <w:rPr>
                <w:kern w:val="32"/>
                <w:sz w:val="28"/>
                <w:szCs w:val="28"/>
              </w:rPr>
            </w:pPr>
            <w:r w:rsidRPr="007860E6">
              <w:rPr>
                <w:kern w:val="32"/>
                <w:sz w:val="28"/>
                <w:szCs w:val="28"/>
              </w:rPr>
              <w:t>5.</w:t>
            </w:r>
          </w:p>
        </w:tc>
        <w:tc>
          <w:tcPr>
            <w:tcW w:w="7655" w:type="dxa"/>
            <w:vAlign w:val="center"/>
          </w:tcPr>
          <w:p w14:paraId="5AA3134A" w14:textId="772CFC21" w:rsidR="007860E6" w:rsidRPr="007860E6" w:rsidRDefault="007860E6" w:rsidP="007860E6">
            <w:pPr>
              <w:ind w:left="-100"/>
              <w:jc w:val="both"/>
              <w:rPr>
                <w:bCs/>
                <w:sz w:val="28"/>
                <w:szCs w:val="28"/>
              </w:rPr>
            </w:pPr>
            <w:r w:rsidRPr="007860E6">
              <w:rPr>
                <w:bCs/>
                <w:sz w:val="28"/>
                <w:szCs w:val="28"/>
              </w:rPr>
              <w:t>Об установлении цены на топливо твердое, реализуемое</w:t>
            </w:r>
            <w:r w:rsidRPr="007860E6">
              <w:rPr>
                <w:bCs/>
                <w:sz w:val="28"/>
                <w:szCs w:val="28"/>
              </w:rPr>
              <w:br/>
              <w:t>МУП Мысковского городского округа «Мысковский Гортоп» гражданам,</w:t>
            </w:r>
            <w:r>
              <w:rPr>
                <w:bCs/>
                <w:sz w:val="28"/>
                <w:szCs w:val="28"/>
              </w:rPr>
              <w:t xml:space="preserve"> </w:t>
            </w:r>
            <w:r w:rsidRPr="007860E6">
              <w:rPr>
                <w:bCs/>
                <w:sz w:val="28"/>
                <w:szCs w:val="28"/>
              </w:rPr>
              <w:t>управляющим организациям, товариществам собственников жилья, жилищным, жилищно-строительным или иным специализированным потребительским</w:t>
            </w:r>
            <w:r w:rsidRPr="007860E6">
              <w:rPr>
                <w:bCs/>
                <w:sz w:val="28"/>
                <w:szCs w:val="28"/>
              </w:rPr>
              <w:br/>
              <w:t>кооперативам, созданным в целях удовлетворения потребностей граждан в жилье на территории Мысковского городского округа Кемеровской области – Кузбасса</w:t>
            </w:r>
          </w:p>
        </w:tc>
        <w:tc>
          <w:tcPr>
            <w:tcW w:w="1700" w:type="dxa"/>
            <w:vAlign w:val="center"/>
          </w:tcPr>
          <w:p w14:paraId="3D27E91B" w14:textId="61052664" w:rsidR="007860E6" w:rsidRPr="007860E6" w:rsidRDefault="007860E6" w:rsidP="007860E6">
            <w:pPr>
              <w:widowControl w:val="0"/>
              <w:tabs>
                <w:tab w:val="left" w:pos="9072"/>
              </w:tabs>
              <w:jc w:val="center"/>
              <w:rPr>
                <w:sz w:val="28"/>
                <w:szCs w:val="28"/>
              </w:rPr>
            </w:pPr>
            <w:r w:rsidRPr="007860E6">
              <w:rPr>
                <w:sz w:val="28"/>
                <w:szCs w:val="28"/>
              </w:rPr>
              <w:t>Жеребцова Н.А.</w:t>
            </w:r>
          </w:p>
        </w:tc>
      </w:tr>
      <w:tr w:rsidR="007860E6" w:rsidRPr="005E31C2" w14:paraId="73152991" w14:textId="77777777" w:rsidTr="00233567">
        <w:trPr>
          <w:trHeight w:val="688"/>
          <w:jc w:val="center"/>
        </w:trPr>
        <w:tc>
          <w:tcPr>
            <w:tcW w:w="704" w:type="dxa"/>
            <w:vAlign w:val="center"/>
          </w:tcPr>
          <w:p w14:paraId="443778C3" w14:textId="6EC700D8" w:rsidR="007860E6" w:rsidRPr="007860E6" w:rsidRDefault="007860E6" w:rsidP="007860E6">
            <w:pPr>
              <w:widowControl w:val="0"/>
              <w:jc w:val="both"/>
              <w:rPr>
                <w:kern w:val="32"/>
                <w:sz w:val="28"/>
                <w:szCs w:val="28"/>
              </w:rPr>
            </w:pPr>
            <w:r w:rsidRPr="007860E6">
              <w:rPr>
                <w:kern w:val="32"/>
                <w:sz w:val="28"/>
                <w:szCs w:val="28"/>
              </w:rPr>
              <w:t>6.</w:t>
            </w:r>
          </w:p>
        </w:tc>
        <w:tc>
          <w:tcPr>
            <w:tcW w:w="7655" w:type="dxa"/>
            <w:vAlign w:val="center"/>
          </w:tcPr>
          <w:p w14:paraId="1F20A942" w14:textId="1E1F9935" w:rsidR="007860E6" w:rsidRPr="007860E6" w:rsidRDefault="007860E6" w:rsidP="007860E6">
            <w:pPr>
              <w:ind w:left="-100"/>
              <w:jc w:val="both"/>
              <w:rPr>
                <w:bCs/>
                <w:sz w:val="28"/>
                <w:szCs w:val="28"/>
              </w:rPr>
            </w:pPr>
            <w:bookmarkStart w:id="3" w:name="_Hlk42698561"/>
            <w:r w:rsidRPr="007860E6">
              <w:rPr>
                <w:bCs/>
                <w:sz w:val="28"/>
                <w:szCs w:val="28"/>
              </w:rPr>
              <w:t xml:space="preserve">Об установлении цен на топливо твердое, реализуемое </w:t>
            </w:r>
            <w:r>
              <w:rPr>
                <w:bCs/>
                <w:sz w:val="28"/>
                <w:szCs w:val="28"/>
              </w:rPr>
              <w:br/>
            </w:r>
            <w:r w:rsidRPr="007860E6">
              <w:rPr>
                <w:bCs/>
                <w:sz w:val="28"/>
                <w:szCs w:val="28"/>
              </w:rPr>
              <w:t>ООО «Алавеста Групп» гражданам, управляющим организациям, товариществам собственников жилья, жилищным, жилищно-строительным или иным специализированным</w:t>
            </w:r>
            <w:r w:rsidR="00D03343">
              <w:rPr>
                <w:bCs/>
                <w:sz w:val="28"/>
                <w:szCs w:val="28"/>
              </w:rPr>
              <w:t xml:space="preserve"> </w:t>
            </w:r>
            <w:r w:rsidRPr="007860E6">
              <w:rPr>
                <w:bCs/>
                <w:sz w:val="28"/>
                <w:szCs w:val="28"/>
              </w:rPr>
              <w:t>потребительским кооперативам, созданным в целях удовлетворения потребностей граждан в жилье на территории Кемеровской области – Кузбасса</w:t>
            </w:r>
            <w:bookmarkEnd w:id="3"/>
          </w:p>
        </w:tc>
        <w:tc>
          <w:tcPr>
            <w:tcW w:w="1700" w:type="dxa"/>
            <w:vAlign w:val="center"/>
          </w:tcPr>
          <w:p w14:paraId="430A0957" w14:textId="1A78EDF5" w:rsidR="007860E6" w:rsidRPr="007860E6" w:rsidRDefault="007860E6" w:rsidP="007860E6">
            <w:pPr>
              <w:widowControl w:val="0"/>
              <w:tabs>
                <w:tab w:val="left" w:pos="9072"/>
              </w:tabs>
              <w:jc w:val="center"/>
              <w:rPr>
                <w:sz w:val="28"/>
                <w:szCs w:val="28"/>
              </w:rPr>
            </w:pPr>
            <w:r w:rsidRPr="007860E6">
              <w:rPr>
                <w:sz w:val="28"/>
                <w:szCs w:val="28"/>
              </w:rPr>
              <w:t>Тараскина Т.п.</w:t>
            </w:r>
          </w:p>
        </w:tc>
      </w:tr>
      <w:tr w:rsidR="007860E6" w:rsidRPr="005E31C2" w14:paraId="76C865F8" w14:textId="77777777" w:rsidTr="00233567">
        <w:trPr>
          <w:trHeight w:val="688"/>
          <w:jc w:val="center"/>
        </w:trPr>
        <w:tc>
          <w:tcPr>
            <w:tcW w:w="704" w:type="dxa"/>
            <w:vAlign w:val="center"/>
          </w:tcPr>
          <w:p w14:paraId="7E1D8C98" w14:textId="36BC6035" w:rsidR="007860E6" w:rsidRPr="007860E6" w:rsidRDefault="007860E6" w:rsidP="007860E6">
            <w:pPr>
              <w:widowControl w:val="0"/>
              <w:jc w:val="both"/>
              <w:rPr>
                <w:kern w:val="32"/>
                <w:sz w:val="28"/>
                <w:szCs w:val="28"/>
              </w:rPr>
            </w:pPr>
            <w:r w:rsidRPr="007860E6">
              <w:rPr>
                <w:kern w:val="32"/>
                <w:sz w:val="28"/>
                <w:szCs w:val="28"/>
              </w:rPr>
              <w:t>7.</w:t>
            </w:r>
          </w:p>
        </w:tc>
        <w:tc>
          <w:tcPr>
            <w:tcW w:w="7655" w:type="dxa"/>
            <w:vAlign w:val="center"/>
          </w:tcPr>
          <w:p w14:paraId="4EA794BC" w14:textId="2794166C" w:rsidR="007860E6" w:rsidRPr="007860E6" w:rsidRDefault="007860E6" w:rsidP="007860E6">
            <w:pPr>
              <w:ind w:left="-100"/>
              <w:jc w:val="both"/>
              <w:rPr>
                <w:bCs/>
                <w:sz w:val="28"/>
                <w:szCs w:val="28"/>
              </w:rPr>
            </w:pPr>
            <w:r w:rsidRPr="007860E6">
              <w:rPr>
                <w:bCs/>
                <w:sz w:val="28"/>
                <w:szCs w:val="28"/>
              </w:rPr>
              <w:t>Об установлении цены на топливо твердое, реализуемое</w:t>
            </w:r>
            <w:r w:rsidRPr="007860E6">
              <w:rPr>
                <w:bCs/>
                <w:sz w:val="28"/>
                <w:szCs w:val="28"/>
              </w:rPr>
              <w:br/>
              <w:t>МАУ «Жилищно-расчетный центр» гражданам, управляющим организациям,</w:t>
            </w:r>
            <w:r>
              <w:rPr>
                <w:bCs/>
                <w:sz w:val="28"/>
                <w:szCs w:val="28"/>
              </w:rPr>
              <w:t xml:space="preserve"> </w:t>
            </w:r>
            <w:r w:rsidRPr="007860E6">
              <w:rPr>
                <w:bCs/>
                <w:sz w:val="28"/>
                <w:szCs w:val="28"/>
              </w:rPr>
              <w:t>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rPr>
                <w:bCs/>
                <w:sz w:val="28"/>
                <w:szCs w:val="28"/>
              </w:rPr>
              <w:t xml:space="preserve"> </w:t>
            </w:r>
            <w:r w:rsidRPr="007860E6">
              <w:rPr>
                <w:bCs/>
                <w:sz w:val="28"/>
                <w:szCs w:val="28"/>
              </w:rPr>
              <w:t>Калтанского городского округа Кемеровской области – Кузбасса</w:t>
            </w:r>
          </w:p>
        </w:tc>
        <w:tc>
          <w:tcPr>
            <w:tcW w:w="1700" w:type="dxa"/>
            <w:vAlign w:val="center"/>
          </w:tcPr>
          <w:p w14:paraId="0E01D155" w14:textId="3325F94C" w:rsidR="007860E6" w:rsidRPr="007860E6" w:rsidRDefault="007860E6" w:rsidP="007860E6">
            <w:pPr>
              <w:widowControl w:val="0"/>
              <w:tabs>
                <w:tab w:val="left" w:pos="9072"/>
              </w:tabs>
              <w:jc w:val="center"/>
              <w:rPr>
                <w:sz w:val="28"/>
                <w:szCs w:val="28"/>
              </w:rPr>
            </w:pPr>
            <w:r w:rsidRPr="007860E6">
              <w:rPr>
                <w:sz w:val="28"/>
                <w:szCs w:val="28"/>
              </w:rPr>
              <w:t>Наумова О.А.</w:t>
            </w:r>
          </w:p>
        </w:tc>
      </w:tr>
      <w:tr w:rsidR="007860E6" w:rsidRPr="005E31C2" w14:paraId="2A0826AA" w14:textId="77777777" w:rsidTr="00233567">
        <w:trPr>
          <w:trHeight w:val="688"/>
          <w:jc w:val="center"/>
        </w:trPr>
        <w:tc>
          <w:tcPr>
            <w:tcW w:w="704" w:type="dxa"/>
            <w:vAlign w:val="center"/>
          </w:tcPr>
          <w:p w14:paraId="00DF57DC" w14:textId="05CAAA01" w:rsidR="007860E6" w:rsidRPr="007860E6" w:rsidRDefault="007860E6" w:rsidP="007860E6">
            <w:pPr>
              <w:widowControl w:val="0"/>
              <w:jc w:val="both"/>
              <w:rPr>
                <w:kern w:val="32"/>
                <w:sz w:val="28"/>
                <w:szCs w:val="28"/>
              </w:rPr>
            </w:pPr>
            <w:r w:rsidRPr="007860E6">
              <w:rPr>
                <w:kern w:val="32"/>
                <w:sz w:val="28"/>
                <w:szCs w:val="28"/>
              </w:rPr>
              <w:t>8.</w:t>
            </w:r>
          </w:p>
        </w:tc>
        <w:tc>
          <w:tcPr>
            <w:tcW w:w="7655" w:type="dxa"/>
            <w:vAlign w:val="center"/>
          </w:tcPr>
          <w:p w14:paraId="133A40C8" w14:textId="7F1824AD" w:rsidR="007860E6" w:rsidRPr="007860E6" w:rsidRDefault="007860E6" w:rsidP="007860E6">
            <w:pPr>
              <w:ind w:left="-100"/>
              <w:jc w:val="both"/>
              <w:rPr>
                <w:bCs/>
                <w:sz w:val="28"/>
                <w:szCs w:val="28"/>
              </w:rPr>
            </w:pPr>
            <w:r w:rsidRPr="007860E6">
              <w:rPr>
                <w:bCs/>
                <w:sz w:val="28"/>
                <w:szCs w:val="28"/>
              </w:rPr>
              <w:t>О внесении изменений в постановление Региональной энергетической комиссии Кузбасса от 23.11.2023 № 373 «Об установлении цены на топливо твердое,</w:t>
            </w:r>
            <w:r>
              <w:rPr>
                <w:bCs/>
                <w:sz w:val="28"/>
                <w:szCs w:val="28"/>
              </w:rPr>
              <w:t xml:space="preserve"> </w:t>
            </w:r>
            <w:r w:rsidRPr="007860E6">
              <w:rPr>
                <w:bCs/>
                <w:sz w:val="28"/>
                <w:szCs w:val="28"/>
              </w:rPr>
              <w:t>реализуемое МУП УК «ЖКХ КГО» гражданам, управляющим организациям, товариществам собственников жилья, жилищным, жилищно-</w:t>
            </w:r>
            <w:r w:rsidRPr="007860E6">
              <w:rPr>
                <w:bCs/>
                <w:sz w:val="28"/>
                <w:szCs w:val="28"/>
              </w:rPr>
              <w:lastRenderedPageBreak/>
              <w:t>строительным или иным специализированным потребительским кооперативам, созданным в целях</w:t>
            </w:r>
            <w:r w:rsidRPr="007860E6">
              <w:rPr>
                <w:bCs/>
                <w:sz w:val="28"/>
                <w:szCs w:val="28"/>
              </w:rPr>
              <w:br/>
              <w:t>удовлетворения потребностей граждан в жилье на территории</w:t>
            </w:r>
            <w:r w:rsidRPr="007860E6">
              <w:rPr>
                <w:bCs/>
                <w:sz w:val="28"/>
                <w:szCs w:val="28"/>
              </w:rPr>
              <w:br/>
              <w:t xml:space="preserve"> Калтанского городского округа Кемеровской области – Кузбасса»</w:t>
            </w:r>
          </w:p>
        </w:tc>
        <w:tc>
          <w:tcPr>
            <w:tcW w:w="1700" w:type="dxa"/>
            <w:vAlign w:val="center"/>
          </w:tcPr>
          <w:p w14:paraId="3CD3F26D" w14:textId="57A124EF" w:rsidR="007860E6" w:rsidRPr="007860E6" w:rsidRDefault="007860E6" w:rsidP="007860E6">
            <w:pPr>
              <w:widowControl w:val="0"/>
              <w:tabs>
                <w:tab w:val="left" w:pos="9072"/>
              </w:tabs>
              <w:jc w:val="center"/>
              <w:rPr>
                <w:sz w:val="28"/>
                <w:szCs w:val="28"/>
              </w:rPr>
            </w:pPr>
            <w:r w:rsidRPr="007860E6">
              <w:rPr>
                <w:sz w:val="28"/>
                <w:szCs w:val="28"/>
              </w:rPr>
              <w:lastRenderedPageBreak/>
              <w:t>Наумова О.А.</w:t>
            </w:r>
          </w:p>
        </w:tc>
      </w:tr>
      <w:tr w:rsidR="007860E6" w:rsidRPr="005E31C2" w14:paraId="2FDC2F4E" w14:textId="77777777" w:rsidTr="00233567">
        <w:trPr>
          <w:trHeight w:val="688"/>
          <w:jc w:val="center"/>
        </w:trPr>
        <w:tc>
          <w:tcPr>
            <w:tcW w:w="704" w:type="dxa"/>
            <w:vAlign w:val="center"/>
          </w:tcPr>
          <w:p w14:paraId="5BAE5818" w14:textId="56A7CBBD" w:rsidR="007860E6" w:rsidRPr="007860E6" w:rsidRDefault="007860E6" w:rsidP="007860E6">
            <w:pPr>
              <w:widowControl w:val="0"/>
              <w:jc w:val="both"/>
              <w:rPr>
                <w:kern w:val="32"/>
                <w:sz w:val="28"/>
                <w:szCs w:val="28"/>
              </w:rPr>
            </w:pPr>
            <w:r w:rsidRPr="007860E6">
              <w:rPr>
                <w:kern w:val="32"/>
                <w:sz w:val="28"/>
                <w:szCs w:val="28"/>
              </w:rPr>
              <w:t>9.</w:t>
            </w:r>
          </w:p>
        </w:tc>
        <w:tc>
          <w:tcPr>
            <w:tcW w:w="7655" w:type="dxa"/>
            <w:vAlign w:val="center"/>
          </w:tcPr>
          <w:p w14:paraId="4A7683CF" w14:textId="1F33595F" w:rsidR="007860E6" w:rsidRPr="007860E6" w:rsidRDefault="007860E6" w:rsidP="007860E6">
            <w:pPr>
              <w:tabs>
                <w:tab w:val="left" w:pos="1418"/>
              </w:tabs>
              <w:ind w:left="-107"/>
              <w:jc w:val="both"/>
              <w:rPr>
                <w:bCs/>
                <w:sz w:val="28"/>
                <w:szCs w:val="28"/>
              </w:rPr>
            </w:pPr>
            <w:r w:rsidRPr="007860E6">
              <w:rPr>
                <w:bCs/>
                <w:sz w:val="28"/>
                <w:szCs w:val="28"/>
              </w:rPr>
              <w:t>Об установлении цены на топливо твердое, реализуемое</w:t>
            </w:r>
            <w:r w:rsidRPr="007860E6">
              <w:rPr>
                <w:bCs/>
                <w:sz w:val="28"/>
                <w:szCs w:val="28"/>
              </w:rPr>
              <w:br/>
              <w:t>МУП «УГХ» г. Осинники гражданам, управляющим организациям, товариществам</w:t>
            </w:r>
            <w:r w:rsidR="006E4501">
              <w:rPr>
                <w:bCs/>
                <w:sz w:val="28"/>
                <w:szCs w:val="28"/>
              </w:rPr>
              <w:t xml:space="preserve"> </w:t>
            </w:r>
            <w:r w:rsidRPr="007860E6">
              <w:rPr>
                <w:bCs/>
                <w:sz w:val="28"/>
                <w:szCs w:val="28"/>
              </w:rPr>
              <w:t>собственников жилья, жилищным, жилищно-строительным или иным</w:t>
            </w:r>
            <w:r w:rsidRPr="007860E6">
              <w:rPr>
                <w:bCs/>
                <w:sz w:val="28"/>
                <w:szCs w:val="28"/>
              </w:rPr>
              <w:br/>
              <w:t>специализированным потребительским кооперативам, созданным в целях</w:t>
            </w:r>
            <w:r w:rsidR="006E4501">
              <w:rPr>
                <w:bCs/>
                <w:sz w:val="28"/>
                <w:szCs w:val="28"/>
              </w:rPr>
              <w:t xml:space="preserve"> </w:t>
            </w:r>
            <w:r w:rsidRPr="007860E6">
              <w:rPr>
                <w:bCs/>
                <w:sz w:val="28"/>
                <w:szCs w:val="28"/>
              </w:rPr>
              <w:t>удовлетворения потребностей граждан в жилье на территории</w:t>
            </w:r>
            <w:r w:rsidR="006E4501">
              <w:rPr>
                <w:bCs/>
                <w:sz w:val="28"/>
                <w:szCs w:val="28"/>
              </w:rPr>
              <w:t xml:space="preserve"> </w:t>
            </w:r>
            <w:r w:rsidRPr="007860E6">
              <w:rPr>
                <w:bCs/>
                <w:sz w:val="28"/>
                <w:szCs w:val="28"/>
              </w:rPr>
              <w:t>Осинниковского городского округа Кемеровской области – Кузбасса</w:t>
            </w:r>
          </w:p>
        </w:tc>
        <w:tc>
          <w:tcPr>
            <w:tcW w:w="1700" w:type="dxa"/>
            <w:vAlign w:val="center"/>
          </w:tcPr>
          <w:p w14:paraId="3FAB760A" w14:textId="76BB8DD7" w:rsidR="007860E6" w:rsidRPr="007860E6" w:rsidRDefault="007860E6" w:rsidP="007860E6">
            <w:pPr>
              <w:widowControl w:val="0"/>
              <w:tabs>
                <w:tab w:val="left" w:pos="9072"/>
              </w:tabs>
              <w:jc w:val="center"/>
              <w:rPr>
                <w:sz w:val="28"/>
                <w:szCs w:val="28"/>
              </w:rPr>
            </w:pPr>
            <w:r w:rsidRPr="007860E6">
              <w:rPr>
                <w:sz w:val="28"/>
                <w:szCs w:val="28"/>
              </w:rPr>
              <w:t>Наумова О.А.</w:t>
            </w:r>
          </w:p>
        </w:tc>
      </w:tr>
      <w:tr w:rsidR="007860E6" w:rsidRPr="005E31C2" w14:paraId="7542322C" w14:textId="77777777" w:rsidTr="00233567">
        <w:trPr>
          <w:trHeight w:val="688"/>
          <w:jc w:val="center"/>
        </w:trPr>
        <w:tc>
          <w:tcPr>
            <w:tcW w:w="704" w:type="dxa"/>
            <w:vAlign w:val="center"/>
          </w:tcPr>
          <w:p w14:paraId="5325BBDA" w14:textId="11DAD059" w:rsidR="007860E6" w:rsidRPr="007860E6" w:rsidRDefault="007860E6" w:rsidP="007860E6">
            <w:pPr>
              <w:widowControl w:val="0"/>
              <w:jc w:val="both"/>
              <w:rPr>
                <w:kern w:val="32"/>
                <w:sz w:val="28"/>
                <w:szCs w:val="28"/>
              </w:rPr>
            </w:pPr>
            <w:r w:rsidRPr="007860E6">
              <w:rPr>
                <w:kern w:val="32"/>
                <w:sz w:val="28"/>
                <w:szCs w:val="28"/>
              </w:rPr>
              <w:t>10.</w:t>
            </w:r>
          </w:p>
        </w:tc>
        <w:tc>
          <w:tcPr>
            <w:tcW w:w="7655" w:type="dxa"/>
            <w:vAlign w:val="center"/>
          </w:tcPr>
          <w:p w14:paraId="69A4748E" w14:textId="0FF8443E" w:rsidR="007860E6" w:rsidRPr="007860E6" w:rsidRDefault="007860E6" w:rsidP="007860E6">
            <w:pPr>
              <w:ind w:left="-107"/>
              <w:jc w:val="both"/>
              <w:rPr>
                <w:bCs/>
                <w:sz w:val="28"/>
                <w:szCs w:val="28"/>
              </w:rPr>
            </w:pPr>
            <w:r w:rsidRPr="007860E6">
              <w:rPr>
                <w:bCs/>
                <w:sz w:val="28"/>
                <w:szCs w:val="28"/>
              </w:rPr>
              <w:t xml:space="preserve">Об установлении цены на топливо твердое, реализуемое </w:t>
            </w:r>
            <w:r w:rsidR="006E4501">
              <w:rPr>
                <w:bCs/>
                <w:sz w:val="28"/>
                <w:szCs w:val="28"/>
              </w:rPr>
              <w:br/>
            </w:r>
            <w:r w:rsidRPr="007860E6">
              <w:rPr>
                <w:bCs/>
                <w:sz w:val="28"/>
                <w:szCs w:val="28"/>
              </w:rPr>
              <w:t>МУП «МТСК»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 Кузбасса</w:t>
            </w:r>
          </w:p>
        </w:tc>
        <w:tc>
          <w:tcPr>
            <w:tcW w:w="1700" w:type="dxa"/>
            <w:vAlign w:val="center"/>
          </w:tcPr>
          <w:p w14:paraId="65186E09" w14:textId="144869DD" w:rsidR="007860E6" w:rsidRPr="007860E6" w:rsidRDefault="007860E6" w:rsidP="007860E6">
            <w:pPr>
              <w:widowControl w:val="0"/>
              <w:tabs>
                <w:tab w:val="left" w:pos="9072"/>
              </w:tabs>
              <w:jc w:val="center"/>
              <w:rPr>
                <w:sz w:val="28"/>
                <w:szCs w:val="28"/>
              </w:rPr>
            </w:pPr>
            <w:r w:rsidRPr="007860E6">
              <w:rPr>
                <w:sz w:val="28"/>
                <w:szCs w:val="28"/>
              </w:rPr>
              <w:t>Наумова О.А.</w:t>
            </w:r>
          </w:p>
        </w:tc>
      </w:tr>
      <w:tr w:rsidR="007860E6" w:rsidRPr="005E31C2" w14:paraId="4E875907" w14:textId="77777777" w:rsidTr="00233567">
        <w:trPr>
          <w:trHeight w:val="688"/>
          <w:jc w:val="center"/>
        </w:trPr>
        <w:tc>
          <w:tcPr>
            <w:tcW w:w="704" w:type="dxa"/>
            <w:vAlign w:val="center"/>
          </w:tcPr>
          <w:p w14:paraId="7AC27EA6" w14:textId="7FB059F8" w:rsidR="007860E6" w:rsidRPr="007860E6" w:rsidRDefault="007860E6" w:rsidP="007860E6">
            <w:pPr>
              <w:widowControl w:val="0"/>
              <w:jc w:val="both"/>
              <w:rPr>
                <w:kern w:val="32"/>
                <w:sz w:val="28"/>
                <w:szCs w:val="28"/>
              </w:rPr>
            </w:pPr>
            <w:r w:rsidRPr="007860E6">
              <w:rPr>
                <w:kern w:val="32"/>
                <w:sz w:val="28"/>
                <w:szCs w:val="28"/>
              </w:rPr>
              <w:t>11.</w:t>
            </w:r>
          </w:p>
        </w:tc>
        <w:tc>
          <w:tcPr>
            <w:tcW w:w="7655" w:type="dxa"/>
            <w:vAlign w:val="center"/>
          </w:tcPr>
          <w:p w14:paraId="1281AEAD" w14:textId="78D99683" w:rsidR="007860E6" w:rsidRPr="007860E6" w:rsidRDefault="007860E6" w:rsidP="006E4501">
            <w:pPr>
              <w:ind w:left="-100"/>
              <w:jc w:val="both"/>
              <w:rPr>
                <w:bCs/>
                <w:sz w:val="28"/>
                <w:szCs w:val="28"/>
              </w:rPr>
            </w:pPr>
            <w:r w:rsidRPr="007860E6">
              <w:rPr>
                <w:bCs/>
                <w:sz w:val="28"/>
                <w:szCs w:val="28"/>
              </w:rPr>
              <w:t>О внесении изменений в постановление Региональной энергетической комиссии Кузбасса от 19.12.2023 № 713 «Об установлении льготных цен (тарифов)</w:t>
            </w:r>
            <w:r w:rsidRPr="007860E6">
              <w:rPr>
                <w:bCs/>
                <w:sz w:val="28"/>
                <w:szCs w:val="28"/>
              </w:rPr>
              <w:br/>
              <w:t>на холодное, горячее водоснабжение, водоотведение, тепловую энергию</w:t>
            </w:r>
            <w:r w:rsidR="006E4501">
              <w:rPr>
                <w:bCs/>
                <w:sz w:val="28"/>
                <w:szCs w:val="28"/>
              </w:rPr>
              <w:t xml:space="preserve"> </w:t>
            </w:r>
            <w:r w:rsidRPr="007860E6">
              <w:rPr>
                <w:bCs/>
                <w:sz w:val="28"/>
                <w:szCs w:val="28"/>
              </w:rPr>
              <w:t>(мощность), твердое топливо, сжиженный газ на территории</w:t>
            </w:r>
            <w:bookmarkStart w:id="4" w:name="_Hlk161919522"/>
            <w:r w:rsidR="006E4501">
              <w:rPr>
                <w:bCs/>
                <w:sz w:val="28"/>
                <w:szCs w:val="28"/>
              </w:rPr>
              <w:t xml:space="preserve"> </w:t>
            </w:r>
            <w:r w:rsidRPr="007860E6">
              <w:rPr>
                <w:bCs/>
                <w:sz w:val="28"/>
                <w:szCs w:val="28"/>
              </w:rPr>
              <w:t>Мариинского муниципального округа</w:t>
            </w:r>
            <w:bookmarkEnd w:id="4"/>
            <w:r w:rsidRPr="007860E6">
              <w:rPr>
                <w:bCs/>
                <w:sz w:val="28"/>
                <w:szCs w:val="28"/>
              </w:rPr>
              <w:t>»</w:t>
            </w:r>
          </w:p>
        </w:tc>
        <w:tc>
          <w:tcPr>
            <w:tcW w:w="1700" w:type="dxa"/>
            <w:vAlign w:val="center"/>
          </w:tcPr>
          <w:p w14:paraId="1416ECCE" w14:textId="755B65D2" w:rsidR="007860E6" w:rsidRPr="007860E6" w:rsidRDefault="007860E6" w:rsidP="007860E6">
            <w:pPr>
              <w:widowControl w:val="0"/>
              <w:tabs>
                <w:tab w:val="left" w:pos="9072"/>
              </w:tabs>
              <w:jc w:val="center"/>
              <w:rPr>
                <w:sz w:val="28"/>
                <w:szCs w:val="28"/>
              </w:rPr>
            </w:pPr>
            <w:r w:rsidRPr="007860E6">
              <w:rPr>
                <w:sz w:val="28"/>
                <w:szCs w:val="28"/>
              </w:rPr>
              <w:t>Чоботар Н.В.</w:t>
            </w:r>
          </w:p>
        </w:tc>
      </w:tr>
    </w:tbl>
    <w:p w14:paraId="56CABD7F" w14:textId="77777777" w:rsidR="00485ADC" w:rsidRDefault="00485ADC" w:rsidP="00F9382F">
      <w:pPr>
        <w:widowControl w:val="0"/>
        <w:ind w:right="-1" w:firstLine="567"/>
        <w:jc w:val="both"/>
        <w:rPr>
          <w:sz w:val="28"/>
          <w:szCs w:val="28"/>
        </w:rPr>
      </w:pPr>
    </w:p>
    <w:p w14:paraId="5333904E" w14:textId="77777777" w:rsidR="00233567" w:rsidRDefault="00F62DEC" w:rsidP="00233567">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6C57013E" w14:textId="77777777" w:rsidR="00233567" w:rsidRDefault="00233567" w:rsidP="00233567">
      <w:pPr>
        <w:widowControl w:val="0"/>
        <w:ind w:right="-1" w:firstLine="567"/>
        <w:jc w:val="both"/>
        <w:rPr>
          <w:sz w:val="28"/>
          <w:szCs w:val="28"/>
        </w:rPr>
      </w:pPr>
    </w:p>
    <w:p w14:paraId="5F926D06" w14:textId="1C69C546" w:rsidR="00233567" w:rsidRPr="0081256E" w:rsidRDefault="00437E8A" w:rsidP="00C87C6A">
      <w:pPr>
        <w:widowControl w:val="0"/>
        <w:ind w:right="-1" w:firstLine="567"/>
        <w:jc w:val="both"/>
        <w:rPr>
          <w:b/>
          <w:color w:val="000000"/>
          <w:kern w:val="32"/>
          <w:sz w:val="28"/>
          <w:szCs w:val="28"/>
        </w:rPr>
      </w:pPr>
      <w:r w:rsidRPr="00D04F8D">
        <w:rPr>
          <w:bCs/>
          <w:sz w:val="28"/>
          <w:szCs w:val="28"/>
        </w:rPr>
        <w:t xml:space="preserve">Вопрос 1 </w:t>
      </w:r>
      <w:r w:rsidRPr="0081256E">
        <w:rPr>
          <w:b/>
          <w:sz w:val="28"/>
          <w:szCs w:val="28"/>
        </w:rPr>
        <w:t>«</w:t>
      </w:r>
      <w:bookmarkStart w:id="5" w:name="_Hlk180590539"/>
      <w:bookmarkStart w:id="6" w:name="_Hlk53649171"/>
      <w:r w:rsidR="006E4501" w:rsidRPr="0081256E">
        <w:rPr>
          <w:b/>
          <w:sz w:val="28"/>
          <w:szCs w:val="28"/>
        </w:rPr>
        <w:t>Об установлении необходимой валовой выручки территориальной сетевой организации ОАО «КузбассЭлектро», необходимой валовой выручки без учета оплаты потерь, учтенную при утверждении (расчете)</w:t>
      </w:r>
      <w:r w:rsidR="0081256E">
        <w:rPr>
          <w:b/>
          <w:sz w:val="28"/>
          <w:szCs w:val="28"/>
        </w:rPr>
        <w:t xml:space="preserve"> </w:t>
      </w:r>
      <w:r w:rsidR="006E4501" w:rsidRPr="0081256E">
        <w:rPr>
          <w:b/>
          <w:sz w:val="28"/>
          <w:szCs w:val="28"/>
        </w:rPr>
        <w:t>единых (котловых) тарифов на услуги по передаче электрической энергии по сетям Кемеровской области – Кузбасса на 2024 год</w:t>
      </w:r>
      <w:r w:rsidR="00233567" w:rsidRPr="0081256E">
        <w:rPr>
          <w:b/>
          <w:color w:val="000000"/>
          <w:kern w:val="32"/>
          <w:sz w:val="28"/>
          <w:szCs w:val="28"/>
        </w:rPr>
        <w:t>»</w:t>
      </w:r>
    </w:p>
    <w:p w14:paraId="76EB77AC" w14:textId="77777777" w:rsidR="00233567" w:rsidRDefault="00233567" w:rsidP="00233567">
      <w:pPr>
        <w:widowControl w:val="0"/>
        <w:ind w:right="-1" w:firstLine="567"/>
        <w:jc w:val="both"/>
        <w:rPr>
          <w:sz w:val="28"/>
          <w:szCs w:val="28"/>
        </w:rPr>
      </w:pPr>
    </w:p>
    <w:p w14:paraId="7A3AC337" w14:textId="2C3C0299" w:rsidR="00233567" w:rsidRDefault="00233567" w:rsidP="00233567">
      <w:pPr>
        <w:widowControl w:val="0"/>
        <w:ind w:right="-1" w:firstLine="567"/>
        <w:jc w:val="both"/>
        <w:rPr>
          <w:b/>
          <w:sz w:val="28"/>
          <w:szCs w:val="28"/>
        </w:rPr>
      </w:pPr>
      <w:r w:rsidRPr="00FE1087">
        <w:rPr>
          <w:b/>
          <w:sz w:val="28"/>
          <w:szCs w:val="28"/>
        </w:rPr>
        <w:t xml:space="preserve">СЛУШАЛИ: </w:t>
      </w:r>
      <w:r w:rsidR="006E4501">
        <w:rPr>
          <w:b/>
          <w:sz w:val="28"/>
          <w:szCs w:val="28"/>
        </w:rPr>
        <w:t>Маркову О.В.</w:t>
      </w:r>
    </w:p>
    <w:p w14:paraId="3B6018EE" w14:textId="77777777" w:rsidR="00233567" w:rsidRDefault="00233567" w:rsidP="00233567">
      <w:pPr>
        <w:ind w:right="-1" w:firstLine="567"/>
        <w:jc w:val="both"/>
        <w:rPr>
          <w:b/>
          <w:bCs/>
          <w:color w:val="000000" w:themeColor="text1"/>
          <w:sz w:val="28"/>
          <w:szCs w:val="28"/>
        </w:rPr>
      </w:pPr>
    </w:p>
    <w:p w14:paraId="520DB093" w14:textId="77777777" w:rsidR="00E15F71" w:rsidRPr="00E15F71" w:rsidRDefault="00233567" w:rsidP="00E15F71">
      <w:pPr>
        <w:ind w:right="-1" w:firstLine="567"/>
        <w:jc w:val="both"/>
        <w:rPr>
          <w:bCs/>
          <w:color w:val="000000"/>
          <w:kern w:val="32"/>
          <w:sz w:val="28"/>
          <w:szCs w:val="28"/>
          <w:lang w:eastAsia="en-US"/>
        </w:rPr>
      </w:pPr>
      <w:r w:rsidRPr="00E15F71">
        <w:rPr>
          <w:bCs/>
          <w:color w:val="000000"/>
          <w:kern w:val="32"/>
          <w:sz w:val="28"/>
          <w:szCs w:val="28"/>
          <w:lang w:eastAsia="en-US"/>
        </w:rPr>
        <w:t xml:space="preserve">Докладчик, </w:t>
      </w:r>
      <w:r w:rsidR="00E15F71" w:rsidRPr="00E15F71">
        <w:rPr>
          <w:color w:val="000000"/>
          <w:sz w:val="28"/>
        </w:rPr>
        <w:t xml:space="preserve">во исполнение решения Кемеровского областного суда от 27.06.2024 по делу № 3а-62/2024, апелляционного определения Судебной коллегии по административным делам Пятого апелляционного суда общей юрисдикции от 17.10.2024 по делу № 66а-1245/2024, </w:t>
      </w:r>
      <w:r w:rsidRPr="00E15F71">
        <w:rPr>
          <w:bCs/>
          <w:color w:val="000000"/>
          <w:kern w:val="32"/>
          <w:sz w:val="28"/>
          <w:szCs w:val="28"/>
          <w:lang w:eastAsia="en-US"/>
        </w:rPr>
        <w:t>согласно экспертному заключению (приложение № 1 к настоящему протоколу) предлагает</w:t>
      </w:r>
      <w:r w:rsidR="00E15F71" w:rsidRPr="00E15F71">
        <w:rPr>
          <w:bCs/>
          <w:color w:val="000000"/>
          <w:kern w:val="32"/>
          <w:sz w:val="28"/>
          <w:szCs w:val="28"/>
          <w:lang w:eastAsia="en-US"/>
        </w:rPr>
        <w:t>:</w:t>
      </w:r>
    </w:p>
    <w:p w14:paraId="7B46A9CD" w14:textId="440FCCBE" w:rsidR="00E15F71" w:rsidRPr="00E15F71" w:rsidRDefault="00E15F71" w:rsidP="00E15F71">
      <w:pPr>
        <w:ind w:right="-1" w:firstLine="567"/>
        <w:jc w:val="both"/>
        <w:rPr>
          <w:bCs/>
          <w:color w:val="000000"/>
          <w:kern w:val="32"/>
          <w:sz w:val="28"/>
          <w:szCs w:val="28"/>
          <w:highlight w:val="yellow"/>
          <w:lang w:eastAsia="en-US"/>
        </w:rPr>
      </w:pPr>
      <w:r w:rsidRPr="00E15F71">
        <w:rPr>
          <w:bCs/>
          <w:color w:val="000000"/>
          <w:kern w:val="32"/>
          <w:sz w:val="28"/>
          <w:szCs w:val="28"/>
          <w:lang w:eastAsia="en-US"/>
        </w:rPr>
        <w:lastRenderedPageBreak/>
        <w:t>1. У</w:t>
      </w:r>
      <w:r w:rsidRPr="00E15F71">
        <w:rPr>
          <w:bCs/>
          <w:sz w:val="28"/>
          <w:szCs w:val="28"/>
        </w:rPr>
        <w:t xml:space="preserve">становить </w:t>
      </w:r>
      <w:r w:rsidRPr="00E15F71">
        <w:rPr>
          <w:bCs/>
          <w:sz w:val="28"/>
          <w:szCs w:val="20"/>
        </w:rPr>
        <w:t>ОАО «КузбассЭлектро» (ИНН 4202002174) на период</w:t>
      </w:r>
      <w:r>
        <w:rPr>
          <w:bCs/>
          <w:sz w:val="28"/>
          <w:szCs w:val="20"/>
        </w:rPr>
        <w:t xml:space="preserve"> </w:t>
      </w:r>
      <w:r w:rsidRPr="00FA3EBA">
        <w:rPr>
          <w:bCs/>
          <w:sz w:val="28"/>
          <w:szCs w:val="20"/>
        </w:rPr>
        <w:t xml:space="preserve">с 01.01.2024 </w:t>
      </w:r>
      <w:r>
        <w:rPr>
          <w:bCs/>
          <w:sz w:val="28"/>
          <w:szCs w:val="20"/>
        </w:rPr>
        <w:t xml:space="preserve">по </w:t>
      </w:r>
      <w:r w:rsidRPr="00FA3EBA">
        <w:rPr>
          <w:bCs/>
          <w:sz w:val="28"/>
          <w:szCs w:val="20"/>
        </w:rPr>
        <w:t>31.05.2024:</w:t>
      </w:r>
    </w:p>
    <w:p w14:paraId="60ED19B4" w14:textId="77777777" w:rsidR="00E15F71" w:rsidRPr="00051441" w:rsidRDefault="00E15F71" w:rsidP="00E15F71">
      <w:pPr>
        <w:pStyle w:val="a7"/>
        <w:autoSpaceDE w:val="0"/>
        <w:autoSpaceDN w:val="0"/>
        <w:adjustRightInd w:val="0"/>
        <w:ind w:left="0" w:firstLine="567"/>
        <w:jc w:val="both"/>
        <w:rPr>
          <w:bCs/>
          <w:sz w:val="28"/>
          <w:szCs w:val="20"/>
        </w:rPr>
      </w:pPr>
      <w:r>
        <w:rPr>
          <w:bCs/>
          <w:sz w:val="28"/>
          <w:szCs w:val="20"/>
        </w:rPr>
        <w:t>1.1. Н</w:t>
      </w:r>
      <w:r w:rsidRPr="00051441">
        <w:rPr>
          <w:bCs/>
          <w:sz w:val="28"/>
          <w:szCs w:val="20"/>
        </w:rPr>
        <w:t>еобходим</w:t>
      </w:r>
      <w:r>
        <w:rPr>
          <w:bCs/>
          <w:sz w:val="28"/>
          <w:szCs w:val="20"/>
        </w:rPr>
        <w:t>ую</w:t>
      </w:r>
      <w:r w:rsidRPr="00051441">
        <w:rPr>
          <w:bCs/>
          <w:sz w:val="28"/>
          <w:szCs w:val="20"/>
        </w:rPr>
        <w:t xml:space="preserve"> валов</w:t>
      </w:r>
      <w:r>
        <w:rPr>
          <w:bCs/>
          <w:sz w:val="28"/>
          <w:szCs w:val="20"/>
        </w:rPr>
        <w:t>ую</w:t>
      </w:r>
      <w:r w:rsidRPr="00051441">
        <w:rPr>
          <w:bCs/>
          <w:sz w:val="28"/>
          <w:szCs w:val="20"/>
        </w:rPr>
        <w:t xml:space="preserve"> выручк</w:t>
      </w:r>
      <w:r>
        <w:rPr>
          <w:bCs/>
          <w:sz w:val="28"/>
          <w:szCs w:val="20"/>
        </w:rPr>
        <w:t>у</w:t>
      </w:r>
      <w:r w:rsidRPr="00051441">
        <w:rPr>
          <w:bCs/>
          <w:sz w:val="28"/>
          <w:szCs w:val="20"/>
        </w:rPr>
        <w:t xml:space="preserve"> (без учета оплаты потерь) на долгосрочный период регулирования 2020-2024 год, в размере </w:t>
      </w:r>
      <w:r w:rsidRPr="00AD5EC4">
        <w:rPr>
          <w:bCs/>
          <w:sz w:val="28"/>
          <w:szCs w:val="20"/>
        </w:rPr>
        <w:t>408 916,15</w:t>
      </w:r>
      <w:r w:rsidRPr="00051441">
        <w:rPr>
          <w:bCs/>
          <w:sz w:val="28"/>
          <w:szCs w:val="20"/>
        </w:rPr>
        <w:t xml:space="preserve"> тыс. руб.</w:t>
      </w:r>
    </w:p>
    <w:p w14:paraId="2C3E3BEE" w14:textId="77777777" w:rsidR="00C01566" w:rsidRDefault="00E15F71" w:rsidP="00C01566">
      <w:pPr>
        <w:pStyle w:val="a7"/>
        <w:autoSpaceDE w:val="0"/>
        <w:autoSpaceDN w:val="0"/>
        <w:adjustRightInd w:val="0"/>
        <w:ind w:left="0" w:firstLine="567"/>
        <w:jc w:val="both"/>
        <w:rPr>
          <w:bCs/>
          <w:sz w:val="28"/>
          <w:szCs w:val="20"/>
        </w:rPr>
      </w:pPr>
      <w:r>
        <w:rPr>
          <w:bCs/>
          <w:sz w:val="28"/>
          <w:szCs w:val="20"/>
        </w:rPr>
        <w:t>1.2.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по сетям Кемеровской области – Кузбасса на 2024 год</w:t>
      </w:r>
      <w:r>
        <w:rPr>
          <w:bCs/>
          <w:sz w:val="28"/>
          <w:szCs w:val="20"/>
        </w:rPr>
        <w:br/>
        <w:t xml:space="preserve">в размере </w:t>
      </w:r>
      <w:r w:rsidRPr="00AD5EC4">
        <w:rPr>
          <w:bCs/>
          <w:sz w:val="28"/>
          <w:szCs w:val="20"/>
        </w:rPr>
        <w:t>408 916,15</w:t>
      </w:r>
      <w:r w:rsidRPr="00051441">
        <w:rPr>
          <w:bCs/>
          <w:sz w:val="28"/>
          <w:szCs w:val="20"/>
        </w:rPr>
        <w:t xml:space="preserve"> тыс. руб.</w:t>
      </w:r>
    </w:p>
    <w:p w14:paraId="62AD434A" w14:textId="77777777" w:rsidR="00C01566" w:rsidRDefault="00C01566" w:rsidP="00C01566">
      <w:pPr>
        <w:pStyle w:val="a7"/>
        <w:autoSpaceDE w:val="0"/>
        <w:autoSpaceDN w:val="0"/>
        <w:adjustRightInd w:val="0"/>
        <w:ind w:left="0" w:firstLine="567"/>
        <w:jc w:val="both"/>
        <w:rPr>
          <w:bCs/>
          <w:sz w:val="28"/>
          <w:szCs w:val="20"/>
        </w:rPr>
      </w:pPr>
    </w:p>
    <w:p w14:paraId="39877104" w14:textId="6A8DF2EC" w:rsidR="00C01566" w:rsidRPr="00C01566" w:rsidRDefault="00C01566" w:rsidP="00C01566">
      <w:pPr>
        <w:pStyle w:val="a7"/>
        <w:autoSpaceDE w:val="0"/>
        <w:autoSpaceDN w:val="0"/>
        <w:adjustRightInd w:val="0"/>
        <w:ind w:left="0" w:firstLine="567"/>
        <w:jc w:val="both"/>
        <w:rPr>
          <w:bCs/>
          <w:sz w:val="28"/>
          <w:szCs w:val="28"/>
        </w:rPr>
      </w:pPr>
      <w:r w:rsidRPr="00C01566">
        <w:rPr>
          <w:bCs/>
          <w:sz w:val="28"/>
          <w:szCs w:val="28"/>
        </w:rPr>
        <w:t>Кулебякина М.В. в письменной позиции по голосованию № 38 от 10.12.2024 отметила, что не представлены проект постановления, экспертное заключение, расчеты.</w:t>
      </w:r>
    </w:p>
    <w:p w14:paraId="65009317" w14:textId="77777777" w:rsidR="00C01566" w:rsidRPr="00C01566" w:rsidRDefault="00C01566" w:rsidP="00C01566">
      <w:pPr>
        <w:pStyle w:val="a7"/>
        <w:autoSpaceDE w:val="0"/>
        <w:autoSpaceDN w:val="0"/>
        <w:adjustRightInd w:val="0"/>
        <w:ind w:left="0" w:firstLine="567"/>
        <w:jc w:val="both"/>
        <w:rPr>
          <w:bCs/>
          <w:sz w:val="28"/>
          <w:szCs w:val="20"/>
        </w:rPr>
      </w:pPr>
    </w:p>
    <w:p w14:paraId="3B9A3491" w14:textId="77777777" w:rsidR="00534638" w:rsidRPr="00C01566" w:rsidRDefault="00534638" w:rsidP="00534638">
      <w:pPr>
        <w:ind w:left="-142" w:right="-1" w:firstLine="709"/>
        <w:jc w:val="both"/>
        <w:rPr>
          <w:b/>
          <w:sz w:val="28"/>
          <w:szCs w:val="28"/>
        </w:rPr>
      </w:pPr>
      <w:r w:rsidRPr="00C01566">
        <w:rPr>
          <w:b/>
          <w:sz w:val="28"/>
          <w:szCs w:val="28"/>
        </w:rPr>
        <w:t>ПРАВЛЕНИЕ РЭК КУЗБАССА ПОСТАНОВИЛО:</w:t>
      </w:r>
    </w:p>
    <w:p w14:paraId="25DF7D50" w14:textId="77777777" w:rsidR="00534638" w:rsidRPr="00C01566" w:rsidRDefault="00534638" w:rsidP="00534638">
      <w:pPr>
        <w:ind w:left="-142" w:right="-1" w:firstLine="709"/>
        <w:jc w:val="both"/>
        <w:rPr>
          <w:bCs/>
          <w:kern w:val="32"/>
          <w:sz w:val="28"/>
          <w:szCs w:val="28"/>
        </w:rPr>
      </w:pPr>
    </w:p>
    <w:p w14:paraId="09D7295A" w14:textId="77777777" w:rsidR="00534638" w:rsidRPr="00C01566" w:rsidRDefault="00534638" w:rsidP="00534638">
      <w:pPr>
        <w:ind w:left="-142" w:right="-1" w:firstLine="709"/>
        <w:jc w:val="both"/>
        <w:rPr>
          <w:b/>
          <w:sz w:val="28"/>
          <w:szCs w:val="28"/>
        </w:rPr>
      </w:pPr>
      <w:r w:rsidRPr="00C01566">
        <w:rPr>
          <w:bCs/>
          <w:kern w:val="32"/>
          <w:sz w:val="28"/>
          <w:szCs w:val="28"/>
        </w:rPr>
        <w:t>Согласиться с предложением докладчика.</w:t>
      </w:r>
    </w:p>
    <w:p w14:paraId="1E5A1985" w14:textId="77777777" w:rsidR="00534638" w:rsidRPr="00C01566" w:rsidRDefault="00534638" w:rsidP="00534638">
      <w:pPr>
        <w:ind w:left="-142" w:right="-1" w:firstLine="709"/>
        <w:jc w:val="both"/>
        <w:rPr>
          <w:b/>
          <w:bCs/>
          <w:sz w:val="28"/>
          <w:szCs w:val="22"/>
        </w:rPr>
      </w:pPr>
    </w:p>
    <w:p w14:paraId="583C9F7D" w14:textId="77777777" w:rsidR="006175B6" w:rsidRDefault="006175B6" w:rsidP="006175B6">
      <w:pPr>
        <w:ind w:left="-142" w:right="-1" w:firstLine="709"/>
        <w:jc w:val="both"/>
        <w:rPr>
          <w:b/>
          <w:bCs/>
          <w:sz w:val="28"/>
          <w:szCs w:val="22"/>
        </w:rPr>
      </w:pPr>
      <w:r w:rsidRPr="00C01566">
        <w:rPr>
          <w:b/>
          <w:bCs/>
          <w:sz w:val="28"/>
          <w:szCs w:val="22"/>
        </w:rPr>
        <w:t>Проведено голосование: «за» -</w:t>
      </w:r>
      <w:r>
        <w:rPr>
          <w:b/>
          <w:bCs/>
          <w:sz w:val="28"/>
          <w:szCs w:val="22"/>
        </w:rPr>
        <w:t>5;</w:t>
      </w:r>
    </w:p>
    <w:p w14:paraId="28BF5EC5" w14:textId="77777777" w:rsidR="006175B6" w:rsidRDefault="006175B6" w:rsidP="006175B6">
      <w:pPr>
        <w:ind w:left="-142" w:right="-1" w:firstLine="709"/>
        <w:jc w:val="both"/>
        <w:rPr>
          <w:b/>
          <w:sz w:val="28"/>
          <w:szCs w:val="28"/>
        </w:rPr>
      </w:pPr>
      <w:r>
        <w:rPr>
          <w:b/>
          <w:bCs/>
          <w:sz w:val="28"/>
          <w:szCs w:val="22"/>
        </w:rPr>
        <w:t>«ПРОТИВ» - 1 (Кулебякина М.В.).</w:t>
      </w:r>
    </w:p>
    <w:p w14:paraId="4668AC3E" w14:textId="77777777" w:rsidR="00DA464F" w:rsidRDefault="00DA464F" w:rsidP="00DA464F">
      <w:pPr>
        <w:ind w:left="-142" w:right="-1" w:firstLine="709"/>
        <w:jc w:val="both"/>
        <w:rPr>
          <w:b/>
          <w:sz w:val="28"/>
          <w:szCs w:val="28"/>
        </w:rPr>
      </w:pPr>
    </w:p>
    <w:p w14:paraId="5853CB56" w14:textId="5DD1BE34" w:rsidR="00DA464F" w:rsidRPr="006E4501" w:rsidRDefault="00DA464F" w:rsidP="00DA464F">
      <w:pPr>
        <w:ind w:right="-1" w:firstLine="567"/>
        <w:jc w:val="both"/>
        <w:rPr>
          <w:b/>
          <w:bCs/>
          <w:color w:val="000000"/>
          <w:kern w:val="32"/>
          <w:sz w:val="28"/>
          <w:szCs w:val="28"/>
        </w:rPr>
      </w:pPr>
      <w:r w:rsidRPr="00DA464F">
        <w:rPr>
          <w:color w:val="000000"/>
          <w:kern w:val="32"/>
          <w:sz w:val="28"/>
          <w:szCs w:val="28"/>
        </w:rPr>
        <w:t>Вопрос 2</w:t>
      </w:r>
      <w:r>
        <w:rPr>
          <w:b/>
          <w:bCs/>
          <w:color w:val="000000"/>
          <w:kern w:val="32"/>
          <w:sz w:val="28"/>
          <w:szCs w:val="28"/>
        </w:rPr>
        <w:t xml:space="preserve"> </w:t>
      </w:r>
      <w:r w:rsidRPr="006E4501">
        <w:rPr>
          <w:b/>
          <w:bCs/>
          <w:color w:val="000000"/>
          <w:kern w:val="32"/>
          <w:sz w:val="28"/>
          <w:szCs w:val="28"/>
        </w:rPr>
        <w:t>«</w:t>
      </w:r>
      <w:r w:rsidR="006E4501" w:rsidRPr="006E4501">
        <w:rPr>
          <w:b/>
          <w:bCs/>
          <w:sz w:val="28"/>
          <w:szCs w:val="28"/>
        </w:rPr>
        <w:t>О внесении изменений в постановление Региональной энергетической комиссии Кузбасса от 19.12.2023 № 683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(Новокузнецкий городской округ, Новокузнецкий муниципальный округ)» в части 2025 года</w:t>
      </w:r>
      <w:r w:rsidRPr="006E4501">
        <w:rPr>
          <w:b/>
          <w:bCs/>
          <w:color w:val="000000"/>
          <w:kern w:val="32"/>
          <w:sz w:val="28"/>
          <w:szCs w:val="28"/>
        </w:rPr>
        <w:t>»</w:t>
      </w:r>
    </w:p>
    <w:p w14:paraId="1AB5D4F0" w14:textId="77777777" w:rsidR="00DA464F" w:rsidRDefault="00DA464F" w:rsidP="00DA464F">
      <w:pPr>
        <w:ind w:right="-1" w:firstLine="567"/>
        <w:jc w:val="both"/>
        <w:rPr>
          <w:b/>
          <w:sz w:val="28"/>
          <w:szCs w:val="28"/>
        </w:rPr>
      </w:pPr>
    </w:p>
    <w:p w14:paraId="4A29A32D" w14:textId="04E71A33" w:rsidR="00DA464F" w:rsidRDefault="00DA464F" w:rsidP="006E4501">
      <w:pPr>
        <w:widowControl w:val="0"/>
        <w:ind w:right="-1" w:firstLine="567"/>
        <w:jc w:val="both"/>
        <w:rPr>
          <w:b/>
          <w:sz w:val="28"/>
          <w:szCs w:val="28"/>
        </w:rPr>
      </w:pPr>
      <w:r w:rsidRPr="00FE1087">
        <w:rPr>
          <w:b/>
          <w:sz w:val="28"/>
          <w:szCs w:val="28"/>
        </w:rPr>
        <w:t xml:space="preserve">СЛУШАЛИ: </w:t>
      </w:r>
      <w:r w:rsidR="006E4501">
        <w:rPr>
          <w:b/>
          <w:sz w:val="28"/>
          <w:szCs w:val="28"/>
        </w:rPr>
        <w:t>Вахнову О.О.</w:t>
      </w:r>
    </w:p>
    <w:p w14:paraId="51FB92FF" w14:textId="77777777" w:rsidR="006E4501" w:rsidRDefault="006E4501" w:rsidP="006E4501">
      <w:pPr>
        <w:widowControl w:val="0"/>
        <w:ind w:right="-1" w:firstLine="567"/>
        <w:jc w:val="both"/>
        <w:rPr>
          <w:b/>
          <w:bCs/>
          <w:color w:val="000000" w:themeColor="text1"/>
          <w:sz w:val="28"/>
          <w:szCs w:val="28"/>
        </w:rPr>
      </w:pPr>
    </w:p>
    <w:p w14:paraId="5EE0AF69" w14:textId="77777777" w:rsidR="00FB102C" w:rsidRDefault="00DA464F" w:rsidP="00FB102C">
      <w:pPr>
        <w:ind w:right="-1" w:firstLine="567"/>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w:t>
      </w:r>
      <w:r w:rsidR="006E4501">
        <w:rPr>
          <w:bCs/>
          <w:color w:val="000000"/>
          <w:kern w:val="32"/>
          <w:sz w:val="28"/>
          <w:szCs w:val="28"/>
          <w:lang w:eastAsia="en-US"/>
        </w:rPr>
        <w:t>2</w:t>
      </w:r>
      <w:r>
        <w:rPr>
          <w:bCs/>
          <w:color w:val="000000"/>
          <w:kern w:val="32"/>
          <w:sz w:val="28"/>
          <w:szCs w:val="28"/>
          <w:lang w:eastAsia="en-US"/>
        </w:rPr>
        <w:t xml:space="preserve"> к настоящему протоколу) предлагает:</w:t>
      </w:r>
    </w:p>
    <w:p w14:paraId="2368FC0F" w14:textId="77777777" w:rsidR="00FB102C" w:rsidRDefault="00FB102C" w:rsidP="00FB102C">
      <w:pPr>
        <w:ind w:right="-1" w:firstLine="567"/>
        <w:jc w:val="both"/>
        <w:rPr>
          <w:bCs/>
          <w:color w:val="000000"/>
          <w:kern w:val="32"/>
          <w:sz w:val="28"/>
          <w:szCs w:val="28"/>
          <w:lang w:eastAsia="en-US"/>
        </w:rPr>
      </w:pPr>
    </w:p>
    <w:p w14:paraId="58CE0E12" w14:textId="59D0AC85" w:rsidR="006E4501" w:rsidRPr="00FB102C" w:rsidRDefault="00FB102C" w:rsidP="00FB102C">
      <w:pPr>
        <w:pStyle w:val="a7"/>
        <w:numPr>
          <w:ilvl w:val="0"/>
          <w:numId w:val="29"/>
        </w:numPr>
        <w:ind w:left="0" w:right="-1" w:firstLine="567"/>
        <w:jc w:val="both"/>
        <w:rPr>
          <w:color w:val="000000"/>
          <w:kern w:val="32"/>
          <w:sz w:val="28"/>
          <w:szCs w:val="28"/>
          <w:lang w:eastAsia="en-US"/>
        </w:rPr>
      </w:pPr>
      <w:r w:rsidRPr="00FB102C">
        <w:rPr>
          <w:sz w:val="28"/>
          <w:szCs w:val="28"/>
        </w:rPr>
        <w:t>Скорректировать п</w:t>
      </w:r>
      <w:r w:rsidR="006E4501" w:rsidRPr="00FB102C">
        <w:rPr>
          <w:sz w:val="28"/>
          <w:szCs w:val="28"/>
        </w:rPr>
        <w:t>роизводственн</w:t>
      </w:r>
      <w:r w:rsidRPr="00FB102C">
        <w:rPr>
          <w:sz w:val="28"/>
          <w:szCs w:val="28"/>
        </w:rPr>
        <w:t>ую</w:t>
      </w:r>
      <w:r w:rsidR="006E4501" w:rsidRPr="00FB102C">
        <w:rPr>
          <w:sz w:val="28"/>
          <w:szCs w:val="28"/>
        </w:rPr>
        <w:t xml:space="preserve"> программ</w:t>
      </w:r>
      <w:r w:rsidRPr="00FB102C">
        <w:rPr>
          <w:sz w:val="28"/>
          <w:szCs w:val="28"/>
        </w:rPr>
        <w:t>у</w:t>
      </w:r>
      <w:r w:rsidR="006E4501" w:rsidRPr="00FB102C">
        <w:rPr>
          <w:sz w:val="28"/>
          <w:szCs w:val="28"/>
        </w:rPr>
        <w:t xml:space="preserve"> ООО «Водоканал» (Новокузнецкий городской округ,</w:t>
      </w:r>
      <w:r w:rsidRPr="00FB102C">
        <w:rPr>
          <w:sz w:val="28"/>
          <w:szCs w:val="28"/>
        </w:rPr>
        <w:t xml:space="preserve"> </w:t>
      </w:r>
      <w:r w:rsidR="006E4501" w:rsidRPr="00FB102C">
        <w:rPr>
          <w:sz w:val="28"/>
          <w:szCs w:val="28"/>
        </w:rPr>
        <w:t>Новокузнецкий муниципальный округ)</w:t>
      </w:r>
      <w:r w:rsidR="006E4501" w:rsidRPr="00FB102C">
        <w:rPr>
          <w:kern w:val="32"/>
          <w:sz w:val="28"/>
          <w:szCs w:val="28"/>
        </w:rPr>
        <w:t xml:space="preserve"> </w:t>
      </w:r>
      <w:r w:rsidR="006E4501" w:rsidRPr="00FB102C">
        <w:rPr>
          <w:sz w:val="28"/>
          <w:szCs w:val="28"/>
        </w:rPr>
        <w:t>в сфере холодного водоснабжения питьевой водой, водоотведения на период с 01.01.2024 по 31.12.2029</w:t>
      </w:r>
      <w:r>
        <w:rPr>
          <w:sz w:val="28"/>
          <w:szCs w:val="28"/>
        </w:rPr>
        <w:t>, согласно приложению № 3 к настоящему протоколу;</w:t>
      </w:r>
    </w:p>
    <w:p w14:paraId="4916DAC6" w14:textId="2786F592" w:rsidR="00FB102C" w:rsidRPr="00FB102C" w:rsidRDefault="00FB102C" w:rsidP="00FB102C">
      <w:pPr>
        <w:pStyle w:val="a7"/>
        <w:numPr>
          <w:ilvl w:val="0"/>
          <w:numId w:val="29"/>
        </w:numPr>
        <w:ind w:left="0" w:right="-1" w:firstLine="567"/>
        <w:jc w:val="both"/>
        <w:rPr>
          <w:bCs/>
          <w:color w:val="000000"/>
          <w:kern w:val="32"/>
          <w:sz w:val="28"/>
          <w:szCs w:val="28"/>
          <w:lang w:eastAsia="en-US"/>
        </w:rPr>
      </w:pPr>
      <w:r w:rsidRPr="00FB102C">
        <w:rPr>
          <w:bCs/>
          <w:color w:val="000000"/>
          <w:kern w:val="32"/>
          <w:sz w:val="28"/>
          <w:szCs w:val="28"/>
          <w:lang w:eastAsia="en-U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FB102C">
        <w:rPr>
          <w:bCs/>
          <w:color w:val="000000"/>
          <w:kern w:val="32"/>
          <w:sz w:val="28"/>
          <w:szCs w:val="28"/>
          <w:lang w:eastAsia="en-US"/>
        </w:rPr>
        <w:br/>
        <w:t xml:space="preserve">№ </w:t>
      </w:r>
      <w:r>
        <w:rPr>
          <w:bCs/>
          <w:color w:val="000000"/>
          <w:kern w:val="32"/>
          <w:sz w:val="28"/>
          <w:szCs w:val="28"/>
          <w:lang w:eastAsia="en-US"/>
        </w:rPr>
        <w:t>2</w:t>
      </w:r>
      <w:r w:rsidRPr="00FB102C">
        <w:rPr>
          <w:bCs/>
          <w:color w:val="000000"/>
          <w:kern w:val="32"/>
          <w:sz w:val="28"/>
          <w:szCs w:val="28"/>
          <w:lang w:eastAsia="en-US"/>
        </w:rPr>
        <w:t xml:space="preserve"> к </w:t>
      </w:r>
      <w:r>
        <w:rPr>
          <w:bCs/>
          <w:color w:val="000000"/>
          <w:kern w:val="32"/>
          <w:sz w:val="28"/>
          <w:szCs w:val="28"/>
          <w:lang w:eastAsia="en-US"/>
        </w:rPr>
        <w:t>настоящему протоколу</w:t>
      </w:r>
      <w:r w:rsidRPr="00FB102C">
        <w:rPr>
          <w:bCs/>
          <w:color w:val="000000"/>
          <w:kern w:val="32"/>
          <w:sz w:val="28"/>
          <w:szCs w:val="28"/>
          <w:lang w:eastAsia="en-US"/>
        </w:rPr>
        <w:t>;</w:t>
      </w:r>
    </w:p>
    <w:p w14:paraId="2892513F" w14:textId="77777777" w:rsidR="00D03343" w:rsidRDefault="00FB102C" w:rsidP="00FB102C">
      <w:pPr>
        <w:pStyle w:val="a7"/>
        <w:numPr>
          <w:ilvl w:val="0"/>
          <w:numId w:val="29"/>
        </w:numPr>
        <w:ind w:left="0" w:right="-1" w:firstLine="567"/>
        <w:jc w:val="both"/>
        <w:rPr>
          <w:bCs/>
          <w:color w:val="000000"/>
          <w:kern w:val="32"/>
          <w:sz w:val="28"/>
          <w:szCs w:val="28"/>
          <w:lang w:eastAsia="en-US"/>
        </w:rPr>
      </w:pPr>
      <w:r w:rsidRPr="00FB102C">
        <w:rPr>
          <w:bCs/>
          <w:color w:val="000000"/>
          <w:kern w:val="32"/>
          <w:sz w:val="28"/>
          <w:szCs w:val="28"/>
          <w:lang w:eastAsia="en-US"/>
        </w:rPr>
        <w:t>Скорректировать о</w:t>
      </w:r>
      <w:r w:rsidR="006E4501" w:rsidRPr="00FB102C">
        <w:rPr>
          <w:bCs/>
          <w:color w:val="000000"/>
          <w:kern w:val="32"/>
          <w:sz w:val="28"/>
          <w:szCs w:val="28"/>
          <w:lang w:eastAsia="en-US"/>
        </w:rPr>
        <w:t xml:space="preserve">дноставочные тарифы на питьевую воду, водоотведение ООО «Водоканал» (Новокузнецкий городской округ, </w:t>
      </w:r>
      <w:r w:rsidR="006E4501" w:rsidRPr="00FB102C">
        <w:rPr>
          <w:bCs/>
          <w:color w:val="000000"/>
          <w:kern w:val="32"/>
          <w:sz w:val="28"/>
          <w:szCs w:val="28"/>
          <w:lang w:eastAsia="en-US"/>
        </w:rPr>
        <w:lastRenderedPageBreak/>
        <w:t>Новокузнецкий муниципальный округ)</w:t>
      </w:r>
      <w:r>
        <w:rPr>
          <w:bCs/>
          <w:color w:val="000000"/>
          <w:kern w:val="32"/>
          <w:sz w:val="28"/>
          <w:szCs w:val="28"/>
          <w:lang w:eastAsia="en-US"/>
        </w:rPr>
        <w:t xml:space="preserve"> </w:t>
      </w:r>
      <w:r w:rsidR="006E4501" w:rsidRPr="00FB102C">
        <w:rPr>
          <w:bCs/>
          <w:color w:val="000000"/>
          <w:kern w:val="32"/>
          <w:sz w:val="28"/>
          <w:szCs w:val="28"/>
          <w:lang w:eastAsia="en-US"/>
        </w:rPr>
        <w:t>на период с 01.01.2024 по 31.12.2029</w:t>
      </w:r>
      <w:r>
        <w:rPr>
          <w:bCs/>
          <w:color w:val="000000"/>
          <w:kern w:val="32"/>
          <w:sz w:val="28"/>
          <w:szCs w:val="28"/>
          <w:lang w:eastAsia="en-US"/>
        </w:rPr>
        <w:t xml:space="preserve"> </w:t>
      </w:r>
      <w:r w:rsidRPr="00FB102C">
        <w:rPr>
          <w:bCs/>
          <w:color w:val="000000"/>
          <w:kern w:val="32"/>
          <w:sz w:val="28"/>
          <w:szCs w:val="28"/>
          <w:lang w:eastAsia="en-US"/>
        </w:rPr>
        <w:t xml:space="preserve">согласно приложению № </w:t>
      </w:r>
      <w:r>
        <w:rPr>
          <w:bCs/>
          <w:color w:val="000000"/>
          <w:kern w:val="32"/>
          <w:sz w:val="28"/>
          <w:szCs w:val="28"/>
          <w:lang w:eastAsia="en-US"/>
        </w:rPr>
        <w:t>4</w:t>
      </w:r>
      <w:r w:rsidRPr="00FB102C">
        <w:rPr>
          <w:bCs/>
          <w:color w:val="000000"/>
          <w:kern w:val="32"/>
          <w:sz w:val="28"/>
          <w:szCs w:val="28"/>
          <w:lang w:eastAsia="en-US"/>
        </w:rPr>
        <w:t xml:space="preserve"> к </w:t>
      </w:r>
      <w:r>
        <w:rPr>
          <w:bCs/>
          <w:color w:val="000000"/>
          <w:kern w:val="32"/>
          <w:sz w:val="28"/>
          <w:szCs w:val="28"/>
          <w:lang w:eastAsia="en-US"/>
        </w:rPr>
        <w:t>настоящему протоколу.</w:t>
      </w:r>
    </w:p>
    <w:p w14:paraId="29AE3BB3" w14:textId="77777777" w:rsidR="00D03343" w:rsidRDefault="00D03343" w:rsidP="00D03343">
      <w:pPr>
        <w:pStyle w:val="a7"/>
        <w:ind w:left="567" w:right="-1"/>
        <w:jc w:val="both"/>
        <w:rPr>
          <w:b/>
          <w:sz w:val="28"/>
          <w:szCs w:val="28"/>
        </w:rPr>
      </w:pPr>
    </w:p>
    <w:p w14:paraId="0A60369E" w14:textId="77777777" w:rsidR="00592978" w:rsidRDefault="00D03343" w:rsidP="00D03343">
      <w:pPr>
        <w:pStyle w:val="a7"/>
        <w:ind w:left="0" w:right="-1" w:firstLine="567"/>
        <w:jc w:val="both"/>
        <w:rPr>
          <w:bCs/>
          <w:sz w:val="28"/>
          <w:szCs w:val="28"/>
        </w:rPr>
      </w:pPr>
      <w:r w:rsidRPr="002103ED">
        <w:rPr>
          <w:bCs/>
          <w:sz w:val="28"/>
          <w:szCs w:val="28"/>
        </w:rPr>
        <w:t>Отмечено, что в материалах дела име</w:t>
      </w:r>
      <w:r w:rsidR="00592978">
        <w:rPr>
          <w:bCs/>
          <w:sz w:val="28"/>
          <w:szCs w:val="28"/>
        </w:rPr>
        <w:t>ю</w:t>
      </w:r>
      <w:r w:rsidRPr="002103ED">
        <w:rPr>
          <w:bCs/>
          <w:sz w:val="28"/>
          <w:szCs w:val="28"/>
        </w:rPr>
        <w:t>тся</w:t>
      </w:r>
      <w:r w:rsidR="00592978">
        <w:rPr>
          <w:bCs/>
          <w:sz w:val="28"/>
          <w:szCs w:val="28"/>
        </w:rPr>
        <w:t>:</w:t>
      </w:r>
    </w:p>
    <w:p w14:paraId="2808DB77" w14:textId="722E910E" w:rsidR="00D03343" w:rsidRDefault="00D03343" w:rsidP="00D03343">
      <w:pPr>
        <w:pStyle w:val="a7"/>
        <w:ind w:left="0" w:right="-1" w:firstLine="567"/>
        <w:jc w:val="both"/>
        <w:rPr>
          <w:bCs/>
          <w:color w:val="000000"/>
          <w:kern w:val="32"/>
          <w:sz w:val="28"/>
          <w:szCs w:val="28"/>
          <w:lang w:eastAsia="en-US"/>
        </w:rPr>
      </w:pPr>
      <w:r w:rsidRPr="002103ED">
        <w:rPr>
          <w:bCs/>
          <w:sz w:val="28"/>
          <w:szCs w:val="28"/>
        </w:rPr>
        <w:t xml:space="preserve">письменное обращение от 05.12.2024 № 9510/2024 за подписью директора по экономике и финансам </w:t>
      </w:r>
      <w:r w:rsidRPr="002103ED">
        <w:rPr>
          <w:bCs/>
          <w:color w:val="000000"/>
          <w:kern w:val="32"/>
          <w:sz w:val="28"/>
          <w:szCs w:val="28"/>
          <w:lang w:eastAsia="en-US"/>
        </w:rPr>
        <w:t xml:space="preserve">ООО «Водоканал» с просьбой рассмотреть вопрос </w:t>
      </w:r>
      <w:r w:rsidR="002103ED">
        <w:rPr>
          <w:bCs/>
          <w:color w:val="000000"/>
          <w:kern w:val="32"/>
          <w:sz w:val="28"/>
          <w:szCs w:val="28"/>
          <w:lang w:eastAsia="en-US"/>
        </w:rPr>
        <w:t>без участия представителей общества</w:t>
      </w:r>
      <w:r w:rsidR="00592978">
        <w:rPr>
          <w:bCs/>
          <w:color w:val="000000"/>
          <w:kern w:val="32"/>
          <w:sz w:val="28"/>
          <w:szCs w:val="28"/>
          <w:lang w:eastAsia="en-US"/>
        </w:rPr>
        <w:t>;</w:t>
      </w:r>
    </w:p>
    <w:p w14:paraId="53568F4B" w14:textId="4DB5C0A2" w:rsidR="00592978" w:rsidRPr="002103ED" w:rsidRDefault="00592978" w:rsidP="00D03343">
      <w:pPr>
        <w:pStyle w:val="a7"/>
        <w:ind w:left="0" w:right="-1" w:firstLine="567"/>
        <w:jc w:val="both"/>
        <w:rPr>
          <w:bCs/>
          <w:sz w:val="28"/>
          <w:szCs w:val="28"/>
        </w:rPr>
      </w:pPr>
      <w:r>
        <w:rPr>
          <w:bCs/>
          <w:color w:val="000000"/>
          <w:kern w:val="32"/>
          <w:sz w:val="28"/>
          <w:szCs w:val="28"/>
          <w:lang w:eastAsia="en-US"/>
        </w:rPr>
        <w:t xml:space="preserve">особое мнение от 05.12.2024 № 9509/2024 за подписью директора по экономике и финансам </w:t>
      </w:r>
      <w:r w:rsidRPr="00FB102C">
        <w:rPr>
          <w:bCs/>
          <w:color w:val="000000"/>
          <w:kern w:val="32"/>
          <w:sz w:val="28"/>
          <w:szCs w:val="28"/>
          <w:lang w:eastAsia="en-US"/>
        </w:rPr>
        <w:t>ООО «Водоканал»</w:t>
      </w:r>
      <w:r>
        <w:rPr>
          <w:bCs/>
          <w:color w:val="000000"/>
          <w:kern w:val="32"/>
          <w:sz w:val="28"/>
          <w:szCs w:val="28"/>
          <w:lang w:eastAsia="en-US"/>
        </w:rPr>
        <w:t xml:space="preserve"> (приложение № 5 к настоящему протоколу).</w:t>
      </w:r>
    </w:p>
    <w:p w14:paraId="0F87C268" w14:textId="77777777" w:rsidR="00592978" w:rsidRPr="00592978" w:rsidRDefault="00592978" w:rsidP="00592978">
      <w:pPr>
        <w:ind w:right="-1"/>
        <w:jc w:val="both"/>
        <w:rPr>
          <w:bCs/>
          <w:color w:val="000000"/>
          <w:kern w:val="32"/>
          <w:sz w:val="28"/>
          <w:szCs w:val="28"/>
          <w:lang w:eastAsia="en-US"/>
        </w:rPr>
      </w:pPr>
    </w:p>
    <w:p w14:paraId="2A4A9A14" w14:textId="77777777" w:rsidR="00DA464F" w:rsidRDefault="00DA464F" w:rsidP="00DA464F">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05BA79" w14:textId="77777777" w:rsidR="00DA464F" w:rsidRDefault="00DA464F" w:rsidP="00DA464F">
      <w:pPr>
        <w:ind w:left="-142" w:right="-1" w:firstLine="709"/>
        <w:jc w:val="both"/>
        <w:rPr>
          <w:bCs/>
          <w:kern w:val="32"/>
          <w:sz w:val="28"/>
          <w:szCs w:val="28"/>
        </w:rPr>
      </w:pPr>
    </w:p>
    <w:p w14:paraId="75CF7930" w14:textId="77777777" w:rsidR="00DA464F" w:rsidRDefault="00DA464F" w:rsidP="00DA464F">
      <w:pPr>
        <w:ind w:left="-142" w:right="-1" w:firstLine="709"/>
        <w:jc w:val="both"/>
        <w:rPr>
          <w:b/>
          <w:sz w:val="28"/>
          <w:szCs w:val="28"/>
        </w:rPr>
      </w:pPr>
      <w:r>
        <w:rPr>
          <w:bCs/>
          <w:kern w:val="32"/>
          <w:sz w:val="28"/>
          <w:szCs w:val="28"/>
        </w:rPr>
        <w:t>Согласиться с предложением докладчика.</w:t>
      </w:r>
    </w:p>
    <w:p w14:paraId="33692059" w14:textId="77777777" w:rsidR="00DA464F" w:rsidRDefault="00DA464F" w:rsidP="00DA464F">
      <w:pPr>
        <w:ind w:left="-142" w:right="-1" w:firstLine="709"/>
        <w:jc w:val="both"/>
        <w:rPr>
          <w:b/>
          <w:bCs/>
          <w:sz w:val="28"/>
          <w:szCs w:val="22"/>
        </w:rPr>
      </w:pPr>
    </w:p>
    <w:p w14:paraId="184F6C92" w14:textId="77777777" w:rsidR="00ED5AFB" w:rsidRDefault="00DA464F" w:rsidP="00ED5AFB">
      <w:pPr>
        <w:ind w:left="-142" w:right="-1" w:firstLine="709"/>
        <w:jc w:val="both"/>
        <w:rPr>
          <w:b/>
          <w:sz w:val="28"/>
          <w:szCs w:val="28"/>
        </w:rPr>
      </w:pPr>
      <w:r>
        <w:rPr>
          <w:b/>
          <w:bCs/>
          <w:sz w:val="28"/>
          <w:szCs w:val="22"/>
        </w:rPr>
        <w:t>Проведено голосование: «за» - единогласно.</w:t>
      </w:r>
    </w:p>
    <w:p w14:paraId="69F8F8FF" w14:textId="77777777" w:rsidR="00ED5AFB" w:rsidRDefault="00ED5AFB" w:rsidP="00ED5AFB">
      <w:pPr>
        <w:ind w:left="-142" w:right="-1" w:firstLine="709"/>
        <w:jc w:val="both"/>
        <w:rPr>
          <w:b/>
          <w:sz w:val="28"/>
          <w:szCs w:val="28"/>
        </w:rPr>
      </w:pPr>
    </w:p>
    <w:p w14:paraId="7F4C9184" w14:textId="3D56CB6D" w:rsidR="00ED5AFB" w:rsidRDefault="00ED5AFB" w:rsidP="00ED5AFB">
      <w:pPr>
        <w:ind w:right="-1" w:firstLine="709"/>
        <w:jc w:val="both"/>
        <w:rPr>
          <w:b/>
          <w:bCs/>
          <w:kern w:val="32"/>
          <w:sz w:val="28"/>
          <w:szCs w:val="28"/>
        </w:rPr>
      </w:pPr>
      <w:r>
        <w:rPr>
          <w:color w:val="000000"/>
          <w:kern w:val="32"/>
          <w:sz w:val="28"/>
          <w:szCs w:val="28"/>
        </w:rPr>
        <w:t>Вопрос 3 «</w:t>
      </w:r>
      <w:r w:rsidRPr="00AE39B9">
        <w:rPr>
          <w:b/>
          <w:bCs/>
          <w:kern w:val="32"/>
          <w:sz w:val="28"/>
          <w:szCs w:val="28"/>
        </w:rPr>
        <w:t xml:space="preserve">О внесении изменений в постановление Региональной энергетической комиссии Кузбасса от </w:t>
      </w:r>
      <w:r>
        <w:rPr>
          <w:b/>
          <w:bCs/>
          <w:kern w:val="32"/>
          <w:sz w:val="28"/>
          <w:szCs w:val="28"/>
        </w:rPr>
        <w:t>14</w:t>
      </w:r>
      <w:r w:rsidRPr="00AE39B9">
        <w:rPr>
          <w:b/>
          <w:bCs/>
          <w:kern w:val="32"/>
          <w:sz w:val="28"/>
          <w:szCs w:val="28"/>
        </w:rPr>
        <w:t>.1</w:t>
      </w:r>
      <w:r>
        <w:rPr>
          <w:b/>
          <w:bCs/>
          <w:kern w:val="32"/>
          <w:sz w:val="28"/>
          <w:szCs w:val="28"/>
        </w:rPr>
        <w:t>2</w:t>
      </w:r>
      <w:r w:rsidRPr="00AE39B9">
        <w:rPr>
          <w:b/>
          <w:bCs/>
          <w:kern w:val="32"/>
          <w:sz w:val="28"/>
          <w:szCs w:val="28"/>
        </w:rPr>
        <w:t>.202</w:t>
      </w:r>
      <w:r>
        <w:rPr>
          <w:b/>
          <w:bCs/>
          <w:kern w:val="32"/>
          <w:sz w:val="28"/>
          <w:szCs w:val="28"/>
        </w:rPr>
        <w:t>3</w:t>
      </w:r>
      <w:r w:rsidRPr="00AE39B9">
        <w:rPr>
          <w:b/>
          <w:bCs/>
          <w:kern w:val="32"/>
          <w:sz w:val="28"/>
          <w:szCs w:val="28"/>
        </w:rPr>
        <w:t xml:space="preserve"> № </w:t>
      </w:r>
      <w:r>
        <w:rPr>
          <w:b/>
          <w:bCs/>
          <w:kern w:val="32"/>
          <w:sz w:val="28"/>
          <w:szCs w:val="28"/>
        </w:rPr>
        <w:t>592</w:t>
      </w:r>
      <w:r w:rsidRPr="00AE39B9">
        <w:rPr>
          <w:b/>
          <w:bCs/>
          <w:kern w:val="32"/>
          <w:sz w:val="28"/>
          <w:szCs w:val="28"/>
        </w:rPr>
        <w:t xml:space="preserve"> </w:t>
      </w:r>
      <w:r>
        <w:rPr>
          <w:b/>
          <w:bCs/>
          <w:kern w:val="32"/>
          <w:sz w:val="28"/>
          <w:szCs w:val="28"/>
        </w:rPr>
        <w:t>«</w:t>
      </w:r>
      <w:r w:rsidRPr="007C52A9">
        <w:rPr>
          <w:b/>
          <w:bCs/>
          <w:kern w:val="32"/>
          <w:sz w:val="28"/>
          <w:szCs w:val="28"/>
        </w:rPr>
        <w:t>Об утверждении производственной программы</w:t>
      </w:r>
      <w:r>
        <w:rPr>
          <w:b/>
          <w:bCs/>
          <w:kern w:val="32"/>
          <w:sz w:val="28"/>
          <w:szCs w:val="28"/>
        </w:rPr>
        <w:t xml:space="preserve"> </w:t>
      </w:r>
      <w:r w:rsidRPr="007C52A9">
        <w:rPr>
          <w:b/>
          <w:bCs/>
          <w:kern w:val="32"/>
          <w:sz w:val="28"/>
          <w:szCs w:val="28"/>
        </w:rPr>
        <w:t xml:space="preserve">в сфере </w:t>
      </w:r>
      <w:r w:rsidRPr="00FB72E9">
        <w:rPr>
          <w:b/>
          <w:bCs/>
          <w:kern w:val="32"/>
          <w:sz w:val="28"/>
          <w:szCs w:val="28"/>
        </w:rPr>
        <w:t>холодного водоснабжения, водоотведения</w:t>
      </w:r>
      <w:r>
        <w:rPr>
          <w:b/>
          <w:sz w:val="28"/>
          <w:szCs w:val="28"/>
        </w:rPr>
        <w:t xml:space="preserve"> </w:t>
      </w:r>
      <w:r w:rsidRPr="00FB72E9">
        <w:rPr>
          <w:b/>
          <w:bCs/>
          <w:kern w:val="32"/>
          <w:sz w:val="28"/>
          <w:szCs w:val="28"/>
        </w:rPr>
        <w:t>и об установлении тарифов на питьевую воду, водоотведение</w:t>
      </w:r>
      <w:r>
        <w:rPr>
          <w:b/>
          <w:sz w:val="28"/>
          <w:szCs w:val="28"/>
        </w:rPr>
        <w:t xml:space="preserve"> </w:t>
      </w:r>
      <w:r w:rsidRPr="00A959CF">
        <w:rPr>
          <w:b/>
          <w:bCs/>
          <w:kern w:val="32"/>
          <w:sz w:val="28"/>
          <w:szCs w:val="28"/>
        </w:rPr>
        <w:t>ООО «Промышленновские коммунальные системы» (Промышленновский муниципальный округ)</w:t>
      </w:r>
      <w:r>
        <w:rPr>
          <w:b/>
          <w:bCs/>
          <w:kern w:val="32"/>
          <w:sz w:val="28"/>
          <w:szCs w:val="28"/>
        </w:rPr>
        <w:t>» в части 2025 года»</w:t>
      </w:r>
    </w:p>
    <w:p w14:paraId="7854D749" w14:textId="77777777" w:rsidR="00ED5AFB" w:rsidRDefault="00ED5AFB" w:rsidP="00ED5AFB">
      <w:pPr>
        <w:ind w:left="-142" w:right="-1" w:firstLine="709"/>
        <w:jc w:val="both"/>
        <w:rPr>
          <w:b/>
          <w:bCs/>
          <w:kern w:val="32"/>
          <w:sz w:val="28"/>
          <w:szCs w:val="28"/>
        </w:rPr>
      </w:pPr>
    </w:p>
    <w:p w14:paraId="1914DC8B" w14:textId="5D557130" w:rsidR="0064271C" w:rsidRDefault="0064271C" w:rsidP="0064271C">
      <w:pPr>
        <w:widowControl w:val="0"/>
        <w:ind w:right="-1" w:firstLine="567"/>
        <w:jc w:val="both"/>
        <w:rPr>
          <w:b/>
          <w:sz w:val="28"/>
          <w:szCs w:val="28"/>
        </w:rPr>
      </w:pPr>
      <w:r w:rsidRPr="00FE1087">
        <w:rPr>
          <w:b/>
          <w:sz w:val="28"/>
          <w:szCs w:val="28"/>
        </w:rPr>
        <w:t xml:space="preserve">СЛУШАЛИ: </w:t>
      </w:r>
      <w:r>
        <w:rPr>
          <w:b/>
          <w:sz w:val="28"/>
          <w:szCs w:val="28"/>
        </w:rPr>
        <w:t>Ланщикову М.С.</w:t>
      </w:r>
    </w:p>
    <w:p w14:paraId="5D825FCB" w14:textId="77777777" w:rsidR="0064271C" w:rsidRDefault="0064271C" w:rsidP="00ED5AFB">
      <w:pPr>
        <w:ind w:left="-142" w:right="-1" w:firstLine="709"/>
        <w:jc w:val="both"/>
        <w:rPr>
          <w:b/>
          <w:bCs/>
          <w:kern w:val="32"/>
          <w:sz w:val="28"/>
          <w:szCs w:val="28"/>
        </w:rPr>
      </w:pPr>
    </w:p>
    <w:p w14:paraId="2A9F1915" w14:textId="5ED4BD5F" w:rsidR="00ED5AFB" w:rsidRDefault="00ED5AFB" w:rsidP="00ED5AFB">
      <w:pPr>
        <w:ind w:right="-1" w:firstLine="567"/>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w:t>
      </w:r>
      <w:r w:rsidR="00592978">
        <w:rPr>
          <w:bCs/>
          <w:color w:val="000000"/>
          <w:kern w:val="32"/>
          <w:sz w:val="28"/>
          <w:szCs w:val="28"/>
          <w:lang w:eastAsia="en-US"/>
        </w:rPr>
        <w:t>6</w:t>
      </w:r>
      <w:r>
        <w:rPr>
          <w:bCs/>
          <w:color w:val="000000"/>
          <w:kern w:val="32"/>
          <w:sz w:val="28"/>
          <w:szCs w:val="28"/>
          <w:lang w:eastAsia="en-US"/>
        </w:rPr>
        <w:t xml:space="preserve"> к настоящему протоколу) предлагает:</w:t>
      </w:r>
    </w:p>
    <w:p w14:paraId="605F3156" w14:textId="77777777" w:rsidR="00ED5AFB" w:rsidRDefault="00ED5AFB" w:rsidP="00ED5AFB">
      <w:pPr>
        <w:ind w:right="-1" w:firstLine="567"/>
        <w:jc w:val="both"/>
        <w:rPr>
          <w:bCs/>
          <w:color w:val="000000"/>
          <w:kern w:val="32"/>
          <w:sz w:val="28"/>
          <w:szCs w:val="28"/>
          <w:lang w:eastAsia="en-US"/>
        </w:rPr>
      </w:pPr>
    </w:p>
    <w:p w14:paraId="6C39E57F" w14:textId="4E46D7CA" w:rsidR="00ED5AFB" w:rsidRDefault="00ED5AFB" w:rsidP="003412E7">
      <w:pPr>
        <w:pStyle w:val="a7"/>
        <w:numPr>
          <w:ilvl w:val="0"/>
          <w:numId w:val="30"/>
        </w:numPr>
        <w:ind w:left="0" w:right="-1" w:firstLine="567"/>
        <w:jc w:val="both"/>
        <w:rPr>
          <w:bCs/>
          <w:color w:val="000000"/>
          <w:kern w:val="32"/>
          <w:sz w:val="28"/>
          <w:szCs w:val="28"/>
          <w:lang w:eastAsia="en-US"/>
        </w:rPr>
      </w:pPr>
      <w:r w:rsidRPr="00ED5AFB">
        <w:rPr>
          <w:bCs/>
          <w:color w:val="000000"/>
          <w:kern w:val="32"/>
          <w:sz w:val="28"/>
          <w:szCs w:val="28"/>
          <w:lang w:eastAsia="en-US"/>
        </w:rPr>
        <w:t xml:space="preserve">Скорректировать производственную программу </w:t>
      </w:r>
      <w:r w:rsidR="003412E7">
        <w:rPr>
          <w:bCs/>
          <w:color w:val="000000"/>
          <w:kern w:val="32"/>
          <w:sz w:val="28"/>
          <w:szCs w:val="28"/>
          <w:lang w:eastAsia="en-US"/>
        </w:rPr>
        <w:br/>
      </w:r>
      <w:r w:rsidRPr="003412E7">
        <w:rPr>
          <w:bCs/>
          <w:color w:val="000000"/>
          <w:kern w:val="32"/>
          <w:sz w:val="28"/>
          <w:szCs w:val="28"/>
          <w:lang w:eastAsia="en-US"/>
        </w:rPr>
        <w:t>ООО «Промышленновские коммунальные системы» (Промышленновский муниципальный округ) в сфере холодного водоснабжения, водоотведения на период с 01.01.2024 по 31.12.2028</w:t>
      </w:r>
      <w:r w:rsidR="003412E7">
        <w:rPr>
          <w:bCs/>
          <w:color w:val="000000"/>
          <w:kern w:val="32"/>
          <w:sz w:val="28"/>
          <w:szCs w:val="28"/>
          <w:lang w:eastAsia="en-US"/>
        </w:rPr>
        <w:t xml:space="preserve">, согласно приложению № </w:t>
      </w:r>
      <w:r w:rsidR="00592978">
        <w:rPr>
          <w:bCs/>
          <w:color w:val="000000"/>
          <w:kern w:val="32"/>
          <w:sz w:val="28"/>
          <w:szCs w:val="28"/>
          <w:lang w:eastAsia="en-US"/>
        </w:rPr>
        <w:t>7</w:t>
      </w:r>
      <w:r w:rsidR="003412E7">
        <w:rPr>
          <w:bCs/>
          <w:color w:val="000000"/>
          <w:kern w:val="32"/>
          <w:sz w:val="28"/>
          <w:szCs w:val="28"/>
          <w:lang w:eastAsia="en-US"/>
        </w:rPr>
        <w:t xml:space="preserve"> к настоящему протоколу;</w:t>
      </w:r>
    </w:p>
    <w:p w14:paraId="7D642A01" w14:textId="02843D53" w:rsidR="003412E7" w:rsidRPr="00FB102C" w:rsidRDefault="003412E7" w:rsidP="003412E7">
      <w:pPr>
        <w:pStyle w:val="a7"/>
        <w:numPr>
          <w:ilvl w:val="0"/>
          <w:numId w:val="30"/>
        </w:numPr>
        <w:ind w:left="0" w:right="-1" w:firstLine="567"/>
        <w:jc w:val="both"/>
        <w:rPr>
          <w:bCs/>
          <w:color w:val="000000"/>
          <w:kern w:val="32"/>
          <w:sz w:val="28"/>
          <w:szCs w:val="28"/>
          <w:lang w:eastAsia="en-US"/>
        </w:rPr>
      </w:pPr>
      <w:r w:rsidRPr="00FB102C">
        <w:rPr>
          <w:bCs/>
          <w:color w:val="000000"/>
          <w:kern w:val="32"/>
          <w:sz w:val="28"/>
          <w:szCs w:val="28"/>
          <w:lang w:eastAsia="en-U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FB102C">
        <w:rPr>
          <w:bCs/>
          <w:color w:val="000000"/>
          <w:kern w:val="32"/>
          <w:sz w:val="28"/>
          <w:szCs w:val="28"/>
          <w:lang w:eastAsia="en-US"/>
        </w:rPr>
        <w:br/>
        <w:t xml:space="preserve">№ </w:t>
      </w:r>
      <w:r w:rsidR="00592978">
        <w:rPr>
          <w:bCs/>
          <w:color w:val="000000"/>
          <w:kern w:val="32"/>
          <w:sz w:val="28"/>
          <w:szCs w:val="28"/>
          <w:lang w:eastAsia="en-US"/>
        </w:rPr>
        <w:t>6</w:t>
      </w:r>
      <w:r w:rsidRPr="00FB102C">
        <w:rPr>
          <w:bCs/>
          <w:color w:val="000000"/>
          <w:kern w:val="32"/>
          <w:sz w:val="28"/>
          <w:szCs w:val="28"/>
          <w:lang w:eastAsia="en-US"/>
        </w:rPr>
        <w:t xml:space="preserve"> к </w:t>
      </w:r>
      <w:r>
        <w:rPr>
          <w:bCs/>
          <w:color w:val="000000"/>
          <w:kern w:val="32"/>
          <w:sz w:val="28"/>
          <w:szCs w:val="28"/>
          <w:lang w:eastAsia="en-US"/>
        </w:rPr>
        <w:t>настоящему протоколу</w:t>
      </w:r>
      <w:r w:rsidRPr="00FB102C">
        <w:rPr>
          <w:bCs/>
          <w:color w:val="000000"/>
          <w:kern w:val="32"/>
          <w:sz w:val="28"/>
          <w:szCs w:val="28"/>
          <w:lang w:eastAsia="en-US"/>
        </w:rPr>
        <w:t>;</w:t>
      </w:r>
    </w:p>
    <w:p w14:paraId="449D2F87" w14:textId="0BB92E20" w:rsidR="006E4501" w:rsidRPr="003412E7" w:rsidRDefault="003412E7" w:rsidP="003412E7">
      <w:pPr>
        <w:pStyle w:val="a7"/>
        <w:numPr>
          <w:ilvl w:val="0"/>
          <w:numId w:val="30"/>
        </w:numPr>
        <w:ind w:left="0" w:right="-1" w:firstLine="567"/>
        <w:jc w:val="both"/>
        <w:rPr>
          <w:bCs/>
          <w:color w:val="000000"/>
          <w:kern w:val="32"/>
          <w:sz w:val="28"/>
          <w:szCs w:val="28"/>
          <w:lang w:eastAsia="en-US"/>
        </w:rPr>
      </w:pPr>
      <w:r>
        <w:rPr>
          <w:bCs/>
          <w:color w:val="000000"/>
          <w:kern w:val="32"/>
          <w:sz w:val="28"/>
          <w:szCs w:val="28"/>
          <w:lang w:eastAsia="en-US"/>
        </w:rPr>
        <w:t>Скорректировать о</w:t>
      </w:r>
      <w:r w:rsidR="00ED5AFB" w:rsidRPr="003412E7">
        <w:rPr>
          <w:bCs/>
          <w:color w:val="000000"/>
          <w:kern w:val="32"/>
          <w:sz w:val="28"/>
          <w:szCs w:val="28"/>
          <w:lang w:eastAsia="en-US"/>
        </w:rPr>
        <w:t>дноставочные тарифы на питьевую воду, водоотведение ООО «Промышленновские коммунальные системы» (Промышленновский муниципальный округ) на период с 01.01.2024 по 31.12.2028</w:t>
      </w:r>
      <w:r>
        <w:rPr>
          <w:bCs/>
          <w:color w:val="000000"/>
          <w:kern w:val="32"/>
          <w:sz w:val="28"/>
          <w:szCs w:val="28"/>
          <w:lang w:eastAsia="en-US"/>
        </w:rPr>
        <w:t xml:space="preserve">, согласно приложению № </w:t>
      </w:r>
      <w:r w:rsidR="00592978">
        <w:rPr>
          <w:bCs/>
          <w:color w:val="000000"/>
          <w:kern w:val="32"/>
          <w:sz w:val="28"/>
          <w:szCs w:val="28"/>
          <w:lang w:eastAsia="en-US"/>
        </w:rPr>
        <w:t>8</w:t>
      </w:r>
      <w:r>
        <w:rPr>
          <w:bCs/>
          <w:color w:val="000000"/>
          <w:kern w:val="32"/>
          <w:sz w:val="28"/>
          <w:szCs w:val="28"/>
          <w:lang w:eastAsia="en-US"/>
        </w:rPr>
        <w:t xml:space="preserve"> к настоящему протоколу.</w:t>
      </w:r>
    </w:p>
    <w:p w14:paraId="59597104" w14:textId="77777777" w:rsidR="006E4501" w:rsidRPr="00ED5AFB" w:rsidRDefault="006E4501" w:rsidP="00DA464F">
      <w:pPr>
        <w:ind w:left="-142" w:right="-1" w:firstLine="709"/>
        <w:jc w:val="both"/>
        <w:rPr>
          <w:bCs/>
          <w:color w:val="000000"/>
          <w:kern w:val="32"/>
          <w:sz w:val="28"/>
          <w:szCs w:val="28"/>
          <w:lang w:eastAsia="en-US"/>
        </w:rPr>
      </w:pPr>
    </w:p>
    <w:p w14:paraId="5D7E786A" w14:textId="77777777" w:rsidR="003412E7" w:rsidRDefault="003412E7" w:rsidP="003412E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7DE6368" w14:textId="77777777" w:rsidR="003412E7" w:rsidRDefault="003412E7" w:rsidP="003412E7">
      <w:pPr>
        <w:ind w:left="-142" w:right="-1" w:firstLine="709"/>
        <w:jc w:val="both"/>
        <w:rPr>
          <w:bCs/>
          <w:kern w:val="32"/>
          <w:sz w:val="28"/>
          <w:szCs w:val="28"/>
        </w:rPr>
      </w:pPr>
    </w:p>
    <w:p w14:paraId="09987203" w14:textId="77777777" w:rsidR="003412E7" w:rsidRDefault="003412E7" w:rsidP="003412E7">
      <w:pPr>
        <w:ind w:left="-142" w:right="-1" w:firstLine="709"/>
        <w:jc w:val="both"/>
        <w:rPr>
          <w:b/>
          <w:sz w:val="28"/>
          <w:szCs w:val="28"/>
        </w:rPr>
      </w:pPr>
      <w:r>
        <w:rPr>
          <w:bCs/>
          <w:kern w:val="32"/>
          <w:sz w:val="28"/>
          <w:szCs w:val="28"/>
        </w:rPr>
        <w:t>Согласиться с предложением докладчика.</w:t>
      </w:r>
    </w:p>
    <w:p w14:paraId="385A9FC7" w14:textId="77777777" w:rsidR="003412E7" w:rsidRDefault="003412E7" w:rsidP="003412E7">
      <w:pPr>
        <w:ind w:left="-142" w:right="-1" w:firstLine="709"/>
        <w:jc w:val="both"/>
        <w:rPr>
          <w:b/>
          <w:bCs/>
          <w:sz w:val="28"/>
          <w:szCs w:val="22"/>
        </w:rPr>
      </w:pPr>
    </w:p>
    <w:p w14:paraId="7CF59941" w14:textId="77777777" w:rsidR="0064271C" w:rsidRDefault="003412E7" w:rsidP="0064271C">
      <w:pPr>
        <w:ind w:left="-142" w:right="-1" w:firstLine="709"/>
        <w:jc w:val="both"/>
        <w:rPr>
          <w:b/>
          <w:sz w:val="28"/>
          <w:szCs w:val="28"/>
        </w:rPr>
      </w:pPr>
      <w:r>
        <w:rPr>
          <w:b/>
          <w:bCs/>
          <w:sz w:val="28"/>
          <w:szCs w:val="22"/>
        </w:rPr>
        <w:t>Проведено голосование: «за» - единогласно.</w:t>
      </w:r>
    </w:p>
    <w:p w14:paraId="661666D0" w14:textId="77777777" w:rsidR="0064271C" w:rsidRDefault="0064271C" w:rsidP="0064271C">
      <w:pPr>
        <w:ind w:left="-142" w:right="-1" w:firstLine="709"/>
        <w:jc w:val="both"/>
        <w:rPr>
          <w:b/>
          <w:sz w:val="28"/>
          <w:szCs w:val="28"/>
        </w:rPr>
      </w:pPr>
    </w:p>
    <w:p w14:paraId="3A181F13" w14:textId="0A615F44" w:rsidR="003412E7" w:rsidRDefault="003412E7" w:rsidP="0064271C">
      <w:pPr>
        <w:ind w:left="-142" w:right="-1" w:firstLine="709"/>
        <w:jc w:val="both"/>
        <w:rPr>
          <w:b/>
          <w:bCs/>
          <w:sz w:val="28"/>
          <w:szCs w:val="28"/>
        </w:rPr>
      </w:pPr>
      <w:r>
        <w:rPr>
          <w:color w:val="000000"/>
          <w:kern w:val="32"/>
          <w:sz w:val="28"/>
          <w:szCs w:val="28"/>
        </w:rPr>
        <w:t>Вопрос 4 «</w:t>
      </w:r>
      <w:r w:rsidRPr="00A94247">
        <w:rPr>
          <w:b/>
          <w:bCs/>
          <w:sz w:val="28"/>
          <w:szCs w:val="28"/>
        </w:rPr>
        <w:t>Об установлении цен на топливо твердое, реализуемое</w:t>
      </w:r>
      <w:r>
        <w:rPr>
          <w:b/>
          <w:bCs/>
          <w:sz w:val="28"/>
          <w:szCs w:val="28"/>
        </w:rPr>
        <w:t xml:space="preserve">                         ООО</w:t>
      </w:r>
      <w:r w:rsidRPr="00A94247">
        <w:rPr>
          <w:b/>
          <w:bCs/>
          <w:sz w:val="28"/>
          <w:szCs w:val="28"/>
        </w:rPr>
        <w:t xml:space="preserve"> </w:t>
      </w:r>
      <w:r>
        <w:rPr>
          <w:b/>
          <w:bCs/>
          <w:sz w:val="28"/>
          <w:szCs w:val="28"/>
        </w:rPr>
        <w:t xml:space="preserve">«Тепло-энергетические предприятия» </w:t>
      </w:r>
      <w:r w:rsidRPr="00A94247">
        <w:rPr>
          <w:b/>
          <w:bCs/>
          <w:sz w:val="28"/>
          <w:szCs w:val="28"/>
        </w:rPr>
        <w:t>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rPr>
          <w:b/>
          <w:bCs/>
          <w:sz w:val="28"/>
          <w:szCs w:val="28"/>
        </w:rPr>
        <w:t xml:space="preserve"> Крапивинского  муниципального округа </w:t>
      </w:r>
      <w:r w:rsidRPr="00BC64D6">
        <w:rPr>
          <w:b/>
          <w:bCs/>
          <w:sz w:val="28"/>
          <w:szCs w:val="28"/>
        </w:rPr>
        <w:t>Кемеровской области</w:t>
      </w:r>
      <w:r>
        <w:rPr>
          <w:b/>
          <w:bCs/>
          <w:sz w:val="28"/>
          <w:szCs w:val="28"/>
        </w:rPr>
        <w:t xml:space="preserve"> – Кузбасса</w:t>
      </w:r>
      <w:r w:rsidR="0064271C">
        <w:rPr>
          <w:b/>
          <w:bCs/>
          <w:sz w:val="28"/>
          <w:szCs w:val="28"/>
        </w:rPr>
        <w:t>»</w:t>
      </w:r>
    </w:p>
    <w:p w14:paraId="450967E8" w14:textId="77777777" w:rsidR="0064271C" w:rsidRDefault="0064271C" w:rsidP="0064271C">
      <w:pPr>
        <w:ind w:left="-142" w:right="-1" w:firstLine="709"/>
        <w:jc w:val="both"/>
        <w:rPr>
          <w:b/>
          <w:bCs/>
          <w:sz w:val="28"/>
          <w:szCs w:val="28"/>
        </w:rPr>
      </w:pPr>
    </w:p>
    <w:p w14:paraId="17BA9F80" w14:textId="684DED5D" w:rsidR="0064271C" w:rsidRDefault="0064271C" w:rsidP="0064271C">
      <w:pPr>
        <w:widowControl w:val="0"/>
        <w:ind w:right="-1" w:firstLine="567"/>
        <w:jc w:val="both"/>
        <w:rPr>
          <w:b/>
          <w:sz w:val="28"/>
          <w:szCs w:val="28"/>
        </w:rPr>
      </w:pPr>
      <w:r w:rsidRPr="00FE1087">
        <w:rPr>
          <w:b/>
          <w:sz w:val="28"/>
          <w:szCs w:val="28"/>
        </w:rPr>
        <w:t xml:space="preserve">СЛУШАЛИ: </w:t>
      </w:r>
      <w:r>
        <w:rPr>
          <w:b/>
          <w:sz w:val="28"/>
          <w:szCs w:val="28"/>
        </w:rPr>
        <w:t>Жеребцову Н.А.</w:t>
      </w:r>
    </w:p>
    <w:p w14:paraId="0A3EE772" w14:textId="77777777" w:rsidR="0064271C" w:rsidRDefault="0064271C" w:rsidP="0064271C">
      <w:pPr>
        <w:ind w:left="-142" w:right="-1" w:firstLine="709"/>
        <w:jc w:val="both"/>
        <w:rPr>
          <w:b/>
          <w:sz w:val="28"/>
          <w:szCs w:val="28"/>
        </w:rPr>
      </w:pPr>
    </w:p>
    <w:p w14:paraId="4A6CFD62" w14:textId="3F56881F" w:rsidR="003412E7" w:rsidRPr="0064271C" w:rsidRDefault="0064271C" w:rsidP="0064271C">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w:t>
      </w:r>
      <w:r w:rsidR="00592978">
        <w:rPr>
          <w:bCs/>
          <w:color w:val="000000"/>
          <w:kern w:val="32"/>
          <w:sz w:val="28"/>
          <w:szCs w:val="28"/>
          <w:lang w:eastAsia="en-US"/>
        </w:rPr>
        <w:t>9</w:t>
      </w:r>
      <w:r>
        <w:rPr>
          <w:bCs/>
          <w:color w:val="000000"/>
          <w:kern w:val="32"/>
          <w:sz w:val="28"/>
          <w:szCs w:val="28"/>
          <w:lang w:eastAsia="en-US"/>
        </w:rPr>
        <w:t xml:space="preserve"> к настоящему протоколу) предлагает</w:t>
      </w:r>
      <w:bookmarkStart w:id="7" w:name="_Hlk89952290"/>
      <w:r>
        <w:rPr>
          <w:bCs/>
          <w:color w:val="000000"/>
          <w:kern w:val="32"/>
          <w:sz w:val="28"/>
          <w:szCs w:val="28"/>
          <w:lang w:eastAsia="en-US"/>
        </w:rPr>
        <w:t xml:space="preserve"> у</w:t>
      </w:r>
      <w:r w:rsidR="003412E7" w:rsidRPr="001D2062">
        <w:rPr>
          <w:sz w:val="28"/>
          <w:szCs w:val="28"/>
        </w:rPr>
        <w:t>становить</w:t>
      </w:r>
      <w:r w:rsidR="003412E7" w:rsidRPr="00BD20CD">
        <w:t xml:space="preserve"> </w:t>
      </w:r>
      <w:r w:rsidR="003412E7" w:rsidRPr="00BD20CD">
        <w:rPr>
          <w:sz w:val="28"/>
          <w:szCs w:val="28"/>
        </w:rPr>
        <w:t xml:space="preserve"> </w:t>
      </w:r>
      <w:r w:rsidR="003412E7" w:rsidRPr="001D2062">
        <w:rPr>
          <w:sz w:val="28"/>
          <w:szCs w:val="28"/>
        </w:rPr>
        <w:t>цен</w:t>
      </w:r>
      <w:r w:rsidR="003412E7">
        <w:rPr>
          <w:sz w:val="28"/>
          <w:szCs w:val="28"/>
        </w:rPr>
        <w:t>ы</w:t>
      </w:r>
      <w:r w:rsidR="003412E7" w:rsidRPr="001D2062">
        <w:rPr>
          <w:sz w:val="28"/>
          <w:szCs w:val="28"/>
        </w:rPr>
        <w:t xml:space="preserve"> на топливо твердое, реализуемое</w:t>
      </w:r>
      <w:r w:rsidR="003412E7">
        <w:rPr>
          <w:sz w:val="28"/>
          <w:szCs w:val="28"/>
        </w:rPr>
        <w:t xml:space="preserve"> ООО</w:t>
      </w:r>
      <w:r w:rsidR="003412E7" w:rsidRPr="001D2062">
        <w:rPr>
          <w:sz w:val="28"/>
          <w:szCs w:val="28"/>
        </w:rPr>
        <w:t xml:space="preserve"> </w:t>
      </w:r>
      <w:r w:rsidR="003412E7">
        <w:rPr>
          <w:sz w:val="28"/>
          <w:szCs w:val="28"/>
        </w:rPr>
        <w:t xml:space="preserve">«Тепло-энергетические предприятия», ИНН </w:t>
      </w:r>
      <w:r w:rsidR="003412E7" w:rsidRPr="00DB304E">
        <w:rPr>
          <w:sz w:val="28"/>
          <w:szCs w:val="28"/>
        </w:rPr>
        <w:t>421</w:t>
      </w:r>
      <w:r w:rsidR="003412E7">
        <w:rPr>
          <w:sz w:val="28"/>
          <w:szCs w:val="28"/>
        </w:rPr>
        <w:t xml:space="preserve">2427497, </w:t>
      </w:r>
      <w:r w:rsidR="003412E7" w:rsidRPr="001D2062">
        <w:rPr>
          <w:sz w:val="28"/>
          <w:szCs w:val="28"/>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sidR="003412E7">
        <w:rPr>
          <w:sz w:val="28"/>
          <w:szCs w:val="28"/>
        </w:rPr>
        <w:t>Крапивинского муниципального</w:t>
      </w:r>
      <w:r w:rsidR="003412E7" w:rsidRPr="001D2062">
        <w:rPr>
          <w:sz w:val="28"/>
          <w:szCs w:val="28"/>
        </w:rPr>
        <w:t xml:space="preserve"> </w:t>
      </w:r>
      <w:r w:rsidR="003412E7">
        <w:rPr>
          <w:sz w:val="28"/>
          <w:szCs w:val="28"/>
        </w:rPr>
        <w:t>округа</w:t>
      </w:r>
      <w:r w:rsidR="003412E7" w:rsidRPr="001D2062">
        <w:rPr>
          <w:sz w:val="28"/>
          <w:szCs w:val="28"/>
        </w:rPr>
        <w:t xml:space="preserve"> Кемеровской области</w:t>
      </w:r>
      <w:r w:rsidR="003412E7">
        <w:rPr>
          <w:sz w:val="28"/>
          <w:szCs w:val="28"/>
        </w:rPr>
        <w:t xml:space="preserve"> - Кузбасса</w:t>
      </w:r>
      <w:r w:rsidR="003412E7" w:rsidRPr="001D2062">
        <w:rPr>
          <w:sz w:val="28"/>
          <w:szCs w:val="28"/>
        </w:rPr>
        <w:t xml:space="preserve"> </w:t>
      </w:r>
      <w:r w:rsidR="003412E7">
        <w:rPr>
          <w:sz w:val="28"/>
          <w:szCs w:val="28"/>
        </w:rPr>
        <w:t xml:space="preserve">на период с 01.01.2025 по 31.12.2025 </w:t>
      </w:r>
      <w:r w:rsidR="003412E7" w:rsidRPr="001D2062">
        <w:rPr>
          <w:sz w:val="28"/>
          <w:szCs w:val="28"/>
        </w:rPr>
        <w:t xml:space="preserve">согласно приложению </w:t>
      </w:r>
      <w:r>
        <w:rPr>
          <w:sz w:val="28"/>
          <w:szCs w:val="28"/>
        </w:rPr>
        <w:t xml:space="preserve">№ </w:t>
      </w:r>
      <w:r w:rsidR="00592978">
        <w:rPr>
          <w:sz w:val="28"/>
          <w:szCs w:val="28"/>
        </w:rPr>
        <w:t>10</w:t>
      </w:r>
      <w:r>
        <w:rPr>
          <w:sz w:val="28"/>
          <w:szCs w:val="28"/>
        </w:rPr>
        <w:t xml:space="preserve"> </w:t>
      </w:r>
      <w:r w:rsidR="003412E7" w:rsidRPr="001D2062">
        <w:rPr>
          <w:sz w:val="28"/>
          <w:szCs w:val="28"/>
        </w:rPr>
        <w:t xml:space="preserve">к настоящему </w:t>
      </w:r>
      <w:r>
        <w:rPr>
          <w:sz w:val="28"/>
          <w:szCs w:val="28"/>
        </w:rPr>
        <w:t>протоколу.</w:t>
      </w:r>
    </w:p>
    <w:bookmarkEnd w:id="7"/>
    <w:p w14:paraId="09C2E567" w14:textId="09AD133F" w:rsidR="006E4501" w:rsidRDefault="006E4501" w:rsidP="00DA464F">
      <w:pPr>
        <w:ind w:left="-142" w:right="-1" w:firstLine="709"/>
        <w:jc w:val="both"/>
        <w:rPr>
          <w:color w:val="000000"/>
          <w:kern w:val="32"/>
          <w:sz w:val="28"/>
          <w:szCs w:val="28"/>
        </w:rPr>
      </w:pPr>
    </w:p>
    <w:p w14:paraId="37898B3F" w14:textId="209EA5C7" w:rsidR="005A724C" w:rsidRDefault="005A724C" w:rsidP="005A724C">
      <w:pPr>
        <w:ind w:left="-142" w:right="-1" w:firstLine="709"/>
        <w:jc w:val="both"/>
        <w:rPr>
          <w:sz w:val="28"/>
          <w:szCs w:val="28"/>
        </w:rPr>
      </w:pPr>
      <w:r w:rsidRPr="008E6086">
        <w:rPr>
          <w:sz w:val="28"/>
          <w:szCs w:val="28"/>
        </w:rPr>
        <w:t>Отмечено, что в материалах дела имеется письменное обращение от 0</w:t>
      </w:r>
      <w:r>
        <w:rPr>
          <w:sz w:val="28"/>
          <w:szCs w:val="28"/>
        </w:rPr>
        <w:t>9</w:t>
      </w:r>
      <w:r w:rsidRPr="008E6086">
        <w:rPr>
          <w:sz w:val="28"/>
          <w:szCs w:val="28"/>
        </w:rPr>
        <w:t xml:space="preserve">.12.2024 № </w:t>
      </w:r>
      <w:r>
        <w:rPr>
          <w:sz w:val="28"/>
          <w:szCs w:val="28"/>
        </w:rPr>
        <w:t>499</w:t>
      </w:r>
      <w:r w:rsidRPr="008E6086">
        <w:rPr>
          <w:sz w:val="28"/>
          <w:szCs w:val="28"/>
        </w:rPr>
        <w:t xml:space="preserve"> за подписью </w:t>
      </w:r>
      <w:r>
        <w:rPr>
          <w:sz w:val="28"/>
          <w:szCs w:val="28"/>
        </w:rPr>
        <w:t xml:space="preserve">директора </w:t>
      </w:r>
      <w:r>
        <w:rPr>
          <w:bCs/>
          <w:sz w:val="28"/>
          <w:szCs w:val="28"/>
        </w:rPr>
        <w:t xml:space="preserve">ООО «ТЭП» </w:t>
      </w:r>
      <w:r>
        <w:rPr>
          <w:sz w:val="28"/>
          <w:szCs w:val="28"/>
        </w:rPr>
        <w:t>с просьбой рассмотреть вопрос без участия представителей общества. К проекту постановления замечаний нет, с уровнем цены согласны.</w:t>
      </w:r>
    </w:p>
    <w:p w14:paraId="1F6D19F5" w14:textId="77777777" w:rsidR="005A724C" w:rsidRDefault="005A724C" w:rsidP="00DA464F">
      <w:pPr>
        <w:ind w:left="-142" w:right="-1" w:firstLine="709"/>
        <w:jc w:val="both"/>
        <w:rPr>
          <w:color w:val="000000"/>
          <w:kern w:val="32"/>
          <w:sz w:val="28"/>
          <w:szCs w:val="28"/>
        </w:rPr>
      </w:pPr>
    </w:p>
    <w:p w14:paraId="6D9A7BE3" w14:textId="77777777" w:rsidR="0064271C" w:rsidRDefault="0064271C" w:rsidP="0064271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A8FB58A" w14:textId="77777777" w:rsidR="0064271C" w:rsidRDefault="0064271C" w:rsidP="0064271C">
      <w:pPr>
        <w:ind w:left="-142" w:right="-1" w:firstLine="709"/>
        <w:jc w:val="both"/>
        <w:rPr>
          <w:bCs/>
          <w:kern w:val="32"/>
          <w:sz w:val="28"/>
          <w:szCs w:val="28"/>
        </w:rPr>
      </w:pPr>
    </w:p>
    <w:p w14:paraId="5634558F" w14:textId="77777777" w:rsidR="0064271C" w:rsidRDefault="0064271C" w:rsidP="0064271C">
      <w:pPr>
        <w:ind w:left="-142" w:right="-1" w:firstLine="709"/>
        <w:jc w:val="both"/>
        <w:rPr>
          <w:b/>
          <w:sz w:val="28"/>
          <w:szCs w:val="28"/>
        </w:rPr>
      </w:pPr>
      <w:r>
        <w:rPr>
          <w:bCs/>
          <w:kern w:val="32"/>
          <w:sz w:val="28"/>
          <w:szCs w:val="28"/>
        </w:rPr>
        <w:t>Согласиться с предложением докладчика.</w:t>
      </w:r>
    </w:p>
    <w:p w14:paraId="30C33467" w14:textId="77777777" w:rsidR="0064271C" w:rsidRDefault="0064271C" w:rsidP="0064271C">
      <w:pPr>
        <w:ind w:left="-142" w:right="-1" w:firstLine="709"/>
        <w:jc w:val="both"/>
        <w:rPr>
          <w:b/>
          <w:bCs/>
          <w:sz w:val="28"/>
          <w:szCs w:val="22"/>
        </w:rPr>
      </w:pPr>
    </w:p>
    <w:p w14:paraId="1FA44CBD" w14:textId="77777777" w:rsidR="005538F1" w:rsidRDefault="0064271C" w:rsidP="005538F1">
      <w:pPr>
        <w:ind w:left="-142" w:right="-1" w:firstLine="709"/>
        <w:jc w:val="both"/>
        <w:rPr>
          <w:b/>
          <w:sz w:val="28"/>
          <w:szCs w:val="28"/>
        </w:rPr>
      </w:pPr>
      <w:r>
        <w:rPr>
          <w:b/>
          <w:bCs/>
          <w:sz w:val="28"/>
          <w:szCs w:val="22"/>
        </w:rPr>
        <w:t>Проведено голосование: «за» - единогласно.</w:t>
      </w:r>
    </w:p>
    <w:p w14:paraId="69D0552D" w14:textId="77777777" w:rsidR="005538F1" w:rsidRDefault="005538F1" w:rsidP="005538F1">
      <w:pPr>
        <w:ind w:left="-142" w:right="-1" w:firstLine="709"/>
        <w:jc w:val="both"/>
        <w:rPr>
          <w:b/>
          <w:sz w:val="28"/>
          <w:szCs w:val="28"/>
        </w:rPr>
      </w:pPr>
    </w:p>
    <w:p w14:paraId="2E5F19F4" w14:textId="22B2E5D4" w:rsidR="005538F1" w:rsidRDefault="005538F1" w:rsidP="005538F1">
      <w:pPr>
        <w:ind w:left="-142" w:right="-1" w:firstLine="709"/>
        <w:jc w:val="both"/>
        <w:rPr>
          <w:b/>
          <w:bCs/>
          <w:sz w:val="28"/>
          <w:szCs w:val="28"/>
        </w:rPr>
      </w:pPr>
      <w:r>
        <w:rPr>
          <w:color w:val="000000"/>
          <w:kern w:val="32"/>
          <w:sz w:val="28"/>
          <w:szCs w:val="28"/>
        </w:rPr>
        <w:t>Вопрос 5 «</w:t>
      </w:r>
      <w:r w:rsidRPr="00A94247">
        <w:rPr>
          <w:b/>
          <w:bCs/>
          <w:sz w:val="28"/>
          <w:szCs w:val="28"/>
        </w:rPr>
        <w:t>Об установлении цены на топливо твердое, реализуемое</w:t>
      </w:r>
      <w:r>
        <w:rPr>
          <w:b/>
          <w:bCs/>
          <w:sz w:val="28"/>
          <w:szCs w:val="28"/>
        </w:rPr>
        <w:t xml:space="preserve">                   МУП Мысковского городского округа «Мысковский Гортоп»</w:t>
      </w:r>
      <w:r w:rsidRPr="00A94247">
        <w:rPr>
          <w:b/>
          <w:bCs/>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Pr>
          <w:b/>
          <w:bCs/>
          <w:sz w:val="28"/>
          <w:szCs w:val="28"/>
        </w:rPr>
        <w:t>Мысковского</w:t>
      </w:r>
      <w:r w:rsidRPr="00BC64D6">
        <w:rPr>
          <w:b/>
          <w:bCs/>
          <w:sz w:val="28"/>
          <w:szCs w:val="28"/>
        </w:rPr>
        <w:t xml:space="preserve"> </w:t>
      </w:r>
      <w:r>
        <w:rPr>
          <w:b/>
          <w:bCs/>
          <w:sz w:val="28"/>
          <w:szCs w:val="28"/>
        </w:rPr>
        <w:t>городского</w:t>
      </w:r>
      <w:r w:rsidRPr="00BC64D6">
        <w:rPr>
          <w:b/>
          <w:bCs/>
          <w:sz w:val="28"/>
          <w:szCs w:val="28"/>
        </w:rPr>
        <w:t xml:space="preserve"> </w:t>
      </w:r>
      <w:r>
        <w:rPr>
          <w:b/>
          <w:bCs/>
          <w:sz w:val="28"/>
          <w:szCs w:val="28"/>
        </w:rPr>
        <w:t>округа</w:t>
      </w:r>
      <w:r w:rsidRPr="00BC64D6">
        <w:rPr>
          <w:b/>
          <w:bCs/>
          <w:sz w:val="28"/>
          <w:szCs w:val="28"/>
        </w:rPr>
        <w:t xml:space="preserve"> Кемеровской области</w:t>
      </w:r>
      <w:r>
        <w:rPr>
          <w:b/>
          <w:bCs/>
          <w:sz w:val="28"/>
          <w:szCs w:val="28"/>
        </w:rPr>
        <w:t xml:space="preserve"> –  Кузбасса</w:t>
      </w:r>
      <w:r w:rsidR="006225EE">
        <w:rPr>
          <w:b/>
          <w:bCs/>
          <w:sz w:val="28"/>
          <w:szCs w:val="28"/>
        </w:rPr>
        <w:t>»</w:t>
      </w:r>
    </w:p>
    <w:p w14:paraId="1E4B45DF" w14:textId="77777777" w:rsidR="00592978" w:rsidRDefault="00592978" w:rsidP="006225EE">
      <w:pPr>
        <w:widowControl w:val="0"/>
        <w:ind w:right="-1" w:firstLine="567"/>
        <w:jc w:val="both"/>
        <w:rPr>
          <w:b/>
          <w:sz w:val="28"/>
          <w:szCs w:val="28"/>
        </w:rPr>
      </w:pPr>
    </w:p>
    <w:p w14:paraId="7B8A5862" w14:textId="75B0E4ED" w:rsidR="006225EE" w:rsidRDefault="006225EE" w:rsidP="006225EE">
      <w:pPr>
        <w:widowControl w:val="0"/>
        <w:ind w:right="-1" w:firstLine="567"/>
        <w:jc w:val="both"/>
        <w:rPr>
          <w:b/>
          <w:sz w:val="28"/>
          <w:szCs w:val="28"/>
        </w:rPr>
      </w:pPr>
      <w:r w:rsidRPr="00FE1087">
        <w:rPr>
          <w:b/>
          <w:sz w:val="28"/>
          <w:szCs w:val="28"/>
        </w:rPr>
        <w:t xml:space="preserve">СЛУШАЛИ: </w:t>
      </w:r>
      <w:r>
        <w:rPr>
          <w:b/>
          <w:sz w:val="28"/>
          <w:szCs w:val="28"/>
        </w:rPr>
        <w:t>Жеребцову Н.А.</w:t>
      </w:r>
    </w:p>
    <w:p w14:paraId="056D900E" w14:textId="77777777" w:rsidR="006225EE" w:rsidRDefault="006225EE" w:rsidP="006225EE">
      <w:pPr>
        <w:ind w:left="-142" w:right="-1" w:firstLine="709"/>
        <w:jc w:val="both"/>
        <w:rPr>
          <w:b/>
          <w:sz w:val="28"/>
          <w:szCs w:val="28"/>
        </w:rPr>
      </w:pPr>
    </w:p>
    <w:p w14:paraId="12035C01" w14:textId="393BBBFE" w:rsidR="005538F1" w:rsidRDefault="006225EE" w:rsidP="006225EE">
      <w:pPr>
        <w:ind w:left="-142" w:right="-1" w:firstLine="709"/>
        <w:jc w:val="both"/>
        <w:rPr>
          <w:sz w:val="28"/>
          <w:szCs w:val="28"/>
        </w:rPr>
      </w:pPr>
      <w:r>
        <w:rPr>
          <w:bCs/>
          <w:color w:val="000000"/>
          <w:kern w:val="32"/>
          <w:sz w:val="28"/>
          <w:szCs w:val="28"/>
          <w:lang w:eastAsia="en-US"/>
        </w:rPr>
        <w:lastRenderedPageBreak/>
        <w:t>Докладчик, согласно экспертному заключению (приложение № 1</w:t>
      </w:r>
      <w:r w:rsidR="00592978">
        <w:rPr>
          <w:bCs/>
          <w:color w:val="000000"/>
          <w:kern w:val="32"/>
          <w:sz w:val="28"/>
          <w:szCs w:val="28"/>
          <w:lang w:eastAsia="en-US"/>
        </w:rPr>
        <w:t>1</w:t>
      </w:r>
      <w:r>
        <w:rPr>
          <w:bCs/>
          <w:color w:val="000000"/>
          <w:kern w:val="32"/>
          <w:sz w:val="28"/>
          <w:szCs w:val="28"/>
          <w:lang w:eastAsia="en-US"/>
        </w:rPr>
        <w:t xml:space="preserve"> к настоящему протоколу) </w:t>
      </w:r>
      <w:r w:rsidRPr="006225EE">
        <w:rPr>
          <w:bCs/>
          <w:color w:val="000000"/>
          <w:kern w:val="32"/>
          <w:sz w:val="28"/>
          <w:szCs w:val="28"/>
          <w:lang w:eastAsia="en-US"/>
        </w:rPr>
        <w:t>предлагает</w:t>
      </w:r>
      <w:r w:rsidRPr="006225EE">
        <w:rPr>
          <w:bCs/>
          <w:sz w:val="28"/>
          <w:szCs w:val="28"/>
        </w:rPr>
        <w:t xml:space="preserve"> у</w:t>
      </w:r>
      <w:r w:rsidR="005538F1" w:rsidRPr="006225EE">
        <w:rPr>
          <w:bCs/>
          <w:sz w:val="28"/>
          <w:szCs w:val="28"/>
        </w:rPr>
        <w:t>становить</w:t>
      </w:r>
      <w:r w:rsidR="005538F1" w:rsidRPr="001D2062">
        <w:rPr>
          <w:sz w:val="28"/>
          <w:szCs w:val="28"/>
        </w:rPr>
        <w:t xml:space="preserve"> </w:t>
      </w:r>
      <w:bookmarkStart w:id="8" w:name="_Hlk2180176"/>
      <w:r w:rsidR="005538F1" w:rsidRPr="001D2062">
        <w:rPr>
          <w:sz w:val="28"/>
          <w:szCs w:val="28"/>
        </w:rPr>
        <w:t xml:space="preserve">цену на топливо твердое, реализуемое </w:t>
      </w:r>
      <w:r w:rsidR="005538F1" w:rsidRPr="00C31F33">
        <w:rPr>
          <w:bCs/>
          <w:sz w:val="28"/>
          <w:szCs w:val="28"/>
        </w:rPr>
        <w:t>МУП Мысковского городского округа «Мысковский Гортоп»</w:t>
      </w:r>
      <w:r w:rsidR="005538F1">
        <w:rPr>
          <w:bCs/>
          <w:sz w:val="28"/>
          <w:szCs w:val="28"/>
        </w:rPr>
        <w:t>,                              ИНН 4214037894,</w:t>
      </w:r>
      <w:r w:rsidR="005538F1" w:rsidRPr="00A94247">
        <w:rPr>
          <w:b/>
          <w:bCs/>
          <w:sz w:val="28"/>
          <w:szCs w:val="28"/>
        </w:rPr>
        <w:t xml:space="preserve"> </w:t>
      </w:r>
      <w:r w:rsidR="005538F1" w:rsidRPr="001D2062">
        <w:rPr>
          <w:sz w:val="28"/>
          <w:szCs w:val="28"/>
        </w:rPr>
        <w:t>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8"/>
      <w:r w:rsidR="005538F1" w:rsidRPr="001D2062">
        <w:rPr>
          <w:sz w:val="28"/>
          <w:szCs w:val="28"/>
        </w:rPr>
        <w:t xml:space="preserve">, на территории </w:t>
      </w:r>
      <w:r w:rsidR="005538F1">
        <w:rPr>
          <w:sz w:val="28"/>
          <w:szCs w:val="28"/>
        </w:rPr>
        <w:t>Мысковского</w:t>
      </w:r>
      <w:r w:rsidR="005538F1" w:rsidRPr="001D2062">
        <w:rPr>
          <w:sz w:val="28"/>
          <w:szCs w:val="28"/>
        </w:rPr>
        <w:t xml:space="preserve"> </w:t>
      </w:r>
      <w:r w:rsidR="005538F1">
        <w:rPr>
          <w:sz w:val="28"/>
          <w:szCs w:val="28"/>
        </w:rPr>
        <w:t>городского</w:t>
      </w:r>
      <w:r w:rsidR="005538F1" w:rsidRPr="001D2062">
        <w:rPr>
          <w:sz w:val="28"/>
          <w:szCs w:val="28"/>
        </w:rPr>
        <w:t xml:space="preserve"> </w:t>
      </w:r>
      <w:r w:rsidR="005538F1">
        <w:rPr>
          <w:sz w:val="28"/>
          <w:szCs w:val="28"/>
        </w:rPr>
        <w:t>округа</w:t>
      </w:r>
      <w:r w:rsidR="005538F1" w:rsidRPr="001D2062">
        <w:rPr>
          <w:sz w:val="28"/>
          <w:szCs w:val="28"/>
        </w:rPr>
        <w:t xml:space="preserve"> Кемеровской области</w:t>
      </w:r>
      <w:r w:rsidR="005538F1">
        <w:rPr>
          <w:sz w:val="28"/>
          <w:szCs w:val="28"/>
        </w:rPr>
        <w:t xml:space="preserve"> – Кузбасса на период с 01.01.2025                  по 31.12.2025</w:t>
      </w:r>
      <w:r w:rsidR="005538F1" w:rsidRPr="001D2062">
        <w:rPr>
          <w:sz w:val="28"/>
          <w:szCs w:val="28"/>
        </w:rPr>
        <w:t xml:space="preserve"> согласно приложению </w:t>
      </w:r>
      <w:r>
        <w:rPr>
          <w:sz w:val="28"/>
          <w:szCs w:val="28"/>
        </w:rPr>
        <w:t>№ 1</w:t>
      </w:r>
      <w:r w:rsidR="00592978">
        <w:rPr>
          <w:sz w:val="28"/>
          <w:szCs w:val="28"/>
        </w:rPr>
        <w:t>2</w:t>
      </w:r>
      <w:r>
        <w:rPr>
          <w:sz w:val="28"/>
          <w:szCs w:val="28"/>
        </w:rPr>
        <w:t xml:space="preserve"> </w:t>
      </w:r>
      <w:r w:rsidR="005538F1" w:rsidRPr="001D2062">
        <w:rPr>
          <w:sz w:val="28"/>
          <w:szCs w:val="28"/>
        </w:rPr>
        <w:t xml:space="preserve">к настоящему </w:t>
      </w:r>
      <w:r>
        <w:rPr>
          <w:sz w:val="28"/>
          <w:szCs w:val="28"/>
        </w:rPr>
        <w:t>протоколу.</w:t>
      </w:r>
    </w:p>
    <w:p w14:paraId="34077555" w14:textId="77777777" w:rsidR="006225EE" w:rsidRDefault="006225EE" w:rsidP="006225EE">
      <w:pPr>
        <w:ind w:left="-142" w:right="-1" w:firstLine="709"/>
        <w:jc w:val="both"/>
        <w:rPr>
          <w:b/>
          <w:sz w:val="28"/>
          <w:szCs w:val="28"/>
        </w:rPr>
      </w:pPr>
    </w:p>
    <w:p w14:paraId="39D253AF" w14:textId="0F82D235" w:rsidR="00F6622A" w:rsidRDefault="00F6622A" w:rsidP="00F6622A">
      <w:pPr>
        <w:ind w:left="-142" w:right="-1" w:firstLine="709"/>
        <w:jc w:val="both"/>
        <w:rPr>
          <w:sz w:val="28"/>
          <w:szCs w:val="28"/>
        </w:rPr>
      </w:pPr>
      <w:r w:rsidRPr="008E6086">
        <w:rPr>
          <w:sz w:val="28"/>
          <w:szCs w:val="28"/>
        </w:rPr>
        <w:t xml:space="preserve">Отмечено, что в материалах дела имеется письменное обращение от 04.12.2024 № </w:t>
      </w:r>
      <w:r>
        <w:rPr>
          <w:sz w:val="28"/>
          <w:szCs w:val="28"/>
        </w:rPr>
        <w:t>239</w:t>
      </w:r>
      <w:r w:rsidRPr="008E6086">
        <w:rPr>
          <w:sz w:val="28"/>
          <w:szCs w:val="28"/>
        </w:rPr>
        <w:t xml:space="preserve"> за подписью </w:t>
      </w:r>
      <w:r>
        <w:rPr>
          <w:sz w:val="28"/>
          <w:szCs w:val="28"/>
        </w:rPr>
        <w:t xml:space="preserve">директора </w:t>
      </w:r>
      <w:r w:rsidRPr="00C31F33">
        <w:rPr>
          <w:bCs/>
          <w:sz w:val="28"/>
          <w:szCs w:val="28"/>
        </w:rPr>
        <w:t>МУП Мысковского городского округа «Мысковский Гортоп»</w:t>
      </w:r>
      <w:r>
        <w:rPr>
          <w:bCs/>
          <w:sz w:val="28"/>
          <w:szCs w:val="28"/>
        </w:rPr>
        <w:t xml:space="preserve"> </w:t>
      </w:r>
      <w:r>
        <w:rPr>
          <w:sz w:val="28"/>
          <w:szCs w:val="28"/>
        </w:rPr>
        <w:t>с просьбой рассмотреть вопрос в отсутствии представителей предприятия.</w:t>
      </w:r>
    </w:p>
    <w:p w14:paraId="2680E4B2" w14:textId="77777777" w:rsidR="00F6622A" w:rsidRPr="006225EE" w:rsidRDefault="00F6622A" w:rsidP="006225EE">
      <w:pPr>
        <w:ind w:left="-142" w:right="-1" w:firstLine="709"/>
        <w:jc w:val="both"/>
        <w:rPr>
          <w:b/>
          <w:sz w:val="28"/>
          <w:szCs w:val="28"/>
        </w:rPr>
      </w:pPr>
    </w:p>
    <w:p w14:paraId="3C2D8C3C" w14:textId="77777777" w:rsidR="006225EE" w:rsidRDefault="006225EE" w:rsidP="006225E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A699F42" w14:textId="77777777" w:rsidR="006225EE" w:rsidRDefault="006225EE" w:rsidP="006225EE">
      <w:pPr>
        <w:ind w:left="-142" w:right="-1" w:firstLine="709"/>
        <w:jc w:val="both"/>
        <w:rPr>
          <w:bCs/>
          <w:kern w:val="32"/>
          <w:sz w:val="28"/>
          <w:szCs w:val="28"/>
        </w:rPr>
      </w:pPr>
    </w:p>
    <w:p w14:paraId="010F6911" w14:textId="77777777" w:rsidR="006225EE" w:rsidRDefault="006225EE" w:rsidP="006225EE">
      <w:pPr>
        <w:ind w:left="-142" w:right="-1" w:firstLine="709"/>
        <w:jc w:val="both"/>
        <w:rPr>
          <w:b/>
          <w:sz w:val="28"/>
          <w:szCs w:val="28"/>
        </w:rPr>
      </w:pPr>
      <w:r>
        <w:rPr>
          <w:bCs/>
          <w:kern w:val="32"/>
          <w:sz w:val="28"/>
          <w:szCs w:val="28"/>
        </w:rPr>
        <w:t>Согласиться с предложением докладчика.</w:t>
      </w:r>
    </w:p>
    <w:p w14:paraId="473E6C98" w14:textId="77777777" w:rsidR="006225EE" w:rsidRDefault="006225EE" w:rsidP="006225EE">
      <w:pPr>
        <w:ind w:left="-142" w:right="-1" w:firstLine="709"/>
        <w:jc w:val="both"/>
        <w:rPr>
          <w:b/>
          <w:bCs/>
          <w:sz w:val="28"/>
          <w:szCs w:val="22"/>
        </w:rPr>
      </w:pPr>
    </w:p>
    <w:p w14:paraId="7E1967E7" w14:textId="77777777" w:rsidR="006225EE" w:rsidRDefault="006225EE" w:rsidP="006225EE">
      <w:pPr>
        <w:ind w:left="-142" w:right="-1" w:firstLine="709"/>
        <w:jc w:val="both"/>
        <w:rPr>
          <w:b/>
          <w:sz w:val="28"/>
          <w:szCs w:val="28"/>
        </w:rPr>
      </w:pPr>
      <w:r>
        <w:rPr>
          <w:b/>
          <w:bCs/>
          <w:sz w:val="28"/>
          <w:szCs w:val="22"/>
        </w:rPr>
        <w:t>Проведено голосование: «за» - единогласно.</w:t>
      </w:r>
    </w:p>
    <w:p w14:paraId="266797B0" w14:textId="77777777" w:rsidR="006225EE" w:rsidRDefault="006225EE" w:rsidP="006225EE">
      <w:pPr>
        <w:ind w:left="-142" w:right="-1" w:firstLine="709"/>
        <w:jc w:val="both"/>
        <w:rPr>
          <w:b/>
          <w:sz w:val="28"/>
          <w:szCs w:val="28"/>
        </w:rPr>
      </w:pPr>
    </w:p>
    <w:p w14:paraId="5A6750A1" w14:textId="60402804" w:rsidR="006225EE" w:rsidRDefault="006225EE" w:rsidP="006225EE">
      <w:pPr>
        <w:ind w:left="-142" w:right="-1" w:firstLine="709"/>
        <w:jc w:val="both"/>
        <w:rPr>
          <w:b/>
          <w:bCs/>
          <w:sz w:val="28"/>
          <w:szCs w:val="28"/>
        </w:rPr>
      </w:pPr>
      <w:r>
        <w:rPr>
          <w:color w:val="000000"/>
          <w:kern w:val="32"/>
          <w:sz w:val="28"/>
          <w:szCs w:val="28"/>
        </w:rPr>
        <w:t>Вопрос 6 «</w:t>
      </w:r>
      <w:r w:rsidRPr="00B23EDA">
        <w:rPr>
          <w:b/>
          <w:bCs/>
          <w:sz w:val="28"/>
          <w:szCs w:val="28"/>
        </w:rPr>
        <w:t xml:space="preserve">Об установлении цен на топливо твердое, </w:t>
      </w:r>
      <w:r>
        <w:rPr>
          <w:b/>
          <w:bCs/>
          <w:sz w:val="28"/>
          <w:szCs w:val="28"/>
        </w:rPr>
        <w:t xml:space="preserve">реализуемое </w:t>
      </w:r>
      <w:r>
        <w:rPr>
          <w:b/>
          <w:bCs/>
          <w:sz w:val="28"/>
          <w:szCs w:val="28"/>
        </w:rPr>
        <w:br/>
        <w:t>ООО «Алавеста Групп»</w:t>
      </w:r>
      <w:r w:rsidRPr="00B23EDA">
        <w:rPr>
          <w:b/>
          <w:bCs/>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rPr>
          <w:b/>
          <w:bCs/>
          <w:sz w:val="28"/>
          <w:szCs w:val="28"/>
        </w:rPr>
        <w:t xml:space="preserve">                                 </w:t>
      </w:r>
      <w:r w:rsidRPr="00B23EDA">
        <w:rPr>
          <w:b/>
          <w:bCs/>
          <w:sz w:val="28"/>
          <w:szCs w:val="28"/>
        </w:rPr>
        <w:t xml:space="preserve"> Кемеровской области</w:t>
      </w:r>
      <w:r>
        <w:rPr>
          <w:b/>
          <w:bCs/>
          <w:sz w:val="28"/>
          <w:szCs w:val="28"/>
        </w:rPr>
        <w:t xml:space="preserve"> – Кузбасса»</w:t>
      </w:r>
    </w:p>
    <w:p w14:paraId="680C6BC7" w14:textId="77777777" w:rsidR="006225EE" w:rsidRDefault="006225EE" w:rsidP="006225EE">
      <w:pPr>
        <w:ind w:left="-142" w:right="-1" w:firstLine="709"/>
        <w:jc w:val="both"/>
        <w:rPr>
          <w:b/>
          <w:bCs/>
          <w:sz w:val="28"/>
          <w:szCs w:val="28"/>
        </w:rPr>
      </w:pPr>
    </w:p>
    <w:p w14:paraId="2561C19C" w14:textId="4ADD974B" w:rsidR="006225EE" w:rsidRDefault="006225EE" w:rsidP="006225EE">
      <w:pPr>
        <w:widowControl w:val="0"/>
        <w:ind w:right="-1" w:firstLine="567"/>
        <w:jc w:val="both"/>
        <w:rPr>
          <w:b/>
          <w:sz w:val="28"/>
          <w:szCs w:val="28"/>
        </w:rPr>
      </w:pPr>
      <w:r w:rsidRPr="00FE1087">
        <w:rPr>
          <w:b/>
          <w:sz w:val="28"/>
          <w:szCs w:val="28"/>
        </w:rPr>
        <w:t xml:space="preserve">СЛУШАЛИ: </w:t>
      </w:r>
      <w:r>
        <w:rPr>
          <w:b/>
          <w:sz w:val="28"/>
          <w:szCs w:val="28"/>
        </w:rPr>
        <w:t>Тараскину Т.П.</w:t>
      </w:r>
    </w:p>
    <w:p w14:paraId="03350DDE" w14:textId="77777777" w:rsidR="006225EE" w:rsidRDefault="006225EE" w:rsidP="006225EE">
      <w:pPr>
        <w:ind w:left="-142" w:right="-1" w:firstLine="709"/>
        <w:jc w:val="both"/>
        <w:rPr>
          <w:b/>
          <w:sz w:val="28"/>
          <w:szCs w:val="28"/>
        </w:rPr>
      </w:pPr>
    </w:p>
    <w:p w14:paraId="6636A5A9" w14:textId="50646445" w:rsidR="006225EE" w:rsidRPr="006225EE" w:rsidRDefault="006225EE" w:rsidP="006225EE">
      <w:pPr>
        <w:ind w:left="-142" w:right="-1" w:firstLine="709"/>
        <w:jc w:val="both"/>
        <w:rPr>
          <w:b/>
          <w:sz w:val="28"/>
          <w:szCs w:val="28"/>
        </w:rPr>
      </w:pPr>
      <w:r>
        <w:rPr>
          <w:bCs/>
          <w:color w:val="000000"/>
          <w:kern w:val="32"/>
          <w:sz w:val="28"/>
          <w:szCs w:val="28"/>
          <w:lang w:eastAsia="en-US"/>
        </w:rPr>
        <w:t>Докладчик, согласно экспертному заключению (приложение № 1</w:t>
      </w:r>
      <w:r w:rsidR="00592978">
        <w:rPr>
          <w:bCs/>
          <w:color w:val="000000"/>
          <w:kern w:val="32"/>
          <w:sz w:val="28"/>
          <w:szCs w:val="28"/>
          <w:lang w:eastAsia="en-US"/>
        </w:rPr>
        <w:t>3</w:t>
      </w:r>
      <w:r>
        <w:rPr>
          <w:bCs/>
          <w:color w:val="000000"/>
          <w:kern w:val="32"/>
          <w:sz w:val="28"/>
          <w:szCs w:val="28"/>
          <w:lang w:eastAsia="en-US"/>
        </w:rPr>
        <w:t xml:space="preserve"> к настоящему протоколу) </w:t>
      </w:r>
      <w:r w:rsidRPr="006225EE">
        <w:rPr>
          <w:bCs/>
          <w:color w:val="000000"/>
          <w:kern w:val="32"/>
          <w:sz w:val="28"/>
          <w:szCs w:val="28"/>
          <w:lang w:eastAsia="en-US"/>
        </w:rPr>
        <w:t>предлагает</w:t>
      </w:r>
      <w:r w:rsidRPr="006225EE">
        <w:rPr>
          <w:bCs/>
          <w:sz w:val="28"/>
          <w:szCs w:val="28"/>
        </w:rPr>
        <w:t xml:space="preserve"> установить цены на топливо твердое, реализуемое ООО «Ала</w:t>
      </w:r>
      <w:r>
        <w:rPr>
          <w:sz w:val="28"/>
          <w:szCs w:val="28"/>
        </w:rPr>
        <w:t>веста Групп», ИНН 4205359172,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на период с 01.01.2025 по 31.12.2025 согласно приложению № 1</w:t>
      </w:r>
      <w:r w:rsidR="00592978">
        <w:rPr>
          <w:sz w:val="28"/>
          <w:szCs w:val="28"/>
        </w:rPr>
        <w:t xml:space="preserve">4 </w:t>
      </w:r>
      <w:r>
        <w:rPr>
          <w:sz w:val="28"/>
          <w:szCs w:val="28"/>
        </w:rPr>
        <w:t>к настоящему протоколу.</w:t>
      </w:r>
    </w:p>
    <w:p w14:paraId="4C4FD649" w14:textId="79969811" w:rsidR="006225EE" w:rsidRDefault="006225EE" w:rsidP="006225EE">
      <w:pPr>
        <w:ind w:left="-142" w:right="-1" w:firstLine="709"/>
        <w:jc w:val="both"/>
        <w:rPr>
          <w:color w:val="000000"/>
          <w:kern w:val="32"/>
          <w:sz w:val="28"/>
          <w:szCs w:val="28"/>
        </w:rPr>
      </w:pPr>
    </w:p>
    <w:p w14:paraId="4C7AC081" w14:textId="77777777" w:rsidR="006225EE" w:rsidRDefault="006225EE" w:rsidP="006225E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C37E723" w14:textId="77777777" w:rsidR="006225EE" w:rsidRDefault="006225EE" w:rsidP="006225EE">
      <w:pPr>
        <w:ind w:left="-142" w:right="-1" w:firstLine="709"/>
        <w:jc w:val="both"/>
        <w:rPr>
          <w:bCs/>
          <w:kern w:val="32"/>
          <w:sz w:val="28"/>
          <w:szCs w:val="28"/>
        </w:rPr>
      </w:pPr>
    </w:p>
    <w:p w14:paraId="27AAEE20" w14:textId="77777777" w:rsidR="006225EE" w:rsidRDefault="006225EE" w:rsidP="006225EE">
      <w:pPr>
        <w:ind w:left="-142" w:right="-1" w:firstLine="709"/>
        <w:jc w:val="both"/>
        <w:rPr>
          <w:b/>
          <w:sz w:val="28"/>
          <w:szCs w:val="28"/>
        </w:rPr>
      </w:pPr>
      <w:r>
        <w:rPr>
          <w:bCs/>
          <w:kern w:val="32"/>
          <w:sz w:val="28"/>
          <w:szCs w:val="28"/>
        </w:rPr>
        <w:t>Согласиться с предложением докладчика.</w:t>
      </w:r>
    </w:p>
    <w:p w14:paraId="637E153E" w14:textId="77777777" w:rsidR="006225EE" w:rsidRDefault="006225EE" w:rsidP="006225EE">
      <w:pPr>
        <w:ind w:left="-142" w:right="-1" w:firstLine="709"/>
        <w:jc w:val="both"/>
        <w:rPr>
          <w:b/>
          <w:bCs/>
          <w:sz w:val="28"/>
          <w:szCs w:val="22"/>
        </w:rPr>
      </w:pPr>
    </w:p>
    <w:p w14:paraId="3AC29265" w14:textId="77777777" w:rsidR="004D3B55" w:rsidRDefault="006225EE" w:rsidP="004D3B55">
      <w:pPr>
        <w:ind w:left="-142" w:right="-1" w:firstLine="709"/>
        <w:jc w:val="both"/>
        <w:rPr>
          <w:b/>
          <w:sz w:val="28"/>
          <w:szCs w:val="28"/>
        </w:rPr>
      </w:pPr>
      <w:r>
        <w:rPr>
          <w:b/>
          <w:bCs/>
          <w:sz w:val="28"/>
          <w:szCs w:val="22"/>
        </w:rPr>
        <w:t>Проведено голосование: «за» - единогласно.</w:t>
      </w:r>
    </w:p>
    <w:p w14:paraId="4F1D854A" w14:textId="77777777" w:rsidR="004D3B55" w:rsidRDefault="004D3B55" w:rsidP="004D3B55">
      <w:pPr>
        <w:ind w:left="-142" w:right="-1" w:firstLine="709"/>
        <w:jc w:val="both"/>
        <w:rPr>
          <w:b/>
          <w:sz w:val="28"/>
          <w:szCs w:val="28"/>
        </w:rPr>
      </w:pPr>
    </w:p>
    <w:p w14:paraId="0C982C20" w14:textId="2DEFB31C" w:rsidR="004D3B55" w:rsidRDefault="004D3B55" w:rsidP="004D3B55">
      <w:pPr>
        <w:ind w:left="-142" w:right="-1" w:firstLine="709"/>
        <w:jc w:val="both"/>
        <w:rPr>
          <w:b/>
          <w:bCs/>
          <w:sz w:val="28"/>
          <w:szCs w:val="28"/>
        </w:rPr>
      </w:pPr>
      <w:r>
        <w:rPr>
          <w:color w:val="000000"/>
          <w:kern w:val="32"/>
          <w:sz w:val="28"/>
          <w:szCs w:val="28"/>
        </w:rPr>
        <w:lastRenderedPageBreak/>
        <w:t>Вопрос 7 «</w:t>
      </w:r>
      <w:r w:rsidRPr="00A94247">
        <w:rPr>
          <w:b/>
          <w:bCs/>
          <w:sz w:val="28"/>
          <w:szCs w:val="28"/>
        </w:rPr>
        <w:t>Об установлении цен</w:t>
      </w:r>
      <w:r>
        <w:rPr>
          <w:b/>
          <w:bCs/>
          <w:sz w:val="28"/>
          <w:szCs w:val="28"/>
        </w:rPr>
        <w:t>ы</w:t>
      </w:r>
      <w:r w:rsidRPr="00A94247">
        <w:rPr>
          <w:b/>
          <w:bCs/>
          <w:sz w:val="28"/>
          <w:szCs w:val="28"/>
        </w:rPr>
        <w:t xml:space="preserve"> на топливо твердое, реализуемое</w:t>
      </w:r>
      <w:r>
        <w:rPr>
          <w:b/>
          <w:bCs/>
          <w:sz w:val="28"/>
          <w:szCs w:val="28"/>
        </w:rPr>
        <w:t xml:space="preserve">                         </w:t>
      </w:r>
      <w:r w:rsidRPr="00A94247">
        <w:rPr>
          <w:b/>
          <w:bCs/>
          <w:sz w:val="28"/>
          <w:szCs w:val="28"/>
        </w:rPr>
        <w:t xml:space="preserve"> </w:t>
      </w:r>
      <w:r w:rsidRPr="00F51F1E">
        <w:rPr>
          <w:b/>
          <w:bCs/>
          <w:sz w:val="28"/>
          <w:szCs w:val="28"/>
        </w:rPr>
        <w:t>М</w:t>
      </w:r>
      <w:r>
        <w:rPr>
          <w:b/>
          <w:bCs/>
          <w:sz w:val="28"/>
          <w:szCs w:val="28"/>
        </w:rPr>
        <w:t>АУ</w:t>
      </w:r>
      <w:r w:rsidRPr="00F51F1E">
        <w:rPr>
          <w:b/>
          <w:bCs/>
          <w:sz w:val="28"/>
          <w:szCs w:val="28"/>
        </w:rPr>
        <w:t xml:space="preserve"> «Ж</w:t>
      </w:r>
      <w:r>
        <w:rPr>
          <w:b/>
          <w:bCs/>
          <w:sz w:val="28"/>
          <w:szCs w:val="28"/>
        </w:rPr>
        <w:t>илищно-расчетный центр</w:t>
      </w:r>
      <w:r w:rsidRPr="00F51F1E">
        <w:rPr>
          <w:b/>
          <w:bCs/>
          <w:sz w:val="28"/>
          <w:szCs w:val="28"/>
        </w:rPr>
        <w:t>»</w:t>
      </w:r>
      <w:r>
        <w:rPr>
          <w:b/>
          <w:bCs/>
          <w:sz w:val="28"/>
          <w:szCs w:val="28"/>
        </w:rPr>
        <w:t xml:space="preserve"> </w:t>
      </w:r>
      <w:r w:rsidRPr="00A94247">
        <w:rPr>
          <w:b/>
          <w:bCs/>
          <w:sz w:val="28"/>
          <w:szCs w:val="28"/>
        </w:rPr>
        <w:t>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rPr>
          <w:b/>
          <w:bCs/>
          <w:sz w:val="28"/>
          <w:szCs w:val="28"/>
        </w:rPr>
        <w:t xml:space="preserve"> Калтанского городского округа </w:t>
      </w:r>
      <w:r w:rsidRPr="00BC64D6">
        <w:rPr>
          <w:b/>
          <w:bCs/>
          <w:sz w:val="28"/>
          <w:szCs w:val="28"/>
        </w:rPr>
        <w:t>Кемеровской области</w:t>
      </w:r>
      <w:r>
        <w:rPr>
          <w:b/>
          <w:bCs/>
          <w:sz w:val="28"/>
          <w:szCs w:val="28"/>
        </w:rPr>
        <w:t xml:space="preserve"> </w:t>
      </w:r>
      <w:r>
        <w:rPr>
          <w:b/>
          <w:sz w:val="28"/>
          <w:szCs w:val="28"/>
        </w:rPr>
        <w:t>–</w:t>
      </w:r>
      <w:r>
        <w:rPr>
          <w:b/>
          <w:bCs/>
          <w:sz w:val="28"/>
          <w:szCs w:val="28"/>
        </w:rPr>
        <w:t xml:space="preserve"> Кузбасса»</w:t>
      </w:r>
    </w:p>
    <w:p w14:paraId="0A928C19" w14:textId="77777777" w:rsidR="004D3B55" w:rsidRDefault="004D3B55" w:rsidP="004D3B55">
      <w:pPr>
        <w:ind w:left="-142" w:right="-1" w:firstLine="709"/>
        <w:jc w:val="both"/>
        <w:rPr>
          <w:b/>
          <w:sz w:val="28"/>
          <w:szCs w:val="28"/>
        </w:rPr>
      </w:pPr>
    </w:p>
    <w:p w14:paraId="6203CAE0" w14:textId="7CF1BA3A" w:rsidR="004D3B55" w:rsidRDefault="004D3B55" w:rsidP="004D3B55">
      <w:pPr>
        <w:widowControl w:val="0"/>
        <w:ind w:right="-1" w:firstLine="567"/>
        <w:jc w:val="both"/>
        <w:rPr>
          <w:b/>
          <w:sz w:val="28"/>
          <w:szCs w:val="28"/>
        </w:rPr>
      </w:pPr>
      <w:r w:rsidRPr="00FE1087">
        <w:rPr>
          <w:b/>
          <w:sz w:val="28"/>
          <w:szCs w:val="28"/>
        </w:rPr>
        <w:t xml:space="preserve">СЛУШАЛИ: </w:t>
      </w:r>
      <w:r>
        <w:rPr>
          <w:b/>
          <w:sz w:val="28"/>
          <w:szCs w:val="28"/>
        </w:rPr>
        <w:t>Наумову О.А.</w:t>
      </w:r>
    </w:p>
    <w:p w14:paraId="468AD7DB" w14:textId="77777777" w:rsidR="004D3B55" w:rsidRDefault="004D3B55" w:rsidP="004D3B55">
      <w:pPr>
        <w:ind w:left="-142" w:right="-1" w:firstLine="709"/>
        <w:jc w:val="both"/>
        <w:rPr>
          <w:b/>
          <w:sz w:val="28"/>
          <w:szCs w:val="28"/>
        </w:rPr>
      </w:pPr>
    </w:p>
    <w:p w14:paraId="44E185E4" w14:textId="0CCD693E" w:rsidR="004D3B55" w:rsidRDefault="004D3B55" w:rsidP="004D3B55">
      <w:pPr>
        <w:ind w:left="-142" w:right="-1" w:firstLine="709"/>
        <w:jc w:val="both"/>
        <w:rPr>
          <w:sz w:val="28"/>
          <w:szCs w:val="28"/>
        </w:rPr>
      </w:pPr>
      <w:r>
        <w:rPr>
          <w:bCs/>
          <w:color w:val="000000"/>
          <w:kern w:val="32"/>
          <w:sz w:val="28"/>
          <w:szCs w:val="28"/>
          <w:lang w:eastAsia="en-US"/>
        </w:rPr>
        <w:t>Докладчик, согласно экспертному заключению (приложение № 1</w:t>
      </w:r>
      <w:r w:rsidR="00592978">
        <w:rPr>
          <w:bCs/>
          <w:color w:val="000000"/>
          <w:kern w:val="32"/>
          <w:sz w:val="28"/>
          <w:szCs w:val="28"/>
          <w:lang w:eastAsia="en-US"/>
        </w:rPr>
        <w:t>5</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sidRPr="004D3B55">
        <w:rPr>
          <w:bCs/>
          <w:sz w:val="28"/>
          <w:szCs w:val="28"/>
        </w:rPr>
        <w:t xml:space="preserve"> установить</w:t>
      </w:r>
      <w:r w:rsidRPr="003D7B77">
        <w:rPr>
          <w:sz w:val="28"/>
          <w:szCs w:val="28"/>
        </w:rPr>
        <w:t xml:space="preserve"> </w:t>
      </w:r>
      <w:r w:rsidRPr="001D2062">
        <w:rPr>
          <w:sz w:val="28"/>
          <w:szCs w:val="28"/>
        </w:rPr>
        <w:t>цен</w:t>
      </w:r>
      <w:r>
        <w:rPr>
          <w:sz w:val="28"/>
          <w:szCs w:val="28"/>
        </w:rPr>
        <w:t>у</w:t>
      </w:r>
      <w:r w:rsidRPr="001D2062">
        <w:rPr>
          <w:sz w:val="28"/>
          <w:szCs w:val="28"/>
        </w:rPr>
        <w:t xml:space="preserve"> на топливо твердое,</w:t>
      </w:r>
      <w:r>
        <w:rPr>
          <w:sz w:val="28"/>
          <w:szCs w:val="28"/>
        </w:rPr>
        <w:t xml:space="preserve"> </w:t>
      </w:r>
      <w:r w:rsidRPr="001D2062">
        <w:rPr>
          <w:sz w:val="28"/>
          <w:szCs w:val="28"/>
        </w:rPr>
        <w:t>реализуемое</w:t>
      </w:r>
      <w:r>
        <w:rPr>
          <w:sz w:val="28"/>
          <w:szCs w:val="28"/>
        </w:rPr>
        <w:t xml:space="preserve"> МАУ «Жилищно расчетный центр» ИНН </w:t>
      </w:r>
      <w:r w:rsidRPr="00E3709D">
        <w:rPr>
          <w:sz w:val="28"/>
          <w:szCs w:val="28"/>
        </w:rPr>
        <w:t>42</w:t>
      </w:r>
      <w:r>
        <w:rPr>
          <w:sz w:val="28"/>
          <w:szCs w:val="28"/>
        </w:rPr>
        <w:t xml:space="preserve">14045510, </w:t>
      </w:r>
      <w:r w:rsidRPr="001D2062">
        <w:rPr>
          <w:sz w:val="28"/>
          <w:szCs w:val="28"/>
        </w:rPr>
        <w:t>гражданам,</w:t>
      </w:r>
      <w:r>
        <w:rPr>
          <w:sz w:val="28"/>
          <w:szCs w:val="28"/>
        </w:rPr>
        <w:t xml:space="preserve"> </w:t>
      </w:r>
      <w:r w:rsidRPr="001D2062">
        <w:rPr>
          <w:sz w:val="28"/>
          <w:szCs w:val="28"/>
        </w:rPr>
        <w:t>управляющим</w:t>
      </w:r>
      <w:r>
        <w:rPr>
          <w:sz w:val="28"/>
          <w:szCs w:val="28"/>
        </w:rPr>
        <w:t xml:space="preserve"> о</w:t>
      </w:r>
      <w:r w:rsidRPr="001D2062">
        <w:rPr>
          <w:sz w:val="28"/>
          <w:szCs w:val="28"/>
        </w:rPr>
        <w:t xml:space="preserve">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Pr>
          <w:sz w:val="28"/>
          <w:szCs w:val="28"/>
        </w:rPr>
        <w:t>Калтанского городского</w:t>
      </w:r>
      <w:r w:rsidRPr="001D2062">
        <w:rPr>
          <w:sz w:val="28"/>
          <w:szCs w:val="28"/>
        </w:rPr>
        <w:t xml:space="preserve"> </w:t>
      </w:r>
      <w:r>
        <w:rPr>
          <w:sz w:val="28"/>
          <w:szCs w:val="28"/>
        </w:rPr>
        <w:t>округа</w:t>
      </w:r>
      <w:r w:rsidRPr="001D2062">
        <w:rPr>
          <w:sz w:val="28"/>
          <w:szCs w:val="28"/>
        </w:rPr>
        <w:t xml:space="preserve"> Кемеровской области</w:t>
      </w:r>
      <w:r>
        <w:rPr>
          <w:sz w:val="28"/>
          <w:szCs w:val="28"/>
        </w:rPr>
        <w:t xml:space="preserve"> </w:t>
      </w:r>
      <w:r w:rsidRPr="00945E5C">
        <w:rPr>
          <w:bCs/>
          <w:sz w:val="28"/>
          <w:szCs w:val="28"/>
        </w:rPr>
        <w:t>–</w:t>
      </w:r>
      <w:r>
        <w:rPr>
          <w:sz w:val="28"/>
          <w:szCs w:val="28"/>
        </w:rPr>
        <w:t xml:space="preserve"> Кузбасса</w:t>
      </w:r>
      <w:r w:rsidRPr="001D2062">
        <w:rPr>
          <w:sz w:val="28"/>
          <w:szCs w:val="28"/>
        </w:rPr>
        <w:t xml:space="preserve"> </w:t>
      </w:r>
      <w:r>
        <w:rPr>
          <w:sz w:val="28"/>
          <w:szCs w:val="28"/>
        </w:rPr>
        <w:t xml:space="preserve"> на период с 01.01.2025 по 31.12.2025 </w:t>
      </w:r>
      <w:r w:rsidRPr="001D2062">
        <w:rPr>
          <w:sz w:val="28"/>
          <w:szCs w:val="28"/>
        </w:rPr>
        <w:t xml:space="preserve">согласно приложению </w:t>
      </w:r>
      <w:r>
        <w:rPr>
          <w:sz w:val="28"/>
          <w:szCs w:val="28"/>
        </w:rPr>
        <w:t>№ 1</w:t>
      </w:r>
      <w:r w:rsidR="00592978">
        <w:rPr>
          <w:sz w:val="28"/>
          <w:szCs w:val="28"/>
        </w:rPr>
        <w:t>6</w:t>
      </w:r>
      <w:r>
        <w:rPr>
          <w:sz w:val="28"/>
          <w:szCs w:val="28"/>
        </w:rPr>
        <w:t xml:space="preserve"> </w:t>
      </w:r>
      <w:r w:rsidRPr="001D2062">
        <w:rPr>
          <w:sz w:val="28"/>
          <w:szCs w:val="28"/>
        </w:rPr>
        <w:t xml:space="preserve">к настоящему </w:t>
      </w:r>
      <w:r>
        <w:rPr>
          <w:sz w:val="28"/>
          <w:szCs w:val="28"/>
        </w:rPr>
        <w:t>протоколу</w:t>
      </w:r>
      <w:r w:rsidRPr="001D2062">
        <w:rPr>
          <w:sz w:val="28"/>
          <w:szCs w:val="28"/>
        </w:rPr>
        <w:t>.</w:t>
      </w:r>
    </w:p>
    <w:p w14:paraId="21C355DE" w14:textId="77777777" w:rsidR="004D3B55" w:rsidRDefault="004D3B55" w:rsidP="004D3B55">
      <w:pPr>
        <w:ind w:left="-142" w:right="-1" w:firstLine="709"/>
        <w:jc w:val="both"/>
        <w:rPr>
          <w:b/>
          <w:sz w:val="28"/>
          <w:szCs w:val="28"/>
        </w:rPr>
      </w:pPr>
    </w:p>
    <w:p w14:paraId="46A0CEBD" w14:textId="55E358E2" w:rsidR="008E6086" w:rsidRDefault="008E6086" w:rsidP="004D3B55">
      <w:pPr>
        <w:ind w:left="-142" w:right="-1" w:firstLine="709"/>
        <w:jc w:val="both"/>
        <w:rPr>
          <w:sz w:val="28"/>
          <w:szCs w:val="28"/>
        </w:rPr>
      </w:pPr>
      <w:r w:rsidRPr="008E6086">
        <w:rPr>
          <w:sz w:val="28"/>
          <w:szCs w:val="28"/>
        </w:rPr>
        <w:t xml:space="preserve">Отмечено, что в материалах дела имеется письменное обращение от 04.12.2024 № 25 за подписью директора </w:t>
      </w:r>
      <w:r>
        <w:rPr>
          <w:sz w:val="28"/>
          <w:szCs w:val="28"/>
        </w:rPr>
        <w:t>МАУ «Жилищно расчетный центр» с просьбой рассмотреть вопрос в отсутствии представителей предприятия.</w:t>
      </w:r>
    </w:p>
    <w:p w14:paraId="5ABA177D" w14:textId="77777777" w:rsidR="008E6086" w:rsidRPr="004D3B55" w:rsidRDefault="008E6086" w:rsidP="004D3B55">
      <w:pPr>
        <w:ind w:left="-142" w:right="-1" w:firstLine="709"/>
        <w:jc w:val="both"/>
        <w:rPr>
          <w:b/>
          <w:sz w:val="28"/>
          <w:szCs w:val="28"/>
        </w:rPr>
      </w:pPr>
    </w:p>
    <w:p w14:paraId="6CFB9BD7" w14:textId="77777777" w:rsidR="004D3B55" w:rsidRDefault="004D3B55" w:rsidP="004D3B5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967BFF" w14:textId="77777777" w:rsidR="004D3B55" w:rsidRDefault="004D3B55" w:rsidP="004D3B55">
      <w:pPr>
        <w:ind w:left="-142" w:right="-1" w:firstLine="709"/>
        <w:jc w:val="both"/>
        <w:rPr>
          <w:bCs/>
          <w:kern w:val="32"/>
          <w:sz w:val="28"/>
          <w:szCs w:val="28"/>
        </w:rPr>
      </w:pPr>
    </w:p>
    <w:p w14:paraId="271FA6E7" w14:textId="77777777" w:rsidR="004D3B55" w:rsidRDefault="004D3B55" w:rsidP="004D3B55">
      <w:pPr>
        <w:ind w:left="-142" w:right="-1" w:firstLine="709"/>
        <w:jc w:val="both"/>
        <w:rPr>
          <w:b/>
          <w:sz w:val="28"/>
          <w:szCs w:val="28"/>
        </w:rPr>
      </w:pPr>
      <w:r>
        <w:rPr>
          <w:bCs/>
          <w:kern w:val="32"/>
          <w:sz w:val="28"/>
          <w:szCs w:val="28"/>
        </w:rPr>
        <w:t>Согласиться с предложением докладчика.</w:t>
      </w:r>
    </w:p>
    <w:p w14:paraId="0452A76A" w14:textId="77777777" w:rsidR="004D3B55" w:rsidRDefault="004D3B55" w:rsidP="004D3B55">
      <w:pPr>
        <w:ind w:left="-142" w:right="-1" w:firstLine="709"/>
        <w:jc w:val="both"/>
        <w:rPr>
          <w:b/>
          <w:bCs/>
          <w:sz w:val="28"/>
          <w:szCs w:val="22"/>
        </w:rPr>
      </w:pPr>
    </w:p>
    <w:p w14:paraId="5685B1B0" w14:textId="77777777" w:rsidR="000664D6" w:rsidRDefault="004D3B55" w:rsidP="000664D6">
      <w:pPr>
        <w:ind w:left="-142" w:right="-1" w:firstLine="709"/>
        <w:jc w:val="both"/>
        <w:rPr>
          <w:b/>
          <w:sz w:val="28"/>
          <w:szCs w:val="28"/>
        </w:rPr>
      </w:pPr>
      <w:r>
        <w:rPr>
          <w:b/>
          <w:bCs/>
          <w:sz w:val="28"/>
          <w:szCs w:val="22"/>
        </w:rPr>
        <w:t>Проведено голосование: «за» - единогласно.</w:t>
      </w:r>
    </w:p>
    <w:p w14:paraId="7E3D1E2D" w14:textId="77777777" w:rsidR="000664D6" w:rsidRDefault="000664D6" w:rsidP="000664D6">
      <w:pPr>
        <w:ind w:left="-142" w:right="-1" w:firstLine="709"/>
        <w:jc w:val="both"/>
        <w:rPr>
          <w:b/>
          <w:sz w:val="28"/>
          <w:szCs w:val="28"/>
        </w:rPr>
      </w:pPr>
    </w:p>
    <w:p w14:paraId="08D1A6CB" w14:textId="7815807B" w:rsidR="000664D6" w:rsidRDefault="004D3B55" w:rsidP="000664D6">
      <w:pPr>
        <w:ind w:left="-142" w:right="-1" w:firstLine="709"/>
        <w:jc w:val="both"/>
        <w:rPr>
          <w:b/>
          <w:bCs/>
          <w:kern w:val="32"/>
          <w:sz w:val="28"/>
          <w:szCs w:val="28"/>
        </w:rPr>
      </w:pPr>
      <w:r>
        <w:rPr>
          <w:color w:val="000000"/>
          <w:kern w:val="32"/>
          <w:sz w:val="28"/>
          <w:szCs w:val="28"/>
        </w:rPr>
        <w:t>Вопрос 8 «</w:t>
      </w:r>
      <w:r w:rsidR="000664D6" w:rsidRPr="00AF0546">
        <w:rPr>
          <w:b/>
          <w:bCs/>
          <w:kern w:val="32"/>
          <w:sz w:val="28"/>
          <w:szCs w:val="28"/>
        </w:rPr>
        <w:t xml:space="preserve">О внесении изменений в постановление Региональной энергетической комиссии Кузбасса </w:t>
      </w:r>
      <w:r w:rsidR="000664D6" w:rsidRPr="00116444">
        <w:rPr>
          <w:b/>
          <w:bCs/>
          <w:kern w:val="32"/>
          <w:sz w:val="28"/>
          <w:szCs w:val="28"/>
        </w:rPr>
        <w:t xml:space="preserve">от 23.11.2023 № 373 </w:t>
      </w:r>
      <w:r w:rsidR="000664D6" w:rsidRPr="00AF0546">
        <w:rPr>
          <w:b/>
          <w:bCs/>
          <w:kern w:val="32"/>
          <w:sz w:val="28"/>
          <w:szCs w:val="28"/>
        </w:rPr>
        <w:t>«Об установлении цены на топливо твердое, реализуемое МУП</w:t>
      </w:r>
      <w:r w:rsidR="000664D6">
        <w:rPr>
          <w:b/>
          <w:bCs/>
          <w:kern w:val="32"/>
          <w:sz w:val="28"/>
          <w:szCs w:val="28"/>
        </w:rPr>
        <w:t xml:space="preserve"> УК «ЖКХ КГО»</w:t>
      </w:r>
      <w:r w:rsidR="000664D6" w:rsidRPr="00AF0546">
        <w:rPr>
          <w:b/>
          <w:bCs/>
          <w:kern w:val="32"/>
          <w:sz w:val="28"/>
          <w:szCs w:val="28"/>
        </w:rPr>
        <w:t xml:space="preserve"> гражданам, управляющим организациям, товариществам</w:t>
      </w:r>
      <w:r w:rsidR="000664D6">
        <w:rPr>
          <w:b/>
          <w:bCs/>
          <w:kern w:val="32"/>
          <w:sz w:val="28"/>
          <w:szCs w:val="28"/>
        </w:rPr>
        <w:t xml:space="preserve"> </w:t>
      </w:r>
      <w:r w:rsidR="000664D6" w:rsidRPr="00AF0546">
        <w:rPr>
          <w:b/>
          <w:bCs/>
          <w:kern w:val="32"/>
          <w:sz w:val="28"/>
          <w:szCs w:val="28"/>
        </w:rPr>
        <w:t>собственников жилья, жилищным, жилищно-строительным или иным</w:t>
      </w:r>
      <w:r w:rsidR="000664D6">
        <w:rPr>
          <w:b/>
          <w:bCs/>
          <w:kern w:val="32"/>
          <w:sz w:val="28"/>
          <w:szCs w:val="28"/>
        </w:rPr>
        <w:t xml:space="preserve"> </w:t>
      </w:r>
      <w:r w:rsidR="000664D6" w:rsidRPr="00AF0546">
        <w:rPr>
          <w:b/>
          <w:bCs/>
          <w:kern w:val="32"/>
          <w:sz w:val="28"/>
          <w:szCs w:val="28"/>
        </w:rPr>
        <w:t>специализированным потребительским кооперативам, созданным</w:t>
      </w:r>
      <w:r w:rsidR="000664D6">
        <w:rPr>
          <w:b/>
          <w:bCs/>
          <w:kern w:val="32"/>
          <w:sz w:val="28"/>
          <w:szCs w:val="28"/>
        </w:rPr>
        <w:t xml:space="preserve"> </w:t>
      </w:r>
      <w:r w:rsidR="000664D6" w:rsidRPr="00AF0546">
        <w:rPr>
          <w:b/>
          <w:bCs/>
          <w:kern w:val="32"/>
          <w:sz w:val="28"/>
          <w:szCs w:val="28"/>
        </w:rPr>
        <w:t>в целях удовлетворения потребностей граждан в жилье</w:t>
      </w:r>
      <w:r w:rsidR="000664D6">
        <w:rPr>
          <w:b/>
          <w:bCs/>
          <w:kern w:val="32"/>
          <w:sz w:val="28"/>
          <w:szCs w:val="28"/>
        </w:rPr>
        <w:t xml:space="preserve"> </w:t>
      </w:r>
      <w:r w:rsidR="000664D6" w:rsidRPr="00AF0546">
        <w:rPr>
          <w:b/>
          <w:bCs/>
          <w:kern w:val="32"/>
          <w:sz w:val="28"/>
          <w:szCs w:val="28"/>
        </w:rPr>
        <w:t xml:space="preserve">на территории </w:t>
      </w:r>
      <w:r w:rsidR="000664D6">
        <w:rPr>
          <w:b/>
          <w:bCs/>
          <w:kern w:val="32"/>
          <w:sz w:val="28"/>
          <w:szCs w:val="28"/>
        </w:rPr>
        <w:t>Калтанского</w:t>
      </w:r>
      <w:r w:rsidR="000664D6" w:rsidRPr="00AF0546">
        <w:rPr>
          <w:b/>
          <w:bCs/>
          <w:kern w:val="32"/>
          <w:sz w:val="28"/>
          <w:szCs w:val="28"/>
        </w:rPr>
        <w:t xml:space="preserve"> городского округа</w:t>
      </w:r>
      <w:r w:rsidR="000664D6">
        <w:rPr>
          <w:b/>
          <w:sz w:val="28"/>
          <w:szCs w:val="28"/>
        </w:rPr>
        <w:t xml:space="preserve"> </w:t>
      </w:r>
      <w:r w:rsidR="000664D6" w:rsidRPr="00AF0546">
        <w:rPr>
          <w:b/>
          <w:bCs/>
          <w:kern w:val="32"/>
          <w:sz w:val="28"/>
          <w:szCs w:val="28"/>
        </w:rPr>
        <w:t xml:space="preserve">Кемеровской области </w:t>
      </w:r>
      <w:r w:rsidR="000664D6" w:rsidRPr="00EB3EF7">
        <w:rPr>
          <w:b/>
          <w:sz w:val="28"/>
          <w:szCs w:val="28"/>
        </w:rPr>
        <w:t>–</w:t>
      </w:r>
      <w:r w:rsidR="000664D6" w:rsidRPr="00AF0546">
        <w:rPr>
          <w:b/>
          <w:bCs/>
          <w:kern w:val="32"/>
          <w:sz w:val="28"/>
          <w:szCs w:val="28"/>
        </w:rPr>
        <w:t xml:space="preserve"> Кузбасса» </w:t>
      </w:r>
    </w:p>
    <w:p w14:paraId="4801AFA1" w14:textId="77777777" w:rsidR="000664D6" w:rsidRDefault="000664D6" w:rsidP="000664D6">
      <w:pPr>
        <w:ind w:left="-142" w:right="-1" w:firstLine="709"/>
        <w:jc w:val="both"/>
        <w:rPr>
          <w:b/>
          <w:sz w:val="28"/>
          <w:szCs w:val="28"/>
        </w:rPr>
      </w:pPr>
    </w:p>
    <w:p w14:paraId="22CB12E3" w14:textId="77777777" w:rsidR="000664D6" w:rsidRDefault="000664D6" w:rsidP="000664D6">
      <w:pPr>
        <w:widowControl w:val="0"/>
        <w:ind w:right="-1" w:firstLine="567"/>
        <w:jc w:val="both"/>
        <w:rPr>
          <w:b/>
          <w:sz w:val="28"/>
          <w:szCs w:val="28"/>
        </w:rPr>
      </w:pPr>
      <w:r w:rsidRPr="00FE1087">
        <w:rPr>
          <w:b/>
          <w:sz w:val="28"/>
          <w:szCs w:val="28"/>
        </w:rPr>
        <w:t xml:space="preserve">СЛУШАЛИ: </w:t>
      </w:r>
      <w:r>
        <w:rPr>
          <w:b/>
          <w:sz w:val="28"/>
          <w:szCs w:val="28"/>
        </w:rPr>
        <w:t>Наумову О.А.</w:t>
      </w:r>
    </w:p>
    <w:p w14:paraId="31B25DF3" w14:textId="77777777" w:rsidR="000664D6" w:rsidRDefault="000664D6" w:rsidP="000664D6">
      <w:pPr>
        <w:ind w:left="-142" w:right="-1" w:firstLine="709"/>
        <w:jc w:val="both"/>
        <w:rPr>
          <w:b/>
          <w:sz w:val="28"/>
          <w:szCs w:val="28"/>
        </w:rPr>
      </w:pPr>
    </w:p>
    <w:p w14:paraId="00F6DC1C" w14:textId="3F991389" w:rsidR="000664D6" w:rsidRPr="000664D6" w:rsidRDefault="000664D6" w:rsidP="000664D6">
      <w:pPr>
        <w:ind w:left="-142" w:right="-1" w:firstLine="709"/>
        <w:jc w:val="both"/>
        <w:rPr>
          <w:b/>
          <w:sz w:val="28"/>
          <w:szCs w:val="28"/>
        </w:rPr>
      </w:pPr>
      <w:r>
        <w:rPr>
          <w:bCs/>
          <w:color w:val="000000"/>
          <w:kern w:val="32"/>
          <w:sz w:val="28"/>
          <w:szCs w:val="28"/>
          <w:lang w:eastAsia="en-US"/>
        </w:rPr>
        <w:t>Докладчик, согласно экспертному заключению (приложение № 1</w:t>
      </w:r>
      <w:r w:rsidR="00592978">
        <w:rPr>
          <w:bCs/>
          <w:color w:val="000000"/>
          <w:kern w:val="32"/>
          <w:sz w:val="28"/>
          <w:szCs w:val="28"/>
          <w:lang w:eastAsia="en-US"/>
        </w:rPr>
        <w:t>7</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sidR="00F118D6">
        <w:rPr>
          <w:bCs/>
          <w:color w:val="000000"/>
          <w:kern w:val="32"/>
          <w:sz w:val="28"/>
          <w:szCs w:val="28"/>
          <w:lang w:eastAsia="en-US"/>
        </w:rPr>
        <w:t>:</w:t>
      </w:r>
    </w:p>
    <w:p w14:paraId="6DF86474" w14:textId="77777777" w:rsidR="000664D6" w:rsidRPr="00A922CE" w:rsidRDefault="000664D6" w:rsidP="000664D6">
      <w:pPr>
        <w:pStyle w:val="a7"/>
        <w:numPr>
          <w:ilvl w:val="0"/>
          <w:numId w:val="33"/>
        </w:numPr>
        <w:ind w:left="-142" w:firstLine="851"/>
        <w:jc w:val="both"/>
        <w:rPr>
          <w:color w:val="000000" w:themeColor="text1"/>
          <w:sz w:val="28"/>
          <w:szCs w:val="28"/>
        </w:rPr>
      </w:pPr>
      <w:r w:rsidRPr="00A922CE">
        <w:rPr>
          <w:bCs/>
          <w:color w:val="000000" w:themeColor="text1"/>
          <w:kern w:val="32"/>
          <w:sz w:val="28"/>
          <w:szCs w:val="28"/>
        </w:rPr>
        <w:t xml:space="preserve">Внести в постановление </w:t>
      </w:r>
      <w:r w:rsidRPr="00A922CE">
        <w:rPr>
          <w:bCs/>
          <w:kern w:val="32"/>
          <w:sz w:val="28"/>
          <w:szCs w:val="28"/>
        </w:rPr>
        <w:t xml:space="preserve">Региональной энергетической комиссии Кузбасса  от 23.11.2023 № 373 «Об установлении цены на топливо твердое, реализуемое МУП УК «ЖКХ КГО» гражданам, управляющим организациям, </w:t>
      </w:r>
      <w:r w:rsidRPr="00A922CE">
        <w:rPr>
          <w:bCs/>
          <w:kern w:val="32"/>
          <w:sz w:val="28"/>
          <w:szCs w:val="28"/>
        </w:rPr>
        <w:lastRenderedPageBreak/>
        <w:t xml:space="preserve">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Калтанского городского округа Кемеровской области </w:t>
      </w:r>
      <w:r w:rsidRPr="00A922CE">
        <w:rPr>
          <w:bCs/>
          <w:sz w:val="28"/>
          <w:szCs w:val="28"/>
        </w:rPr>
        <w:t>–</w:t>
      </w:r>
      <w:r w:rsidRPr="00A922CE">
        <w:rPr>
          <w:bCs/>
          <w:kern w:val="32"/>
          <w:sz w:val="28"/>
          <w:szCs w:val="28"/>
        </w:rPr>
        <w:t xml:space="preserve"> Кузбасса» </w:t>
      </w:r>
      <w:r w:rsidRPr="00A922CE">
        <w:rPr>
          <w:color w:val="000000" w:themeColor="text1"/>
          <w:sz w:val="28"/>
          <w:szCs w:val="28"/>
        </w:rPr>
        <w:t>следующие изменения:</w:t>
      </w:r>
    </w:p>
    <w:p w14:paraId="6D32A482" w14:textId="77777777" w:rsidR="000664D6" w:rsidRPr="005340BD" w:rsidRDefault="000664D6" w:rsidP="000664D6">
      <w:pPr>
        <w:pStyle w:val="a7"/>
        <w:numPr>
          <w:ilvl w:val="1"/>
          <w:numId w:val="33"/>
        </w:numPr>
        <w:tabs>
          <w:tab w:val="left" w:pos="426"/>
          <w:tab w:val="left" w:pos="709"/>
        </w:tabs>
        <w:ind w:left="-142" w:firstLine="851"/>
        <w:jc w:val="both"/>
        <w:rPr>
          <w:color w:val="000000" w:themeColor="text1"/>
          <w:sz w:val="28"/>
          <w:szCs w:val="28"/>
        </w:rPr>
      </w:pPr>
      <w:r>
        <w:rPr>
          <w:color w:val="000000" w:themeColor="text1"/>
          <w:sz w:val="28"/>
          <w:szCs w:val="28"/>
        </w:rPr>
        <w:t xml:space="preserve">В заголовке, пункте 1 слова «МУП УК «ЖКХ КГО» ИНН 4222015206, заменить словами </w:t>
      </w:r>
      <w:r>
        <w:rPr>
          <w:bCs/>
          <w:sz w:val="28"/>
          <w:szCs w:val="28"/>
        </w:rPr>
        <w:t>«МАУ «Жилищно-расчетный центр» ИНН 4214045510».</w:t>
      </w:r>
    </w:p>
    <w:p w14:paraId="4ADDFE7F" w14:textId="43973691" w:rsidR="000664D6" w:rsidRPr="005340BD" w:rsidRDefault="000664D6" w:rsidP="000664D6">
      <w:pPr>
        <w:pStyle w:val="a7"/>
        <w:numPr>
          <w:ilvl w:val="1"/>
          <w:numId w:val="33"/>
        </w:numPr>
        <w:tabs>
          <w:tab w:val="left" w:pos="709"/>
          <w:tab w:val="left" w:pos="1276"/>
        </w:tabs>
        <w:ind w:left="-142" w:firstLine="851"/>
        <w:jc w:val="both"/>
        <w:rPr>
          <w:bCs/>
          <w:sz w:val="28"/>
          <w:szCs w:val="28"/>
        </w:rPr>
      </w:pPr>
      <w:r>
        <w:rPr>
          <w:color w:val="000000" w:themeColor="text1"/>
          <w:sz w:val="28"/>
          <w:szCs w:val="28"/>
        </w:rPr>
        <w:t>В</w:t>
      </w:r>
      <w:r w:rsidRPr="005340BD">
        <w:rPr>
          <w:color w:val="000000" w:themeColor="text1"/>
          <w:sz w:val="28"/>
          <w:szCs w:val="28"/>
        </w:rPr>
        <w:t xml:space="preserve"> заголовке, </w:t>
      </w:r>
      <w:r>
        <w:rPr>
          <w:color w:val="000000" w:themeColor="text1"/>
          <w:sz w:val="28"/>
          <w:szCs w:val="28"/>
        </w:rPr>
        <w:t>пункте 1</w:t>
      </w:r>
      <w:r w:rsidRPr="005340BD">
        <w:rPr>
          <w:color w:val="000000" w:themeColor="text1"/>
          <w:sz w:val="28"/>
          <w:szCs w:val="28"/>
        </w:rPr>
        <w:t xml:space="preserve"> приложения </w:t>
      </w:r>
      <w:r>
        <w:rPr>
          <w:color w:val="000000" w:themeColor="text1"/>
          <w:sz w:val="28"/>
          <w:szCs w:val="28"/>
        </w:rPr>
        <w:t>с</w:t>
      </w:r>
      <w:r w:rsidRPr="005340BD">
        <w:rPr>
          <w:bCs/>
          <w:sz w:val="28"/>
          <w:szCs w:val="28"/>
        </w:rPr>
        <w:t>лова «МУП УК «ЖКХ КГО» ИНН</w:t>
      </w:r>
      <w:r>
        <w:rPr>
          <w:bCs/>
          <w:sz w:val="28"/>
          <w:szCs w:val="28"/>
        </w:rPr>
        <w:t> (</w:t>
      </w:r>
      <w:r w:rsidRPr="005340BD">
        <w:rPr>
          <w:bCs/>
          <w:sz w:val="28"/>
          <w:szCs w:val="28"/>
        </w:rPr>
        <w:t xml:space="preserve">4222015206)» заменить словами «МАУ «Жилищно-расчетный центр» </w:t>
      </w:r>
      <w:r>
        <w:rPr>
          <w:bCs/>
          <w:sz w:val="28"/>
          <w:szCs w:val="28"/>
        </w:rPr>
        <w:br/>
      </w:r>
      <w:r w:rsidRPr="005340BD">
        <w:rPr>
          <w:bCs/>
          <w:sz w:val="28"/>
          <w:szCs w:val="28"/>
        </w:rPr>
        <w:t>ИНН 4214045510».</w:t>
      </w:r>
    </w:p>
    <w:p w14:paraId="6D988863" w14:textId="77777777" w:rsidR="00F118D6" w:rsidRDefault="00F118D6" w:rsidP="00F118D6">
      <w:pPr>
        <w:ind w:right="-1"/>
        <w:jc w:val="both"/>
        <w:rPr>
          <w:color w:val="000000"/>
          <w:kern w:val="32"/>
          <w:sz w:val="28"/>
          <w:szCs w:val="28"/>
        </w:rPr>
      </w:pPr>
    </w:p>
    <w:p w14:paraId="7B73FEC2" w14:textId="77777777" w:rsidR="000664D6" w:rsidRDefault="000664D6" w:rsidP="000664D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C01596E" w14:textId="77777777" w:rsidR="000664D6" w:rsidRDefault="000664D6" w:rsidP="000664D6">
      <w:pPr>
        <w:ind w:left="-142" w:right="-1" w:firstLine="709"/>
        <w:jc w:val="both"/>
        <w:rPr>
          <w:bCs/>
          <w:kern w:val="32"/>
          <w:sz w:val="28"/>
          <w:szCs w:val="28"/>
        </w:rPr>
      </w:pPr>
    </w:p>
    <w:p w14:paraId="4AD09BAA" w14:textId="77777777" w:rsidR="000664D6" w:rsidRDefault="000664D6" w:rsidP="000664D6">
      <w:pPr>
        <w:ind w:left="-142" w:right="-1" w:firstLine="709"/>
        <w:jc w:val="both"/>
        <w:rPr>
          <w:b/>
          <w:sz w:val="28"/>
          <w:szCs w:val="28"/>
        </w:rPr>
      </w:pPr>
      <w:r>
        <w:rPr>
          <w:bCs/>
          <w:kern w:val="32"/>
          <w:sz w:val="28"/>
          <w:szCs w:val="28"/>
        </w:rPr>
        <w:t>Согласиться с предложением докладчика.</w:t>
      </w:r>
    </w:p>
    <w:p w14:paraId="3FF0A645" w14:textId="77777777" w:rsidR="000664D6" w:rsidRDefault="000664D6" w:rsidP="000664D6">
      <w:pPr>
        <w:ind w:left="-142" w:right="-1" w:firstLine="709"/>
        <w:jc w:val="both"/>
        <w:rPr>
          <w:b/>
          <w:bCs/>
          <w:sz w:val="28"/>
          <w:szCs w:val="22"/>
        </w:rPr>
      </w:pPr>
    </w:p>
    <w:p w14:paraId="77A332FF" w14:textId="77777777" w:rsidR="00F118D6" w:rsidRDefault="000664D6" w:rsidP="00F118D6">
      <w:pPr>
        <w:ind w:left="-142" w:right="-1" w:firstLine="709"/>
        <w:jc w:val="both"/>
        <w:rPr>
          <w:b/>
          <w:sz w:val="28"/>
          <w:szCs w:val="28"/>
        </w:rPr>
      </w:pPr>
      <w:r>
        <w:rPr>
          <w:b/>
          <w:bCs/>
          <w:sz w:val="28"/>
          <w:szCs w:val="22"/>
        </w:rPr>
        <w:t>Проведено голосование: «за» - единогласно.</w:t>
      </w:r>
    </w:p>
    <w:p w14:paraId="4DAD22E3" w14:textId="77777777" w:rsidR="00F118D6" w:rsidRDefault="00F118D6" w:rsidP="00F118D6">
      <w:pPr>
        <w:ind w:left="-142" w:right="-1" w:firstLine="709"/>
        <w:jc w:val="both"/>
        <w:rPr>
          <w:b/>
          <w:sz w:val="28"/>
          <w:szCs w:val="28"/>
        </w:rPr>
      </w:pPr>
    </w:p>
    <w:p w14:paraId="0F346DF4" w14:textId="77766D8C" w:rsidR="00F118D6" w:rsidRPr="00F118D6" w:rsidRDefault="00F118D6" w:rsidP="00F118D6">
      <w:pPr>
        <w:ind w:left="-142" w:right="-1" w:firstLine="709"/>
        <w:jc w:val="both"/>
        <w:rPr>
          <w:b/>
          <w:sz w:val="28"/>
          <w:szCs w:val="28"/>
        </w:rPr>
      </w:pPr>
      <w:r w:rsidRPr="00F118D6">
        <w:rPr>
          <w:bCs/>
          <w:sz w:val="28"/>
          <w:szCs w:val="28"/>
        </w:rPr>
        <w:t>Вопрос 9</w:t>
      </w:r>
      <w:r>
        <w:rPr>
          <w:b/>
          <w:sz w:val="28"/>
          <w:szCs w:val="28"/>
        </w:rPr>
        <w:t xml:space="preserve"> «</w:t>
      </w:r>
      <w:r w:rsidRPr="00BC64D6">
        <w:rPr>
          <w:b/>
          <w:bCs/>
          <w:sz w:val="28"/>
          <w:szCs w:val="28"/>
        </w:rPr>
        <w:t>Об установлении цены на топливо твердое, реализуемое</w:t>
      </w:r>
      <w:r>
        <w:rPr>
          <w:b/>
          <w:bCs/>
          <w:sz w:val="28"/>
          <w:szCs w:val="28"/>
        </w:rPr>
        <w:t xml:space="preserve"> </w:t>
      </w:r>
      <w:r>
        <w:rPr>
          <w:b/>
          <w:bCs/>
          <w:sz w:val="28"/>
          <w:szCs w:val="28"/>
        </w:rPr>
        <w:br/>
        <w:t xml:space="preserve">МУП «УГХ» г. Осинники </w:t>
      </w:r>
      <w:r w:rsidRPr="00BC64D6">
        <w:rPr>
          <w:b/>
          <w:bCs/>
          <w:sz w:val="28"/>
          <w:szCs w:val="28"/>
        </w:rPr>
        <w:t>гражданам, управляющим организациям, товариществам собственников жилья, жилищным, жилищно-строительным или иным</w:t>
      </w:r>
      <w:r>
        <w:rPr>
          <w:b/>
          <w:bCs/>
          <w:sz w:val="28"/>
          <w:szCs w:val="28"/>
        </w:rPr>
        <w:t xml:space="preserve"> </w:t>
      </w:r>
      <w:r w:rsidRPr="00BC64D6">
        <w:rPr>
          <w:b/>
          <w:bCs/>
          <w:sz w:val="28"/>
          <w:szCs w:val="28"/>
        </w:rPr>
        <w:t xml:space="preserve">специализированным потребительским кооперативам, созданным в целях удовлетворения потребностей граждан в жилье на территории </w:t>
      </w:r>
      <w:r>
        <w:rPr>
          <w:b/>
          <w:bCs/>
          <w:sz w:val="28"/>
          <w:szCs w:val="28"/>
        </w:rPr>
        <w:t>Осинниковского городского округа</w:t>
      </w:r>
      <w:r w:rsidRPr="00BC64D6">
        <w:rPr>
          <w:b/>
          <w:bCs/>
          <w:sz w:val="28"/>
          <w:szCs w:val="28"/>
        </w:rPr>
        <w:t xml:space="preserve"> Кемеровской области</w:t>
      </w:r>
      <w:r>
        <w:rPr>
          <w:b/>
          <w:bCs/>
          <w:sz w:val="28"/>
          <w:szCs w:val="28"/>
        </w:rPr>
        <w:t xml:space="preserve"> </w:t>
      </w:r>
      <w:r>
        <w:rPr>
          <w:b/>
          <w:sz w:val="28"/>
          <w:szCs w:val="28"/>
        </w:rPr>
        <w:t xml:space="preserve">– </w:t>
      </w:r>
      <w:r>
        <w:rPr>
          <w:b/>
          <w:bCs/>
          <w:sz w:val="28"/>
          <w:szCs w:val="28"/>
        </w:rPr>
        <w:t>Кузбасса»</w:t>
      </w:r>
    </w:p>
    <w:p w14:paraId="0FEFD20C" w14:textId="77777777" w:rsidR="00F118D6" w:rsidRDefault="00F118D6" w:rsidP="00F118D6">
      <w:pPr>
        <w:tabs>
          <w:tab w:val="left" w:pos="851"/>
        </w:tabs>
        <w:rPr>
          <w:sz w:val="28"/>
          <w:szCs w:val="28"/>
        </w:rPr>
      </w:pPr>
    </w:p>
    <w:p w14:paraId="2F35A0F2" w14:textId="77777777" w:rsidR="00F118D6" w:rsidRDefault="00F118D6" w:rsidP="00F118D6">
      <w:pPr>
        <w:widowControl w:val="0"/>
        <w:ind w:right="-1" w:firstLine="567"/>
        <w:jc w:val="both"/>
        <w:rPr>
          <w:b/>
          <w:sz w:val="28"/>
          <w:szCs w:val="28"/>
        </w:rPr>
      </w:pPr>
      <w:r w:rsidRPr="00FE1087">
        <w:rPr>
          <w:b/>
          <w:sz w:val="28"/>
          <w:szCs w:val="28"/>
        </w:rPr>
        <w:t xml:space="preserve">СЛУШАЛИ: </w:t>
      </w:r>
      <w:r>
        <w:rPr>
          <w:b/>
          <w:sz w:val="28"/>
          <w:szCs w:val="28"/>
        </w:rPr>
        <w:t>Наумову О.А.</w:t>
      </w:r>
    </w:p>
    <w:p w14:paraId="376C3DC1" w14:textId="77777777" w:rsidR="00F118D6" w:rsidRDefault="00F118D6" w:rsidP="00F118D6">
      <w:pPr>
        <w:ind w:left="-142" w:right="-1" w:firstLine="709"/>
        <w:jc w:val="both"/>
        <w:rPr>
          <w:b/>
          <w:sz w:val="28"/>
          <w:szCs w:val="28"/>
        </w:rPr>
      </w:pPr>
    </w:p>
    <w:p w14:paraId="46D6755C" w14:textId="2C1167DD" w:rsidR="00F118D6" w:rsidRPr="00F118D6" w:rsidRDefault="00F118D6" w:rsidP="00F118D6">
      <w:pPr>
        <w:ind w:left="-142" w:right="-1" w:firstLine="709"/>
        <w:jc w:val="both"/>
        <w:rPr>
          <w:b/>
          <w:sz w:val="28"/>
          <w:szCs w:val="28"/>
        </w:rPr>
      </w:pPr>
      <w:r>
        <w:rPr>
          <w:bCs/>
          <w:color w:val="000000"/>
          <w:kern w:val="32"/>
          <w:sz w:val="28"/>
          <w:szCs w:val="28"/>
          <w:lang w:eastAsia="en-US"/>
        </w:rPr>
        <w:t>Докладчик, согласно экспертному заключению (приложение № 1</w:t>
      </w:r>
      <w:r w:rsidR="00592978">
        <w:rPr>
          <w:bCs/>
          <w:color w:val="000000"/>
          <w:kern w:val="32"/>
          <w:sz w:val="28"/>
          <w:szCs w:val="28"/>
          <w:lang w:eastAsia="en-US"/>
        </w:rPr>
        <w:t>8</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 xml:space="preserve"> у</w:t>
      </w:r>
      <w:r w:rsidRPr="00C706BF">
        <w:rPr>
          <w:sz w:val="28"/>
          <w:szCs w:val="28"/>
        </w:rPr>
        <w:t>становить цен</w:t>
      </w:r>
      <w:r>
        <w:rPr>
          <w:sz w:val="28"/>
          <w:szCs w:val="28"/>
        </w:rPr>
        <w:t>у</w:t>
      </w:r>
      <w:r w:rsidRPr="00C706BF">
        <w:rPr>
          <w:sz w:val="28"/>
          <w:szCs w:val="28"/>
        </w:rPr>
        <w:t xml:space="preserve"> на топливо твердое, реализуемое </w:t>
      </w:r>
      <w:r>
        <w:rPr>
          <w:sz w:val="28"/>
          <w:szCs w:val="28"/>
        </w:rPr>
        <w:t xml:space="preserve">МУП «УГХ» г. Осинники, ИНН 4222013135, </w:t>
      </w:r>
      <w:r w:rsidRPr="00C706BF">
        <w:rPr>
          <w:sz w:val="28"/>
          <w:szCs w:val="28"/>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Pr>
          <w:sz w:val="28"/>
          <w:szCs w:val="28"/>
        </w:rPr>
        <w:t>Осинниковского городского</w:t>
      </w:r>
      <w:r w:rsidRPr="00C706BF">
        <w:rPr>
          <w:sz w:val="28"/>
          <w:szCs w:val="28"/>
        </w:rPr>
        <w:t xml:space="preserve"> округа </w:t>
      </w:r>
      <w:r>
        <w:rPr>
          <w:sz w:val="28"/>
          <w:szCs w:val="28"/>
        </w:rPr>
        <w:t>Ке</w:t>
      </w:r>
      <w:r w:rsidRPr="00C706BF">
        <w:rPr>
          <w:sz w:val="28"/>
          <w:szCs w:val="28"/>
        </w:rPr>
        <w:t>меровской области</w:t>
      </w:r>
      <w:r>
        <w:rPr>
          <w:sz w:val="28"/>
          <w:szCs w:val="28"/>
        </w:rPr>
        <w:t> </w:t>
      </w:r>
      <w:r w:rsidRPr="002539C4">
        <w:rPr>
          <w:bCs/>
          <w:sz w:val="28"/>
          <w:szCs w:val="28"/>
        </w:rPr>
        <w:t>–</w:t>
      </w:r>
      <w:r>
        <w:rPr>
          <w:bCs/>
          <w:sz w:val="28"/>
          <w:szCs w:val="28"/>
        </w:rPr>
        <w:t> </w:t>
      </w:r>
      <w:r w:rsidRPr="00C706BF">
        <w:rPr>
          <w:sz w:val="28"/>
          <w:szCs w:val="28"/>
        </w:rPr>
        <w:t xml:space="preserve">Кузбасса </w:t>
      </w:r>
      <w:r w:rsidRPr="007C52A9">
        <w:rPr>
          <w:bCs/>
          <w:kern w:val="32"/>
          <w:sz w:val="28"/>
          <w:szCs w:val="28"/>
        </w:rPr>
        <w:t>на период</w:t>
      </w:r>
      <w:r>
        <w:rPr>
          <w:bCs/>
          <w:kern w:val="32"/>
          <w:sz w:val="28"/>
          <w:szCs w:val="28"/>
        </w:rPr>
        <w:t xml:space="preserve"> </w:t>
      </w:r>
      <w:r w:rsidRPr="009A3D2F">
        <w:rPr>
          <w:bCs/>
          <w:kern w:val="32"/>
          <w:sz w:val="28"/>
          <w:szCs w:val="28"/>
        </w:rPr>
        <w:t xml:space="preserve">с </w:t>
      </w:r>
      <w:r>
        <w:rPr>
          <w:bCs/>
          <w:kern w:val="32"/>
          <w:sz w:val="28"/>
          <w:szCs w:val="28"/>
        </w:rPr>
        <w:t>0</w:t>
      </w:r>
      <w:r w:rsidRPr="009A3D2F">
        <w:rPr>
          <w:bCs/>
          <w:kern w:val="32"/>
          <w:sz w:val="28"/>
          <w:szCs w:val="28"/>
        </w:rPr>
        <w:t>1.</w:t>
      </w:r>
      <w:r>
        <w:rPr>
          <w:bCs/>
          <w:kern w:val="32"/>
          <w:sz w:val="28"/>
          <w:szCs w:val="28"/>
        </w:rPr>
        <w:t>01</w:t>
      </w:r>
      <w:r w:rsidRPr="009A3D2F">
        <w:rPr>
          <w:bCs/>
          <w:kern w:val="32"/>
          <w:sz w:val="28"/>
          <w:szCs w:val="28"/>
        </w:rPr>
        <w:t>.202</w:t>
      </w:r>
      <w:r>
        <w:rPr>
          <w:bCs/>
          <w:kern w:val="32"/>
          <w:sz w:val="28"/>
          <w:szCs w:val="28"/>
        </w:rPr>
        <w:t>5 по 31.12.2025</w:t>
      </w:r>
      <w:r w:rsidRPr="007C52A9">
        <w:rPr>
          <w:bCs/>
          <w:kern w:val="32"/>
          <w:sz w:val="28"/>
          <w:szCs w:val="28"/>
        </w:rPr>
        <w:t xml:space="preserve"> </w:t>
      </w:r>
      <w:r w:rsidRPr="00C706BF">
        <w:rPr>
          <w:sz w:val="28"/>
          <w:szCs w:val="28"/>
        </w:rPr>
        <w:t xml:space="preserve">согласно приложению </w:t>
      </w:r>
      <w:r>
        <w:rPr>
          <w:sz w:val="28"/>
          <w:szCs w:val="28"/>
        </w:rPr>
        <w:br/>
        <w:t>№ 1</w:t>
      </w:r>
      <w:r w:rsidR="00592978">
        <w:rPr>
          <w:sz w:val="28"/>
          <w:szCs w:val="28"/>
        </w:rPr>
        <w:t>9</w:t>
      </w:r>
      <w:r>
        <w:rPr>
          <w:sz w:val="28"/>
          <w:szCs w:val="28"/>
        </w:rPr>
        <w:t xml:space="preserve"> </w:t>
      </w:r>
      <w:r w:rsidRPr="00C706BF">
        <w:rPr>
          <w:sz w:val="28"/>
          <w:szCs w:val="28"/>
        </w:rPr>
        <w:t xml:space="preserve">к настоящему </w:t>
      </w:r>
      <w:r>
        <w:rPr>
          <w:sz w:val="28"/>
          <w:szCs w:val="28"/>
        </w:rPr>
        <w:t>протоколу</w:t>
      </w:r>
      <w:r w:rsidRPr="00C706BF">
        <w:rPr>
          <w:sz w:val="28"/>
          <w:szCs w:val="28"/>
        </w:rPr>
        <w:t>.</w:t>
      </w:r>
    </w:p>
    <w:p w14:paraId="35333F69" w14:textId="639A71D7" w:rsidR="00F118D6" w:rsidRDefault="00F118D6" w:rsidP="000664D6">
      <w:pPr>
        <w:ind w:left="-142" w:right="-1" w:firstLine="709"/>
        <w:jc w:val="both"/>
        <w:rPr>
          <w:b/>
          <w:sz w:val="28"/>
          <w:szCs w:val="28"/>
        </w:rPr>
      </w:pPr>
    </w:p>
    <w:p w14:paraId="53B5FDC1" w14:textId="297868B7" w:rsidR="00F6622A" w:rsidRDefault="00F6622A" w:rsidP="00F6622A">
      <w:pPr>
        <w:ind w:left="-142" w:right="-1" w:firstLine="709"/>
        <w:jc w:val="both"/>
        <w:rPr>
          <w:sz w:val="28"/>
          <w:szCs w:val="28"/>
        </w:rPr>
      </w:pPr>
      <w:r w:rsidRPr="008E6086">
        <w:rPr>
          <w:sz w:val="28"/>
          <w:szCs w:val="28"/>
        </w:rPr>
        <w:t xml:space="preserve">Отмечено, что в материалах дела имеется письменное обращение </w:t>
      </w:r>
      <w:r>
        <w:rPr>
          <w:sz w:val="28"/>
          <w:szCs w:val="28"/>
        </w:rPr>
        <w:br/>
      </w:r>
      <w:r w:rsidRPr="008E6086">
        <w:rPr>
          <w:sz w:val="28"/>
          <w:szCs w:val="28"/>
        </w:rPr>
        <w:t>от 0</w:t>
      </w:r>
      <w:r>
        <w:rPr>
          <w:sz w:val="28"/>
          <w:szCs w:val="28"/>
        </w:rPr>
        <w:t>9</w:t>
      </w:r>
      <w:r w:rsidRPr="008E6086">
        <w:rPr>
          <w:sz w:val="28"/>
          <w:szCs w:val="28"/>
        </w:rPr>
        <w:t xml:space="preserve">.12.2024 № </w:t>
      </w:r>
      <w:r>
        <w:rPr>
          <w:sz w:val="28"/>
          <w:szCs w:val="28"/>
        </w:rPr>
        <w:t>2752/3</w:t>
      </w:r>
      <w:r w:rsidRPr="008E6086">
        <w:rPr>
          <w:sz w:val="28"/>
          <w:szCs w:val="28"/>
        </w:rPr>
        <w:t xml:space="preserve"> за подписью </w:t>
      </w:r>
      <w:r>
        <w:rPr>
          <w:sz w:val="28"/>
          <w:szCs w:val="28"/>
        </w:rPr>
        <w:t>директора МУП «УГХ» г. Осинники</w:t>
      </w:r>
      <w:r>
        <w:rPr>
          <w:bCs/>
          <w:sz w:val="28"/>
          <w:szCs w:val="28"/>
        </w:rPr>
        <w:t xml:space="preserve"> </w:t>
      </w:r>
      <w:r>
        <w:rPr>
          <w:sz w:val="28"/>
          <w:szCs w:val="28"/>
        </w:rPr>
        <w:t>с просьбой рассмотреть вопрос без представителей предприятия.</w:t>
      </w:r>
    </w:p>
    <w:p w14:paraId="23C4E5F0" w14:textId="77777777" w:rsidR="00F6622A" w:rsidRDefault="00F6622A" w:rsidP="000664D6">
      <w:pPr>
        <w:ind w:left="-142" w:right="-1" w:firstLine="709"/>
        <w:jc w:val="both"/>
        <w:rPr>
          <w:b/>
          <w:sz w:val="28"/>
          <w:szCs w:val="28"/>
        </w:rPr>
      </w:pPr>
    </w:p>
    <w:p w14:paraId="3953B163" w14:textId="77777777" w:rsidR="00F118D6" w:rsidRDefault="00F118D6" w:rsidP="00F118D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AC906C5" w14:textId="77777777" w:rsidR="00F118D6" w:rsidRDefault="00F118D6" w:rsidP="00F118D6">
      <w:pPr>
        <w:ind w:left="-142" w:right="-1" w:firstLine="709"/>
        <w:jc w:val="both"/>
        <w:rPr>
          <w:bCs/>
          <w:kern w:val="32"/>
          <w:sz w:val="28"/>
          <w:szCs w:val="28"/>
        </w:rPr>
      </w:pPr>
    </w:p>
    <w:p w14:paraId="6D158B4E" w14:textId="77777777" w:rsidR="00F118D6" w:rsidRDefault="00F118D6" w:rsidP="00F118D6">
      <w:pPr>
        <w:ind w:left="-142" w:right="-1" w:firstLine="709"/>
        <w:jc w:val="both"/>
        <w:rPr>
          <w:b/>
          <w:sz w:val="28"/>
          <w:szCs w:val="28"/>
        </w:rPr>
      </w:pPr>
      <w:r>
        <w:rPr>
          <w:bCs/>
          <w:kern w:val="32"/>
          <w:sz w:val="28"/>
          <w:szCs w:val="28"/>
        </w:rPr>
        <w:t>Согласиться с предложением докладчика.</w:t>
      </w:r>
    </w:p>
    <w:p w14:paraId="6E8E2412" w14:textId="77777777" w:rsidR="00F118D6" w:rsidRDefault="00F118D6" w:rsidP="00F118D6">
      <w:pPr>
        <w:ind w:left="-142" w:right="-1" w:firstLine="709"/>
        <w:jc w:val="both"/>
        <w:rPr>
          <w:b/>
          <w:bCs/>
          <w:sz w:val="28"/>
          <w:szCs w:val="22"/>
        </w:rPr>
      </w:pPr>
    </w:p>
    <w:p w14:paraId="7E93CF79" w14:textId="77777777" w:rsidR="00B622B1" w:rsidRDefault="00F118D6" w:rsidP="00B622B1">
      <w:pPr>
        <w:ind w:left="-142" w:right="-1" w:firstLine="709"/>
        <w:jc w:val="both"/>
        <w:rPr>
          <w:b/>
          <w:sz w:val="28"/>
          <w:szCs w:val="28"/>
        </w:rPr>
      </w:pPr>
      <w:r>
        <w:rPr>
          <w:b/>
          <w:bCs/>
          <w:sz w:val="28"/>
          <w:szCs w:val="22"/>
        </w:rPr>
        <w:t>Проведено голосование: «за» - единогласно.</w:t>
      </w:r>
    </w:p>
    <w:p w14:paraId="06F2DBC9" w14:textId="77777777" w:rsidR="00B622B1" w:rsidRDefault="00B622B1" w:rsidP="00B622B1">
      <w:pPr>
        <w:ind w:left="-142" w:right="-1" w:firstLine="709"/>
        <w:jc w:val="both"/>
        <w:rPr>
          <w:b/>
          <w:sz w:val="28"/>
          <w:szCs w:val="28"/>
        </w:rPr>
      </w:pPr>
    </w:p>
    <w:p w14:paraId="1163AEAE" w14:textId="709A6252" w:rsidR="00B622B1" w:rsidRDefault="00B622B1" w:rsidP="00B622B1">
      <w:pPr>
        <w:ind w:left="-142" w:right="-1" w:firstLine="709"/>
        <w:jc w:val="both"/>
        <w:rPr>
          <w:b/>
          <w:bCs/>
          <w:sz w:val="28"/>
          <w:szCs w:val="28"/>
        </w:rPr>
      </w:pPr>
      <w:r w:rsidRPr="00B622B1">
        <w:rPr>
          <w:bCs/>
          <w:sz w:val="28"/>
          <w:szCs w:val="28"/>
        </w:rPr>
        <w:lastRenderedPageBreak/>
        <w:t>Вопрос 10</w:t>
      </w:r>
      <w:r>
        <w:rPr>
          <w:b/>
          <w:sz w:val="28"/>
          <w:szCs w:val="28"/>
        </w:rPr>
        <w:t xml:space="preserve"> «</w:t>
      </w:r>
      <w:r w:rsidRPr="00A94247">
        <w:rPr>
          <w:b/>
          <w:bCs/>
          <w:sz w:val="28"/>
          <w:szCs w:val="28"/>
        </w:rPr>
        <w:t>Об установлении цен</w:t>
      </w:r>
      <w:r>
        <w:rPr>
          <w:b/>
          <w:bCs/>
          <w:sz w:val="28"/>
          <w:szCs w:val="28"/>
        </w:rPr>
        <w:t>ы</w:t>
      </w:r>
      <w:r w:rsidRPr="00A94247">
        <w:rPr>
          <w:b/>
          <w:bCs/>
          <w:sz w:val="28"/>
          <w:szCs w:val="28"/>
        </w:rPr>
        <w:t xml:space="preserve"> на топливо твердое, реализуемое</w:t>
      </w:r>
      <w:r>
        <w:rPr>
          <w:b/>
          <w:bCs/>
          <w:sz w:val="28"/>
          <w:szCs w:val="28"/>
        </w:rPr>
        <w:t xml:space="preserve">                         </w:t>
      </w:r>
      <w:r w:rsidRPr="00A94247">
        <w:rPr>
          <w:b/>
          <w:bCs/>
          <w:sz w:val="28"/>
          <w:szCs w:val="28"/>
        </w:rPr>
        <w:t xml:space="preserve"> </w:t>
      </w:r>
      <w:r w:rsidRPr="00F51F1E">
        <w:rPr>
          <w:b/>
          <w:bCs/>
          <w:sz w:val="28"/>
          <w:szCs w:val="28"/>
        </w:rPr>
        <w:t>МУП «</w:t>
      </w:r>
      <w:r>
        <w:rPr>
          <w:b/>
          <w:bCs/>
          <w:sz w:val="28"/>
          <w:szCs w:val="28"/>
        </w:rPr>
        <w:t>МТСК</w:t>
      </w:r>
      <w:r w:rsidRPr="00F51F1E">
        <w:rPr>
          <w:b/>
          <w:bCs/>
          <w:sz w:val="28"/>
          <w:szCs w:val="28"/>
        </w:rPr>
        <w:t>»</w:t>
      </w:r>
      <w:r>
        <w:rPr>
          <w:b/>
          <w:bCs/>
          <w:sz w:val="28"/>
          <w:szCs w:val="28"/>
        </w:rPr>
        <w:t xml:space="preserve"> </w:t>
      </w:r>
      <w:r w:rsidRPr="00A94247">
        <w:rPr>
          <w:b/>
          <w:bCs/>
          <w:sz w:val="28"/>
          <w:szCs w:val="28"/>
        </w:rPr>
        <w:t>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rPr>
          <w:b/>
          <w:bCs/>
          <w:sz w:val="28"/>
          <w:szCs w:val="28"/>
        </w:rPr>
        <w:t xml:space="preserve"> Междуреченского городского округа </w:t>
      </w:r>
      <w:r w:rsidRPr="00BC64D6">
        <w:rPr>
          <w:b/>
          <w:bCs/>
          <w:sz w:val="28"/>
          <w:szCs w:val="28"/>
        </w:rPr>
        <w:t>Кемеровской области</w:t>
      </w:r>
      <w:r>
        <w:rPr>
          <w:b/>
          <w:bCs/>
          <w:sz w:val="28"/>
          <w:szCs w:val="28"/>
        </w:rPr>
        <w:t xml:space="preserve"> </w:t>
      </w:r>
      <w:r w:rsidRPr="00B67F17">
        <w:rPr>
          <w:b/>
          <w:sz w:val="28"/>
          <w:szCs w:val="28"/>
        </w:rPr>
        <w:t>–</w:t>
      </w:r>
      <w:r>
        <w:rPr>
          <w:b/>
          <w:bCs/>
          <w:sz w:val="28"/>
          <w:szCs w:val="28"/>
        </w:rPr>
        <w:t xml:space="preserve"> Кузбасса»</w:t>
      </w:r>
    </w:p>
    <w:p w14:paraId="4846DA3A" w14:textId="77777777" w:rsidR="00B622B1" w:rsidRDefault="00B622B1" w:rsidP="00B622B1">
      <w:pPr>
        <w:ind w:left="-142" w:right="-1" w:firstLine="709"/>
        <w:jc w:val="both"/>
        <w:rPr>
          <w:b/>
          <w:bCs/>
          <w:sz w:val="28"/>
          <w:szCs w:val="28"/>
        </w:rPr>
      </w:pPr>
    </w:p>
    <w:p w14:paraId="0DD21227" w14:textId="77777777" w:rsidR="00B622B1" w:rsidRDefault="00B622B1" w:rsidP="00B622B1">
      <w:pPr>
        <w:widowControl w:val="0"/>
        <w:ind w:right="-1" w:firstLine="567"/>
        <w:jc w:val="both"/>
        <w:rPr>
          <w:b/>
          <w:sz w:val="28"/>
          <w:szCs w:val="28"/>
        </w:rPr>
      </w:pPr>
      <w:r w:rsidRPr="00FE1087">
        <w:rPr>
          <w:b/>
          <w:sz w:val="28"/>
          <w:szCs w:val="28"/>
        </w:rPr>
        <w:t xml:space="preserve">СЛУШАЛИ: </w:t>
      </w:r>
      <w:r>
        <w:rPr>
          <w:b/>
          <w:sz w:val="28"/>
          <w:szCs w:val="28"/>
        </w:rPr>
        <w:t>Наумову О.А.</w:t>
      </w:r>
    </w:p>
    <w:p w14:paraId="4F0F2A79" w14:textId="77777777" w:rsidR="00B622B1" w:rsidRDefault="00B622B1" w:rsidP="00B622B1">
      <w:pPr>
        <w:ind w:left="-142" w:right="-1" w:firstLine="709"/>
        <w:jc w:val="both"/>
        <w:rPr>
          <w:b/>
          <w:sz w:val="28"/>
          <w:szCs w:val="28"/>
        </w:rPr>
      </w:pPr>
    </w:p>
    <w:p w14:paraId="383112B7" w14:textId="0AB62BC3" w:rsidR="00B622B1" w:rsidRPr="00B622B1" w:rsidRDefault="00B622B1" w:rsidP="00B622B1">
      <w:pPr>
        <w:ind w:left="-142" w:right="-1" w:firstLine="709"/>
        <w:jc w:val="both"/>
        <w:rPr>
          <w:b/>
          <w:sz w:val="28"/>
          <w:szCs w:val="28"/>
        </w:rPr>
      </w:pPr>
      <w:r>
        <w:rPr>
          <w:bCs/>
          <w:color w:val="000000"/>
          <w:kern w:val="32"/>
          <w:sz w:val="28"/>
          <w:szCs w:val="28"/>
          <w:lang w:eastAsia="en-US"/>
        </w:rPr>
        <w:t xml:space="preserve">Докладчик, согласно </w:t>
      </w:r>
      <w:r w:rsidR="00FE33CF">
        <w:rPr>
          <w:bCs/>
          <w:color w:val="000000"/>
          <w:kern w:val="32"/>
          <w:sz w:val="28"/>
          <w:szCs w:val="28"/>
          <w:lang w:eastAsia="en-US"/>
        </w:rPr>
        <w:t>пояснительной записке</w:t>
      </w:r>
      <w:r>
        <w:rPr>
          <w:bCs/>
          <w:color w:val="000000"/>
          <w:kern w:val="32"/>
          <w:sz w:val="28"/>
          <w:szCs w:val="28"/>
          <w:lang w:eastAsia="en-US"/>
        </w:rPr>
        <w:t xml:space="preserve"> (приложение № </w:t>
      </w:r>
      <w:r w:rsidR="00592978">
        <w:rPr>
          <w:bCs/>
          <w:color w:val="000000"/>
          <w:kern w:val="32"/>
          <w:sz w:val="28"/>
          <w:szCs w:val="28"/>
          <w:lang w:eastAsia="en-US"/>
        </w:rPr>
        <w:t>20</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
          <w:sz w:val="28"/>
          <w:szCs w:val="28"/>
        </w:rPr>
        <w:t xml:space="preserve"> у</w:t>
      </w:r>
      <w:r w:rsidRPr="001D2062">
        <w:rPr>
          <w:sz w:val="28"/>
          <w:szCs w:val="28"/>
        </w:rPr>
        <w:t>становить</w:t>
      </w:r>
      <w:r>
        <w:rPr>
          <w:sz w:val="28"/>
          <w:szCs w:val="28"/>
        </w:rPr>
        <w:t xml:space="preserve">  </w:t>
      </w:r>
      <w:r w:rsidRPr="001D2062">
        <w:rPr>
          <w:sz w:val="28"/>
          <w:szCs w:val="28"/>
        </w:rPr>
        <w:t>цен</w:t>
      </w:r>
      <w:r>
        <w:rPr>
          <w:sz w:val="28"/>
          <w:szCs w:val="28"/>
        </w:rPr>
        <w:t xml:space="preserve">у </w:t>
      </w:r>
      <w:r w:rsidRPr="001D2062">
        <w:rPr>
          <w:sz w:val="28"/>
          <w:szCs w:val="28"/>
        </w:rPr>
        <w:t>на</w:t>
      </w:r>
      <w:r>
        <w:rPr>
          <w:sz w:val="28"/>
          <w:szCs w:val="28"/>
        </w:rPr>
        <w:t xml:space="preserve"> </w:t>
      </w:r>
      <w:r w:rsidRPr="001D2062">
        <w:rPr>
          <w:sz w:val="28"/>
          <w:szCs w:val="28"/>
        </w:rPr>
        <w:t>топливо</w:t>
      </w:r>
      <w:r>
        <w:rPr>
          <w:sz w:val="28"/>
          <w:szCs w:val="28"/>
        </w:rPr>
        <w:t xml:space="preserve"> </w:t>
      </w:r>
      <w:r w:rsidRPr="001D2062">
        <w:rPr>
          <w:sz w:val="28"/>
          <w:szCs w:val="28"/>
        </w:rPr>
        <w:t>твердое,</w:t>
      </w:r>
      <w:r>
        <w:rPr>
          <w:sz w:val="28"/>
          <w:szCs w:val="28"/>
        </w:rPr>
        <w:t xml:space="preserve"> </w:t>
      </w:r>
      <w:r w:rsidRPr="001D2062">
        <w:rPr>
          <w:sz w:val="28"/>
          <w:szCs w:val="28"/>
        </w:rPr>
        <w:t>реализуемое</w:t>
      </w:r>
      <w:r>
        <w:rPr>
          <w:sz w:val="28"/>
          <w:szCs w:val="28"/>
        </w:rPr>
        <w:t xml:space="preserve"> МУП «МТСК», ИНН </w:t>
      </w:r>
      <w:r w:rsidRPr="00E3709D">
        <w:rPr>
          <w:sz w:val="28"/>
          <w:szCs w:val="28"/>
        </w:rPr>
        <w:t>42</w:t>
      </w:r>
      <w:r>
        <w:rPr>
          <w:sz w:val="28"/>
          <w:szCs w:val="28"/>
        </w:rPr>
        <w:t xml:space="preserve">14039620, </w:t>
      </w:r>
      <w:r w:rsidRPr="001D2062">
        <w:rPr>
          <w:sz w:val="28"/>
          <w:szCs w:val="28"/>
        </w:rPr>
        <w:t>гражданам,</w:t>
      </w:r>
      <w:r>
        <w:rPr>
          <w:sz w:val="28"/>
          <w:szCs w:val="28"/>
        </w:rPr>
        <w:t xml:space="preserve"> </w:t>
      </w:r>
      <w:r w:rsidRPr="001D2062">
        <w:rPr>
          <w:sz w:val="28"/>
          <w:szCs w:val="28"/>
        </w:rPr>
        <w:t>управляющим</w:t>
      </w:r>
      <w:r>
        <w:rPr>
          <w:sz w:val="28"/>
          <w:szCs w:val="28"/>
        </w:rPr>
        <w:t xml:space="preserve"> о</w:t>
      </w:r>
      <w:r w:rsidRPr="001D2062">
        <w:rPr>
          <w:sz w:val="28"/>
          <w:szCs w:val="28"/>
        </w:rPr>
        <w:t xml:space="preserve">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r>
        <w:rPr>
          <w:sz w:val="28"/>
          <w:szCs w:val="28"/>
        </w:rPr>
        <w:t>Междуреченского городского</w:t>
      </w:r>
      <w:r w:rsidRPr="001D2062">
        <w:rPr>
          <w:sz w:val="28"/>
          <w:szCs w:val="28"/>
        </w:rPr>
        <w:t xml:space="preserve"> </w:t>
      </w:r>
      <w:r>
        <w:rPr>
          <w:sz w:val="28"/>
          <w:szCs w:val="28"/>
        </w:rPr>
        <w:t>округа</w:t>
      </w:r>
      <w:r w:rsidRPr="001D2062">
        <w:rPr>
          <w:sz w:val="28"/>
          <w:szCs w:val="28"/>
        </w:rPr>
        <w:t xml:space="preserve"> Кемеровской области</w:t>
      </w:r>
      <w:r>
        <w:rPr>
          <w:sz w:val="28"/>
          <w:szCs w:val="28"/>
        </w:rPr>
        <w:t xml:space="preserve"> </w:t>
      </w:r>
      <w:r w:rsidRPr="000A2D17">
        <w:rPr>
          <w:bCs/>
          <w:sz w:val="28"/>
          <w:szCs w:val="28"/>
        </w:rPr>
        <w:t>–</w:t>
      </w:r>
      <w:r>
        <w:rPr>
          <w:sz w:val="28"/>
          <w:szCs w:val="28"/>
        </w:rPr>
        <w:t xml:space="preserve"> Кузбасса</w:t>
      </w:r>
      <w:r w:rsidRPr="001D2062">
        <w:rPr>
          <w:sz w:val="28"/>
          <w:szCs w:val="28"/>
        </w:rPr>
        <w:t xml:space="preserve"> </w:t>
      </w:r>
      <w:r>
        <w:rPr>
          <w:sz w:val="28"/>
          <w:szCs w:val="28"/>
        </w:rPr>
        <w:t xml:space="preserve"> на период с 01.01.2025 по 31.12.2025 </w:t>
      </w:r>
      <w:r w:rsidRPr="001D2062">
        <w:rPr>
          <w:sz w:val="28"/>
          <w:szCs w:val="28"/>
        </w:rPr>
        <w:t>согласно приложению</w:t>
      </w:r>
      <w:r w:rsidR="009D7AB4">
        <w:rPr>
          <w:sz w:val="28"/>
          <w:szCs w:val="28"/>
        </w:rPr>
        <w:t xml:space="preserve"> № 2</w:t>
      </w:r>
      <w:r w:rsidR="00592978">
        <w:rPr>
          <w:sz w:val="28"/>
          <w:szCs w:val="28"/>
        </w:rPr>
        <w:t>1</w:t>
      </w:r>
      <w:r w:rsidR="009D7AB4">
        <w:rPr>
          <w:sz w:val="28"/>
          <w:szCs w:val="28"/>
        </w:rPr>
        <w:t xml:space="preserve"> к настоящему протоколу</w:t>
      </w:r>
      <w:r w:rsidRPr="001D2062">
        <w:rPr>
          <w:sz w:val="28"/>
          <w:szCs w:val="28"/>
        </w:rPr>
        <w:t>.</w:t>
      </w:r>
    </w:p>
    <w:p w14:paraId="64EF326D" w14:textId="50D83A38" w:rsidR="00B622B1" w:rsidRDefault="00B622B1" w:rsidP="000664D6">
      <w:pPr>
        <w:ind w:left="-142" w:right="-1" w:firstLine="709"/>
        <w:jc w:val="both"/>
        <w:rPr>
          <w:b/>
          <w:sz w:val="28"/>
          <w:szCs w:val="28"/>
        </w:rPr>
      </w:pPr>
    </w:p>
    <w:p w14:paraId="25569F81" w14:textId="575DBB0B" w:rsidR="00F6622A" w:rsidRDefault="00F6622A" w:rsidP="00F6622A">
      <w:pPr>
        <w:ind w:left="-142" w:right="-1" w:firstLine="709"/>
        <w:jc w:val="both"/>
        <w:rPr>
          <w:sz w:val="28"/>
          <w:szCs w:val="28"/>
        </w:rPr>
      </w:pPr>
      <w:r w:rsidRPr="008E6086">
        <w:rPr>
          <w:sz w:val="28"/>
          <w:szCs w:val="28"/>
        </w:rPr>
        <w:t xml:space="preserve">Отмечено, что в материалах дела имеется письменное обращение </w:t>
      </w:r>
      <w:r>
        <w:rPr>
          <w:sz w:val="28"/>
          <w:szCs w:val="28"/>
        </w:rPr>
        <w:br/>
      </w:r>
      <w:r w:rsidRPr="008E6086">
        <w:rPr>
          <w:sz w:val="28"/>
          <w:szCs w:val="28"/>
        </w:rPr>
        <w:t>от 0</w:t>
      </w:r>
      <w:r>
        <w:rPr>
          <w:sz w:val="28"/>
          <w:szCs w:val="28"/>
        </w:rPr>
        <w:t>6</w:t>
      </w:r>
      <w:r w:rsidRPr="008E6086">
        <w:rPr>
          <w:sz w:val="28"/>
          <w:szCs w:val="28"/>
        </w:rPr>
        <w:t xml:space="preserve">.12.2024 № </w:t>
      </w:r>
      <w:r>
        <w:rPr>
          <w:sz w:val="28"/>
          <w:szCs w:val="28"/>
        </w:rPr>
        <w:t>2636</w:t>
      </w:r>
      <w:r w:rsidRPr="008E6086">
        <w:rPr>
          <w:sz w:val="28"/>
          <w:szCs w:val="28"/>
        </w:rPr>
        <w:t xml:space="preserve"> за подписью </w:t>
      </w:r>
      <w:r>
        <w:rPr>
          <w:sz w:val="28"/>
          <w:szCs w:val="28"/>
        </w:rPr>
        <w:t>директора МУП «МТСК» с просьбой рассмотреть вопрос без представителей предприятия. С уровнем тарифов согласны.</w:t>
      </w:r>
    </w:p>
    <w:p w14:paraId="73191C11" w14:textId="77777777" w:rsidR="00F6622A" w:rsidRDefault="00F6622A" w:rsidP="000664D6">
      <w:pPr>
        <w:ind w:left="-142" w:right="-1" w:firstLine="709"/>
        <w:jc w:val="both"/>
        <w:rPr>
          <w:b/>
          <w:sz w:val="28"/>
          <w:szCs w:val="28"/>
        </w:rPr>
      </w:pPr>
    </w:p>
    <w:p w14:paraId="06F8BF23" w14:textId="77777777" w:rsidR="00CB0B2B" w:rsidRDefault="00CB0B2B" w:rsidP="00CB0B2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FC94A67" w14:textId="77777777" w:rsidR="00CB0B2B" w:rsidRDefault="00CB0B2B" w:rsidP="00CB0B2B">
      <w:pPr>
        <w:ind w:left="-142" w:right="-1" w:firstLine="709"/>
        <w:jc w:val="both"/>
        <w:rPr>
          <w:bCs/>
          <w:kern w:val="32"/>
          <w:sz w:val="28"/>
          <w:szCs w:val="28"/>
        </w:rPr>
      </w:pPr>
    </w:p>
    <w:p w14:paraId="38381D19" w14:textId="77777777" w:rsidR="00CB0B2B" w:rsidRDefault="00CB0B2B" w:rsidP="00CB0B2B">
      <w:pPr>
        <w:ind w:left="-142" w:right="-1" w:firstLine="709"/>
        <w:jc w:val="both"/>
        <w:rPr>
          <w:b/>
          <w:sz w:val="28"/>
          <w:szCs w:val="28"/>
        </w:rPr>
      </w:pPr>
      <w:r>
        <w:rPr>
          <w:bCs/>
          <w:kern w:val="32"/>
          <w:sz w:val="28"/>
          <w:szCs w:val="28"/>
        </w:rPr>
        <w:t>Согласиться с предложением докладчика.</w:t>
      </w:r>
    </w:p>
    <w:p w14:paraId="5BC10D17" w14:textId="77777777" w:rsidR="00CB0B2B" w:rsidRDefault="00CB0B2B" w:rsidP="00CB0B2B">
      <w:pPr>
        <w:ind w:left="-142" w:right="-1" w:firstLine="709"/>
        <w:jc w:val="both"/>
        <w:rPr>
          <w:b/>
          <w:bCs/>
          <w:sz w:val="28"/>
          <w:szCs w:val="22"/>
        </w:rPr>
      </w:pPr>
    </w:p>
    <w:p w14:paraId="3120C53E" w14:textId="77777777" w:rsidR="009D7AB4" w:rsidRDefault="00CB0B2B" w:rsidP="009D7AB4">
      <w:pPr>
        <w:ind w:left="-142" w:right="-1" w:firstLine="709"/>
        <w:jc w:val="both"/>
        <w:rPr>
          <w:b/>
          <w:sz w:val="28"/>
          <w:szCs w:val="28"/>
        </w:rPr>
      </w:pPr>
      <w:r>
        <w:rPr>
          <w:b/>
          <w:bCs/>
          <w:sz w:val="28"/>
          <w:szCs w:val="22"/>
        </w:rPr>
        <w:t>Проведено голосование: «за» - единогласно.</w:t>
      </w:r>
    </w:p>
    <w:p w14:paraId="78A9D979" w14:textId="77777777" w:rsidR="009D7AB4" w:rsidRDefault="009D7AB4" w:rsidP="009D7AB4">
      <w:pPr>
        <w:ind w:left="-142" w:right="-1" w:firstLine="709"/>
        <w:jc w:val="both"/>
        <w:rPr>
          <w:b/>
          <w:sz w:val="28"/>
          <w:szCs w:val="28"/>
        </w:rPr>
      </w:pPr>
    </w:p>
    <w:p w14:paraId="7343A8BB" w14:textId="513BA806" w:rsidR="009D7AB4" w:rsidRDefault="009D7AB4" w:rsidP="009D7AB4">
      <w:pPr>
        <w:ind w:left="-142" w:right="-1" w:firstLine="709"/>
        <w:jc w:val="both"/>
        <w:rPr>
          <w:b/>
          <w:bCs/>
          <w:kern w:val="32"/>
          <w:sz w:val="28"/>
          <w:szCs w:val="28"/>
        </w:rPr>
      </w:pPr>
      <w:r w:rsidRPr="009D7AB4">
        <w:rPr>
          <w:bCs/>
          <w:sz w:val="28"/>
          <w:szCs w:val="28"/>
        </w:rPr>
        <w:t>Вопрос 11</w:t>
      </w:r>
      <w:r>
        <w:rPr>
          <w:b/>
          <w:sz w:val="28"/>
          <w:szCs w:val="28"/>
        </w:rPr>
        <w:t xml:space="preserve"> «</w:t>
      </w:r>
      <w:r>
        <w:rPr>
          <w:b/>
          <w:bCs/>
          <w:color w:val="000000"/>
          <w:kern w:val="32"/>
          <w:sz w:val="28"/>
          <w:szCs w:val="28"/>
        </w:rPr>
        <w:t>О внесении изменений в постановление Региональной энергетической комиссии Кузбасса от 19.12.2023 № 713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r>
        <w:rPr>
          <w:b/>
          <w:bCs/>
          <w:kern w:val="32"/>
          <w:sz w:val="28"/>
          <w:szCs w:val="28"/>
        </w:rPr>
        <w:t>Мариинского</w:t>
      </w:r>
      <w:r w:rsidRPr="00152108">
        <w:rPr>
          <w:b/>
          <w:bCs/>
          <w:kern w:val="32"/>
          <w:sz w:val="28"/>
          <w:szCs w:val="28"/>
        </w:rPr>
        <w:t xml:space="preserve"> муниципального округа</w:t>
      </w:r>
      <w:r>
        <w:rPr>
          <w:b/>
          <w:bCs/>
          <w:kern w:val="32"/>
          <w:sz w:val="28"/>
          <w:szCs w:val="28"/>
        </w:rPr>
        <w:t>»</w:t>
      </w:r>
    </w:p>
    <w:p w14:paraId="1E9FAA67" w14:textId="77777777" w:rsidR="009D7AB4" w:rsidRDefault="009D7AB4" w:rsidP="009D7AB4">
      <w:pPr>
        <w:ind w:left="-142" w:right="-1" w:firstLine="709"/>
        <w:jc w:val="both"/>
        <w:rPr>
          <w:b/>
          <w:sz w:val="28"/>
          <w:szCs w:val="28"/>
        </w:rPr>
      </w:pPr>
    </w:p>
    <w:p w14:paraId="5A0B3BF6" w14:textId="71FA5E5B" w:rsidR="009D7AB4" w:rsidRDefault="009D7AB4" w:rsidP="009D7AB4">
      <w:pPr>
        <w:widowControl w:val="0"/>
        <w:ind w:right="-1" w:firstLine="567"/>
        <w:jc w:val="both"/>
        <w:rPr>
          <w:b/>
          <w:sz w:val="28"/>
          <w:szCs w:val="28"/>
        </w:rPr>
      </w:pPr>
      <w:r w:rsidRPr="00FE1087">
        <w:rPr>
          <w:b/>
          <w:sz w:val="28"/>
          <w:szCs w:val="28"/>
        </w:rPr>
        <w:t xml:space="preserve">СЛУШАЛИ: </w:t>
      </w:r>
      <w:r>
        <w:rPr>
          <w:b/>
          <w:sz w:val="28"/>
          <w:szCs w:val="28"/>
        </w:rPr>
        <w:t>Чоботар Н.В.</w:t>
      </w:r>
    </w:p>
    <w:p w14:paraId="6233031C" w14:textId="77777777" w:rsidR="009D7AB4" w:rsidRDefault="009D7AB4" w:rsidP="009D7AB4">
      <w:pPr>
        <w:ind w:left="-142" w:right="-1" w:firstLine="709"/>
        <w:jc w:val="both"/>
        <w:rPr>
          <w:b/>
          <w:sz w:val="28"/>
          <w:szCs w:val="28"/>
        </w:rPr>
      </w:pPr>
    </w:p>
    <w:p w14:paraId="61398B56" w14:textId="1F002A01" w:rsidR="009D7AB4" w:rsidRPr="009D7AB4" w:rsidRDefault="009D7AB4" w:rsidP="009D7AB4">
      <w:pPr>
        <w:ind w:left="-142" w:right="-1" w:firstLine="709"/>
        <w:jc w:val="both"/>
        <w:rPr>
          <w:bCs/>
          <w:sz w:val="28"/>
          <w:szCs w:val="28"/>
        </w:rPr>
      </w:pPr>
      <w:r w:rsidRPr="009D7AB4">
        <w:rPr>
          <w:bCs/>
          <w:sz w:val="28"/>
          <w:szCs w:val="28"/>
        </w:rPr>
        <w:t>Докладчик пояснила:</w:t>
      </w:r>
    </w:p>
    <w:p w14:paraId="617509A9" w14:textId="266413EC" w:rsidR="009D7AB4" w:rsidRDefault="009D7AB4" w:rsidP="009D7AB4">
      <w:pPr>
        <w:ind w:left="-142" w:firstLine="709"/>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713</w:t>
      </w:r>
      <w:r w:rsidRPr="004F6221">
        <w:rPr>
          <w:sz w:val="28"/>
          <w:szCs w:val="28"/>
        </w:rPr>
        <w:t xml:space="preserve"> «</w:t>
      </w:r>
      <w:r w:rsidRPr="004F3EB5">
        <w:rPr>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w:t>
      </w:r>
      <w:r w:rsidRPr="00F9662D">
        <w:rPr>
          <w:sz w:val="28"/>
          <w:szCs w:val="28"/>
        </w:rPr>
        <w:t>»</w:t>
      </w:r>
      <w:r w:rsidRPr="004F6221">
        <w:rPr>
          <w:sz w:val="28"/>
          <w:szCs w:val="28"/>
        </w:rPr>
        <w:t xml:space="preserve"> </w:t>
      </w:r>
      <w:r>
        <w:rPr>
          <w:sz w:val="28"/>
          <w:szCs w:val="28"/>
        </w:rPr>
        <w:t>(</w:t>
      </w:r>
      <w:r w:rsidRPr="008A1A74">
        <w:rPr>
          <w:sz w:val="28"/>
          <w:szCs w:val="28"/>
        </w:rPr>
        <w:t>в редакции постановлени</w:t>
      </w:r>
      <w:r>
        <w:rPr>
          <w:sz w:val="28"/>
          <w:szCs w:val="28"/>
        </w:rPr>
        <w:t>й</w:t>
      </w:r>
      <w:r w:rsidRPr="008A1A74">
        <w:rPr>
          <w:sz w:val="28"/>
          <w:szCs w:val="28"/>
        </w:rPr>
        <w:t xml:space="preserve"> Региональной энергетической комиссии Кузбасса от 25.04.2024 № 77</w:t>
      </w:r>
      <w:r>
        <w:rPr>
          <w:sz w:val="28"/>
          <w:szCs w:val="28"/>
        </w:rPr>
        <w:t xml:space="preserve">, </w:t>
      </w:r>
      <w:r w:rsidRPr="00D3478D">
        <w:rPr>
          <w:sz w:val="28"/>
          <w:szCs w:val="28"/>
        </w:rPr>
        <w:t>от 17.09.2024 № 207</w:t>
      </w:r>
      <w:r>
        <w:rPr>
          <w:sz w:val="28"/>
          <w:szCs w:val="28"/>
        </w:rPr>
        <w:t xml:space="preserve"> </w:t>
      </w:r>
      <w:r w:rsidRPr="008A1A74">
        <w:rPr>
          <w:sz w:val="28"/>
          <w:szCs w:val="28"/>
        </w:rPr>
        <w:t xml:space="preserve">) </w:t>
      </w:r>
      <w:r w:rsidRPr="004F6221">
        <w:rPr>
          <w:sz w:val="28"/>
          <w:szCs w:val="28"/>
        </w:rPr>
        <w:t>внос</w:t>
      </w:r>
      <w:r>
        <w:rPr>
          <w:sz w:val="28"/>
          <w:szCs w:val="28"/>
        </w:rPr>
        <w:t>и</w:t>
      </w:r>
      <w:r w:rsidRPr="004F6221">
        <w:rPr>
          <w:sz w:val="28"/>
          <w:szCs w:val="28"/>
        </w:rPr>
        <w:t>тся в связи с</w:t>
      </w:r>
      <w:r>
        <w:rPr>
          <w:sz w:val="28"/>
          <w:szCs w:val="28"/>
        </w:rPr>
        <w:t xml:space="preserve"> передачей в оперативное управление МКП ММО «Ресурс» тепловой сети протяженностью 2008 м и системы горячего водоснабжения протяженностью 1814 м, </w:t>
      </w:r>
      <w:r>
        <w:rPr>
          <w:sz w:val="28"/>
          <w:szCs w:val="28"/>
        </w:rPr>
        <w:lastRenderedPageBreak/>
        <w:t xml:space="preserve">расположенные по адресу: Кемеровская область – Кузбасс г. Мариинск, ул. 40 лет Победы (микрорайон «Алтай»), (Решение КУМИ администрации Мариинского муниципального округа от 24.05.2024 № 152). </w:t>
      </w:r>
    </w:p>
    <w:p w14:paraId="6200706F" w14:textId="77777777" w:rsidR="009D7AB4" w:rsidRPr="00753853" w:rsidRDefault="009D7AB4" w:rsidP="009D7AB4">
      <w:pPr>
        <w:ind w:left="-142" w:firstLine="709"/>
        <w:jc w:val="both"/>
        <w:rPr>
          <w:sz w:val="28"/>
          <w:szCs w:val="28"/>
        </w:rPr>
      </w:pPr>
      <w:r>
        <w:rPr>
          <w:sz w:val="28"/>
          <w:szCs w:val="28"/>
        </w:rPr>
        <w:t>Изменения в схему теплоснабжения внесены постановлением администрации Мариинского муниципального округа от 02.11.2024 № 856-П «О внесении изменений в приложение к постановлению администрации Мариинского муниципального округа от 22.06.2023 № 529-П «Об актуализации схемы теплоснабжения Мариинского муниципального округа на 2024 год с перспективой до 2042 года». Вышеназванное постановление распространяется на правоотношения, возникшие с 01.11.2024. Льготный тариф на тепловую энергию</w:t>
      </w:r>
      <w:r w:rsidRPr="0028468C">
        <w:rPr>
          <w:sz w:val="28"/>
          <w:szCs w:val="28"/>
        </w:rPr>
        <w:t xml:space="preserve"> </w:t>
      </w:r>
      <w:r>
        <w:rPr>
          <w:sz w:val="28"/>
          <w:szCs w:val="28"/>
        </w:rPr>
        <w:t>МКП ММО «Ресурс» для потребителей микрорайона «Алтай» устанавливается на период с 01.11.2024 по 31.12.2024.</w:t>
      </w:r>
    </w:p>
    <w:p w14:paraId="1D7D0D54" w14:textId="77777777" w:rsidR="009D7AB4" w:rsidRPr="009D7AB4" w:rsidRDefault="009D7AB4" w:rsidP="009D7AB4">
      <w:pPr>
        <w:ind w:left="-142" w:right="-1" w:firstLine="709"/>
        <w:jc w:val="both"/>
        <w:rPr>
          <w:b/>
          <w:sz w:val="28"/>
          <w:szCs w:val="28"/>
        </w:rPr>
      </w:pPr>
    </w:p>
    <w:p w14:paraId="2BABF409" w14:textId="77777777" w:rsidR="009D7AB4" w:rsidRDefault="009D7AB4" w:rsidP="009D7AB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EBDD23C" w14:textId="77777777" w:rsidR="009D7AB4" w:rsidRDefault="009D7AB4" w:rsidP="009D7AB4">
      <w:pPr>
        <w:ind w:left="-142" w:right="-1" w:firstLine="709"/>
        <w:jc w:val="both"/>
        <w:rPr>
          <w:bCs/>
          <w:kern w:val="32"/>
          <w:sz w:val="28"/>
          <w:szCs w:val="28"/>
        </w:rPr>
      </w:pPr>
    </w:p>
    <w:p w14:paraId="2B1E294D" w14:textId="77777777" w:rsidR="009D7AB4" w:rsidRDefault="009D7AB4" w:rsidP="009D7AB4">
      <w:pPr>
        <w:pStyle w:val="a7"/>
        <w:numPr>
          <w:ilvl w:val="0"/>
          <w:numId w:val="35"/>
        </w:numPr>
        <w:tabs>
          <w:tab w:val="left" w:pos="567"/>
          <w:tab w:val="left" w:pos="993"/>
          <w:tab w:val="left" w:pos="1134"/>
        </w:tabs>
        <w:ind w:left="-142" w:firstLine="567"/>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19.</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 xml:space="preserve">2023 № </w:t>
      </w:r>
      <w:r>
        <w:rPr>
          <w:bCs/>
          <w:color w:val="000000"/>
          <w:kern w:val="32"/>
          <w:sz w:val="28"/>
          <w:szCs w:val="28"/>
        </w:rPr>
        <w:t>713</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r w:rsidRPr="002B4859">
        <w:rPr>
          <w:bCs/>
          <w:kern w:val="32"/>
          <w:sz w:val="28"/>
          <w:szCs w:val="28"/>
        </w:rPr>
        <w:t>тарифов</w:t>
      </w:r>
      <w:r>
        <w:rPr>
          <w:bCs/>
          <w:kern w:val="32"/>
          <w:sz w:val="28"/>
          <w:szCs w:val="28"/>
        </w:rPr>
        <w:t>)</w:t>
      </w:r>
      <w:r w:rsidRPr="002B4859">
        <w:rPr>
          <w:bCs/>
          <w:kern w:val="32"/>
          <w:sz w:val="28"/>
          <w:szCs w:val="28"/>
        </w:rPr>
        <w:t xml:space="preserve"> 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w:t>
      </w:r>
      <w:r w:rsidRPr="004516F6">
        <w:t xml:space="preserve"> </w:t>
      </w:r>
      <w:r w:rsidRPr="004516F6">
        <w:rPr>
          <w:bCs/>
          <w:kern w:val="32"/>
          <w:sz w:val="28"/>
          <w:szCs w:val="28"/>
        </w:rPr>
        <w:t>сжиженный</w:t>
      </w:r>
      <w:r>
        <w:rPr>
          <w:bCs/>
          <w:kern w:val="32"/>
          <w:sz w:val="28"/>
          <w:szCs w:val="28"/>
        </w:rPr>
        <w:t xml:space="preserve"> газ </w:t>
      </w:r>
      <w:r w:rsidRPr="002B4859">
        <w:rPr>
          <w:bCs/>
          <w:kern w:val="32"/>
          <w:sz w:val="28"/>
          <w:szCs w:val="28"/>
        </w:rPr>
        <w:t xml:space="preserve">на территории </w:t>
      </w:r>
      <w:r>
        <w:rPr>
          <w:bCs/>
          <w:kern w:val="32"/>
          <w:sz w:val="28"/>
          <w:szCs w:val="28"/>
        </w:rPr>
        <w:t xml:space="preserve">Мариинского </w:t>
      </w:r>
      <w:r w:rsidRPr="00192427">
        <w:rPr>
          <w:bCs/>
          <w:kern w:val="32"/>
          <w:sz w:val="28"/>
          <w:szCs w:val="28"/>
        </w:rPr>
        <w:t>муниципального округа</w:t>
      </w:r>
      <w:r>
        <w:rPr>
          <w:bCs/>
          <w:kern w:val="32"/>
          <w:sz w:val="28"/>
          <w:szCs w:val="28"/>
        </w:rPr>
        <w:t>»</w:t>
      </w:r>
      <w:r w:rsidRPr="002B4859">
        <w:rPr>
          <w:color w:val="000000"/>
          <w:kern w:val="32"/>
          <w:sz w:val="28"/>
          <w:szCs w:val="28"/>
        </w:rPr>
        <w:t xml:space="preserve"> </w:t>
      </w:r>
      <w:r>
        <w:rPr>
          <w:color w:val="000000"/>
          <w:kern w:val="32"/>
          <w:sz w:val="28"/>
          <w:szCs w:val="28"/>
        </w:rPr>
        <w:t>(</w:t>
      </w:r>
      <w:r w:rsidRPr="00B54772">
        <w:rPr>
          <w:color w:val="000000"/>
          <w:kern w:val="32"/>
          <w:sz w:val="28"/>
          <w:szCs w:val="28"/>
        </w:rPr>
        <w:t>в редакции постановлен</w:t>
      </w:r>
      <w:r>
        <w:rPr>
          <w:color w:val="000000"/>
          <w:kern w:val="32"/>
          <w:sz w:val="28"/>
          <w:szCs w:val="28"/>
        </w:rPr>
        <w:t xml:space="preserve">ий </w:t>
      </w:r>
      <w:r w:rsidRPr="00B54772">
        <w:rPr>
          <w:color w:val="000000"/>
          <w:kern w:val="32"/>
          <w:sz w:val="28"/>
          <w:szCs w:val="28"/>
        </w:rPr>
        <w:t xml:space="preserve">Региональной энергетической комиссии Кузбасса </w:t>
      </w:r>
      <w:r>
        <w:rPr>
          <w:color w:val="000000"/>
          <w:kern w:val="32"/>
          <w:sz w:val="28"/>
          <w:szCs w:val="28"/>
        </w:rPr>
        <w:t xml:space="preserve">от 25.04.2024 № 77, от 17.09.2024 № 207) </w:t>
      </w:r>
      <w:r w:rsidRPr="002B4859">
        <w:rPr>
          <w:color w:val="000000"/>
          <w:kern w:val="32"/>
          <w:sz w:val="28"/>
          <w:szCs w:val="28"/>
        </w:rPr>
        <w:t>следующ</w:t>
      </w:r>
      <w:r>
        <w:rPr>
          <w:color w:val="000000"/>
          <w:kern w:val="32"/>
          <w:sz w:val="28"/>
          <w:szCs w:val="28"/>
        </w:rPr>
        <w:t>и</w:t>
      </w:r>
      <w:r w:rsidRPr="002B4859">
        <w:rPr>
          <w:color w:val="000000"/>
          <w:kern w:val="32"/>
          <w:sz w:val="28"/>
          <w:szCs w:val="28"/>
        </w:rPr>
        <w:t>е изменени</w:t>
      </w:r>
      <w:r>
        <w:rPr>
          <w:color w:val="000000"/>
          <w:kern w:val="32"/>
          <w:sz w:val="28"/>
          <w:szCs w:val="28"/>
        </w:rPr>
        <w:t>я</w:t>
      </w:r>
      <w:r w:rsidRPr="002B4859">
        <w:rPr>
          <w:color w:val="000000"/>
          <w:kern w:val="32"/>
          <w:sz w:val="28"/>
          <w:szCs w:val="28"/>
        </w:rPr>
        <w:t>:</w:t>
      </w:r>
    </w:p>
    <w:p w14:paraId="3F233674" w14:textId="77777777" w:rsidR="009D7AB4" w:rsidRDefault="009D7AB4" w:rsidP="009D7AB4">
      <w:pPr>
        <w:pStyle w:val="a7"/>
        <w:numPr>
          <w:ilvl w:val="1"/>
          <w:numId w:val="35"/>
        </w:numPr>
        <w:tabs>
          <w:tab w:val="left" w:pos="567"/>
          <w:tab w:val="left" w:pos="993"/>
          <w:tab w:val="left" w:pos="1134"/>
        </w:tabs>
        <w:ind w:left="-142" w:firstLine="851"/>
        <w:jc w:val="both"/>
        <w:rPr>
          <w:color w:val="000000"/>
          <w:kern w:val="32"/>
          <w:sz w:val="28"/>
          <w:szCs w:val="28"/>
        </w:rPr>
      </w:pPr>
      <w:r>
        <w:rPr>
          <w:color w:val="000000"/>
          <w:kern w:val="32"/>
          <w:sz w:val="28"/>
          <w:szCs w:val="28"/>
        </w:rPr>
        <w:t>В пункте 6 «Тепловая энергия (мощность)»:</w:t>
      </w:r>
    </w:p>
    <w:p w14:paraId="44ECE4EB" w14:textId="77777777" w:rsidR="009D7AB4" w:rsidRDefault="009D7AB4" w:rsidP="009D7AB4">
      <w:pPr>
        <w:pStyle w:val="a7"/>
        <w:numPr>
          <w:ilvl w:val="2"/>
          <w:numId w:val="35"/>
        </w:numPr>
        <w:tabs>
          <w:tab w:val="left" w:pos="284"/>
          <w:tab w:val="left" w:pos="567"/>
          <w:tab w:val="left" w:pos="1560"/>
        </w:tabs>
        <w:ind w:left="-142" w:firstLine="567"/>
        <w:jc w:val="both"/>
        <w:rPr>
          <w:color w:val="000000"/>
          <w:kern w:val="32"/>
          <w:sz w:val="28"/>
          <w:szCs w:val="28"/>
        </w:rPr>
      </w:pPr>
      <w:r>
        <w:rPr>
          <w:color w:val="000000"/>
          <w:kern w:val="32"/>
          <w:sz w:val="28"/>
          <w:szCs w:val="28"/>
        </w:rPr>
        <w:t>В столбце 6 строки 6.3 цифры «1875,00» заменить знаком «х».</w:t>
      </w:r>
    </w:p>
    <w:p w14:paraId="4F16F0F9" w14:textId="77777777" w:rsidR="009D7AB4" w:rsidRDefault="009D7AB4" w:rsidP="009D7AB4">
      <w:pPr>
        <w:pStyle w:val="a7"/>
        <w:numPr>
          <w:ilvl w:val="2"/>
          <w:numId w:val="35"/>
        </w:numPr>
        <w:tabs>
          <w:tab w:val="left" w:pos="284"/>
          <w:tab w:val="left" w:pos="567"/>
          <w:tab w:val="left" w:pos="1560"/>
        </w:tabs>
        <w:ind w:left="-142" w:firstLine="567"/>
        <w:jc w:val="both"/>
        <w:rPr>
          <w:color w:val="000000"/>
          <w:kern w:val="32"/>
          <w:sz w:val="28"/>
          <w:szCs w:val="28"/>
        </w:rPr>
      </w:pPr>
      <w:r>
        <w:rPr>
          <w:color w:val="000000"/>
          <w:kern w:val="32"/>
          <w:sz w:val="28"/>
          <w:szCs w:val="28"/>
        </w:rPr>
        <w:t>В столбце 3 строки 6.7 после слов «г. Мариинск» дополнить словами «(за исключением микрорайона «Алтай»)».</w:t>
      </w:r>
    </w:p>
    <w:p w14:paraId="3E2765FC" w14:textId="77777777" w:rsidR="009D7AB4" w:rsidRDefault="009D7AB4" w:rsidP="009D7AB4">
      <w:pPr>
        <w:pStyle w:val="a7"/>
        <w:numPr>
          <w:ilvl w:val="2"/>
          <w:numId w:val="35"/>
        </w:numPr>
        <w:tabs>
          <w:tab w:val="left" w:pos="284"/>
          <w:tab w:val="left" w:pos="567"/>
          <w:tab w:val="left" w:pos="1560"/>
        </w:tabs>
        <w:ind w:left="-142" w:firstLine="567"/>
        <w:jc w:val="both"/>
        <w:rPr>
          <w:color w:val="000000"/>
          <w:kern w:val="32"/>
          <w:sz w:val="28"/>
          <w:szCs w:val="28"/>
        </w:rPr>
      </w:pPr>
      <w:r>
        <w:rPr>
          <w:color w:val="000000"/>
          <w:kern w:val="32"/>
          <w:sz w:val="28"/>
          <w:szCs w:val="28"/>
        </w:rPr>
        <w:t>Дополнить строкой 6.8 следующего содержания:</w:t>
      </w:r>
    </w:p>
    <w:p w14:paraId="0880531C" w14:textId="77777777" w:rsidR="009D7AB4" w:rsidRPr="00133700" w:rsidRDefault="009D7AB4" w:rsidP="009D7AB4">
      <w:pPr>
        <w:pStyle w:val="a7"/>
        <w:tabs>
          <w:tab w:val="left" w:pos="567"/>
          <w:tab w:val="left" w:pos="993"/>
          <w:tab w:val="left" w:pos="1134"/>
        </w:tabs>
        <w:spacing w:line="240" w:lineRule="atLeast"/>
        <w:ind w:left="-142"/>
        <w:jc w:val="both"/>
        <w:rPr>
          <w:color w:val="000000"/>
          <w:kern w:val="32"/>
          <w:sz w:val="16"/>
          <w:szCs w:val="16"/>
        </w:rPr>
      </w:pPr>
      <w:r>
        <w:rPr>
          <w:color w:val="000000"/>
          <w:kern w:val="32"/>
          <w:sz w:val="28"/>
          <w:szCs w:val="28"/>
        </w:rPr>
        <w:t>«</w:t>
      </w:r>
    </w:p>
    <w:tbl>
      <w:tblPr>
        <w:tblStyle w:val="ae"/>
        <w:tblW w:w="9360" w:type="dxa"/>
        <w:tblInd w:w="279" w:type="dxa"/>
        <w:tblLayout w:type="fixed"/>
        <w:tblLook w:val="04A0" w:firstRow="1" w:lastRow="0" w:firstColumn="1" w:lastColumn="0" w:noHBand="0" w:noVBand="1"/>
      </w:tblPr>
      <w:tblGrid>
        <w:gridCol w:w="709"/>
        <w:gridCol w:w="2551"/>
        <w:gridCol w:w="1848"/>
        <w:gridCol w:w="1134"/>
        <w:gridCol w:w="1559"/>
        <w:gridCol w:w="1559"/>
      </w:tblGrid>
      <w:tr w:rsidR="009D7AB4" w14:paraId="2A02B6AF" w14:textId="77777777" w:rsidTr="002B5BBD">
        <w:trPr>
          <w:trHeight w:val="868"/>
        </w:trPr>
        <w:tc>
          <w:tcPr>
            <w:tcW w:w="709" w:type="dxa"/>
            <w:vAlign w:val="center"/>
          </w:tcPr>
          <w:p w14:paraId="3E01157D" w14:textId="77777777" w:rsidR="009D7AB4" w:rsidRDefault="009D7AB4" w:rsidP="002B5BBD">
            <w:pPr>
              <w:tabs>
                <w:tab w:val="left" w:pos="0"/>
              </w:tabs>
              <w:spacing w:line="240" w:lineRule="atLeast"/>
              <w:ind w:left="-142"/>
              <w:jc w:val="center"/>
              <w:rPr>
                <w:bCs/>
              </w:rPr>
            </w:pPr>
            <w:r>
              <w:rPr>
                <w:bCs/>
              </w:rPr>
              <w:t>6.8.</w:t>
            </w:r>
          </w:p>
        </w:tc>
        <w:tc>
          <w:tcPr>
            <w:tcW w:w="2551" w:type="dxa"/>
            <w:vAlign w:val="center"/>
          </w:tcPr>
          <w:p w14:paraId="4AA23EB7" w14:textId="77777777" w:rsidR="009D7AB4" w:rsidRPr="00806FC6" w:rsidRDefault="009D7AB4" w:rsidP="002B5BBD">
            <w:pPr>
              <w:tabs>
                <w:tab w:val="left" w:pos="0"/>
              </w:tabs>
              <w:spacing w:line="240" w:lineRule="atLeast"/>
              <w:ind w:left="-142" w:firstLine="41"/>
              <w:rPr>
                <w:bCs/>
              </w:rPr>
            </w:pPr>
            <w:r w:rsidRPr="00806FC6">
              <w:rPr>
                <w:bCs/>
              </w:rPr>
              <w:t>МКП ММ</w:t>
            </w:r>
            <w:r>
              <w:rPr>
                <w:bCs/>
              </w:rPr>
              <w:t>О</w:t>
            </w:r>
            <w:r w:rsidRPr="00806FC6">
              <w:rPr>
                <w:bCs/>
              </w:rPr>
              <w:t xml:space="preserve"> «Ресурс»,                      ИНН  4213012417</w:t>
            </w:r>
          </w:p>
        </w:tc>
        <w:tc>
          <w:tcPr>
            <w:tcW w:w="1848" w:type="dxa"/>
            <w:vAlign w:val="center"/>
          </w:tcPr>
          <w:p w14:paraId="4D4CD84F" w14:textId="77777777" w:rsidR="009D7AB4" w:rsidRPr="00543CDF" w:rsidRDefault="009D7AB4" w:rsidP="002B5BBD">
            <w:pPr>
              <w:tabs>
                <w:tab w:val="left" w:pos="0"/>
              </w:tabs>
              <w:spacing w:line="240" w:lineRule="atLeast"/>
              <w:ind w:left="-142"/>
              <w:jc w:val="center"/>
              <w:rPr>
                <w:bCs/>
              </w:rPr>
            </w:pPr>
            <w:r w:rsidRPr="00543CDF">
              <w:rPr>
                <w:bCs/>
              </w:rPr>
              <w:t>г. Мариинск</w:t>
            </w:r>
            <w:r>
              <w:rPr>
                <w:bCs/>
              </w:rPr>
              <w:t xml:space="preserve"> </w:t>
            </w:r>
            <w:r w:rsidRPr="00C90CB7">
              <w:rPr>
                <w:bCs/>
              </w:rPr>
              <w:t>(</w:t>
            </w:r>
            <w:r w:rsidRPr="00C90CB7">
              <w:rPr>
                <w:color w:val="000000"/>
                <w:kern w:val="32"/>
              </w:rPr>
              <w:t>микрорайон «Алтай»)</w:t>
            </w:r>
          </w:p>
        </w:tc>
        <w:tc>
          <w:tcPr>
            <w:tcW w:w="1134" w:type="dxa"/>
            <w:vAlign w:val="center"/>
          </w:tcPr>
          <w:p w14:paraId="181322C6" w14:textId="77777777" w:rsidR="009D7AB4" w:rsidRDefault="009D7AB4" w:rsidP="002B5BBD">
            <w:pPr>
              <w:tabs>
                <w:tab w:val="left" w:pos="0"/>
              </w:tabs>
              <w:spacing w:line="240" w:lineRule="atLeast"/>
              <w:ind w:left="-142"/>
              <w:jc w:val="center"/>
              <w:rPr>
                <w:bCs/>
              </w:rPr>
            </w:pPr>
            <w:r>
              <w:rPr>
                <w:bCs/>
              </w:rPr>
              <w:t>руб/Гкал</w:t>
            </w:r>
          </w:p>
        </w:tc>
        <w:tc>
          <w:tcPr>
            <w:tcW w:w="1559" w:type="dxa"/>
            <w:vAlign w:val="center"/>
          </w:tcPr>
          <w:p w14:paraId="3129B1C4" w14:textId="77777777" w:rsidR="009D7AB4" w:rsidRDefault="009D7AB4" w:rsidP="002B5BBD">
            <w:pPr>
              <w:tabs>
                <w:tab w:val="left" w:pos="0"/>
              </w:tabs>
              <w:spacing w:line="240" w:lineRule="atLeast"/>
              <w:ind w:left="-142"/>
              <w:jc w:val="center"/>
              <w:rPr>
                <w:bCs/>
              </w:rPr>
            </w:pPr>
            <w:r>
              <w:rPr>
                <w:bCs/>
              </w:rPr>
              <w:t>х</w:t>
            </w:r>
          </w:p>
        </w:tc>
        <w:tc>
          <w:tcPr>
            <w:tcW w:w="1559" w:type="dxa"/>
            <w:vAlign w:val="center"/>
          </w:tcPr>
          <w:p w14:paraId="279569A5" w14:textId="77777777" w:rsidR="009D7AB4" w:rsidRPr="00133700" w:rsidRDefault="009D7AB4" w:rsidP="002B5BBD">
            <w:pPr>
              <w:tabs>
                <w:tab w:val="left" w:pos="0"/>
              </w:tabs>
              <w:spacing w:line="240" w:lineRule="atLeast"/>
              <w:ind w:left="-142"/>
              <w:jc w:val="center"/>
              <w:rPr>
                <w:bCs/>
                <w:vertAlign w:val="superscript"/>
              </w:rPr>
            </w:pPr>
            <w:r>
              <w:rPr>
                <w:bCs/>
              </w:rPr>
              <w:t>1875,00</w:t>
            </w:r>
            <w:r>
              <w:rPr>
                <w:bCs/>
                <w:vertAlign w:val="superscript"/>
              </w:rPr>
              <w:t>*****</w:t>
            </w:r>
          </w:p>
        </w:tc>
      </w:tr>
    </w:tbl>
    <w:p w14:paraId="452725F3" w14:textId="77777777" w:rsidR="009D7AB4" w:rsidRDefault="009D7AB4" w:rsidP="009D7AB4">
      <w:pPr>
        <w:tabs>
          <w:tab w:val="left" w:pos="567"/>
          <w:tab w:val="left" w:pos="993"/>
          <w:tab w:val="left" w:pos="1134"/>
        </w:tabs>
        <w:ind w:left="-142"/>
        <w:jc w:val="right"/>
        <w:rPr>
          <w:color w:val="000000"/>
          <w:kern w:val="32"/>
          <w:sz w:val="28"/>
          <w:szCs w:val="28"/>
        </w:rPr>
      </w:pPr>
      <w:r>
        <w:rPr>
          <w:color w:val="000000"/>
          <w:kern w:val="32"/>
          <w:sz w:val="28"/>
          <w:szCs w:val="28"/>
        </w:rPr>
        <w:t>».</w:t>
      </w:r>
    </w:p>
    <w:p w14:paraId="09E7B4F8" w14:textId="77777777" w:rsidR="009D7AB4" w:rsidRDefault="009D7AB4" w:rsidP="009D7AB4">
      <w:pPr>
        <w:pStyle w:val="a7"/>
        <w:numPr>
          <w:ilvl w:val="2"/>
          <w:numId w:val="35"/>
        </w:numPr>
        <w:tabs>
          <w:tab w:val="left" w:pos="567"/>
          <w:tab w:val="left" w:pos="851"/>
          <w:tab w:val="left" w:pos="1134"/>
        </w:tabs>
        <w:ind w:left="-142" w:firstLine="567"/>
        <w:jc w:val="both"/>
        <w:rPr>
          <w:color w:val="000000"/>
          <w:kern w:val="32"/>
          <w:sz w:val="28"/>
          <w:szCs w:val="28"/>
        </w:rPr>
      </w:pPr>
      <w:r w:rsidRPr="00DE1A78">
        <w:rPr>
          <w:color w:val="000000"/>
          <w:kern w:val="32"/>
          <w:sz w:val="28"/>
          <w:szCs w:val="28"/>
        </w:rPr>
        <w:t xml:space="preserve">После таблицы дополнить абзацем </w:t>
      </w:r>
      <w:r>
        <w:rPr>
          <w:color w:val="000000"/>
          <w:kern w:val="32"/>
          <w:sz w:val="28"/>
          <w:szCs w:val="28"/>
        </w:rPr>
        <w:t>пятым</w:t>
      </w:r>
      <w:r w:rsidRPr="00DE1A78">
        <w:rPr>
          <w:color w:val="000000"/>
          <w:kern w:val="32"/>
          <w:sz w:val="28"/>
          <w:szCs w:val="28"/>
        </w:rPr>
        <w:t xml:space="preserve"> следующего содержания</w:t>
      </w:r>
      <w:r>
        <w:rPr>
          <w:color w:val="000000"/>
          <w:kern w:val="32"/>
          <w:sz w:val="28"/>
          <w:szCs w:val="28"/>
        </w:rPr>
        <w:t>:</w:t>
      </w:r>
    </w:p>
    <w:p w14:paraId="191651D5" w14:textId="77777777" w:rsidR="009D7AB4" w:rsidRPr="00AD5E7B" w:rsidRDefault="009D7AB4" w:rsidP="009D7AB4">
      <w:pPr>
        <w:pStyle w:val="a7"/>
        <w:tabs>
          <w:tab w:val="left" w:pos="567"/>
          <w:tab w:val="left" w:pos="993"/>
          <w:tab w:val="left" w:pos="1134"/>
        </w:tabs>
        <w:ind w:left="-142"/>
        <w:jc w:val="both"/>
        <w:rPr>
          <w:color w:val="000000"/>
          <w:kern w:val="32"/>
          <w:sz w:val="28"/>
          <w:szCs w:val="28"/>
        </w:rPr>
      </w:pPr>
      <w:r>
        <w:rPr>
          <w:color w:val="000000"/>
          <w:kern w:val="32"/>
          <w:sz w:val="28"/>
          <w:szCs w:val="28"/>
        </w:rPr>
        <w:t xml:space="preserve">« ***** Льготный тариф действует </w:t>
      </w:r>
      <w:r w:rsidRPr="0097356D">
        <w:rPr>
          <w:color w:val="000000"/>
          <w:kern w:val="32"/>
          <w:sz w:val="28"/>
          <w:szCs w:val="28"/>
        </w:rPr>
        <w:t>с 01.11.2024 по 31.12</w:t>
      </w:r>
      <w:r>
        <w:rPr>
          <w:color w:val="000000"/>
          <w:kern w:val="32"/>
          <w:sz w:val="28"/>
          <w:szCs w:val="28"/>
        </w:rPr>
        <w:t>.2024.»</w:t>
      </w:r>
    </w:p>
    <w:p w14:paraId="0AB53B0B" w14:textId="5F278859" w:rsidR="009D7AB4" w:rsidRPr="009D7AB4" w:rsidRDefault="009D7AB4" w:rsidP="009D7AB4">
      <w:pPr>
        <w:ind w:left="-142" w:right="-1" w:firstLine="8931"/>
        <w:jc w:val="both"/>
        <w:rPr>
          <w:b/>
          <w:sz w:val="28"/>
          <w:szCs w:val="28"/>
        </w:rPr>
      </w:pPr>
      <w:r>
        <w:rPr>
          <w:b/>
          <w:sz w:val="28"/>
          <w:szCs w:val="28"/>
        </w:rPr>
        <w:t>»</w:t>
      </w:r>
    </w:p>
    <w:p w14:paraId="65A6D1D6" w14:textId="77777777" w:rsidR="009D7AB4" w:rsidRDefault="009D7AB4" w:rsidP="009D7AB4">
      <w:pPr>
        <w:ind w:left="-142" w:right="-1" w:firstLine="709"/>
        <w:jc w:val="both"/>
        <w:rPr>
          <w:b/>
          <w:sz w:val="28"/>
          <w:szCs w:val="28"/>
        </w:rPr>
      </w:pPr>
      <w:r>
        <w:rPr>
          <w:b/>
          <w:bCs/>
          <w:sz w:val="28"/>
          <w:szCs w:val="22"/>
        </w:rPr>
        <w:t>Проведено голосование: «за» - единогласно.</w:t>
      </w:r>
    </w:p>
    <w:p w14:paraId="4BCCEB76" w14:textId="77777777" w:rsidR="009D7AB4" w:rsidRDefault="009D7AB4" w:rsidP="009D7AB4">
      <w:pPr>
        <w:ind w:left="-142" w:right="-1" w:firstLine="709"/>
        <w:jc w:val="both"/>
        <w:rPr>
          <w:b/>
          <w:sz w:val="28"/>
          <w:szCs w:val="28"/>
        </w:rPr>
      </w:pPr>
    </w:p>
    <w:p w14:paraId="1550A1D9" w14:textId="77777777" w:rsidR="009D7AB4" w:rsidRDefault="009D7AB4" w:rsidP="000664D6">
      <w:pPr>
        <w:ind w:left="-142" w:right="-1" w:firstLine="851"/>
        <w:jc w:val="both"/>
        <w:rPr>
          <w:color w:val="000000"/>
          <w:kern w:val="32"/>
          <w:sz w:val="28"/>
          <w:szCs w:val="28"/>
        </w:rPr>
      </w:pPr>
    </w:p>
    <w:p w14:paraId="0035D905" w14:textId="77777777" w:rsidR="009D7AB4" w:rsidRDefault="009D7AB4" w:rsidP="009D7AB4">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66D4CBC2" w14:textId="77777777" w:rsidR="009D7AB4" w:rsidRDefault="009D7AB4" w:rsidP="000664D6">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E125A">
        <w:tc>
          <w:tcPr>
            <w:tcW w:w="6941" w:type="dxa"/>
          </w:tcPr>
          <w:p w14:paraId="0DEC1BBD" w14:textId="77777777" w:rsidR="004F068E" w:rsidRDefault="004F068E" w:rsidP="003E125A">
            <w:pPr>
              <w:widowControl w:val="0"/>
              <w:tabs>
                <w:tab w:val="left" w:pos="0"/>
                <w:tab w:val="left" w:pos="9072"/>
              </w:tabs>
              <w:jc w:val="both"/>
              <w:rPr>
                <w:sz w:val="28"/>
                <w:szCs w:val="28"/>
              </w:rPr>
            </w:pPr>
            <w:bookmarkStart w:id="9" w:name="_Hlk181008403"/>
            <w:bookmarkEnd w:id="5"/>
            <w:bookmarkEnd w:id="6"/>
            <w:r>
              <w:rPr>
                <w:sz w:val="28"/>
                <w:szCs w:val="28"/>
              </w:rPr>
              <w:t>Председатель Правления</w:t>
            </w:r>
          </w:p>
          <w:p w14:paraId="35F0D80F" w14:textId="77777777" w:rsidR="004F068E" w:rsidRDefault="004F068E" w:rsidP="003E125A">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E125A">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E125A">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E125A">
        <w:trPr>
          <w:trHeight w:val="817"/>
        </w:trPr>
        <w:tc>
          <w:tcPr>
            <w:tcW w:w="6941" w:type="dxa"/>
          </w:tcPr>
          <w:p w14:paraId="214C10DE" w14:textId="77777777" w:rsidR="004F068E" w:rsidRDefault="004F068E" w:rsidP="003E125A">
            <w:pPr>
              <w:widowControl w:val="0"/>
              <w:autoSpaceDE w:val="0"/>
              <w:autoSpaceDN w:val="0"/>
              <w:adjustRightInd w:val="0"/>
              <w:jc w:val="both"/>
              <w:rPr>
                <w:bCs/>
                <w:sz w:val="28"/>
                <w:szCs w:val="28"/>
              </w:rPr>
            </w:pPr>
          </w:p>
        </w:tc>
        <w:tc>
          <w:tcPr>
            <w:tcW w:w="2404" w:type="dxa"/>
          </w:tcPr>
          <w:p w14:paraId="7E2FE1F9" w14:textId="77777777" w:rsidR="004F068E" w:rsidRDefault="004F068E" w:rsidP="003E125A">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E125A">
            <w:pPr>
              <w:widowControl w:val="0"/>
              <w:autoSpaceDE w:val="0"/>
              <w:autoSpaceDN w:val="0"/>
              <w:adjustRightInd w:val="0"/>
              <w:jc w:val="both"/>
              <w:rPr>
                <w:bCs/>
                <w:sz w:val="28"/>
                <w:szCs w:val="28"/>
              </w:rPr>
            </w:pPr>
          </w:p>
        </w:tc>
      </w:tr>
      <w:tr w:rsidR="004F068E" w14:paraId="1323C56A" w14:textId="77777777" w:rsidTr="003E125A">
        <w:tc>
          <w:tcPr>
            <w:tcW w:w="6941" w:type="dxa"/>
          </w:tcPr>
          <w:p w14:paraId="4FE43904" w14:textId="77777777" w:rsidR="004F068E" w:rsidRDefault="004F068E" w:rsidP="003E125A">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E125A">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E125A">
            <w:pPr>
              <w:widowControl w:val="0"/>
              <w:autoSpaceDE w:val="0"/>
              <w:autoSpaceDN w:val="0"/>
              <w:adjustRightInd w:val="0"/>
              <w:jc w:val="both"/>
              <w:rPr>
                <w:bCs/>
                <w:sz w:val="28"/>
                <w:szCs w:val="28"/>
              </w:rPr>
            </w:pPr>
          </w:p>
        </w:tc>
      </w:tr>
      <w:tr w:rsidR="004F068E" w14:paraId="28E31E25" w14:textId="77777777" w:rsidTr="003E125A">
        <w:tc>
          <w:tcPr>
            <w:tcW w:w="6941" w:type="dxa"/>
          </w:tcPr>
          <w:p w14:paraId="5E591C74" w14:textId="77777777" w:rsidR="004F068E" w:rsidRDefault="004F068E" w:rsidP="003E125A">
            <w:pPr>
              <w:widowControl w:val="0"/>
              <w:autoSpaceDE w:val="0"/>
              <w:autoSpaceDN w:val="0"/>
              <w:adjustRightInd w:val="0"/>
              <w:jc w:val="both"/>
              <w:rPr>
                <w:bCs/>
                <w:sz w:val="28"/>
                <w:szCs w:val="28"/>
              </w:rPr>
            </w:pPr>
          </w:p>
        </w:tc>
        <w:tc>
          <w:tcPr>
            <w:tcW w:w="2404" w:type="dxa"/>
          </w:tcPr>
          <w:p w14:paraId="37FB170F" w14:textId="77777777" w:rsidR="004F068E" w:rsidRDefault="004F068E" w:rsidP="003E125A">
            <w:pPr>
              <w:widowControl w:val="0"/>
              <w:autoSpaceDE w:val="0"/>
              <w:autoSpaceDN w:val="0"/>
              <w:adjustRightInd w:val="0"/>
              <w:jc w:val="both"/>
              <w:rPr>
                <w:bCs/>
                <w:sz w:val="28"/>
                <w:szCs w:val="28"/>
              </w:rPr>
            </w:pPr>
          </w:p>
          <w:p w14:paraId="36B06A19" w14:textId="77777777" w:rsidR="004F068E" w:rsidRDefault="004F068E" w:rsidP="003E125A">
            <w:pPr>
              <w:widowControl w:val="0"/>
              <w:autoSpaceDE w:val="0"/>
              <w:autoSpaceDN w:val="0"/>
              <w:adjustRightInd w:val="0"/>
              <w:jc w:val="both"/>
              <w:rPr>
                <w:sz w:val="28"/>
                <w:szCs w:val="28"/>
              </w:rPr>
            </w:pPr>
            <w:r>
              <w:rPr>
                <w:bCs/>
                <w:sz w:val="28"/>
                <w:szCs w:val="28"/>
              </w:rPr>
              <w:t>Н.В. Ермак</w:t>
            </w:r>
          </w:p>
        </w:tc>
      </w:tr>
      <w:tr w:rsidR="004F068E" w14:paraId="67601EDD" w14:textId="77777777" w:rsidTr="003E125A">
        <w:tc>
          <w:tcPr>
            <w:tcW w:w="6941" w:type="dxa"/>
          </w:tcPr>
          <w:p w14:paraId="65136717" w14:textId="77777777" w:rsidR="004F068E" w:rsidRDefault="004F068E" w:rsidP="003E125A">
            <w:pPr>
              <w:widowControl w:val="0"/>
              <w:autoSpaceDE w:val="0"/>
              <w:autoSpaceDN w:val="0"/>
              <w:adjustRightInd w:val="0"/>
              <w:jc w:val="both"/>
              <w:rPr>
                <w:bCs/>
                <w:sz w:val="28"/>
                <w:szCs w:val="28"/>
              </w:rPr>
            </w:pPr>
          </w:p>
        </w:tc>
        <w:tc>
          <w:tcPr>
            <w:tcW w:w="2404" w:type="dxa"/>
          </w:tcPr>
          <w:p w14:paraId="3466D0AC" w14:textId="77777777" w:rsidR="004F068E" w:rsidRDefault="004F068E" w:rsidP="003E125A">
            <w:pPr>
              <w:widowControl w:val="0"/>
              <w:autoSpaceDE w:val="0"/>
              <w:autoSpaceDN w:val="0"/>
              <w:adjustRightInd w:val="0"/>
              <w:jc w:val="both"/>
              <w:rPr>
                <w:bCs/>
                <w:sz w:val="28"/>
                <w:szCs w:val="28"/>
              </w:rPr>
            </w:pPr>
          </w:p>
        </w:tc>
      </w:tr>
      <w:tr w:rsidR="000C26F5" w14:paraId="7B32685F" w14:textId="77777777" w:rsidTr="003E125A">
        <w:tc>
          <w:tcPr>
            <w:tcW w:w="6941" w:type="dxa"/>
          </w:tcPr>
          <w:p w14:paraId="711A96EB" w14:textId="77777777" w:rsidR="000C26F5" w:rsidRDefault="000C26F5" w:rsidP="003E125A">
            <w:pPr>
              <w:widowControl w:val="0"/>
              <w:autoSpaceDE w:val="0"/>
              <w:autoSpaceDN w:val="0"/>
              <w:adjustRightInd w:val="0"/>
              <w:jc w:val="both"/>
              <w:rPr>
                <w:bCs/>
                <w:sz w:val="28"/>
                <w:szCs w:val="28"/>
              </w:rPr>
            </w:pPr>
          </w:p>
        </w:tc>
        <w:tc>
          <w:tcPr>
            <w:tcW w:w="2404" w:type="dxa"/>
          </w:tcPr>
          <w:p w14:paraId="241CAD55" w14:textId="77777777" w:rsidR="000C26F5" w:rsidRDefault="000C26F5" w:rsidP="003E125A">
            <w:pPr>
              <w:widowControl w:val="0"/>
              <w:autoSpaceDE w:val="0"/>
              <w:autoSpaceDN w:val="0"/>
              <w:adjustRightInd w:val="0"/>
              <w:jc w:val="both"/>
              <w:rPr>
                <w:bCs/>
                <w:sz w:val="28"/>
                <w:szCs w:val="28"/>
              </w:rPr>
            </w:pPr>
          </w:p>
        </w:tc>
      </w:tr>
      <w:tr w:rsidR="00424208" w14:paraId="608673D1" w14:textId="77777777" w:rsidTr="003E125A">
        <w:tc>
          <w:tcPr>
            <w:tcW w:w="6941" w:type="dxa"/>
          </w:tcPr>
          <w:p w14:paraId="63C40737" w14:textId="77777777" w:rsidR="00424208" w:rsidRDefault="00424208" w:rsidP="003E125A">
            <w:pPr>
              <w:widowControl w:val="0"/>
              <w:autoSpaceDE w:val="0"/>
              <w:autoSpaceDN w:val="0"/>
              <w:adjustRightInd w:val="0"/>
              <w:jc w:val="both"/>
              <w:rPr>
                <w:bCs/>
                <w:sz w:val="28"/>
                <w:szCs w:val="28"/>
              </w:rPr>
            </w:pPr>
          </w:p>
          <w:p w14:paraId="3909B8E4" w14:textId="77777777" w:rsidR="00424208" w:rsidRDefault="00424208" w:rsidP="003E125A">
            <w:pPr>
              <w:widowControl w:val="0"/>
              <w:autoSpaceDE w:val="0"/>
              <w:autoSpaceDN w:val="0"/>
              <w:adjustRightInd w:val="0"/>
              <w:jc w:val="both"/>
              <w:rPr>
                <w:bCs/>
                <w:sz w:val="28"/>
                <w:szCs w:val="28"/>
              </w:rPr>
            </w:pPr>
          </w:p>
          <w:p w14:paraId="19D8F8B4" w14:textId="77777777" w:rsidR="00A9474C" w:rsidRDefault="00A9474C" w:rsidP="003E125A">
            <w:pPr>
              <w:widowControl w:val="0"/>
              <w:autoSpaceDE w:val="0"/>
              <w:autoSpaceDN w:val="0"/>
              <w:adjustRightInd w:val="0"/>
              <w:jc w:val="both"/>
              <w:rPr>
                <w:bCs/>
                <w:sz w:val="28"/>
                <w:szCs w:val="28"/>
              </w:rPr>
            </w:pPr>
          </w:p>
        </w:tc>
        <w:tc>
          <w:tcPr>
            <w:tcW w:w="2404" w:type="dxa"/>
          </w:tcPr>
          <w:p w14:paraId="33C9D1E8" w14:textId="6A5FAD94" w:rsidR="00424208" w:rsidRDefault="000C26F5" w:rsidP="003E125A">
            <w:pPr>
              <w:widowControl w:val="0"/>
              <w:autoSpaceDE w:val="0"/>
              <w:autoSpaceDN w:val="0"/>
              <w:adjustRightInd w:val="0"/>
              <w:jc w:val="both"/>
              <w:rPr>
                <w:bCs/>
                <w:sz w:val="28"/>
                <w:szCs w:val="28"/>
              </w:rPr>
            </w:pPr>
            <w:r>
              <w:rPr>
                <w:bCs/>
                <w:sz w:val="28"/>
                <w:szCs w:val="28"/>
              </w:rPr>
              <w:t>О.В. Маркова</w:t>
            </w:r>
          </w:p>
        </w:tc>
      </w:tr>
      <w:tr w:rsidR="009109E4" w14:paraId="7F3E44A2" w14:textId="77777777" w:rsidTr="003E125A">
        <w:tc>
          <w:tcPr>
            <w:tcW w:w="6941" w:type="dxa"/>
          </w:tcPr>
          <w:p w14:paraId="0211F316" w14:textId="1D8D3102" w:rsidR="009109E4" w:rsidRDefault="009109E4" w:rsidP="009109E4">
            <w:pPr>
              <w:widowControl w:val="0"/>
              <w:autoSpaceDE w:val="0"/>
              <w:autoSpaceDN w:val="0"/>
              <w:adjustRightInd w:val="0"/>
              <w:jc w:val="both"/>
              <w:rPr>
                <w:bCs/>
                <w:sz w:val="28"/>
                <w:szCs w:val="28"/>
              </w:rPr>
            </w:pPr>
          </w:p>
        </w:tc>
        <w:tc>
          <w:tcPr>
            <w:tcW w:w="2404" w:type="dxa"/>
          </w:tcPr>
          <w:p w14:paraId="05A75396" w14:textId="226B988A" w:rsidR="009109E4" w:rsidRDefault="009109E4" w:rsidP="009109E4">
            <w:pPr>
              <w:widowControl w:val="0"/>
              <w:autoSpaceDE w:val="0"/>
              <w:autoSpaceDN w:val="0"/>
              <w:adjustRightInd w:val="0"/>
              <w:jc w:val="both"/>
              <w:rPr>
                <w:bCs/>
                <w:sz w:val="28"/>
                <w:szCs w:val="28"/>
              </w:rPr>
            </w:pPr>
            <w:r>
              <w:rPr>
                <w:bCs/>
                <w:sz w:val="28"/>
                <w:szCs w:val="28"/>
              </w:rPr>
              <w:t>М.В. Кулебякина</w:t>
            </w:r>
          </w:p>
        </w:tc>
      </w:tr>
      <w:tr w:rsidR="009109E4" w14:paraId="0C737187" w14:textId="77777777" w:rsidTr="003E125A">
        <w:tc>
          <w:tcPr>
            <w:tcW w:w="6941" w:type="dxa"/>
          </w:tcPr>
          <w:p w14:paraId="7E94E517" w14:textId="77777777" w:rsidR="009109E4" w:rsidRDefault="009109E4" w:rsidP="009109E4">
            <w:pPr>
              <w:widowControl w:val="0"/>
              <w:autoSpaceDE w:val="0"/>
              <w:autoSpaceDN w:val="0"/>
              <w:adjustRightInd w:val="0"/>
              <w:jc w:val="both"/>
              <w:rPr>
                <w:bCs/>
                <w:sz w:val="28"/>
                <w:szCs w:val="28"/>
              </w:rPr>
            </w:pPr>
          </w:p>
        </w:tc>
        <w:tc>
          <w:tcPr>
            <w:tcW w:w="2404" w:type="dxa"/>
          </w:tcPr>
          <w:p w14:paraId="3125A68E" w14:textId="77777777" w:rsidR="009109E4" w:rsidRDefault="009109E4" w:rsidP="009109E4">
            <w:pPr>
              <w:widowControl w:val="0"/>
              <w:autoSpaceDE w:val="0"/>
              <w:autoSpaceDN w:val="0"/>
              <w:adjustRightInd w:val="0"/>
              <w:jc w:val="both"/>
              <w:rPr>
                <w:bCs/>
                <w:sz w:val="28"/>
                <w:szCs w:val="28"/>
              </w:rPr>
            </w:pPr>
          </w:p>
        </w:tc>
      </w:tr>
      <w:tr w:rsidR="009109E4" w14:paraId="33EC5AA7" w14:textId="77777777" w:rsidTr="003E125A">
        <w:tc>
          <w:tcPr>
            <w:tcW w:w="6941" w:type="dxa"/>
          </w:tcPr>
          <w:p w14:paraId="5D7F1584" w14:textId="77777777" w:rsidR="009109E4" w:rsidRDefault="009109E4" w:rsidP="009109E4">
            <w:pPr>
              <w:widowControl w:val="0"/>
              <w:autoSpaceDE w:val="0"/>
              <w:autoSpaceDN w:val="0"/>
              <w:adjustRightInd w:val="0"/>
              <w:jc w:val="both"/>
              <w:rPr>
                <w:bCs/>
                <w:sz w:val="28"/>
                <w:szCs w:val="28"/>
              </w:rPr>
            </w:pPr>
          </w:p>
        </w:tc>
        <w:tc>
          <w:tcPr>
            <w:tcW w:w="2404" w:type="dxa"/>
          </w:tcPr>
          <w:p w14:paraId="6F6940EB" w14:textId="77777777" w:rsidR="009109E4" w:rsidRDefault="009109E4" w:rsidP="009109E4">
            <w:pPr>
              <w:widowControl w:val="0"/>
              <w:autoSpaceDE w:val="0"/>
              <w:autoSpaceDN w:val="0"/>
              <w:adjustRightInd w:val="0"/>
              <w:jc w:val="both"/>
              <w:rPr>
                <w:bCs/>
                <w:sz w:val="28"/>
                <w:szCs w:val="28"/>
              </w:rPr>
            </w:pPr>
          </w:p>
        </w:tc>
      </w:tr>
      <w:tr w:rsidR="009109E4" w14:paraId="7E537A4B" w14:textId="77777777" w:rsidTr="003E125A">
        <w:tc>
          <w:tcPr>
            <w:tcW w:w="6941" w:type="dxa"/>
          </w:tcPr>
          <w:p w14:paraId="12AB5669" w14:textId="77777777" w:rsidR="009109E4" w:rsidRDefault="009109E4" w:rsidP="009109E4">
            <w:pPr>
              <w:widowControl w:val="0"/>
              <w:autoSpaceDE w:val="0"/>
              <w:autoSpaceDN w:val="0"/>
              <w:adjustRightInd w:val="0"/>
              <w:jc w:val="both"/>
              <w:rPr>
                <w:bCs/>
                <w:sz w:val="28"/>
                <w:szCs w:val="28"/>
              </w:rPr>
            </w:pPr>
          </w:p>
        </w:tc>
        <w:tc>
          <w:tcPr>
            <w:tcW w:w="2404" w:type="dxa"/>
          </w:tcPr>
          <w:p w14:paraId="521EB004" w14:textId="77777777" w:rsidR="009109E4" w:rsidRDefault="009109E4" w:rsidP="009109E4">
            <w:pPr>
              <w:widowControl w:val="0"/>
              <w:autoSpaceDE w:val="0"/>
              <w:autoSpaceDN w:val="0"/>
              <w:adjustRightInd w:val="0"/>
              <w:jc w:val="both"/>
              <w:rPr>
                <w:bCs/>
                <w:sz w:val="28"/>
                <w:szCs w:val="28"/>
              </w:rPr>
            </w:pPr>
          </w:p>
        </w:tc>
      </w:tr>
      <w:tr w:rsidR="004F068E" w14:paraId="38C305FA" w14:textId="77777777" w:rsidTr="003E125A">
        <w:tc>
          <w:tcPr>
            <w:tcW w:w="6941" w:type="dxa"/>
          </w:tcPr>
          <w:p w14:paraId="6D8CEFF4" w14:textId="77777777" w:rsidR="004F068E" w:rsidRDefault="004F068E" w:rsidP="003E125A">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E125A">
            <w:pPr>
              <w:widowControl w:val="0"/>
              <w:autoSpaceDE w:val="0"/>
              <w:autoSpaceDN w:val="0"/>
              <w:adjustRightInd w:val="0"/>
              <w:jc w:val="both"/>
              <w:rPr>
                <w:bCs/>
                <w:sz w:val="28"/>
                <w:szCs w:val="28"/>
              </w:rPr>
            </w:pPr>
            <w:r>
              <w:rPr>
                <w:bCs/>
                <w:sz w:val="28"/>
                <w:szCs w:val="28"/>
              </w:rPr>
              <w:t>К.С. Юхневич</w:t>
            </w:r>
          </w:p>
        </w:tc>
      </w:tr>
      <w:bookmarkEnd w:id="9"/>
    </w:tbl>
    <w:p w14:paraId="3A3B36FE" w14:textId="50F37C0B" w:rsidR="00544EEE" w:rsidRDefault="00544EEE" w:rsidP="009606C9">
      <w:pPr>
        <w:ind w:left="-142" w:right="-1" w:firstLine="851"/>
        <w:jc w:val="both"/>
        <w:rPr>
          <w:bCs/>
          <w:sz w:val="28"/>
          <w:szCs w:val="22"/>
        </w:rPr>
        <w:sectPr w:rsidR="00544EEE" w:rsidSect="002F36A1">
          <w:headerReference w:type="default" r:id="rId9"/>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1C81" w14:textId="77777777" w:rsidR="003F35DE" w:rsidRDefault="003F35DE" w:rsidP="00377397">
      <w:r>
        <w:separator/>
      </w:r>
    </w:p>
  </w:endnote>
  <w:endnote w:type="continuationSeparator" w:id="0">
    <w:p w14:paraId="17A0ADC0" w14:textId="77777777" w:rsidR="003F35DE" w:rsidRDefault="003F35D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40F7" w14:textId="77777777" w:rsidR="003F35DE" w:rsidRDefault="003F35DE" w:rsidP="00377397">
      <w:r>
        <w:separator/>
      </w:r>
    </w:p>
  </w:footnote>
  <w:footnote w:type="continuationSeparator" w:id="0">
    <w:p w14:paraId="72E0BC2B" w14:textId="77777777" w:rsidR="003F35DE" w:rsidRDefault="003F35D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3B2EBD"/>
    <w:multiLevelType w:val="hybridMultilevel"/>
    <w:tmpl w:val="AAAAE24E"/>
    <w:lvl w:ilvl="0" w:tplc="0419000F">
      <w:start w:val="1"/>
      <w:numFmt w:val="decimal"/>
      <w:lvlText w:val="%1."/>
      <w:lvlJc w:val="left"/>
      <w:pPr>
        <w:ind w:left="433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482B20"/>
    <w:multiLevelType w:val="hybridMultilevel"/>
    <w:tmpl w:val="8BBC202E"/>
    <w:lvl w:ilvl="0" w:tplc="6032D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514915"/>
    <w:multiLevelType w:val="hybridMultilevel"/>
    <w:tmpl w:val="43880FB2"/>
    <w:lvl w:ilvl="0" w:tplc="9ADA1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6E7E6C"/>
    <w:multiLevelType w:val="hybridMultilevel"/>
    <w:tmpl w:val="E856C14C"/>
    <w:lvl w:ilvl="0" w:tplc="CC542C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17153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47B4BE3"/>
    <w:multiLevelType w:val="hybridMultilevel"/>
    <w:tmpl w:val="E7E4C1AA"/>
    <w:lvl w:ilvl="0" w:tplc="40B6D24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01144B"/>
    <w:multiLevelType w:val="hybridMultilevel"/>
    <w:tmpl w:val="3208E3B2"/>
    <w:lvl w:ilvl="0" w:tplc="DBA83434">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50B373D"/>
    <w:multiLevelType w:val="hybridMultilevel"/>
    <w:tmpl w:val="D6668C5E"/>
    <w:lvl w:ilvl="0" w:tplc="3A7E6324">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3AD83914"/>
    <w:multiLevelType w:val="hybridMultilevel"/>
    <w:tmpl w:val="9844F3BE"/>
    <w:lvl w:ilvl="0" w:tplc="E0604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483B9C"/>
    <w:multiLevelType w:val="hybridMultilevel"/>
    <w:tmpl w:val="0BE248F0"/>
    <w:lvl w:ilvl="0" w:tplc="04D6F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7144BC"/>
    <w:multiLevelType w:val="multilevel"/>
    <w:tmpl w:val="4762E908"/>
    <w:lvl w:ilvl="0">
      <w:start w:val="1"/>
      <w:numFmt w:val="decimal"/>
      <w:lvlText w:val="%1."/>
      <w:lvlJc w:val="left"/>
      <w:pPr>
        <w:ind w:left="1159" w:hanging="4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83730C5"/>
    <w:multiLevelType w:val="hybridMultilevel"/>
    <w:tmpl w:val="951CCD64"/>
    <w:lvl w:ilvl="0" w:tplc="F22AC68C">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15:restartNumberingAfterBreak="0">
    <w:nsid w:val="48676BA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B0848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0F4574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2AE24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53B01FB"/>
    <w:multiLevelType w:val="hybridMultilevel"/>
    <w:tmpl w:val="7604028C"/>
    <w:lvl w:ilvl="0" w:tplc="11BEF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AF35F2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E373ED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15:restartNumberingAfterBreak="0">
    <w:nsid w:val="68780365"/>
    <w:multiLevelType w:val="hybridMultilevel"/>
    <w:tmpl w:val="6E10E6BA"/>
    <w:lvl w:ilvl="0" w:tplc="6908E74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15:restartNumberingAfterBreak="0">
    <w:nsid w:val="6BF84A0C"/>
    <w:multiLevelType w:val="hybridMultilevel"/>
    <w:tmpl w:val="90186A88"/>
    <w:lvl w:ilvl="0" w:tplc="AAFE427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E85312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0" w15:restartNumberingAfterBreak="0">
    <w:nsid w:val="6F392DA3"/>
    <w:multiLevelType w:val="hybridMultilevel"/>
    <w:tmpl w:val="5744483E"/>
    <w:lvl w:ilvl="0" w:tplc="2690D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F7E7EC7"/>
    <w:multiLevelType w:val="hybridMultilevel"/>
    <w:tmpl w:val="BFBC0C36"/>
    <w:lvl w:ilvl="0" w:tplc="F7C85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B90DD5"/>
    <w:multiLevelType w:val="hybridMultilevel"/>
    <w:tmpl w:val="FA6232BE"/>
    <w:lvl w:ilvl="0" w:tplc="D33E92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52210809">
    <w:abstractNumId w:val="12"/>
  </w:num>
  <w:num w:numId="2" w16cid:durableId="21564923">
    <w:abstractNumId w:val="2"/>
  </w:num>
  <w:num w:numId="3" w16cid:durableId="368339262">
    <w:abstractNumId w:val="10"/>
  </w:num>
  <w:num w:numId="4" w16cid:durableId="1581326498">
    <w:abstractNumId w:val="1"/>
  </w:num>
  <w:num w:numId="5" w16cid:durableId="1489058047">
    <w:abstractNumId w:val="0"/>
  </w:num>
  <w:num w:numId="6" w16cid:durableId="49113081">
    <w:abstractNumId w:val="25"/>
  </w:num>
  <w:num w:numId="7" w16cid:durableId="1193609112">
    <w:abstractNumId w:val="11"/>
  </w:num>
  <w:num w:numId="8" w16cid:durableId="2115132476">
    <w:abstractNumId w:val="21"/>
  </w:num>
  <w:num w:numId="9" w16cid:durableId="1415476064">
    <w:abstractNumId w:val="19"/>
  </w:num>
  <w:num w:numId="10" w16cid:durableId="1898199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344220">
    <w:abstractNumId w:val="18"/>
  </w:num>
  <w:num w:numId="12" w16cid:durableId="2056999383">
    <w:abstractNumId w:val="8"/>
  </w:num>
  <w:num w:numId="13" w16cid:durableId="782068722">
    <w:abstractNumId w:val="4"/>
  </w:num>
  <w:num w:numId="14" w16cid:durableId="1830559827">
    <w:abstractNumId w:val="3"/>
  </w:num>
  <w:num w:numId="15" w16cid:durableId="88161733">
    <w:abstractNumId w:val="7"/>
  </w:num>
  <w:num w:numId="16" w16cid:durableId="287589465">
    <w:abstractNumId w:val="27"/>
  </w:num>
  <w:num w:numId="17" w16cid:durableId="1175993302">
    <w:abstractNumId w:val="6"/>
  </w:num>
  <w:num w:numId="18" w16cid:durableId="1734422376">
    <w:abstractNumId w:val="14"/>
  </w:num>
  <w:num w:numId="19" w16cid:durableId="83915436">
    <w:abstractNumId w:val="15"/>
  </w:num>
  <w:num w:numId="20" w16cid:durableId="499085647">
    <w:abstractNumId w:val="23"/>
  </w:num>
  <w:num w:numId="21" w16cid:durableId="873150366">
    <w:abstractNumId w:val="28"/>
  </w:num>
  <w:num w:numId="22" w16cid:durableId="1703091535">
    <w:abstractNumId w:val="20"/>
  </w:num>
  <w:num w:numId="23" w16cid:durableId="1172456201">
    <w:abstractNumId w:val="31"/>
  </w:num>
  <w:num w:numId="24" w16cid:durableId="1117061383">
    <w:abstractNumId w:val="9"/>
  </w:num>
  <w:num w:numId="25" w16cid:durableId="1271937962">
    <w:abstractNumId w:val="32"/>
  </w:num>
  <w:num w:numId="26" w16cid:durableId="1913731413">
    <w:abstractNumId w:val="26"/>
  </w:num>
  <w:num w:numId="27" w16cid:durableId="78335741">
    <w:abstractNumId w:val="22"/>
  </w:num>
  <w:num w:numId="28" w16cid:durableId="1707101557">
    <w:abstractNumId w:val="24"/>
  </w:num>
  <w:num w:numId="29" w16cid:durableId="1808087994">
    <w:abstractNumId w:val="30"/>
  </w:num>
  <w:num w:numId="30" w16cid:durableId="1883862281">
    <w:abstractNumId w:val="5"/>
  </w:num>
  <w:num w:numId="31" w16cid:durableId="232668215">
    <w:abstractNumId w:val="17"/>
  </w:num>
  <w:num w:numId="32" w16cid:durableId="2054572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5045118">
    <w:abstractNumId w:val="16"/>
  </w:num>
  <w:num w:numId="34" w16cid:durableId="53285765">
    <w:abstractNumId w:val="13"/>
  </w:num>
  <w:num w:numId="35" w16cid:durableId="1316762135">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20436"/>
    <w:rsid w:val="00024580"/>
    <w:rsid w:val="00024D35"/>
    <w:rsid w:val="00024F72"/>
    <w:rsid w:val="000251C0"/>
    <w:rsid w:val="00025563"/>
    <w:rsid w:val="00025584"/>
    <w:rsid w:val="00034450"/>
    <w:rsid w:val="000350AB"/>
    <w:rsid w:val="000358BE"/>
    <w:rsid w:val="00040B77"/>
    <w:rsid w:val="00041805"/>
    <w:rsid w:val="00041EA9"/>
    <w:rsid w:val="00045304"/>
    <w:rsid w:val="00045FC1"/>
    <w:rsid w:val="00047304"/>
    <w:rsid w:val="000507BC"/>
    <w:rsid w:val="000514A6"/>
    <w:rsid w:val="000556FA"/>
    <w:rsid w:val="0005628A"/>
    <w:rsid w:val="000570F9"/>
    <w:rsid w:val="00060D09"/>
    <w:rsid w:val="000614DA"/>
    <w:rsid w:val="000619D2"/>
    <w:rsid w:val="00063FE3"/>
    <w:rsid w:val="00064A4F"/>
    <w:rsid w:val="000654E5"/>
    <w:rsid w:val="000664D6"/>
    <w:rsid w:val="00070C86"/>
    <w:rsid w:val="00071A99"/>
    <w:rsid w:val="0007219C"/>
    <w:rsid w:val="000724AD"/>
    <w:rsid w:val="0007638B"/>
    <w:rsid w:val="000768D9"/>
    <w:rsid w:val="000805ED"/>
    <w:rsid w:val="00080A1D"/>
    <w:rsid w:val="000841CC"/>
    <w:rsid w:val="00084948"/>
    <w:rsid w:val="00086ABD"/>
    <w:rsid w:val="00091100"/>
    <w:rsid w:val="000935F2"/>
    <w:rsid w:val="0009679B"/>
    <w:rsid w:val="00097CCD"/>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5D2F"/>
    <w:rsid w:val="00116F45"/>
    <w:rsid w:val="0012042A"/>
    <w:rsid w:val="001226BF"/>
    <w:rsid w:val="001227DE"/>
    <w:rsid w:val="0012485D"/>
    <w:rsid w:val="00130B6A"/>
    <w:rsid w:val="001323B4"/>
    <w:rsid w:val="001355B6"/>
    <w:rsid w:val="00137D4D"/>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2AB"/>
    <w:rsid w:val="00182946"/>
    <w:rsid w:val="00183C5A"/>
    <w:rsid w:val="00185942"/>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103ED"/>
    <w:rsid w:val="002117BB"/>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430F"/>
    <w:rsid w:val="00294552"/>
    <w:rsid w:val="002967A5"/>
    <w:rsid w:val="0029712D"/>
    <w:rsid w:val="00297C99"/>
    <w:rsid w:val="002A248D"/>
    <w:rsid w:val="002A2585"/>
    <w:rsid w:val="002A3C52"/>
    <w:rsid w:val="002A49A0"/>
    <w:rsid w:val="002A65E5"/>
    <w:rsid w:val="002A6787"/>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954"/>
    <w:rsid w:val="002D6F54"/>
    <w:rsid w:val="002E2ADD"/>
    <w:rsid w:val="002E3313"/>
    <w:rsid w:val="002E384B"/>
    <w:rsid w:val="002E473C"/>
    <w:rsid w:val="002E492C"/>
    <w:rsid w:val="002E62B6"/>
    <w:rsid w:val="002E6653"/>
    <w:rsid w:val="002F36A1"/>
    <w:rsid w:val="002F47F6"/>
    <w:rsid w:val="002F7144"/>
    <w:rsid w:val="002F76F0"/>
    <w:rsid w:val="00303CB3"/>
    <w:rsid w:val="0030421F"/>
    <w:rsid w:val="003046D3"/>
    <w:rsid w:val="00313FA0"/>
    <w:rsid w:val="003207EB"/>
    <w:rsid w:val="00323D3A"/>
    <w:rsid w:val="00327A10"/>
    <w:rsid w:val="003305AB"/>
    <w:rsid w:val="003318CF"/>
    <w:rsid w:val="0033270E"/>
    <w:rsid w:val="0033284A"/>
    <w:rsid w:val="00333EC6"/>
    <w:rsid w:val="00334DC7"/>
    <w:rsid w:val="0033696C"/>
    <w:rsid w:val="003412E7"/>
    <w:rsid w:val="00341304"/>
    <w:rsid w:val="003420A8"/>
    <w:rsid w:val="0034273D"/>
    <w:rsid w:val="00346E34"/>
    <w:rsid w:val="0034700D"/>
    <w:rsid w:val="003501A8"/>
    <w:rsid w:val="003522D7"/>
    <w:rsid w:val="003556A7"/>
    <w:rsid w:val="00357D62"/>
    <w:rsid w:val="00361C45"/>
    <w:rsid w:val="003632DB"/>
    <w:rsid w:val="00365B39"/>
    <w:rsid w:val="0036605C"/>
    <w:rsid w:val="00367BA1"/>
    <w:rsid w:val="00371B17"/>
    <w:rsid w:val="00374743"/>
    <w:rsid w:val="00374FE8"/>
    <w:rsid w:val="00376A6A"/>
    <w:rsid w:val="00376AEB"/>
    <w:rsid w:val="00376E7D"/>
    <w:rsid w:val="00377397"/>
    <w:rsid w:val="003817CA"/>
    <w:rsid w:val="00382CF7"/>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E6D67"/>
    <w:rsid w:val="003F20B1"/>
    <w:rsid w:val="003F35DE"/>
    <w:rsid w:val="003F4066"/>
    <w:rsid w:val="003F5240"/>
    <w:rsid w:val="003F6582"/>
    <w:rsid w:val="003F6BF5"/>
    <w:rsid w:val="00406813"/>
    <w:rsid w:val="00406997"/>
    <w:rsid w:val="00412417"/>
    <w:rsid w:val="00412587"/>
    <w:rsid w:val="00413418"/>
    <w:rsid w:val="00414BBF"/>
    <w:rsid w:val="00417241"/>
    <w:rsid w:val="004175E1"/>
    <w:rsid w:val="0042019D"/>
    <w:rsid w:val="00421317"/>
    <w:rsid w:val="00423550"/>
    <w:rsid w:val="00423CF7"/>
    <w:rsid w:val="00424208"/>
    <w:rsid w:val="00426631"/>
    <w:rsid w:val="00427EC7"/>
    <w:rsid w:val="00430E42"/>
    <w:rsid w:val="00432185"/>
    <w:rsid w:val="004359A5"/>
    <w:rsid w:val="00436879"/>
    <w:rsid w:val="00437E8A"/>
    <w:rsid w:val="004409B7"/>
    <w:rsid w:val="004416F5"/>
    <w:rsid w:val="00442A2F"/>
    <w:rsid w:val="00443547"/>
    <w:rsid w:val="00444123"/>
    <w:rsid w:val="00444898"/>
    <w:rsid w:val="00444B0A"/>
    <w:rsid w:val="0044523B"/>
    <w:rsid w:val="00451BA0"/>
    <w:rsid w:val="00453112"/>
    <w:rsid w:val="00455BAB"/>
    <w:rsid w:val="00455F70"/>
    <w:rsid w:val="00457947"/>
    <w:rsid w:val="004603C0"/>
    <w:rsid w:val="00460740"/>
    <w:rsid w:val="00461AD3"/>
    <w:rsid w:val="00463613"/>
    <w:rsid w:val="00463B69"/>
    <w:rsid w:val="00465C98"/>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EB3"/>
    <w:rsid w:val="004878A6"/>
    <w:rsid w:val="00490B6D"/>
    <w:rsid w:val="0049213F"/>
    <w:rsid w:val="00494BD8"/>
    <w:rsid w:val="0049575D"/>
    <w:rsid w:val="00496817"/>
    <w:rsid w:val="00497D4D"/>
    <w:rsid w:val="004A0B6C"/>
    <w:rsid w:val="004A2B44"/>
    <w:rsid w:val="004A5105"/>
    <w:rsid w:val="004A68DE"/>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8F1"/>
    <w:rsid w:val="00556CD1"/>
    <w:rsid w:val="00561CFA"/>
    <w:rsid w:val="005638D8"/>
    <w:rsid w:val="005653D2"/>
    <w:rsid w:val="0057040D"/>
    <w:rsid w:val="00572C44"/>
    <w:rsid w:val="0057332D"/>
    <w:rsid w:val="0057556A"/>
    <w:rsid w:val="00577CED"/>
    <w:rsid w:val="00577FD3"/>
    <w:rsid w:val="005859B4"/>
    <w:rsid w:val="00586532"/>
    <w:rsid w:val="0058684C"/>
    <w:rsid w:val="00586988"/>
    <w:rsid w:val="005877E6"/>
    <w:rsid w:val="00590207"/>
    <w:rsid w:val="00592978"/>
    <w:rsid w:val="00593491"/>
    <w:rsid w:val="00593F1E"/>
    <w:rsid w:val="0059468C"/>
    <w:rsid w:val="005971A6"/>
    <w:rsid w:val="005A2235"/>
    <w:rsid w:val="005A3217"/>
    <w:rsid w:val="005A3A25"/>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31C2"/>
    <w:rsid w:val="005E5BE6"/>
    <w:rsid w:val="005F0981"/>
    <w:rsid w:val="005F21A7"/>
    <w:rsid w:val="005F36D9"/>
    <w:rsid w:val="005F3CFA"/>
    <w:rsid w:val="005F6D32"/>
    <w:rsid w:val="005F749E"/>
    <w:rsid w:val="00603B3D"/>
    <w:rsid w:val="006067BF"/>
    <w:rsid w:val="006109EE"/>
    <w:rsid w:val="00615F56"/>
    <w:rsid w:val="006175B6"/>
    <w:rsid w:val="00620AF9"/>
    <w:rsid w:val="00620D5C"/>
    <w:rsid w:val="006225EE"/>
    <w:rsid w:val="0062281B"/>
    <w:rsid w:val="0062486B"/>
    <w:rsid w:val="00632D25"/>
    <w:rsid w:val="006330BF"/>
    <w:rsid w:val="006337CE"/>
    <w:rsid w:val="0063466C"/>
    <w:rsid w:val="00634DD4"/>
    <w:rsid w:val="00636B3B"/>
    <w:rsid w:val="00636B61"/>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866"/>
    <w:rsid w:val="006B1462"/>
    <w:rsid w:val="006B5FB9"/>
    <w:rsid w:val="006B61D3"/>
    <w:rsid w:val="006B7859"/>
    <w:rsid w:val="006C0F34"/>
    <w:rsid w:val="006C2E21"/>
    <w:rsid w:val="006C3549"/>
    <w:rsid w:val="006C5DE1"/>
    <w:rsid w:val="006D2AAF"/>
    <w:rsid w:val="006D3718"/>
    <w:rsid w:val="006D3E9A"/>
    <w:rsid w:val="006D50F3"/>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6B60"/>
    <w:rsid w:val="00716DDC"/>
    <w:rsid w:val="00717520"/>
    <w:rsid w:val="007208D7"/>
    <w:rsid w:val="0072128D"/>
    <w:rsid w:val="00722ADF"/>
    <w:rsid w:val="007232C9"/>
    <w:rsid w:val="00725364"/>
    <w:rsid w:val="00731578"/>
    <w:rsid w:val="00732D9B"/>
    <w:rsid w:val="00734EFF"/>
    <w:rsid w:val="00742A84"/>
    <w:rsid w:val="00744EDB"/>
    <w:rsid w:val="00746864"/>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625"/>
    <w:rsid w:val="00767DF7"/>
    <w:rsid w:val="00770960"/>
    <w:rsid w:val="007709EF"/>
    <w:rsid w:val="00771CD6"/>
    <w:rsid w:val="00774805"/>
    <w:rsid w:val="00774D06"/>
    <w:rsid w:val="0077592D"/>
    <w:rsid w:val="007821AC"/>
    <w:rsid w:val="0078476D"/>
    <w:rsid w:val="00785906"/>
    <w:rsid w:val="007860E6"/>
    <w:rsid w:val="007867EF"/>
    <w:rsid w:val="00787A5C"/>
    <w:rsid w:val="00790328"/>
    <w:rsid w:val="00790679"/>
    <w:rsid w:val="00794049"/>
    <w:rsid w:val="007944ED"/>
    <w:rsid w:val="0079693D"/>
    <w:rsid w:val="00796B25"/>
    <w:rsid w:val="007973F2"/>
    <w:rsid w:val="007974E3"/>
    <w:rsid w:val="007A0829"/>
    <w:rsid w:val="007A2F34"/>
    <w:rsid w:val="007A516C"/>
    <w:rsid w:val="007A5279"/>
    <w:rsid w:val="007A62C2"/>
    <w:rsid w:val="007A64A2"/>
    <w:rsid w:val="007B0C6C"/>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18D0"/>
    <w:rsid w:val="007D34BA"/>
    <w:rsid w:val="007D62F7"/>
    <w:rsid w:val="007E1300"/>
    <w:rsid w:val="007E2ADC"/>
    <w:rsid w:val="007E4A9A"/>
    <w:rsid w:val="007E5011"/>
    <w:rsid w:val="007E537C"/>
    <w:rsid w:val="007E7106"/>
    <w:rsid w:val="007F012C"/>
    <w:rsid w:val="007F3B5B"/>
    <w:rsid w:val="007F44B7"/>
    <w:rsid w:val="007F48B6"/>
    <w:rsid w:val="007F528F"/>
    <w:rsid w:val="007F6CEA"/>
    <w:rsid w:val="0080336F"/>
    <w:rsid w:val="00804C73"/>
    <w:rsid w:val="00804C77"/>
    <w:rsid w:val="00805BE7"/>
    <w:rsid w:val="00810976"/>
    <w:rsid w:val="0081256E"/>
    <w:rsid w:val="00813E29"/>
    <w:rsid w:val="00816A6A"/>
    <w:rsid w:val="00816CE6"/>
    <w:rsid w:val="008172A7"/>
    <w:rsid w:val="00817317"/>
    <w:rsid w:val="008242FF"/>
    <w:rsid w:val="00825DE3"/>
    <w:rsid w:val="00827A3E"/>
    <w:rsid w:val="00843431"/>
    <w:rsid w:val="00844223"/>
    <w:rsid w:val="00845479"/>
    <w:rsid w:val="00846D0D"/>
    <w:rsid w:val="008475AF"/>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D69"/>
    <w:rsid w:val="00885A78"/>
    <w:rsid w:val="008867CC"/>
    <w:rsid w:val="008876A6"/>
    <w:rsid w:val="0089183B"/>
    <w:rsid w:val="00891A81"/>
    <w:rsid w:val="00892B8B"/>
    <w:rsid w:val="00892E65"/>
    <w:rsid w:val="00893AE7"/>
    <w:rsid w:val="008940C0"/>
    <w:rsid w:val="0089450D"/>
    <w:rsid w:val="00895BE0"/>
    <w:rsid w:val="00897965"/>
    <w:rsid w:val="00897FA4"/>
    <w:rsid w:val="008A1046"/>
    <w:rsid w:val="008A27AB"/>
    <w:rsid w:val="008A30AC"/>
    <w:rsid w:val="008A39E8"/>
    <w:rsid w:val="008A3E29"/>
    <w:rsid w:val="008A5E28"/>
    <w:rsid w:val="008A6611"/>
    <w:rsid w:val="008A717E"/>
    <w:rsid w:val="008B029E"/>
    <w:rsid w:val="008B3538"/>
    <w:rsid w:val="008B3590"/>
    <w:rsid w:val="008B71C4"/>
    <w:rsid w:val="008C1716"/>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29B3"/>
    <w:rsid w:val="008F3772"/>
    <w:rsid w:val="008F40E6"/>
    <w:rsid w:val="008F427A"/>
    <w:rsid w:val="008F5DE4"/>
    <w:rsid w:val="008F7869"/>
    <w:rsid w:val="009010E1"/>
    <w:rsid w:val="0090292F"/>
    <w:rsid w:val="00902CD4"/>
    <w:rsid w:val="0090308D"/>
    <w:rsid w:val="009034FD"/>
    <w:rsid w:val="00906615"/>
    <w:rsid w:val="00907DF3"/>
    <w:rsid w:val="00910965"/>
    <w:rsid w:val="009109E4"/>
    <w:rsid w:val="00912EF4"/>
    <w:rsid w:val="00913F0A"/>
    <w:rsid w:val="00915DC2"/>
    <w:rsid w:val="0091625F"/>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81D71"/>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631E"/>
    <w:rsid w:val="009B6CC2"/>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113"/>
    <w:rsid w:val="00A419A0"/>
    <w:rsid w:val="00A4380F"/>
    <w:rsid w:val="00A447AA"/>
    <w:rsid w:val="00A47934"/>
    <w:rsid w:val="00A524E7"/>
    <w:rsid w:val="00A54059"/>
    <w:rsid w:val="00A545D1"/>
    <w:rsid w:val="00A55FF3"/>
    <w:rsid w:val="00A5602D"/>
    <w:rsid w:val="00A5727A"/>
    <w:rsid w:val="00A57C35"/>
    <w:rsid w:val="00A62816"/>
    <w:rsid w:val="00A63626"/>
    <w:rsid w:val="00A67873"/>
    <w:rsid w:val="00A67AA4"/>
    <w:rsid w:val="00A67B94"/>
    <w:rsid w:val="00A67E83"/>
    <w:rsid w:val="00A70B21"/>
    <w:rsid w:val="00A77E5C"/>
    <w:rsid w:val="00A80CA0"/>
    <w:rsid w:val="00A835D1"/>
    <w:rsid w:val="00A83719"/>
    <w:rsid w:val="00A90107"/>
    <w:rsid w:val="00A905E2"/>
    <w:rsid w:val="00A9124A"/>
    <w:rsid w:val="00A91F8D"/>
    <w:rsid w:val="00A92D8E"/>
    <w:rsid w:val="00A9474C"/>
    <w:rsid w:val="00A96641"/>
    <w:rsid w:val="00A97F6B"/>
    <w:rsid w:val="00AA04B6"/>
    <w:rsid w:val="00AA192A"/>
    <w:rsid w:val="00AA4AEA"/>
    <w:rsid w:val="00AA5EF4"/>
    <w:rsid w:val="00AB3687"/>
    <w:rsid w:val="00AB3AB2"/>
    <w:rsid w:val="00AB60B2"/>
    <w:rsid w:val="00AB633C"/>
    <w:rsid w:val="00AC00B6"/>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7111D"/>
    <w:rsid w:val="00B72060"/>
    <w:rsid w:val="00B72F01"/>
    <w:rsid w:val="00B75570"/>
    <w:rsid w:val="00B768AC"/>
    <w:rsid w:val="00B825A2"/>
    <w:rsid w:val="00B84B5D"/>
    <w:rsid w:val="00B931C4"/>
    <w:rsid w:val="00B94CB5"/>
    <w:rsid w:val="00B965E8"/>
    <w:rsid w:val="00B9675F"/>
    <w:rsid w:val="00BA128B"/>
    <w:rsid w:val="00BA183D"/>
    <w:rsid w:val="00BA296B"/>
    <w:rsid w:val="00BA2A35"/>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5412"/>
    <w:rsid w:val="00BE5D0F"/>
    <w:rsid w:val="00BE5D71"/>
    <w:rsid w:val="00BE6FE7"/>
    <w:rsid w:val="00BF3F2F"/>
    <w:rsid w:val="00BF4088"/>
    <w:rsid w:val="00BF6F8F"/>
    <w:rsid w:val="00C00961"/>
    <w:rsid w:val="00C00CD5"/>
    <w:rsid w:val="00C01566"/>
    <w:rsid w:val="00C01933"/>
    <w:rsid w:val="00C02877"/>
    <w:rsid w:val="00C04046"/>
    <w:rsid w:val="00C04220"/>
    <w:rsid w:val="00C06466"/>
    <w:rsid w:val="00C07BD5"/>
    <w:rsid w:val="00C12566"/>
    <w:rsid w:val="00C12DA2"/>
    <w:rsid w:val="00C134D8"/>
    <w:rsid w:val="00C13D91"/>
    <w:rsid w:val="00C14212"/>
    <w:rsid w:val="00C144C9"/>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3FA"/>
    <w:rsid w:val="00C958C6"/>
    <w:rsid w:val="00C97105"/>
    <w:rsid w:val="00C973C3"/>
    <w:rsid w:val="00CA1B5A"/>
    <w:rsid w:val="00CA3AE8"/>
    <w:rsid w:val="00CA777C"/>
    <w:rsid w:val="00CB02ED"/>
    <w:rsid w:val="00CB0B2B"/>
    <w:rsid w:val="00CB3034"/>
    <w:rsid w:val="00CB3304"/>
    <w:rsid w:val="00CB4BE8"/>
    <w:rsid w:val="00CB4C62"/>
    <w:rsid w:val="00CB546A"/>
    <w:rsid w:val="00CC11B4"/>
    <w:rsid w:val="00CC16DB"/>
    <w:rsid w:val="00CC3BF6"/>
    <w:rsid w:val="00CC535D"/>
    <w:rsid w:val="00CC7F5B"/>
    <w:rsid w:val="00CD0081"/>
    <w:rsid w:val="00CD4236"/>
    <w:rsid w:val="00CD4CE7"/>
    <w:rsid w:val="00CD6368"/>
    <w:rsid w:val="00CE07CA"/>
    <w:rsid w:val="00CE289B"/>
    <w:rsid w:val="00CE48DE"/>
    <w:rsid w:val="00CE54A4"/>
    <w:rsid w:val="00CF3B06"/>
    <w:rsid w:val="00CF4BB4"/>
    <w:rsid w:val="00CF4C5C"/>
    <w:rsid w:val="00CF6FA8"/>
    <w:rsid w:val="00CF732F"/>
    <w:rsid w:val="00D00440"/>
    <w:rsid w:val="00D00F15"/>
    <w:rsid w:val="00D020F5"/>
    <w:rsid w:val="00D02E1F"/>
    <w:rsid w:val="00D03343"/>
    <w:rsid w:val="00D04068"/>
    <w:rsid w:val="00D04F8D"/>
    <w:rsid w:val="00D07B8E"/>
    <w:rsid w:val="00D10888"/>
    <w:rsid w:val="00D11D47"/>
    <w:rsid w:val="00D23EF5"/>
    <w:rsid w:val="00D25C53"/>
    <w:rsid w:val="00D25E26"/>
    <w:rsid w:val="00D2634F"/>
    <w:rsid w:val="00D2695D"/>
    <w:rsid w:val="00D3013C"/>
    <w:rsid w:val="00D3041C"/>
    <w:rsid w:val="00D34913"/>
    <w:rsid w:val="00D3594D"/>
    <w:rsid w:val="00D35C16"/>
    <w:rsid w:val="00D36956"/>
    <w:rsid w:val="00D3722A"/>
    <w:rsid w:val="00D410D9"/>
    <w:rsid w:val="00D415F1"/>
    <w:rsid w:val="00D45179"/>
    <w:rsid w:val="00D478BD"/>
    <w:rsid w:val="00D503A5"/>
    <w:rsid w:val="00D52F94"/>
    <w:rsid w:val="00D5542A"/>
    <w:rsid w:val="00D5673A"/>
    <w:rsid w:val="00D64011"/>
    <w:rsid w:val="00D64D08"/>
    <w:rsid w:val="00D64EDD"/>
    <w:rsid w:val="00D64F3E"/>
    <w:rsid w:val="00D65557"/>
    <w:rsid w:val="00D66892"/>
    <w:rsid w:val="00D73157"/>
    <w:rsid w:val="00D73C5C"/>
    <w:rsid w:val="00D758AD"/>
    <w:rsid w:val="00D75AC3"/>
    <w:rsid w:val="00D7624F"/>
    <w:rsid w:val="00D76C07"/>
    <w:rsid w:val="00D80798"/>
    <w:rsid w:val="00D812A1"/>
    <w:rsid w:val="00D8212C"/>
    <w:rsid w:val="00D827FB"/>
    <w:rsid w:val="00D82C53"/>
    <w:rsid w:val="00D85650"/>
    <w:rsid w:val="00D9032A"/>
    <w:rsid w:val="00D914C8"/>
    <w:rsid w:val="00D92074"/>
    <w:rsid w:val="00D92794"/>
    <w:rsid w:val="00D935BF"/>
    <w:rsid w:val="00DA1151"/>
    <w:rsid w:val="00DA3632"/>
    <w:rsid w:val="00DA368B"/>
    <w:rsid w:val="00DA462C"/>
    <w:rsid w:val="00DA464F"/>
    <w:rsid w:val="00DA4FBC"/>
    <w:rsid w:val="00DA5084"/>
    <w:rsid w:val="00DB1531"/>
    <w:rsid w:val="00DB1ED8"/>
    <w:rsid w:val="00DB59EF"/>
    <w:rsid w:val="00DB7443"/>
    <w:rsid w:val="00DB75D9"/>
    <w:rsid w:val="00DC1502"/>
    <w:rsid w:val="00DC1D84"/>
    <w:rsid w:val="00DC224E"/>
    <w:rsid w:val="00DC56A4"/>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E014D7"/>
    <w:rsid w:val="00E018FD"/>
    <w:rsid w:val="00E02EF2"/>
    <w:rsid w:val="00E02FF9"/>
    <w:rsid w:val="00E05987"/>
    <w:rsid w:val="00E06073"/>
    <w:rsid w:val="00E0624A"/>
    <w:rsid w:val="00E1181B"/>
    <w:rsid w:val="00E15F71"/>
    <w:rsid w:val="00E15FE6"/>
    <w:rsid w:val="00E1766B"/>
    <w:rsid w:val="00E17C54"/>
    <w:rsid w:val="00E21687"/>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6E4"/>
    <w:rsid w:val="00E75E93"/>
    <w:rsid w:val="00E76038"/>
    <w:rsid w:val="00E803EF"/>
    <w:rsid w:val="00E81B8A"/>
    <w:rsid w:val="00E8286B"/>
    <w:rsid w:val="00E83BD8"/>
    <w:rsid w:val="00E85D04"/>
    <w:rsid w:val="00E90A00"/>
    <w:rsid w:val="00E91884"/>
    <w:rsid w:val="00E918E8"/>
    <w:rsid w:val="00E919F3"/>
    <w:rsid w:val="00E925EA"/>
    <w:rsid w:val="00E92D7A"/>
    <w:rsid w:val="00E960DB"/>
    <w:rsid w:val="00E968FC"/>
    <w:rsid w:val="00EA18C4"/>
    <w:rsid w:val="00EA1C8F"/>
    <w:rsid w:val="00EA2A36"/>
    <w:rsid w:val="00EA3768"/>
    <w:rsid w:val="00EA7254"/>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4873"/>
    <w:rsid w:val="00EE6EE8"/>
    <w:rsid w:val="00EE76AD"/>
    <w:rsid w:val="00EF0143"/>
    <w:rsid w:val="00EF10BC"/>
    <w:rsid w:val="00EF4F7E"/>
    <w:rsid w:val="00F00DC8"/>
    <w:rsid w:val="00F024AF"/>
    <w:rsid w:val="00F04CBE"/>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B03E8"/>
    <w:rsid w:val="00FB102C"/>
    <w:rsid w:val="00FB1806"/>
    <w:rsid w:val="00FB2D51"/>
    <w:rsid w:val="00FB3000"/>
    <w:rsid w:val="00FB5B0B"/>
    <w:rsid w:val="00FB62C0"/>
    <w:rsid w:val="00FC0274"/>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33CF"/>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A724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uiPriority w:val="99"/>
    <w:rsid w:val="00483B9D"/>
    <w:pPr>
      <w:jc w:val="center"/>
    </w:pPr>
    <w:rPr>
      <w:b/>
      <w:sz w:val="28"/>
      <w:szCs w:val="20"/>
    </w:rPr>
  </w:style>
  <w:style w:type="character" w:customStyle="1" w:styleId="27">
    <w:name w:val="Основной текст 2 Знак"/>
    <w:basedOn w:val="a3"/>
    <w:link w:val="26"/>
    <w:uiPriority w:val="99"/>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20687</TotalTime>
  <Pages>14</Pages>
  <Words>3666</Words>
  <Characters>20901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343</cp:revision>
  <cp:lastPrinted>2025-01-13T07:58:00Z</cp:lastPrinted>
  <dcterms:created xsi:type="dcterms:W3CDTF">2024-01-29T04:00:00Z</dcterms:created>
  <dcterms:modified xsi:type="dcterms:W3CDTF">2025-02-12T09:24:00Z</dcterms:modified>
</cp:coreProperties>
</file>