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313DD694"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56E18F3E" w:rsidR="003D3E77" w:rsidRPr="000E3AF7" w:rsidRDefault="00003BAA" w:rsidP="000E3AF7">
      <w:pPr>
        <w:widowControl w:val="0"/>
        <w:tabs>
          <w:tab w:val="left" w:pos="9072"/>
        </w:tabs>
        <w:ind w:left="142" w:hanging="142"/>
        <w:rPr>
          <w:sz w:val="28"/>
          <w:szCs w:val="22"/>
        </w:rPr>
      </w:pPr>
      <w:r>
        <w:rPr>
          <w:sz w:val="28"/>
          <w:szCs w:val="22"/>
        </w:rPr>
        <w:t>1</w:t>
      </w:r>
      <w:r w:rsidR="00BF4088">
        <w:rPr>
          <w:sz w:val="28"/>
          <w:szCs w:val="22"/>
        </w:rPr>
        <w:t>9</w:t>
      </w:r>
      <w:r w:rsidR="002463DA">
        <w:rPr>
          <w:sz w:val="28"/>
          <w:szCs w:val="22"/>
        </w:rPr>
        <w:t>.</w:t>
      </w:r>
      <w:r w:rsidR="00F9382F">
        <w:rPr>
          <w:sz w:val="28"/>
          <w:szCs w:val="22"/>
        </w:rPr>
        <w:t>1</w:t>
      </w:r>
      <w:r w:rsidR="00B642DB">
        <w:rPr>
          <w:sz w:val="28"/>
          <w:szCs w:val="22"/>
        </w:rPr>
        <w:t>1</w:t>
      </w:r>
      <w:r w:rsidR="002463DA">
        <w:rPr>
          <w:sz w:val="28"/>
          <w:szCs w:val="22"/>
        </w:rPr>
        <w:t>.2024</w:t>
      </w:r>
      <w:r w:rsidR="003D3E77" w:rsidRPr="008E24C0">
        <w:rPr>
          <w:sz w:val="28"/>
          <w:szCs w:val="22"/>
        </w:rPr>
        <w:t xml:space="preserve">                                                                                  </w:t>
      </w:r>
      <w:r w:rsidR="002463DA">
        <w:rPr>
          <w:sz w:val="28"/>
          <w:szCs w:val="22"/>
        </w:rPr>
        <w:t xml:space="preserve">     </w:t>
      </w:r>
      <w:r w:rsidR="00F9118C">
        <w:rPr>
          <w:sz w:val="28"/>
          <w:szCs w:val="22"/>
        </w:rPr>
        <w:t xml:space="preserve">   </w:t>
      </w:r>
      <w:r w:rsidR="002463DA">
        <w:rPr>
          <w:sz w:val="28"/>
          <w:szCs w:val="22"/>
        </w:rPr>
        <w:t xml:space="preserve">                   </w:t>
      </w:r>
      <w:r w:rsidR="003D3E77" w:rsidRPr="008E24C0">
        <w:rPr>
          <w:sz w:val="28"/>
          <w:szCs w:val="22"/>
        </w:rPr>
        <w:t xml:space="preserve">№ </w:t>
      </w:r>
      <w:r w:rsidR="00F24EC7">
        <w:rPr>
          <w:sz w:val="28"/>
          <w:szCs w:val="22"/>
        </w:rPr>
        <w:t>7</w:t>
      </w:r>
      <w:r w:rsidR="00BF4088">
        <w:rPr>
          <w:sz w:val="28"/>
          <w:szCs w:val="22"/>
        </w:rPr>
        <w:t>9</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639" w:type="dxa"/>
        <w:jc w:val="center"/>
        <w:tblLook w:val="04A0" w:firstRow="1" w:lastRow="0" w:firstColumn="1" w:lastColumn="0" w:noHBand="0" w:noVBand="1"/>
      </w:tblPr>
      <w:tblGrid>
        <w:gridCol w:w="6804"/>
        <w:gridCol w:w="426"/>
        <w:gridCol w:w="2409"/>
      </w:tblGrid>
      <w:tr w:rsidR="005D4A5A" w:rsidRPr="00B825A2" w14:paraId="245F3D8C" w14:textId="77777777" w:rsidTr="002C2DEA">
        <w:trPr>
          <w:trHeight w:val="399"/>
          <w:jc w:val="center"/>
        </w:trPr>
        <w:tc>
          <w:tcPr>
            <w:tcW w:w="6804"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409"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734EFF" w:rsidRPr="00B825A2" w14:paraId="6ACB1FAA" w14:textId="77777777" w:rsidTr="002C2DEA">
        <w:trPr>
          <w:trHeight w:val="399"/>
          <w:jc w:val="center"/>
        </w:trPr>
        <w:tc>
          <w:tcPr>
            <w:tcW w:w="6804" w:type="dxa"/>
            <w:shd w:val="clear" w:color="auto" w:fill="auto"/>
          </w:tcPr>
          <w:p w14:paraId="359EDBB9" w14:textId="48CA46FA" w:rsidR="00734EFF" w:rsidRPr="00B14527" w:rsidRDefault="00734EFF" w:rsidP="00734EFF">
            <w:pPr>
              <w:widowControl w:val="0"/>
              <w:tabs>
                <w:tab w:val="left" w:pos="9072"/>
              </w:tabs>
              <w:rPr>
                <w:sz w:val="28"/>
                <w:szCs w:val="28"/>
              </w:rPr>
            </w:pPr>
            <w:r>
              <w:rPr>
                <w:sz w:val="28"/>
                <w:szCs w:val="28"/>
              </w:rPr>
              <w:t>П</w:t>
            </w:r>
            <w:r w:rsidRPr="00B14527">
              <w:rPr>
                <w:sz w:val="28"/>
                <w:szCs w:val="28"/>
              </w:rPr>
              <w:t>редседател</w:t>
            </w:r>
            <w:r>
              <w:rPr>
                <w:sz w:val="28"/>
                <w:szCs w:val="28"/>
              </w:rPr>
              <w:t>ь</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shd w:val="clear" w:color="auto" w:fill="auto"/>
          </w:tcPr>
          <w:p w14:paraId="2A601A41" w14:textId="1311B3DF" w:rsidR="00734EFF" w:rsidRPr="00B14527" w:rsidRDefault="00734EFF" w:rsidP="00734EFF">
            <w:pPr>
              <w:widowControl w:val="0"/>
              <w:tabs>
                <w:tab w:val="left" w:pos="9072"/>
              </w:tabs>
              <w:rPr>
                <w:sz w:val="28"/>
                <w:szCs w:val="28"/>
              </w:rPr>
            </w:pPr>
            <w:r w:rsidRPr="00B14527">
              <w:rPr>
                <w:sz w:val="28"/>
                <w:szCs w:val="28"/>
              </w:rPr>
              <w:t>–</w:t>
            </w:r>
          </w:p>
        </w:tc>
        <w:tc>
          <w:tcPr>
            <w:tcW w:w="2409" w:type="dxa"/>
            <w:shd w:val="clear" w:color="auto" w:fill="auto"/>
          </w:tcPr>
          <w:p w14:paraId="43DC057B" w14:textId="292E3DB1" w:rsidR="00734EFF" w:rsidRPr="00B14527" w:rsidRDefault="00734EFF" w:rsidP="00734EFF">
            <w:pPr>
              <w:widowControl w:val="0"/>
              <w:tabs>
                <w:tab w:val="left" w:pos="9072"/>
              </w:tabs>
              <w:rPr>
                <w:sz w:val="28"/>
                <w:szCs w:val="22"/>
              </w:rPr>
            </w:pPr>
            <w:r>
              <w:rPr>
                <w:sz w:val="28"/>
                <w:szCs w:val="22"/>
              </w:rPr>
              <w:t>Малюта Д.В.</w:t>
            </w:r>
          </w:p>
        </w:tc>
      </w:tr>
      <w:tr w:rsidR="005D4A5A" w:rsidRPr="00B825A2" w14:paraId="2F1E4A6B" w14:textId="77777777" w:rsidTr="002C2DEA">
        <w:trPr>
          <w:trHeight w:val="277"/>
          <w:jc w:val="center"/>
        </w:trPr>
        <w:tc>
          <w:tcPr>
            <w:tcW w:w="6804"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409"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2C2DEA">
        <w:trPr>
          <w:trHeight w:val="277"/>
          <w:jc w:val="center"/>
        </w:trPr>
        <w:tc>
          <w:tcPr>
            <w:tcW w:w="6804" w:type="dxa"/>
            <w:shd w:val="clear" w:color="auto" w:fill="auto"/>
          </w:tcPr>
          <w:p w14:paraId="759399EB" w14:textId="42CD3325" w:rsidR="005D4A5A" w:rsidRPr="00B14527" w:rsidRDefault="005246E9" w:rsidP="00443547">
            <w:pPr>
              <w:widowControl w:val="0"/>
              <w:tabs>
                <w:tab w:val="left" w:pos="9072"/>
              </w:tabs>
              <w:jc w:val="both"/>
              <w:rPr>
                <w:sz w:val="28"/>
                <w:szCs w:val="28"/>
              </w:rPr>
            </w:pPr>
            <w:r>
              <w:rPr>
                <w:sz w:val="28"/>
                <w:szCs w:val="28"/>
              </w:rPr>
              <w:t>Консультант</w:t>
            </w:r>
            <w:r w:rsidR="002463DA" w:rsidRPr="00B14527">
              <w:rPr>
                <w:sz w:val="28"/>
                <w:szCs w:val="28"/>
              </w:rPr>
              <w:t xml:space="preserve"> 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409" w:type="dxa"/>
            <w:shd w:val="clear" w:color="auto" w:fill="auto"/>
          </w:tcPr>
          <w:p w14:paraId="13F691BC" w14:textId="36AE8D14" w:rsidR="005D4A5A" w:rsidRPr="00B14527" w:rsidRDefault="005246E9" w:rsidP="00A91F8D">
            <w:pPr>
              <w:widowControl w:val="0"/>
              <w:tabs>
                <w:tab w:val="left" w:pos="9072"/>
              </w:tabs>
              <w:rPr>
                <w:sz w:val="28"/>
                <w:szCs w:val="22"/>
              </w:rPr>
            </w:pPr>
            <w:r>
              <w:rPr>
                <w:sz w:val="28"/>
                <w:szCs w:val="22"/>
              </w:rPr>
              <w:t>Юхневич К.С.</w:t>
            </w:r>
          </w:p>
        </w:tc>
      </w:tr>
      <w:tr w:rsidR="005D4A5A" w:rsidRPr="00B825A2" w14:paraId="02ED279F" w14:textId="77777777" w:rsidTr="002C2DEA">
        <w:trPr>
          <w:trHeight w:val="632"/>
          <w:jc w:val="center"/>
        </w:trPr>
        <w:tc>
          <w:tcPr>
            <w:tcW w:w="6804"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409" w:type="dxa"/>
          </w:tcPr>
          <w:p w14:paraId="3421775E" w14:textId="77777777" w:rsidR="005D4A5A" w:rsidRPr="00B14527" w:rsidRDefault="005D4A5A" w:rsidP="00A91F8D">
            <w:pPr>
              <w:widowControl w:val="0"/>
              <w:tabs>
                <w:tab w:val="left" w:pos="9072"/>
              </w:tabs>
              <w:rPr>
                <w:sz w:val="28"/>
                <w:szCs w:val="28"/>
              </w:rPr>
            </w:pPr>
          </w:p>
        </w:tc>
      </w:tr>
      <w:tr w:rsidR="00734EFF" w:rsidRPr="00B825A2" w14:paraId="709201D2" w14:textId="77777777" w:rsidTr="002C2DEA">
        <w:trPr>
          <w:trHeight w:val="632"/>
          <w:jc w:val="center"/>
        </w:trPr>
        <w:tc>
          <w:tcPr>
            <w:tcW w:w="6804" w:type="dxa"/>
          </w:tcPr>
          <w:p w14:paraId="5325F0EF" w14:textId="757519AF" w:rsidR="00734EFF" w:rsidRPr="00B14527" w:rsidRDefault="00734EFF" w:rsidP="00734EFF">
            <w:pPr>
              <w:widowControl w:val="0"/>
              <w:tabs>
                <w:tab w:val="left" w:pos="9072"/>
              </w:tabs>
              <w:jc w:val="both"/>
              <w:rPr>
                <w:b/>
                <w:sz w:val="28"/>
                <w:szCs w:val="28"/>
                <w:u w:val="single"/>
              </w:rPr>
            </w:pPr>
            <w:r w:rsidRPr="00AF148D">
              <w:rPr>
                <w:bCs/>
                <w:sz w:val="28"/>
                <w:szCs w:val="28"/>
              </w:rPr>
              <w:t>Заместитель председателя Региональной</w:t>
            </w:r>
            <w:r>
              <w:rPr>
                <w:bCs/>
                <w:sz w:val="28"/>
                <w:szCs w:val="28"/>
              </w:rPr>
              <w:t xml:space="preserve"> </w:t>
            </w:r>
            <w:r w:rsidRPr="00AF148D">
              <w:rPr>
                <w:bCs/>
                <w:sz w:val="28"/>
                <w:szCs w:val="28"/>
              </w:rPr>
              <w:t>энергетической комиссии Кузбасса</w:t>
            </w:r>
          </w:p>
        </w:tc>
        <w:tc>
          <w:tcPr>
            <w:tcW w:w="426" w:type="dxa"/>
          </w:tcPr>
          <w:p w14:paraId="7198E081" w14:textId="28674929" w:rsidR="00734EFF" w:rsidRPr="00B14527" w:rsidRDefault="00734EFF" w:rsidP="00734EFF">
            <w:pPr>
              <w:widowControl w:val="0"/>
              <w:jc w:val="center"/>
            </w:pPr>
            <w:r w:rsidRPr="00AF148D">
              <w:rPr>
                <w:sz w:val="28"/>
                <w:szCs w:val="28"/>
              </w:rPr>
              <w:t>–</w:t>
            </w:r>
          </w:p>
        </w:tc>
        <w:tc>
          <w:tcPr>
            <w:tcW w:w="2409" w:type="dxa"/>
          </w:tcPr>
          <w:p w14:paraId="10E9B358" w14:textId="1D6E63AB" w:rsidR="00734EFF" w:rsidRPr="00B14527" w:rsidRDefault="00734EFF" w:rsidP="00734EFF">
            <w:pPr>
              <w:widowControl w:val="0"/>
              <w:tabs>
                <w:tab w:val="left" w:pos="9072"/>
              </w:tabs>
              <w:rPr>
                <w:sz w:val="28"/>
                <w:szCs w:val="28"/>
              </w:rPr>
            </w:pPr>
            <w:r w:rsidRPr="00AF148D">
              <w:rPr>
                <w:bCs/>
                <w:sz w:val="28"/>
                <w:szCs w:val="28"/>
              </w:rPr>
              <w:t>Чурсина О.А.</w:t>
            </w:r>
          </w:p>
        </w:tc>
      </w:tr>
      <w:tr w:rsidR="00AF72B3" w:rsidRPr="00B825A2" w14:paraId="0B895034" w14:textId="77777777" w:rsidTr="002C2DEA">
        <w:trPr>
          <w:jc w:val="center"/>
        </w:trPr>
        <w:tc>
          <w:tcPr>
            <w:tcW w:w="6804" w:type="dxa"/>
          </w:tcPr>
          <w:p w14:paraId="79C1A71D" w14:textId="5501EE55" w:rsidR="00AF72B3" w:rsidRPr="00B14527" w:rsidRDefault="00AF72B3" w:rsidP="00AF72B3">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153501A4" w14:textId="462120A6" w:rsidR="00AF72B3" w:rsidRPr="00B14527" w:rsidRDefault="00AF72B3" w:rsidP="00AF72B3">
            <w:pPr>
              <w:widowControl w:val="0"/>
              <w:jc w:val="center"/>
            </w:pPr>
            <w:r w:rsidRPr="00AF148D">
              <w:rPr>
                <w:bCs/>
                <w:sz w:val="28"/>
                <w:szCs w:val="28"/>
              </w:rPr>
              <w:t>–</w:t>
            </w:r>
          </w:p>
        </w:tc>
        <w:tc>
          <w:tcPr>
            <w:tcW w:w="2409" w:type="dxa"/>
          </w:tcPr>
          <w:p w14:paraId="2D8CBF08" w14:textId="7FEE5E1D" w:rsidR="00AF72B3" w:rsidRPr="00B14527" w:rsidRDefault="00AF72B3" w:rsidP="00AF72B3">
            <w:pPr>
              <w:widowControl w:val="0"/>
              <w:tabs>
                <w:tab w:val="left" w:pos="9072"/>
              </w:tabs>
              <w:rPr>
                <w:sz w:val="28"/>
                <w:szCs w:val="28"/>
              </w:rPr>
            </w:pPr>
            <w:r w:rsidRPr="00AF148D">
              <w:rPr>
                <w:bCs/>
                <w:sz w:val="28"/>
                <w:szCs w:val="28"/>
              </w:rPr>
              <w:t>Саврасов М.Г.</w:t>
            </w:r>
          </w:p>
        </w:tc>
      </w:tr>
      <w:tr w:rsidR="00F9382F" w:rsidRPr="00B825A2" w14:paraId="2B32A1A0" w14:textId="77777777" w:rsidTr="002C2DEA">
        <w:trPr>
          <w:jc w:val="center"/>
        </w:trPr>
        <w:tc>
          <w:tcPr>
            <w:tcW w:w="6804" w:type="dxa"/>
          </w:tcPr>
          <w:p w14:paraId="5DC5AA4F" w14:textId="77777777" w:rsidR="00F9382F" w:rsidRPr="00B14527" w:rsidRDefault="00F9382F" w:rsidP="00F9382F">
            <w:pPr>
              <w:widowControl w:val="0"/>
              <w:tabs>
                <w:tab w:val="left" w:pos="9072"/>
              </w:tabs>
              <w:jc w:val="both"/>
              <w:rPr>
                <w:sz w:val="28"/>
                <w:szCs w:val="28"/>
              </w:rPr>
            </w:pPr>
            <w:r w:rsidRPr="00B14527">
              <w:rPr>
                <w:sz w:val="28"/>
                <w:szCs w:val="28"/>
              </w:rPr>
              <w:t>Начальник отдела ценообразования в сфере газоснабжения и теплоэнергетики Региональной</w:t>
            </w:r>
          </w:p>
          <w:p w14:paraId="23904F6E" w14:textId="03239289" w:rsidR="00F9382F" w:rsidRPr="00AF148D" w:rsidRDefault="00F9382F" w:rsidP="00F9382F">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tcPr>
          <w:p w14:paraId="7243EA27" w14:textId="06B95296" w:rsidR="00F9382F" w:rsidRPr="00AF148D" w:rsidRDefault="00F9382F" w:rsidP="00F9382F">
            <w:pPr>
              <w:widowControl w:val="0"/>
              <w:jc w:val="center"/>
              <w:rPr>
                <w:bCs/>
                <w:sz w:val="28"/>
                <w:szCs w:val="28"/>
              </w:rPr>
            </w:pPr>
            <w:r w:rsidRPr="00B14527">
              <w:rPr>
                <w:sz w:val="28"/>
                <w:szCs w:val="28"/>
              </w:rPr>
              <w:t>–</w:t>
            </w:r>
          </w:p>
        </w:tc>
        <w:tc>
          <w:tcPr>
            <w:tcW w:w="2409" w:type="dxa"/>
          </w:tcPr>
          <w:p w14:paraId="327AC70A" w14:textId="0EA1FC8B" w:rsidR="00F9382F" w:rsidRPr="00AF148D" w:rsidRDefault="00F9382F" w:rsidP="00F9382F">
            <w:pPr>
              <w:widowControl w:val="0"/>
              <w:tabs>
                <w:tab w:val="left" w:pos="9072"/>
              </w:tabs>
              <w:rPr>
                <w:bCs/>
                <w:sz w:val="28"/>
                <w:szCs w:val="28"/>
              </w:rPr>
            </w:pPr>
            <w:r w:rsidRPr="00B14527">
              <w:rPr>
                <w:bCs/>
                <w:sz w:val="28"/>
                <w:szCs w:val="28"/>
              </w:rPr>
              <w:t>Ермак Н.В.</w:t>
            </w:r>
          </w:p>
        </w:tc>
      </w:tr>
      <w:tr w:rsidR="00CF732F" w:rsidRPr="00B825A2" w14:paraId="72A13D56" w14:textId="77777777" w:rsidTr="002C2DEA">
        <w:trPr>
          <w:jc w:val="center"/>
        </w:trPr>
        <w:tc>
          <w:tcPr>
            <w:tcW w:w="6804" w:type="dxa"/>
          </w:tcPr>
          <w:p w14:paraId="38092F45" w14:textId="4294A51B" w:rsidR="00CF732F" w:rsidRPr="00B14527" w:rsidRDefault="00CF732F" w:rsidP="00CF732F">
            <w:pPr>
              <w:widowControl w:val="0"/>
              <w:tabs>
                <w:tab w:val="left" w:pos="9072"/>
              </w:tabs>
              <w:jc w:val="both"/>
              <w:rPr>
                <w:sz w:val="28"/>
                <w:szCs w:val="28"/>
              </w:rPr>
            </w:pPr>
            <w:r w:rsidRPr="00C85D2B">
              <w:rPr>
                <w:bCs/>
                <w:sz w:val="28"/>
                <w:szCs w:val="28"/>
              </w:rPr>
              <w:t>И.о. начальника отдела ценообразования в электроэнергетике Региональной энергетической комиссии Кузбасса</w:t>
            </w:r>
          </w:p>
        </w:tc>
        <w:tc>
          <w:tcPr>
            <w:tcW w:w="426" w:type="dxa"/>
          </w:tcPr>
          <w:p w14:paraId="5367396A" w14:textId="5B8EC39D" w:rsidR="00CF732F" w:rsidRPr="00B14527" w:rsidRDefault="00CF732F" w:rsidP="00CF732F">
            <w:pPr>
              <w:widowControl w:val="0"/>
              <w:jc w:val="center"/>
              <w:rPr>
                <w:sz w:val="28"/>
                <w:szCs w:val="28"/>
              </w:rPr>
            </w:pPr>
            <w:r w:rsidRPr="00A32118">
              <w:rPr>
                <w:sz w:val="28"/>
                <w:szCs w:val="28"/>
              </w:rPr>
              <w:t>–</w:t>
            </w:r>
          </w:p>
        </w:tc>
        <w:tc>
          <w:tcPr>
            <w:tcW w:w="2409" w:type="dxa"/>
          </w:tcPr>
          <w:p w14:paraId="3A127F0F" w14:textId="0EF350D4" w:rsidR="00CF732F" w:rsidRPr="00B14527" w:rsidRDefault="00CF732F" w:rsidP="00CF732F">
            <w:pPr>
              <w:widowControl w:val="0"/>
              <w:tabs>
                <w:tab w:val="left" w:pos="9072"/>
              </w:tabs>
              <w:rPr>
                <w:bCs/>
                <w:sz w:val="28"/>
                <w:szCs w:val="28"/>
              </w:rPr>
            </w:pPr>
            <w:r>
              <w:rPr>
                <w:bCs/>
                <w:sz w:val="28"/>
                <w:szCs w:val="28"/>
              </w:rPr>
              <w:t>Маркова О.В.</w:t>
            </w:r>
          </w:p>
        </w:tc>
      </w:tr>
      <w:tr w:rsidR="00BF4088" w:rsidRPr="00B825A2" w14:paraId="1F4082A3" w14:textId="77777777" w:rsidTr="002C2DEA">
        <w:trPr>
          <w:jc w:val="center"/>
        </w:trPr>
        <w:tc>
          <w:tcPr>
            <w:tcW w:w="6804" w:type="dxa"/>
          </w:tcPr>
          <w:p w14:paraId="49C63A67" w14:textId="2EF9FB46" w:rsidR="00BF4088" w:rsidRPr="00C85D2B" w:rsidRDefault="00BF4088" w:rsidP="00BF4088">
            <w:pPr>
              <w:widowControl w:val="0"/>
              <w:tabs>
                <w:tab w:val="left" w:pos="9072"/>
              </w:tabs>
              <w:jc w:val="both"/>
              <w:rPr>
                <w:bCs/>
                <w:sz w:val="28"/>
                <w:szCs w:val="28"/>
              </w:rPr>
            </w:pPr>
            <w:r w:rsidRPr="0064296A">
              <w:rPr>
                <w:bCs/>
                <w:sz w:val="28"/>
                <w:szCs w:val="28"/>
              </w:rPr>
              <w:t xml:space="preserve">Начальник отдела </w:t>
            </w:r>
            <w:proofErr w:type="spellStart"/>
            <w:r w:rsidRPr="0064296A">
              <w:rPr>
                <w:bCs/>
                <w:sz w:val="28"/>
                <w:szCs w:val="28"/>
              </w:rPr>
              <w:t>топливно</w:t>
            </w:r>
            <w:proofErr w:type="spellEnd"/>
            <w:r w:rsidRPr="0064296A">
              <w:rPr>
                <w:bCs/>
                <w:sz w:val="28"/>
                <w:szCs w:val="28"/>
              </w:rPr>
              <w:t xml:space="preserve"> – энергетического комплекса УФАС по Кемеровской области (участие с помощью видеоконференцсвязи)</w:t>
            </w:r>
          </w:p>
        </w:tc>
        <w:tc>
          <w:tcPr>
            <w:tcW w:w="426" w:type="dxa"/>
          </w:tcPr>
          <w:p w14:paraId="54BB5D5B" w14:textId="47297137" w:rsidR="00BF4088" w:rsidRPr="00A32118" w:rsidRDefault="00BF4088" w:rsidP="00BF4088">
            <w:pPr>
              <w:widowControl w:val="0"/>
              <w:jc w:val="center"/>
              <w:rPr>
                <w:sz w:val="28"/>
                <w:szCs w:val="28"/>
              </w:rPr>
            </w:pPr>
            <w:r w:rsidRPr="0064296A">
              <w:rPr>
                <w:bCs/>
                <w:sz w:val="28"/>
                <w:szCs w:val="28"/>
              </w:rPr>
              <w:t>–</w:t>
            </w:r>
          </w:p>
        </w:tc>
        <w:tc>
          <w:tcPr>
            <w:tcW w:w="2409" w:type="dxa"/>
          </w:tcPr>
          <w:p w14:paraId="32F94107" w14:textId="1BE91B15" w:rsidR="00BF4088" w:rsidRDefault="00BF4088" w:rsidP="00BF4088">
            <w:pPr>
              <w:widowControl w:val="0"/>
              <w:tabs>
                <w:tab w:val="left" w:pos="9072"/>
              </w:tabs>
              <w:rPr>
                <w:bCs/>
                <w:sz w:val="28"/>
                <w:szCs w:val="28"/>
              </w:rPr>
            </w:pPr>
            <w:r w:rsidRPr="0064296A">
              <w:rPr>
                <w:bCs/>
                <w:sz w:val="28"/>
                <w:szCs w:val="28"/>
              </w:rPr>
              <w:t>Давыдова А.М.</w:t>
            </w:r>
          </w:p>
        </w:tc>
      </w:tr>
      <w:tr w:rsidR="008F5DE4" w:rsidRPr="00B825A2" w14:paraId="21412591" w14:textId="77777777" w:rsidTr="002C2DEA">
        <w:trPr>
          <w:jc w:val="center"/>
        </w:trPr>
        <w:tc>
          <w:tcPr>
            <w:tcW w:w="6804"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409"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003BAA" w:rsidRPr="00B825A2" w14:paraId="2D20B393" w14:textId="77777777" w:rsidTr="002C2DEA">
        <w:trPr>
          <w:jc w:val="center"/>
        </w:trPr>
        <w:tc>
          <w:tcPr>
            <w:tcW w:w="6804" w:type="dxa"/>
            <w:shd w:val="clear" w:color="auto" w:fill="auto"/>
          </w:tcPr>
          <w:p w14:paraId="752F023F" w14:textId="66680E7F" w:rsidR="00003BAA" w:rsidRPr="00B14527" w:rsidRDefault="00003BAA" w:rsidP="00003BAA">
            <w:pPr>
              <w:widowControl w:val="0"/>
              <w:tabs>
                <w:tab w:val="left" w:pos="9072"/>
              </w:tabs>
              <w:jc w:val="both"/>
              <w:rPr>
                <w:b/>
                <w:sz w:val="28"/>
                <w:szCs w:val="28"/>
                <w:u w:val="single"/>
              </w:rPr>
            </w:pPr>
            <w:r w:rsidRPr="00B14527">
              <w:rPr>
                <w:bCs/>
                <w:sz w:val="28"/>
                <w:szCs w:val="28"/>
              </w:rPr>
              <w:t xml:space="preserve">Начальник </w:t>
            </w:r>
            <w:proofErr w:type="spellStart"/>
            <w:r w:rsidRPr="00B14527">
              <w:rPr>
                <w:bCs/>
                <w:sz w:val="28"/>
                <w:szCs w:val="28"/>
              </w:rPr>
              <w:t>контрольно</w:t>
            </w:r>
            <w:proofErr w:type="spellEnd"/>
            <w:r w:rsidRPr="00B14527">
              <w:rPr>
                <w:bCs/>
                <w:sz w:val="28"/>
                <w:szCs w:val="28"/>
              </w:rPr>
              <w:t xml:space="preserve"> – правового управления </w:t>
            </w:r>
            <w:bookmarkStart w:id="0" w:name="_Hlk83037723"/>
            <w:r w:rsidRPr="00B14527">
              <w:rPr>
                <w:bCs/>
                <w:sz w:val="28"/>
                <w:szCs w:val="28"/>
              </w:rPr>
              <w:t>Региональной энергетической комиссии Кузбасса</w:t>
            </w:r>
            <w:bookmarkEnd w:id="0"/>
          </w:p>
        </w:tc>
        <w:tc>
          <w:tcPr>
            <w:tcW w:w="426" w:type="dxa"/>
            <w:shd w:val="clear" w:color="auto" w:fill="auto"/>
          </w:tcPr>
          <w:p w14:paraId="27761343" w14:textId="410114E6" w:rsidR="00003BAA" w:rsidRPr="00B14527" w:rsidRDefault="00003BAA" w:rsidP="00003BAA">
            <w:pPr>
              <w:widowControl w:val="0"/>
              <w:jc w:val="center"/>
              <w:rPr>
                <w:bCs/>
                <w:sz w:val="28"/>
                <w:szCs w:val="28"/>
              </w:rPr>
            </w:pPr>
            <w:r w:rsidRPr="00B14527">
              <w:rPr>
                <w:sz w:val="28"/>
                <w:szCs w:val="28"/>
              </w:rPr>
              <w:t>–</w:t>
            </w:r>
          </w:p>
        </w:tc>
        <w:tc>
          <w:tcPr>
            <w:tcW w:w="2409" w:type="dxa"/>
            <w:shd w:val="clear" w:color="auto" w:fill="auto"/>
          </w:tcPr>
          <w:p w14:paraId="77CDCC3A" w14:textId="618B9192" w:rsidR="00003BAA" w:rsidRPr="00B14527" w:rsidRDefault="00003BAA" w:rsidP="00003BAA">
            <w:pPr>
              <w:widowControl w:val="0"/>
              <w:tabs>
                <w:tab w:val="left" w:pos="9072"/>
              </w:tabs>
              <w:rPr>
                <w:bCs/>
                <w:sz w:val="28"/>
                <w:szCs w:val="28"/>
              </w:rPr>
            </w:pPr>
            <w:r w:rsidRPr="00B14527">
              <w:rPr>
                <w:bCs/>
                <w:sz w:val="28"/>
                <w:szCs w:val="28"/>
              </w:rPr>
              <w:t>Бушуева О.В.</w:t>
            </w:r>
          </w:p>
        </w:tc>
      </w:tr>
      <w:tr w:rsidR="00BF4088" w:rsidRPr="00B825A2" w14:paraId="1CB1415D" w14:textId="77777777" w:rsidTr="002C2DEA">
        <w:trPr>
          <w:jc w:val="center"/>
        </w:trPr>
        <w:tc>
          <w:tcPr>
            <w:tcW w:w="6804" w:type="dxa"/>
            <w:shd w:val="clear" w:color="auto" w:fill="auto"/>
          </w:tcPr>
          <w:p w14:paraId="38B37844" w14:textId="77777777" w:rsidR="00BF4088" w:rsidRPr="00B14527" w:rsidRDefault="00BF4088" w:rsidP="00BF4088">
            <w:pPr>
              <w:widowControl w:val="0"/>
              <w:tabs>
                <w:tab w:val="left" w:pos="9072"/>
              </w:tabs>
              <w:jc w:val="both"/>
              <w:rPr>
                <w:sz w:val="28"/>
                <w:szCs w:val="28"/>
              </w:rPr>
            </w:pPr>
            <w:r>
              <w:rPr>
                <w:bCs/>
                <w:sz w:val="28"/>
                <w:szCs w:val="28"/>
              </w:rPr>
              <w:t xml:space="preserve">Консультант </w:t>
            </w:r>
            <w:r w:rsidRPr="00B14527">
              <w:rPr>
                <w:sz w:val="28"/>
                <w:szCs w:val="28"/>
              </w:rPr>
              <w:t>отдела ценообразования в сфере газоснабжения и теплоэнергетики Региональной</w:t>
            </w:r>
          </w:p>
          <w:p w14:paraId="26C630CE" w14:textId="58198ADD" w:rsidR="00BF4088" w:rsidRPr="00B14527" w:rsidRDefault="00BF4088" w:rsidP="00BF4088">
            <w:pPr>
              <w:widowControl w:val="0"/>
              <w:tabs>
                <w:tab w:val="left" w:pos="9072"/>
              </w:tabs>
              <w:jc w:val="both"/>
              <w:rPr>
                <w:bCs/>
                <w:sz w:val="28"/>
                <w:szCs w:val="28"/>
              </w:rPr>
            </w:pPr>
            <w:r w:rsidRPr="00B14527">
              <w:rPr>
                <w:sz w:val="28"/>
                <w:szCs w:val="28"/>
              </w:rPr>
              <w:t>энергетической комиссии Кузбасса</w:t>
            </w:r>
          </w:p>
        </w:tc>
        <w:tc>
          <w:tcPr>
            <w:tcW w:w="426" w:type="dxa"/>
            <w:shd w:val="clear" w:color="auto" w:fill="auto"/>
          </w:tcPr>
          <w:p w14:paraId="1C4B236F" w14:textId="70925077" w:rsidR="00BF4088" w:rsidRPr="00B14527" w:rsidRDefault="00BF4088" w:rsidP="00003BAA">
            <w:pPr>
              <w:widowControl w:val="0"/>
              <w:jc w:val="center"/>
              <w:rPr>
                <w:sz w:val="28"/>
                <w:szCs w:val="28"/>
              </w:rPr>
            </w:pPr>
            <w:r w:rsidRPr="00B14527">
              <w:rPr>
                <w:sz w:val="28"/>
                <w:szCs w:val="28"/>
              </w:rPr>
              <w:t>–</w:t>
            </w:r>
          </w:p>
        </w:tc>
        <w:tc>
          <w:tcPr>
            <w:tcW w:w="2409" w:type="dxa"/>
            <w:shd w:val="clear" w:color="auto" w:fill="auto"/>
          </w:tcPr>
          <w:p w14:paraId="099B0F93" w14:textId="61D3A5C5" w:rsidR="00BF4088" w:rsidRPr="00B14527" w:rsidRDefault="00BF4088" w:rsidP="00003BAA">
            <w:pPr>
              <w:widowControl w:val="0"/>
              <w:tabs>
                <w:tab w:val="left" w:pos="9072"/>
              </w:tabs>
              <w:rPr>
                <w:bCs/>
                <w:sz w:val="28"/>
                <w:szCs w:val="28"/>
              </w:rPr>
            </w:pPr>
            <w:r>
              <w:rPr>
                <w:bCs/>
                <w:sz w:val="28"/>
                <w:szCs w:val="28"/>
              </w:rPr>
              <w:t>Малиновская Т.С.</w:t>
            </w:r>
          </w:p>
        </w:tc>
      </w:tr>
      <w:tr w:rsidR="00BF4088" w:rsidRPr="00B825A2" w14:paraId="170CFFDF" w14:textId="77777777" w:rsidTr="002C2DEA">
        <w:trPr>
          <w:jc w:val="center"/>
        </w:trPr>
        <w:tc>
          <w:tcPr>
            <w:tcW w:w="6804" w:type="dxa"/>
            <w:shd w:val="clear" w:color="auto" w:fill="auto"/>
          </w:tcPr>
          <w:p w14:paraId="566B0654" w14:textId="5184D7D6" w:rsidR="00BF4088" w:rsidRPr="00B14527" w:rsidRDefault="00BF4088" w:rsidP="00003BAA">
            <w:pPr>
              <w:widowControl w:val="0"/>
              <w:tabs>
                <w:tab w:val="left" w:pos="9072"/>
              </w:tabs>
              <w:jc w:val="both"/>
              <w:rPr>
                <w:bCs/>
                <w:sz w:val="28"/>
                <w:szCs w:val="28"/>
              </w:rPr>
            </w:pPr>
            <w:r>
              <w:rPr>
                <w:bCs/>
                <w:sz w:val="28"/>
                <w:szCs w:val="28"/>
              </w:rPr>
              <w:t xml:space="preserve">Главный консультант одела ценообразования в сфере водоснабжения и водоотведения и утилизации отходов </w:t>
            </w:r>
            <w:r w:rsidRPr="00B14527">
              <w:rPr>
                <w:bCs/>
                <w:sz w:val="28"/>
                <w:szCs w:val="28"/>
              </w:rPr>
              <w:t>Региональной энергетической комиссии Кузбасса</w:t>
            </w:r>
          </w:p>
        </w:tc>
        <w:tc>
          <w:tcPr>
            <w:tcW w:w="426" w:type="dxa"/>
            <w:shd w:val="clear" w:color="auto" w:fill="auto"/>
          </w:tcPr>
          <w:p w14:paraId="62DE9DFA" w14:textId="00642073" w:rsidR="00BF4088" w:rsidRPr="00B14527" w:rsidRDefault="00BF4088" w:rsidP="00003BAA">
            <w:pPr>
              <w:widowControl w:val="0"/>
              <w:jc w:val="center"/>
              <w:rPr>
                <w:sz w:val="28"/>
                <w:szCs w:val="28"/>
              </w:rPr>
            </w:pPr>
            <w:r w:rsidRPr="0064296A">
              <w:rPr>
                <w:bCs/>
                <w:sz w:val="28"/>
                <w:szCs w:val="28"/>
              </w:rPr>
              <w:t>–</w:t>
            </w:r>
          </w:p>
        </w:tc>
        <w:tc>
          <w:tcPr>
            <w:tcW w:w="2409" w:type="dxa"/>
            <w:shd w:val="clear" w:color="auto" w:fill="auto"/>
          </w:tcPr>
          <w:p w14:paraId="115F7B61" w14:textId="29D88E50" w:rsidR="00BF4088" w:rsidRPr="00B14527" w:rsidRDefault="00BF4088" w:rsidP="00003BAA">
            <w:pPr>
              <w:widowControl w:val="0"/>
              <w:tabs>
                <w:tab w:val="left" w:pos="9072"/>
              </w:tabs>
              <w:rPr>
                <w:bCs/>
                <w:sz w:val="28"/>
                <w:szCs w:val="28"/>
              </w:rPr>
            </w:pPr>
            <w:proofErr w:type="spellStart"/>
            <w:r>
              <w:rPr>
                <w:bCs/>
                <w:sz w:val="28"/>
                <w:szCs w:val="28"/>
              </w:rPr>
              <w:t>Вахнова</w:t>
            </w:r>
            <w:proofErr w:type="spellEnd"/>
            <w:r>
              <w:rPr>
                <w:bCs/>
                <w:sz w:val="28"/>
                <w:szCs w:val="28"/>
              </w:rPr>
              <w:t xml:space="preserve"> О.О.</w:t>
            </w:r>
          </w:p>
        </w:tc>
      </w:tr>
      <w:tr w:rsidR="00D73157" w:rsidRPr="00B825A2" w14:paraId="2D662A7E" w14:textId="77777777" w:rsidTr="002C2DEA">
        <w:trPr>
          <w:jc w:val="center"/>
        </w:trPr>
        <w:tc>
          <w:tcPr>
            <w:tcW w:w="6804" w:type="dxa"/>
            <w:shd w:val="clear" w:color="auto" w:fill="auto"/>
          </w:tcPr>
          <w:p w14:paraId="0FFD6236" w14:textId="6CFBD82A" w:rsidR="00D73157" w:rsidRPr="00B14527" w:rsidRDefault="00BF4088" w:rsidP="00D73157">
            <w:pPr>
              <w:widowControl w:val="0"/>
              <w:tabs>
                <w:tab w:val="left" w:pos="9072"/>
              </w:tabs>
              <w:jc w:val="both"/>
              <w:rPr>
                <w:bCs/>
                <w:sz w:val="28"/>
                <w:szCs w:val="28"/>
              </w:rPr>
            </w:pPr>
            <w:r>
              <w:rPr>
                <w:bCs/>
                <w:sz w:val="28"/>
                <w:szCs w:val="28"/>
              </w:rPr>
              <w:lastRenderedPageBreak/>
              <w:t>Ведущий</w:t>
            </w:r>
            <w:r w:rsidR="00D73157">
              <w:rPr>
                <w:bCs/>
                <w:sz w:val="28"/>
                <w:szCs w:val="28"/>
              </w:rPr>
              <w:t xml:space="preserve"> консультант одела ценообразования в сфере водоснабжения и водоотведения и утилизации отходов </w:t>
            </w:r>
            <w:r w:rsidR="00D73157" w:rsidRPr="00B14527">
              <w:rPr>
                <w:bCs/>
                <w:sz w:val="28"/>
                <w:szCs w:val="28"/>
              </w:rPr>
              <w:t>Региональной энергетической комиссии Кузбасса</w:t>
            </w:r>
          </w:p>
        </w:tc>
        <w:tc>
          <w:tcPr>
            <w:tcW w:w="426" w:type="dxa"/>
            <w:shd w:val="clear" w:color="auto" w:fill="auto"/>
          </w:tcPr>
          <w:p w14:paraId="06AD72F5" w14:textId="47EDFE50" w:rsidR="00D73157" w:rsidRPr="00B14527" w:rsidRDefault="00D73157" w:rsidP="00D73157">
            <w:pPr>
              <w:widowControl w:val="0"/>
              <w:jc w:val="center"/>
              <w:rPr>
                <w:sz w:val="28"/>
                <w:szCs w:val="28"/>
              </w:rPr>
            </w:pPr>
            <w:r w:rsidRPr="0064296A">
              <w:rPr>
                <w:bCs/>
                <w:sz w:val="28"/>
                <w:szCs w:val="28"/>
              </w:rPr>
              <w:t>–</w:t>
            </w:r>
          </w:p>
        </w:tc>
        <w:tc>
          <w:tcPr>
            <w:tcW w:w="2409" w:type="dxa"/>
            <w:shd w:val="clear" w:color="auto" w:fill="auto"/>
          </w:tcPr>
          <w:p w14:paraId="471FE377" w14:textId="392C0971" w:rsidR="00D73157" w:rsidRPr="00B14527" w:rsidRDefault="00BF4088" w:rsidP="00D73157">
            <w:pPr>
              <w:widowControl w:val="0"/>
              <w:tabs>
                <w:tab w:val="left" w:pos="9072"/>
              </w:tabs>
              <w:rPr>
                <w:bCs/>
                <w:sz w:val="28"/>
                <w:szCs w:val="28"/>
              </w:rPr>
            </w:pPr>
            <w:r>
              <w:rPr>
                <w:bCs/>
                <w:sz w:val="28"/>
                <w:szCs w:val="28"/>
              </w:rPr>
              <w:t>Давидович Е.Ю.</w:t>
            </w:r>
          </w:p>
        </w:tc>
      </w:tr>
      <w:tr w:rsidR="00D73157" w:rsidRPr="00B825A2" w14:paraId="62F91AA3" w14:textId="77777777" w:rsidTr="002C2DEA">
        <w:trPr>
          <w:jc w:val="center"/>
        </w:trPr>
        <w:tc>
          <w:tcPr>
            <w:tcW w:w="6804" w:type="dxa"/>
            <w:shd w:val="clear" w:color="auto" w:fill="auto"/>
          </w:tcPr>
          <w:p w14:paraId="471DC1F6" w14:textId="51B2D136" w:rsidR="00D73157" w:rsidRPr="00B14527" w:rsidRDefault="00D73157" w:rsidP="00D73157">
            <w:pPr>
              <w:widowControl w:val="0"/>
              <w:tabs>
                <w:tab w:val="left" w:pos="9072"/>
              </w:tabs>
              <w:jc w:val="both"/>
              <w:rPr>
                <w:bCs/>
                <w:sz w:val="28"/>
                <w:szCs w:val="28"/>
              </w:rPr>
            </w:pPr>
            <w:r>
              <w:rPr>
                <w:bCs/>
                <w:sz w:val="28"/>
                <w:szCs w:val="28"/>
              </w:rPr>
              <w:t>Генеральный директор ОАО «АЭЭ»</w:t>
            </w:r>
          </w:p>
        </w:tc>
        <w:tc>
          <w:tcPr>
            <w:tcW w:w="426" w:type="dxa"/>
            <w:shd w:val="clear" w:color="auto" w:fill="auto"/>
          </w:tcPr>
          <w:p w14:paraId="5BA6CC90" w14:textId="5CF603BE" w:rsidR="00D73157" w:rsidRPr="00B14527" w:rsidRDefault="00D73157" w:rsidP="00D73157">
            <w:pPr>
              <w:widowControl w:val="0"/>
              <w:jc w:val="center"/>
              <w:rPr>
                <w:sz w:val="28"/>
                <w:szCs w:val="28"/>
              </w:rPr>
            </w:pPr>
            <w:r w:rsidRPr="00B14527">
              <w:rPr>
                <w:sz w:val="28"/>
                <w:szCs w:val="28"/>
              </w:rPr>
              <w:t>–</w:t>
            </w:r>
          </w:p>
        </w:tc>
        <w:tc>
          <w:tcPr>
            <w:tcW w:w="2409" w:type="dxa"/>
            <w:shd w:val="clear" w:color="auto" w:fill="auto"/>
          </w:tcPr>
          <w:p w14:paraId="2902941E" w14:textId="5D95104C" w:rsidR="00D73157" w:rsidRPr="00B14527" w:rsidRDefault="00D73157" w:rsidP="00D73157">
            <w:pPr>
              <w:widowControl w:val="0"/>
              <w:tabs>
                <w:tab w:val="left" w:pos="9072"/>
              </w:tabs>
              <w:rPr>
                <w:bCs/>
                <w:sz w:val="28"/>
                <w:szCs w:val="28"/>
              </w:rPr>
            </w:pPr>
            <w:r>
              <w:rPr>
                <w:bCs/>
                <w:sz w:val="28"/>
                <w:szCs w:val="28"/>
              </w:rPr>
              <w:t>Щеглов С.В.</w:t>
            </w:r>
          </w:p>
        </w:tc>
      </w:tr>
      <w:tr w:rsidR="00BF4088" w:rsidRPr="00B825A2" w14:paraId="0A0FD10A" w14:textId="77777777" w:rsidTr="002C2DEA">
        <w:trPr>
          <w:jc w:val="center"/>
        </w:trPr>
        <w:tc>
          <w:tcPr>
            <w:tcW w:w="6804" w:type="dxa"/>
            <w:shd w:val="clear" w:color="auto" w:fill="auto"/>
          </w:tcPr>
          <w:p w14:paraId="0D0E7E54" w14:textId="41FF5517" w:rsidR="00BF4088" w:rsidRDefault="00BF4088" w:rsidP="00D73157">
            <w:pPr>
              <w:widowControl w:val="0"/>
              <w:tabs>
                <w:tab w:val="left" w:pos="9072"/>
              </w:tabs>
              <w:jc w:val="both"/>
              <w:rPr>
                <w:bCs/>
                <w:sz w:val="28"/>
                <w:szCs w:val="28"/>
              </w:rPr>
            </w:pPr>
            <w:r>
              <w:rPr>
                <w:bCs/>
                <w:sz w:val="28"/>
                <w:szCs w:val="28"/>
              </w:rPr>
              <w:t>Директор ООО «КОТК»</w:t>
            </w:r>
          </w:p>
        </w:tc>
        <w:tc>
          <w:tcPr>
            <w:tcW w:w="426" w:type="dxa"/>
            <w:shd w:val="clear" w:color="auto" w:fill="auto"/>
          </w:tcPr>
          <w:p w14:paraId="00110954" w14:textId="1BDB6DCF" w:rsidR="00BF4088" w:rsidRPr="00B14527" w:rsidRDefault="00BF4088" w:rsidP="00D73157">
            <w:pPr>
              <w:widowControl w:val="0"/>
              <w:jc w:val="center"/>
              <w:rPr>
                <w:sz w:val="28"/>
                <w:szCs w:val="28"/>
              </w:rPr>
            </w:pPr>
            <w:r w:rsidRPr="00B14527">
              <w:rPr>
                <w:sz w:val="28"/>
                <w:szCs w:val="28"/>
              </w:rPr>
              <w:t>–</w:t>
            </w:r>
          </w:p>
        </w:tc>
        <w:tc>
          <w:tcPr>
            <w:tcW w:w="2409" w:type="dxa"/>
            <w:shd w:val="clear" w:color="auto" w:fill="auto"/>
          </w:tcPr>
          <w:p w14:paraId="289F8075" w14:textId="4877E29B" w:rsidR="00BF4088" w:rsidRDefault="00BF4088" w:rsidP="00D73157">
            <w:pPr>
              <w:widowControl w:val="0"/>
              <w:tabs>
                <w:tab w:val="left" w:pos="9072"/>
              </w:tabs>
              <w:rPr>
                <w:bCs/>
                <w:sz w:val="28"/>
                <w:szCs w:val="28"/>
              </w:rPr>
            </w:pPr>
            <w:r>
              <w:rPr>
                <w:bCs/>
                <w:sz w:val="28"/>
                <w:szCs w:val="28"/>
              </w:rPr>
              <w:t>Огарков В.В.</w:t>
            </w:r>
          </w:p>
        </w:tc>
      </w:tr>
      <w:tr w:rsidR="00BF4088" w:rsidRPr="00B825A2" w14:paraId="1DD395F1" w14:textId="77777777" w:rsidTr="002C2DEA">
        <w:trPr>
          <w:jc w:val="center"/>
        </w:trPr>
        <w:tc>
          <w:tcPr>
            <w:tcW w:w="6804" w:type="dxa"/>
            <w:shd w:val="clear" w:color="auto" w:fill="auto"/>
          </w:tcPr>
          <w:p w14:paraId="7437C526" w14:textId="406A9FC8" w:rsidR="00BF4088" w:rsidRDefault="00BF4088" w:rsidP="00D73157">
            <w:pPr>
              <w:widowControl w:val="0"/>
              <w:tabs>
                <w:tab w:val="left" w:pos="9072"/>
              </w:tabs>
              <w:jc w:val="both"/>
              <w:rPr>
                <w:bCs/>
                <w:sz w:val="28"/>
                <w:szCs w:val="28"/>
              </w:rPr>
            </w:pPr>
            <w:r>
              <w:rPr>
                <w:bCs/>
                <w:sz w:val="28"/>
                <w:szCs w:val="28"/>
              </w:rPr>
              <w:t>Финансовый директор ООО «КОТК»</w:t>
            </w:r>
          </w:p>
        </w:tc>
        <w:tc>
          <w:tcPr>
            <w:tcW w:w="426" w:type="dxa"/>
            <w:shd w:val="clear" w:color="auto" w:fill="auto"/>
          </w:tcPr>
          <w:p w14:paraId="1A934136" w14:textId="32A1F007" w:rsidR="00BF4088" w:rsidRPr="00B14527" w:rsidRDefault="00BF4088" w:rsidP="00D73157">
            <w:pPr>
              <w:widowControl w:val="0"/>
              <w:jc w:val="center"/>
              <w:rPr>
                <w:sz w:val="28"/>
                <w:szCs w:val="28"/>
              </w:rPr>
            </w:pPr>
            <w:r w:rsidRPr="00B14527">
              <w:rPr>
                <w:sz w:val="28"/>
                <w:szCs w:val="28"/>
              </w:rPr>
              <w:t>–</w:t>
            </w:r>
          </w:p>
        </w:tc>
        <w:tc>
          <w:tcPr>
            <w:tcW w:w="2409" w:type="dxa"/>
            <w:shd w:val="clear" w:color="auto" w:fill="auto"/>
          </w:tcPr>
          <w:p w14:paraId="1E397894" w14:textId="69C2569A" w:rsidR="00BF4088" w:rsidRDefault="00EC760D" w:rsidP="00D73157">
            <w:pPr>
              <w:widowControl w:val="0"/>
              <w:tabs>
                <w:tab w:val="left" w:pos="9072"/>
              </w:tabs>
              <w:rPr>
                <w:bCs/>
                <w:sz w:val="28"/>
                <w:szCs w:val="28"/>
              </w:rPr>
            </w:pPr>
            <w:r>
              <w:rPr>
                <w:bCs/>
                <w:sz w:val="28"/>
                <w:szCs w:val="28"/>
              </w:rPr>
              <w:t>Кривоносова Т.А.</w:t>
            </w:r>
          </w:p>
        </w:tc>
      </w:tr>
      <w:tr w:rsidR="00EC760D" w:rsidRPr="00B825A2" w14:paraId="44DE882D" w14:textId="77777777" w:rsidTr="002C2DEA">
        <w:trPr>
          <w:jc w:val="center"/>
        </w:trPr>
        <w:tc>
          <w:tcPr>
            <w:tcW w:w="6804" w:type="dxa"/>
            <w:shd w:val="clear" w:color="auto" w:fill="auto"/>
          </w:tcPr>
          <w:p w14:paraId="36DDDF73" w14:textId="5A818524" w:rsidR="00EC760D" w:rsidRDefault="00EC760D" w:rsidP="00D73157">
            <w:pPr>
              <w:widowControl w:val="0"/>
              <w:tabs>
                <w:tab w:val="left" w:pos="9072"/>
              </w:tabs>
              <w:jc w:val="both"/>
              <w:rPr>
                <w:bCs/>
                <w:sz w:val="28"/>
                <w:szCs w:val="28"/>
              </w:rPr>
            </w:pPr>
            <w:r>
              <w:rPr>
                <w:bCs/>
                <w:sz w:val="28"/>
                <w:szCs w:val="28"/>
              </w:rPr>
              <w:t>Заместитель генерального директора по экономике и финансам ООО ХК «СДС – Энерго»</w:t>
            </w:r>
          </w:p>
        </w:tc>
        <w:tc>
          <w:tcPr>
            <w:tcW w:w="426" w:type="dxa"/>
            <w:shd w:val="clear" w:color="auto" w:fill="auto"/>
          </w:tcPr>
          <w:p w14:paraId="78D21671" w14:textId="0ADE3E94" w:rsidR="00EC760D" w:rsidRPr="00B14527" w:rsidRDefault="00EC760D" w:rsidP="00D73157">
            <w:pPr>
              <w:widowControl w:val="0"/>
              <w:jc w:val="center"/>
              <w:rPr>
                <w:sz w:val="28"/>
                <w:szCs w:val="28"/>
              </w:rPr>
            </w:pPr>
            <w:r w:rsidRPr="00B14527">
              <w:rPr>
                <w:sz w:val="28"/>
                <w:szCs w:val="28"/>
              </w:rPr>
              <w:t>–</w:t>
            </w:r>
          </w:p>
        </w:tc>
        <w:tc>
          <w:tcPr>
            <w:tcW w:w="2409" w:type="dxa"/>
            <w:shd w:val="clear" w:color="auto" w:fill="auto"/>
          </w:tcPr>
          <w:p w14:paraId="2EB3DAD2" w14:textId="79C670FB" w:rsidR="00EC760D" w:rsidRDefault="00EC760D" w:rsidP="00D73157">
            <w:pPr>
              <w:widowControl w:val="0"/>
              <w:tabs>
                <w:tab w:val="left" w:pos="9072"/>
              </w:tabs>
              <w:rPr>
                <w:bCs/>
                <w:sz w:val="28"/>
                <w:szCs w:val="28"/>
              </w:rPr>
            </w:pPr>
            <w:r>
              <w:rPr>
                <w:bCs/>
                <w:sz w:val="28"/>
                <w:szCs w:val="28"/>
              </w:rPr>
              <w:t>Мезенцева Е.А.</w:t>
            </w:r>
          </w:p>
        </w:tc>
      </w:tr>
    </w:tbl>
    <w:p w14:paraId="19A7019A" w14:textId="77777777" w:rsidR="00003BAA" w:rsidRDefault="00003BAA" w:rsidP="00F9382F">
      <w:pPr>
        <w:widowControl w:val="0"/>
        <w:ind w:right="-1" w:firstLine="567"/>
        <w:jc w:val="both"/>
        <w:rPr>
          <w:sz w:val="28"/>
          <w:szCs w:val="28"/>
        </w:rPr>
      </w:pPr>
      <w:bookmarkStart w:id="1" w:name="_Hlk180748356"/>
    </w:p>
    <w:p w14:paraId="602CCBA9" w14:textId="77777777" w:rsidR="00413418" w:rsidRDefault="00413418" w:rsidP="00485ADC">
      <w:pPr>
        <w:widowControl w:val="0"/>
        <w:jc w:val="center"/>
        <w:rPr>
          <w:b/>
          <w:sz w:val="28"/>
          <w:szCs w:val="22"/>
        </w:rPr>
      </w:pPr>
    </w:p>
    <w:p w14:paraId="6710D129" w14:textId="57A49674" w:rsidR="00485ADC" w:rsidRPr="009A191E" w:rsidRDefault="00485ADC" w:rsidP="00485ADC">
      <w:pPr>
        <w:widowControl w:val="0"/>
        <w:jc w:val="center"/>
        <w:rPr>
          <w:b/>
          <w:sz w:val="28"/>
          <w:szCs w:val="22"/>
        </w:rPr>
      </w:pPr>
      <w:r w:rsidRPr="009A191E">
        <w:rPr>
          <w:b/>
          <w:sz w:val="28"/>
          <w:szCs w:val="22"/>
        </w:rPr>
        <w:t>ПОВЕСТКА ДНЯ</w:t>
      </w:r>
      <w:r>
        <w:rPr>
          <w:b/>
          <w:sz w:val="28"/>
          <w:szCs w:val="22"/>
        </w:rPr>
        <w:t>:</w:t>
      </w:r>
    </w:p>
    <w:tbl>
      <w:tblPr>
        <w:tblStyle w:val="ae"/>
        <w:tblW w:w="5224" w:type="pct"/>
        <w:jc w:val="center"/>
        <w:tblLayout w:type="fixed"/>
        <w:tblLook w:val="04A0" w:firstRow="1" w:lastRow="0" w:firstColumn="1" w:lastColumn="0" w:noHBand="0" w:noVBand="1"/>
      </w:tblPr>
      <w:tblGrid>
        <w:gridCol w:w="704"/>
        <w:gridCol w:w="7513"/>
        <w:gridCol w:w="1842"/>
      </w:tblGrid>
      <w:tr w:rsidR="00485ADC" w:rsidRPr="009A191E" w14:paraId="73179512" w14:textId="77777777" w:rsidTr="00FE7584">
        <w:trPr>
          <w:trHeight w:val="323"/>
          <w:jc w:val="center"/>
        </w:trPr>
        <w:tc>
          <w:tcPr>
            <w:tcW w:w="704" w:type="dxa"/>
          </w:tcPr>
          <w:p w14:paraId="0B34F135" w14:textId="77777777" w:rsidR="00485ADC" w:rsidRPr="009A191E" w:rsidRDefault="00485ADC" w:rsidP="00130F79">
            <w:pPr>
              <w:widowControl w:val="0"/>
              <w:jc w:val="center"/>
              <w:rPr>
                <w:bCs/>
                <w:sz w:val="28"/>
                <w:szCs w:val="22"/>
              </w:rPr>
            </w:pPr>
            <w:r w:rsidRPr="009A191E">
              <w:rPr>
                <w:bCs/>
                <w:sz w:val="28"/>
                <w:szCs w:val="22"/>
              </w:rPr>
              <w:t>№</w:t>
            </w:r>
          </w:p>
        </w:tc>
        <w:tc>
          <w:tcPr>
            <w:tcW w:w="7513" w:type="dxa"/>
          </w:tcPr>
          <w:p w14:paraId="09163388" w14:textId="77777777" w:rsidR="00485ADC" w:rsidRPr="009A191E" w:rsidRDefault="00485ADC" w:rsidP="00130F79">
            <w:pPr>
              <w:widowControl w:val="0"/>
              <w:jc w:val="center"/>
              <w:rPr>
                <w:bCs/>
                <w:sz w:val="28"/>
                <w:szCs w:val="22"/>
              </w:rPr>
            </w:pPr>
            <w:r w:rsidRPr="009A191E">
              <w:rPr>
                <w:bCs/>
                <w:sz w:val="28"/>
                <w:szCs w:val="22"/>
              </w:rPr>
              <w:t>Вопрос</w:t>
            </w:r>
          </w:p>
        </w:tc>
        <w:tc>
          <w:tcPr>
            <w:tcW w:w="1842" w:type="dxa"/>
          </w:tcPr>
          <w:p w14:paraId="33C3A181" w14:textId="77777777" w:rsidR="00485ADC" w:rsidRPr="009A191E" w:rsidRDefault="00485ADC" w:rsidP="00130F79">
            <w:pPr>
              <w:widowControl w:val="0"/>
              <w:jc w:val="center"/>
              <w:rPr>
                <w:bCs/>
                <w:sz w:val="28"/>
                <w:szCs w:val="22"/>
              </w:rPr>
            </w:pPr>
            <w:r w:rsidRPr="009A191E">
              <w:rPr>
                <w:bCs/>
                <w:sz w:val="28"/>
                <w:szCs w:val="22"/>
              </w:rPr>
              <w:t>Докладчик</w:t>
            </w:r>
          </w:p>
        </w:tc>
      </w:tr>
      <w:tr w:rsidR="00101F66" w:rsidRPr="009F7815" w14:paraId="7B7ED736" w14:textId="77777777" w:rsidTr="00FE7584">
        <w:trPr>
          <w:trHeight w:val="868"/>
          <w:jc w:val="center"/>
        </w:trPr>
        <w:tc>
          <w:tcPr>
            <w:tcW w:w="704" w:type="dxa"/>
            <w:vAlign w:val="center"/>
          </w:tcPr>
          <w:p w14:paraId="6ABED11E" w14:textId="3293D332" w:rsidR="00101F66" w:rsidRPr="00101F66" w:rsidRDefault="00101F66" w:rsidP="00101F66">
            <w:pPr>
              <w:widowControl w:val="0"/>
              <w:jc w:val="both"/>
              <w:rPr>
                <w:sz w:val="28"/>
                <w:szCs w:val="28"/>
              </w:rPr>
            </w:pPr>
            <w:r w:rsidRPr="00101F66">
              <w:rPr>
                <w:kern w:val="32"/>
                <w:sz w:val="28"/>
                <w:szCs w:val="28"/>
              </w:rPr>
              <w:t>1.</w:t>
            </w:r>
          </w:p>
        </w:tc>
        <w:tc>
          <w:tcPr>
            <w:tcW w:w="7513" w:type="dxa"/>
            <w:vAlign w:val="center"/>
          </w:tcPr>
          <w:p w14:paraId="35695639" w14:textId="7572B926" w:rsidR="00101F66" w:rsidRPr="00101F66" w:rsidRDefault="00101F66" w:rsidP="00101F66">
            <w:pPr>
              <w:tabs>
                <w:tab w:val="left" w:pos="1418"/>
              </w:tabs>
              <w:ind w:left="-107"/>
              <w:jc w:val="both"/>
              <w:rPr>
                <w:bCs/>
                <w:sz w:val="28"/>
                <w:szCs w:val="28"/>
              </w:rPr>
            </w:pPr>
            <w:r w:rsidRPr="00101F66">
              <w:rPr>
                <w:bCs/>
                <w:sz w:val="28"/>
                <w:szCs w:val="28"/>
              </w:rPr>
              <w:t>Об утверждении нормативов удельного расхода топлива при производстве</w:t>
            </w:r>
            <w:r>
              <w:rPr>
                <w:bCs/>
                <w:sz w:val="28"/>
                <w:szCs w:val="28"/>
              </w:rPr>
              <w:t xml:space="preserve"> </w:t>
            </w:r>
            <w:r w:rsidRPr="00101F66">
              <w:rPr>
                <w:bCs/>
                <w:sz w:val="28"/>
                <w:szCs w:val="28"/>
              </w:rPr>
              <w:t>тепловой энергии источниками тепловой энергии, за исключением источников</w:t>
            </w:r>
            <w:r>
              <w:rPr>
                <w:bCs/>
                <w:sz w:val="28"/>
                <w:szCs w:val="28"/>
              </w:rPr>
              <w:t xml:space="preserve"> </w:t>
            </w:r>
            <w:r w:rsidRPr="00101F66">
              <w:rPr>
                <w:bCs/>
                <w:sz w:val="28"/>
                <w:szCs w:val="28"/>
              </w:rPr>
              <w:t>тепловой энергии, функционирующих в режиме комбинированной выработки</w:t>
            </w:r>
            <w:r>
              <w:rPr>
                <w:bCs/>
                <w:sz w:val="28"/>
                <w:szCs w:val="28"/>
              </w:rPr>
              <w:t xml:space="preserve"> </w:t>
            </w:r>
            <w:r w:rsidRPr="00101F66">
              <w:rPr>
                <w:bCs/>
                <w:sz w:val="28"/>
                <w:szCs w:val="28"/>
              </w:rPr>
              <w:t>электрической и тепловой энергии с установленной мощностью производства электрической энергии 25 МВт и более, на 2025 год</w:t>
            </w:r>
          </w:p>
        </w:tc>
        <w:tc>
          <w:tcPr>
            <w:tcW w:w="1842" w:type="dxa"/>
            <w:vAlign w:val="center"/>
          </w:tcPr>
          <w:p w14:paraId="251D98E2" w14:textId="3A8CAFBA" w:rsidR="00101F66" w:rsidRPr="00101F66" w:rsidRDefault="00101F66" w:rsidP="00101F66">
            <w:pPr>
              <w:widowControl w:val="0"/>
              <w:tabs>
                <w:tab w:val="left" w:pos="9072"/>
              </w:tabs>
              <w:jc w:val="center"/>
              <w:rPr>
                <w:sz w:val="28"/>
                <w:szCs w:val="28"/>
              </w:rPr>
            </w:pPr>
            <w:r w:rsidRPr="00101F66">
              <w:rPr>
                <w:kern w:val="32"/>
                <w:sz w:val="28"/>
                <w:szCs w:val="28"/>
              </w:rPr>
              <w:t>Саврасов М.Г.</w:t>
            </w:r>
          </w:p>
        </w:tc>
      </w:tr>
      <w:tr w:rsidR="00101F66" w:rsidRPr="009F7815" w14:paraId="08CA89B0" w14:textId="77777777" w:rsidTr="00FE7584">
        <w:trPr>
          <w:trHeight w:val="868"/>
          <w:jc w:val="center"/>
        </w:trPr>
        <w:tc>
          <w:tcPr>
            <w:tcW w:w="704" w:type="dxa"/>
            <w:vAlign w:val="center"/>
          </w:tcPr>
          <w:p w14:paraId="4C132CE6" w14:textId="6C0E9DEB" w:rsidR="00101F66" w:rsidRPr="00101F66" w:rsidRDefault="00101F66" w:rsidP="00101F66">
            <w:pPr>
              <w:widowControl w:val="0"/>
              <w:jc w:val="both"/>
              <w:rPr>
                <w:kern w:val="32"/>
                <w:sz w:val="28"/>
                <w:szCs w:val="28"/>
              </w:rPr>
            </w:pPr>
            <w:r w:rsidRPr="00101F66">
              <w:rPr>
                <w:kern w:val="32"/>
                <w:sz w:val="28"/>
                <w:szCs w:val="28"/>
              </w:rPr>
              <w:t>2.</w:t>
            </w:r>
          </w:p>
        </w:tc>
        <w:tc>
          <w:tcPr>
            <w:tcW w:w="7513" w:type="dxa"/>
            <w:vAlign w:val="center"/>
          </w:tcPr>
          <w:p w14:paraId="16AE5E2E" w14:textId="67031D93" w:rsidR="00101F66" w:rsidRPr="00101F66" w:rsidRDefault="00101F66" w:rsidP="00101F66">
            <w:pPr>
              <w:tabs>
                <w:tab w:val="left" w:pos="1418"/>
              </w:tabs>
              <w:ind w:left="-107"/>
              <w:jc w:val="both"/>
              <w:rPr>
                <w:sz w:val="28"/>
                <w:szCs w:val="28"/>
              </w:rPr>
            </w:pPr>
            <w:r w:rsidRPr="00101F66">
              <w:rPr>
                <w:bCs/>
                <w:sz w:val="28"/>
                <w:szCs w:val="28"/>
              </w:rPr>
              <w:t>Об утверждении нормативов запасов топлива на источниках тепловой энергии</w:t>
            </w:r>
            <w:r>
              <w:rPr>
                <w:bCs/>
                <w:sz w:val="28"/>
                <w:szCs w:val="28"/>
              </w:rPr>
              <w:t xml:space="preserve"> </w:t>
            </w:r>
            <w:r w:rsidRPr="00101F66">
              <w:rPr>
                <w:bCs/>
                <w:sz w:val="28"/>
                <w:szCs w:val="28"/>
              </w:rPr>
              <w:t>Кемеровской области – Кузбасса за исключением источников тепловой энергии, функционирующих в режиме комбинированной выработки электрической</w:t>
            </w:r>
            <w:r>
              <w:rPr>
                <w:bCs/>
                <w:sz w:val="28"/>
                <w:szCs w:val="28"/>
              </w:rPr>
              <w:t xml:space="preserve"> </w:t>
            </w:r>
            <w:r w:rsidRPr="00101F66">
              <w:rPr>
                <w:bCs/>
                <w:sz w:val="28"/>
                <w:szCs w:val="28"/>
              </w:rPr>
              <w:t>и тепловой энергии с установленной мощностью производства электрической</w:t>
            </w:r>
            <w:r>
              <w:rPr>
                <w:bCs/>
                <w:sz w:val="28"/>
                <w:szCs w:val="28"/>
              </w:rPr>
              <w:t xml:space="preserve"> </w:t>
            </w:r>
            <w:r w:rsidRPr="00101F66">
              <w:rPr>
                <w:bCs/>
                <w:sz w:val="28"/>
                <w:szCs w:val="28"/>
              </w:rPr>
              <w:t>энергии 25 МВт и более, на 2025 год</w:t>
            </w:r>
          </w:p>
        </w:tc>
        <w:tc>
          <w:tcPr>
            <w:tcW w:w="1842" w:type="dxa"/>
            <w:vAlign w:val="center"/>
          </w:tcPr>
          <w:p w14:paraId="3A5FD065" w14:textId="630E9461" w:rsidR="00101F66" w:rsidRPr="00101F66" w:rsidRDefault="00101F66" w:rsidP="00101F66">
            <w:pPr>
              <w:widowControl w:val="0"/>
              <w:tabs>
                <w:tab w:val="left" w:pos="9072"/>
              </w:tabs>
              <w:jc w:val="center"/>
              <w:rPr>
                <w:sz w:val="28"/>
                <w:szCs w:val="28"/>
              </w:rPr>
            </w:pPr>
            <w:r w:rsidRPr="00101F66">
              <w:rPr>
                <w:kern w:val="32"/>
                <w:sz w:val="28"/>
                <w:szCs w:val="28"/>
              </w:rPr>
              <w:t>Саврасов М.Г.</w:t>
            </w:r>
          </w:p>
        </w:tc>
      </w:tr>
      <w:tr w:rsidR="00101F66" w:rsidRPr="009F7815" w14:paraId="655BC9B5" w14:textId="77777777" w:rsidTr="00FE7584">
        <w:trPr>
          <w:trHeight w:val="868"/>
          <w:jc w:val="center"/>
        </w:trPr>
        <w:tc>
          <w:tcPr>
            <w:tcW w:w="704" w:type="dxa"/>
            <w:vAlign w:val="center"/>
          </w:tcPr>
          <w:p w14:paraId="5D10D3FE" w14:textId="7C8A437E" w:rsidR="00101F66" w:rsidRPr="00101F66" w:rsidRDefault="00101F66" w:rsidP="00101F66">
            <w:pPr>
              <w:widowControl w:val="0"/>
              <w:jc w:val="both"/>
              <w:rPr>
                <w:kern w:val="32"/>
                <w:sz w:val="28"/>
                <w:szCs w:val="28"/>
              </w:rPr>
            </w:pPr>
            <w:r w:rsidRPr="00101F66">
              <w:rPr>
                <w:kern w:val="32"/>
                <w:sz w:val="28"/>
                <w:szCs w:val="28"/>
              </w:rPr>
              <w:t>3.</w:t>
            </w:r>
          </w:p>
        </w:tc>
        <w:tc>
          <w:tcPr>
            <w:tcW w:w="7513" w:type="dxa"/>
            <w:vAlign w:val="center"/>
          </w:tcPr>
          <w:p w14:paraId="69A193CF" w14:textId="1138C3DA" w:rsidR="00101F66" w:rsidRPr="00101F66" w:rsidRDefault="00101F66" w:rsidP="00101F66">
            <w:pPr>
              <w:tabs>
                <w:tab w:val="left" w:pos="1418"/>
              </w:tabs>
              <w:ind w:left="-107"/>
              <w:jc w:val="both"/>
              <w:rPr>
                <w:sz w:val="28"/>
                <w:szCs w:val="28"/>
              </w:rPr>
            </w:pPr>
            <w:r w:rsidRPr="00101F66">
              <w:rPr>
                <w:bCs/>
                <w:sz w:val="28"/>
                <w:szCs w:val="28"/>
              </w:rPr>
              <w:t>О внесении изменений в постановление Региональной энергетической</w:t>
            </w:r>
            <w:r>
              <w:rPr>
                <w:bCs/>
                <w:sz w:val="28"/>
                <w:szCs w:val="28"/>
              </w:rPr>
              <w:t xml:space="preserve"> </w:t>
            </w:r>
            <w:r w:rsidRPr="00101F66">
              <w:rPr>
                <w:bCs/>
                <w:sz w:val="28"/>
                <w:szCs w:val="28"/>
              </w:rPr>
              <w:t>комиссии Кузбасса от 31.10.2022 № 345 «Об утверждении инвестиционной</w:t>
            </w:r>
            <w:r>
              <w:rPr>
                <w:bCs/>
                <w:sz w:val="28"/>
                <w:szCs w:val="28"/>
              </w:rPr>
              <w:t xml:space="preserve"> </w:t>
            </w:r>
            <w:r w:rsidRPr="00101F66">
              <w:rPr>
                <w:bCs/>
                <w:sz w:val="28"/>
                <w:szCs w:val="28"/>
              </w:rPr>
              <w:t>программы в сфере теплоснабжения ООО «Киселевская объединенная тепловая компания» на 2023 - 2027 годы»</w:t>
            </w:r>
          </w:p>
        </w:tc>
        <w:tc>
          <w:tcPr>
            <w:tcW w:w="1842" w:type="dxa"/>
            <w:vAlign w:val="center"/>
          </w:tcPr>
          <w:p w14:paraId="76B0528C" w14:textId="0863D578" w:rsidR="00101F66" w:rsidRPr="00101F66" w:rsidRDefault="00101F66" w:rsidP="00101F66">
            <w:pPr>
              <w:widowControl w:val="0"/>
              <w:tabs>
                <w:tab w:val="left" w:pos="9072"/>
              </w:tabs>
              <w:jc w:val="center"/>
              <w:rPr>
                <w:sz w:val="28"/>
                <w:szCs w:val="28"/>
              </w:rPr>
            </w:pPr>
            <w:r w:rsidRPr="00101F66">
              <w:rPr>
                <w:kern w:val="32"/>
                <w:sz w:val="28"/>
                <w:szCs w:val="28"/>
              </w:rPr>
              <w:t>Саврасов М.Г.</w:t>
            </w:r>
          </w:p>
        </w:tc>
      </w:tr>
      <w:tr w:rsidR="00101F66" w:rsidRPr="009F7815" w14:paraId="14CA19D8" w14:textId="77777777" w:rsidTr="00FE7584">
        <w:trPr>
          <w:trHeight w:val="868"/>
          <w:jc w:val="center"/>
        </w:trPr>
        <w:tc>
          <w:tcPr>
            <w:tcW w:w="704" w:type="dxa"/>
            <w:vAlign w:val="center"/>
          </w:tcPr>
          <w:p w14:paraId="0D56008B" w14:textId="36CA0B9F" w:rsidR="00101F66" w:rsidRPr="00101F66" w:rsidRDefault="00101F66" w:rsidP="00101F66">
            <w:pPr>
              <w:widowControl w:val="0"/>
              <w:jc w:val="both"/>
              <w:rPr>
                <w:kern w:val="32"/>
                <w:sz w:val="28"/>
                <w:szCs w:val="28"/>
              </w:rPr>
            </w:pPr>
            <w:r w:rsidRPr="00101F66">
              <w:rPr>
                <w:kern w:val="32"/>
                <w:sz w:val="28"/>
                <w:szCs w:val="28"/>
              </w:rPr>
              <w:t>4.</w:t>
            </w:r>
          </w:p>
        </w:tc>
        <w:tc>
          <w:tcPr>
            <w:tcW w:w="7513" w:type="dxa"/>
            <w:vAlign w:val="center"/>
          </w:tcPr>
          <w:p w14:paraId="375F9B87" w14:textId="377B9892" w:rsidR="00101F66" w:rsidRPr="00101F66" w:rsidRDefault="00101F66" w:rsidP="00101F66">
            <w:pPr>
              <w:tabs>
                <w:tab w:val="left" w:pos="1418"/>
              </w:tabs>
              <w:ind w:left="-107"/>
              <w:jc w:val="both"/>
              <w:rPr>
                <w:sz w:val="28"/>
                <w:szCs w:val="28"/>
              </w:rPr>
            </w:pPr>
            <w:r w:rsidRPr="00101F66">
              <w:rPr>
                <w:bCs/>
                <w:sz w:val="28"/>
                <w:szCs w:val="28"/>
              </w:rPr>
              <w:t>О внесении изменений в постановление Региональной энергетической</w:t>
            </w:r>
            <w:r>
              <w:rPr>
                <w:bCs/>
                <w:sz w:val="28"/>
                <w:szCs w:val="28"/>
              </w:rPr>
              <w:t xml:space="preserve"> </w:t>
            </w:r>
            <w:r w:rsidRPr="00101F66">
              <w:rPr>
                <w:bCs/>
                <w:sz w:val="28"/>
                <w:szCs w:val="28"/>
              </w:rPr>
              <w:t>комиссии Кузбасса от 03.11.2023 № 234 «Об утверждении</w:t>
            </w:r>
            <w:r>
              <w:rPr>
                <w:bCs/>
                <w:sz w:val="28"/>
                <w:szCs w:val="28"/>
              </w:rPr>
              <w:t xml:space="preserve"> </w:t>
            </w:r>
            <w:r w:rsidRPr="00101F66">
              <w:rPr>
                <w:bCs/>
                <w:sz w:val="28"/>
                <w:szCs w:val="28"/>
              </w:rPr>
              <w:t>ООО ХК «СДС - Энерго» инвестиционной программы в сфере теплоснабжения на 2024 - 2028 годы»</w:t>
            </w:r>
          </w:p>
        </w:tc>
        <w:tc>
          <w:tcPr>
            <w:tcW w:w="1842" w:type="dxa"/>
            <w:vAlign w:val="center"/>
          </w:tcPr>
          <w:p w14:paraId="69DE6B5F" w14:textId="49A4C71F" w:rsidR="00101F66" w:rsidRPr="00101F66" w:rsidRDefault="00101F66" w:rsidP="00101F66">
            <w:pPr>
              <w:widowControl w:val="0"/>
              <w:tabs>
                <w:tab w:val="left" w:pos="9072"/>
              </w:tabs>
              <w:jc w:val="center"/>
              <w:rPr>
                <w:sz w:val="28"/>
                <w:szCs w:val="28"/>
              </w:rPr>
            </w:pPr>
            <w:r w:rsidRPr="00101F66">
              <w:rPr>
                <w:kern w:val="32"/>
                <w:sz w:val="28"/>
                <w:szCs w:val="28"/>
              </w:rPr>
              <w:t>Саврасов М.Г.</w:t>
            </w:r>
          </w:p>
        </w:tc>
      </w:tr>
      <w:tr w:rsidR="00101F66" w:rsidRPr="009F7815" w14:paraId="3F2687E0" w14:textId="77777777" w:rsidTr="00FE7584">
        <w:trPr>
          <w:trHeight w:val="868"/>
          <w:jc w:val="center"/>
        </w:trPr>
        <w:tc>
          <w:tcPr>
            <w:tcW w:w="704" w:type="dxa"/>
            <w:vAlign w:val="center"/>
          </w:tcPr>
          <w:p w14:paraId="284E3063" w14:textId="7C601E30" w:rsidR="00101F66" w:rsidRPr="00101F66" w:rsidRDefault="00101F66" w:rsidP="00101F66">
            <w:pPr>
              <w:widowControl w:val="0"/>
              <w:jc w:val="both"/>
              <w:rPr>
                <w:kern w:val="32"/>
                <w:sz w:val="28"/>
                <w:szCs w:val="28"/>
              </w:rPr>
            </w:pPr>
            <w:r w:rsidRPr="00101F66">
              <w:rPr>
                <w:kern w:val="32"/>
                <w:sz w:val="28"/>
                <w:szCs w:val="28"/>
              </w:rPr>
              <w:t>5.</w:t>
            </w:r>
          </w:p>
        </w:tc>
        <w:tc>
          <w:tcPr>
            <w:tcW w:w="7513" w:type="dxa"/>
            <w:vAlign w:val="center"/>
          </w:tcPr>
          <w:p w14:paraId="5AA3134A" w14:textId="6A7DAA37" w:rsidR="00101F66" w:rsidRPr="00101F66" w:rsidRDefault="00101F66" w:rsidP="00101F66">
            <w:pPr>
              <w:tabs>
                <w:tab w:val="left" w:pos="1418"/>
              </w:tabs>
              <w:ind w:left="-107"/>
              <w:jc w:val="both"/>
              <w:rPr>
                <w:sz w:val="28"/>
                <w:szCs w:val="28"/>
              </w:rPr>
            </w:pPr>
            <w:r w:rsidRPr="00101F66">
              <w:rPr>
                <w:bCs/>
                <w:sz w:val="28"/>
                <w:szCs w:val="28"/>
              </w:rPr>
              <w:t xml:space="preserve">О </w:t>
            </w:r>
            <w:bookmarkStart w:id="2" w:name="_Hlk56600728"/>
            <w:r w:rsidRPr="00101F66">
              <w:rPr>
                <w:bCs/>
                <w:sz w:val="28"/>
                <w:szCs w:val="28"/>
              </w:rPr>
              <w:t xml:space="preserve">внесении изменений в постановление региональной энергетической комиссии Кемеровской области от </w:t>
            </w:r>
            <w:bookmarkStart w:id="3" w:name="_Hlk84945953"/>
            <w:r w:rsidRPr="00101F66">
              <w:rPr>
                <w:bCs/>
                <w:sz w:val="28"/>
                <w:szCs w:val="28"/>
              </w:rPr>
              <w:t>10.03.2020 № 27 «Об утверждении</w:t>
            </w:r>
            <w:r>
              <w:rPr>
                <w:bCs/>
                <w:sz w:val="28"/>
                <w:szCs w:val="28"/>
              </w:rPr>
              <w:t xml:space="preserve"> </w:t>
            </w:r>
            <w:r w:rsidRPr="00101F66">
              <w:rPr>
                <w:bCs/>
                <w:sz w:val="28"/>
                <w:szCs w:val="28"/>
              </w:rPr>
              <w:t>инвестиционной программы в сфере теплоснабжения ООО «</w:t>
            </w:r>
            <w:proofErr w:type="spellStart"/>
            <w:r w:rsidRPr="00101F66">
              <w:rPr>
                <w:bCs/>
                <w:sz w:val="28"/>
                <w:szCs w:val="28"/>
              </w:rPr>
              <w:t>Теплоресурс</w:t>
            </w:r>
            <w:proofErr w:type="spellEnd"/>
            <w:r w:rsidRPr="00101F66">
              <w:rPr>
                <w:bCs/>
                <w:sz w:val="28"/>
                <w:szCs w:val="28"/>
              </w:rPr>
              <w:t>»</w:t>
            </w:r>
            <w:r w:rsidR="003420A8">
              <w:rPr>
                <w:bCs/>
                <w:sz w:val="28"/>
                <w:szCs w:val="28"/>
              </w:rPr>
              <w:t xml:space="preserve"> </w:t>
            </w:r>
            <w:r w:rsidRPr="00101F66">
              <w:rPr>
                <w:bCs/>
                <w:sz w:val="28"/>
                <w:szCs w:val="28"/>
              </w:rPr>
              <w:t>на потребительском рынке Гурьевского муниципального округа</w:t>
            </w:r>
            <w:r>
              <w:rPr>
                <w:bCs/>
                <w:sz w:val="28"/>
                <w:szCs w:val="28"/>
              </w:rPr>
              <w:t xml:space="preserve"> </w:t>
            </w:r>
            <w:r w:rsidRPr="00101F66">
              <w:rPr>
                <w:bCs/>
                <w:sz w:val="28"/>
                <w:szCs w:val="28"/>
              </w:rPr>
              <w:t>на 2020 - 2030 годы»</w:t>
            </w:r>
            <w:bookmarkEnd w:id="2"/>
            <w:bookmarkEnd w:id="3"/>
          </w:p>
        </w:tc>
        <w:tc>
          <w:tcPr>
            <w:tcW w:w="1842" w:type="dxa"/>
            <w:vAlign w:val="center"/>
          </w:tcPr>
          <w:p w14:paraId="3D27E91B" w14:textId="711C77C9" w:rsidR="00101F66" w:rsidRPr="00101F66" w:rsidRDefault="00101F66" w:rsidP="00101F66">
            <w:pPr>
              <w:widowControl w:val="0"/>
              <w:tabs>
                <w:tab w:val="left" w:pos="9072"/>
              </w:tabs>
              <w:jc w:val="center"/>
              <w:rPr>
                <w:sz w:val="28"/>
                <w:szCs w:val="28"/>
              </w:rPr>
            </w:pPr>
            <w:r w:rsidRPr="00101F66">
              <w:rPr>
                <w:kern w:val="32"/>
                <w:sz w:val="28"/>
                <w:szCs w:val="28"/>
              </w:rPr>
              <w:t>Саврасов М.Г.</w:t>
            </w:r>
          </w:p>
        </w:tc>
      </w:tr>
      <w:tr w:rsidR="00101F66" w:rsidRPr="009F7815" w14:paraId="73152991" w14:textId="77777777" w:rsidTr="00FE7584">
        <w:trPr>
          <w:trHeight w:val="688"/>
          <w:jc w:val="center"/>
        </w:trPr>
        <w:tc>
          <w:tcPr>
            <w:tcW w:w="704" w:type="dxa"/>
            <w:vAlign w:val="center"/>
          </w:tcPr>
          <w:p w14:paraId="443778C3" w14:textId="7D03E913" w:rsidR="00101F66" w:rsidRPr="00101F66" w:rsidRDefault="00101F66" w:rsidP="00101F66">
            <w:pPr>
              <w:widowControl w:val="0"/>
              <w:jc w:val="both"/>
              <w:rPr>
                <w:kern w:val="32"/>
                <w:sz w:val="28"/>
                <w:szCs w:val="28"/>
              </w:rPr>
            </w:pPr>
            <w:r w:rsidRPr="00101F66">
              <w:rPr>
                <w:kern w:val="32"/>
                <w:sz w:val="28"/>
                <w:szCs w:val="28"/>
              </w:rPr>
              <w:t>6.</w:t>
            </w:r>
          </w:p>
        </w:tc>
        <w:tc>
          <w:tcPr>
            <w:tcW w:w="7513" w:type="dxa"/>
            <w:vAlign w:val="center"/>
          </w:tcPr>
          <w:p w14:paraId="1F20A942" w14:textId="66D40F16" w:rsidR="00101F66" w:rsidRPr="00101F66" w:rsidRDefault="00101F66" w:rsidP="00101F66">
            <w:pPr>
              <w:tabs>
                <w:tab w:val="left" w:pos="1418"/>
              </w:tabs>
              <w:ind w:left="-107"/>
              <w:jc w:val="both"/>
              <w:rPr>
                <w:sz w:val="28"/>
                <w:szCs w:val="28"/>
              </w:rPr>
            </w:pPr>
            <w:bookmarkStart w:id="4" w:name="_Hlk86223335"/>
            <w:r w:rsidRPr="00101F66">
              <w:rPr>
                <w:bCs/>
                <w:sz w:val="28"/>
                <w:szCs w:val="28"/>
              </w:rPr>
              <w:t>О внесении изменений в постановление Региональной энергетической комиссии Кузбасса от 25.11.2022 № 634 «Об утверждении инвестиционной программы</w:t>
            </w:r>
            <w:r>
              <w:rPr>
                <w:bCs/>
                <w:sz w:val="28"/>
                <w:szCs w:val="28"/>
              </w:rPr>
              <w:t xml:space="preserve"> </w:t>
            </w:r>
            <w:r w:rsidRPr="00101F66">
              <w:rPr>
                <w:bCs/>
                <w:sz w:val="28"/>
                <w:szCs w:val="28"/>
              </w:rPr>
              <w:t>в сфере теплоснабжения ООО «</w:t>
            </w:r>
            <w:proofErr w:type="spellStart"/>
            <w:r w:rsidRPr="00101F66">
              <w:rPr>
                <w:bCs/>
                <w:sz w:val="28"/>
                <w:szCs w:val="28"/>
              </w:rPr>
              <w:t>ТеплоРесурс</w:t>
            </w:r>
            <w:proofErr w:type="spellEnd"/>
            <w:r w:rsidRPr="00101F66">
              <w:rPr>
                <w:bCs/>
                <w:sz w:val="28"/>
                <w:szCs w:val="28"/>
              </w:rPr>
              <w:t>» на 2023 - 2025 годы»</w:t>
            </w:r>
            <w:bookmarkEnd w:id="4"/>
          </w:p>
        </w:tc>
        <w:tc>
          <w:tcPr>
            <w:tcW w:w="1842" w:type="dxa"/>
            <w:vAlign w:val="center"/>
          </w:tcPr>
          <w:p w14:paraId="430A0957" w14:textId="29BE3EF9" w:rsidR="00101F66" w:rsidRPr="00101F66" w:rsidRDefault="00101F66" w:rsidP="00101F66">
            <w:pPr>
              <w:widowControl w:val="0"/>
              <w:tabs>
                <w:tab w:val="left" w:pos="9072"/>
              </w:tabs>
              <w:jc w:val="center"/>
              <w:rPr>
                <w:sz w:val="28"/>
                <w:szCs w:val="28"/>
              </w:rPr>
            </w:pPr>
            <w:r w:rsidRPr="00101F66">
              <w:rPr>
                <w:kern w:val="32"/>
                <w:sz w:val="28"/>
                <w:szCs w:val="28"/>
              </w:rPr>
              <w:t>Саврасов М.Г.</w:t>
            </w:r>
          </w:p>
        </w:tc>
      </w:tr>
      <w:tr w:rsidR="00101F66" w:rsidRPr="009F7815" w14:paraId="797C61DF" w14:textId="77777777" w:rsidTr="00FE7584">
        <w:trPr>
          <w:trHeight w:val="868"/>
          <w:jc w:val="center"/>
        </w:trPr>
        <w:tc>
          <w:tcPr>
            <w:tcW w:w="704" w:type="dxa"/>
            <w:vAlign w:val="center"/>
          </w:tcPr>
          <w:p w14:paraId="36D9B86C" w14:textId="6A5EC908" w:rsidR="00101F66" w:rsidRPr="00101F66" w:rsidRDefault="00101F66" w:rsidP="00101F66">
            <w:pPr>
              <w:widowControl w:val="0"/>
              <w:jc w:val="both"/>
              <w:rPr>
                <w:kern w:val="32"/>
                <w:sz w:val="28"/>
                <w:szCs w:val="28"/>
              </w:rPr>
            </w:pPr>
            <w:r w:rsidRPr="00101F66">
              <w:rPr>
                <w:kern w:val="32"/>
                <w:sz w:val="28"/>
                <w:szCs w:val="28"/>
              </w:rPr>
              <w:lastRenderedPageBreak/>
              <w:t>7.</w:t>
            </w:r>
          </w:p>
        </w:tc>
        <w:tc>
          <w:tcPr>
            <w:tcW w:w="7513" w:type="dxa"/>
            <w:vAlign w:val="center"/>
          </w:tcPr>
          <w:p w14:paraId="5984E93D" w14:textId="52CA4D29" w:rsidR="00101F66" w:rsidRPr="00101F66" w:rsidRDefault="00101F66" w:rsidP="00101F66">
            <w:pPr>
              <w:tabs>
                <w:tab w:val="left" w:pos="1418"/>
              </w:tabs>
              <w:ind w:left="-107"/>
              <w:jc w:val="both"/>
              <w:rPr>
                <w:sz w:val="28"/>
                <w:szCs w:val="28"/>
              </w:rPr>
            </w:pPr>
            <w:r w:rsidRPr="00101F66">
              <w:rPr>
                <w:bCs/>
                <w:sz w:val="28"/>
                <w:szCs w:val="28"/>
              </w:rPr>
              <w:t>О внесении изменений в постановление Региональной энергетической</w:t>
            </w:r>
            <w:r>
              <w:rPr>
                <w:bCs/>
                <w:sz w:val="28"/>
                <w:szCs w:val="28"/>
              </w:rPr>
              <w:t xml:space="preserve"> </w:t>
            </w:r>
            <w:r w:rsidRPr="00101F66">
              <w:rPr>
                <w:bCs/>
                <w:sz w:val="28"/>
                <w:szCs w:val="28"/>
              </w:rPr>
              <w:t>комиссии Кузбасса от 03.11.2023 № 232 «Об утверждении АО «Каскад - энерго» инвестиционной программы в сфере теплоснабжения на 2024 - 2028 годы»</w:t>
            </w:r>
          </w:p>
        </w:tc>
        <w:tc>
          <w:tcPr>
            <w:tcW w:w="1842" w:type="dxa"/>
            <w:vAlign w:val="center"/>
          </w:tcPr>
          <w:p w14:paraId="5AF4B97A" w14:textId="7B750E34" w:rsidR="00101F66" w:rsidRPr="00101F66" w:rsidRDefault="00101F66" w:rsidP="00101F66">
            <w:pPr>
              <w:widowControl w:val="0"/>
              <w:tabs>
                <w:tab w:val="left" w:pos="9072"/>
              </w:tabs>
              <w:jc w:val="center"/>
              <w:rPr>
                <w:sz w:val="28"/>
                <w:szCs w:val="28"/>
              </w:rPr>
            </w:pPr>
            <w:r w:rsidRPr="00101F66">
              <w:rPr>
                <w:kern w:val="32"/>
                <w:sz w:val="28"/>
                <w:szCs w:val="28"/>
              </w:rPr>
              <w:t>Саврасов М.Г.</w:t>
            </w:r>
          </w:p>
        </w:tc>
      </w:tr>
      <w:tr w:rsidR="00101F66" w:rsidRPr="009F7815" w14:paraId="01D15EA7" w14:textId="77777777" w:rsidTr="00FE7584">
        <w:trPr>
          <w:trHeight w:val="868"/>
          <w:jc w:val="center"/>
        </w:trPr>
        <w:tc>
          <w:tcPr>
            <w:tcW w:w="704" w:type="dxa"/>
            <w:vAlign w:val="center"/>
          </w:tcPr>
          <w:p w14:paraId="7686F19A" w14:textId="54546396" w:rsidR="00101F66" w:rsidRPr="00101F66" w:rsidRDefault="00101F66" w:rsidP="00101F66">
            <w:pPr>
              <w:widowControl w:val="0"/>
              <w:jc w:val="both"/>
              <w:rPr>
                <w:kern w:val="32"/>
                <w:sz w:val="28"/>
                <w:szCs w:val="28"/>
              </w:rPr>
            </w:pPr>
            <w:r w:rsidRPr="00101F66">
              <w:rPr>
                <w:kern w:val="32"/>
                <w:sz w:val="28"/>
                <w:szCs w:val="28"/>
              </w:rPr>
              <w:t>8.</w:t>
            </w:r>
          </w:p>
        </w:tc>
        <w:tc>
          <w:tcPr>
            <w:tcW w:w="7513" w:type="dxa"/>
            <w:vAlign w:val="center"/>
          </w:tcPr>
          <w:p w14:paraId="31EFA8A4" w14:textId="0F97E92C" w:rsidR="00101F66" w:rsidRPr="00101F66" w:rsidRDefault="00101F66" w:rsidP="00101F66">
            <w:pPr>
              <w:tabs>
                <w:tab w:val="left" w:pos="1418"/>
              </w:tabs>
              <w:ind w:left="-107"/>
              <w:jc w:val="both"/>
              <w:rPr>
                <w:bCs/>
                <w:sz w:val="28"/>
                <w:szCs w:val="28"/>
              </w:rPr>
            </w:pPr>
            <w:r w:rsidRPr="00101F66">
              <w:rPr>
                <w:bCs/>
                <w:sz w:val="28"/>
                <w:szCs w:val="28"/>
              </w:rPr>
              <w:t xml:space="preserve">О внесении изменений в постановление Региональной энергетической комиссии Кузбасса от 28.10.2021 № 447 </w:t>
            </w:r>
            <w:r>
              <w:rPr>
                <w:bCs/>
                <w:sz w:val="28"/>
                <w:szCs w:val="28"/>
              </w:rPr>
              <w:br/>
            </w:r>
            <w:r w:rsidRPr="00101F66">
              <w:rPr>
                <w:bCs/>
                <w:sz w:val="28"/>
                <w:szCs w:val="28"/>
              </w:rPr>
              <w:t>«Об утверждении инвестиционной программы</w:t>
            </w:r>
            <w:r>
              <w:rPr>
                <w:bCs/>
                <w:sz w:val="28"/>
                <w:szCs w:val="28"/>
              </w:rPr>
              <w:t xml:space="preserve"> </w:t>
            </w:r>
            <w:r>
              <w:rPr>
                <w:bCs/>
                <w:sz w:val="28"/>
                <w:szCs w:val="28"/>
              </w:rPr>
              <w:br/>
            </w:r>
            <w:r w:rsidRPr="00101F66">
              <w:rPr>
                <w:bCs/>
                <w:sz w:val="28"/>
                <w:szCs w:val="28"/>
              </w:rPr>
              <w:t>ООО «</w:t>
            </w:r>
            <w:proofErr w:type="spellStart"/>
            <w:r w:rsidRPr="00101F66">
              <w:rPr>
                <w:bCs/>
                <w:sz w:val="28"/>
                <w:szCs w:val="28"/>
              </w:rPr>
              <w:t>ЭнергоТранзит</w:t>
            </w:r>
            <w:proofErr w:type="spellEnd"/>
            <w:r w:rsidRPr="00101F66">
              <w:rPr>
                <w:bCs/>
                <w:sz w:val="28"/>
                <w:szCs w:val="28"/>
              </w:rPr>
              <w:t>» в сфере теплоснабжения в контуре котельных</w:t>
            </w:r>
            <w:r>
              <w:rPr>
                <w:bCs/>
                <w:sz w:val="28"/>
                <w:szCs w:val="28"/>
              </w:rPr>
              <w:t xml:space="preserve"> </w:t>
            </w:r>
            <w:r w:rsidRPr="00101F66">
              <w:rPr>
                <w:bCs/>
                <w:sz w:val="28"/>
                <w:szCs w:val="28"/>
              </w:rPr>
              <w:t>на 2022-2026 годы»</w:t>
            </w:r>
          </w:p>
        </w:tc>
        <w:tc>
          <w:tcPr>
            <w:tcW w:w="1842" w:type="dxa"/>
            <w:vAlign w:val="center"/>
          </w:tcPr>
          <w:p w14:paraId="5225739E" w14:textId="1572310C" w:rsidR="00101F66" w:rsidRPr="00101F66" w:rsidRDefault="00101F66" w:rsidP="00101F66">
            <w:pPr>
              <w:widowControl w:val="0"/>
              <w:tabs>
                <w:tab w:val="left" w:pos="9072"/>
              </w:tabs>
              <w:jc w:val="center"/>
              <w:rPr>
                <w:kern w:val="32"/>
                <w:sz w:val="28"/>
                <w:szCs w:val="28"/>
              </w:rPr>
            </w:pPr>
            <w:r w:rsidRPr="00101F66">
              <w:rPr>
                <w:kern w:val="32"/>
                <w:sz w:val="28"/>
                <w:szCs w:val="28"/>
              </w:rPr>
              <w:t>Саврасов М.Г.</w:t>
            </w:r>
          </w:p>
        </w:tc>
      </w:tr>
      <w:tr w:rsidR="00101F66" w:rsidRPr="009F7815" w14:paraId="7C61D64F" w14:textId="77777777" w:rsidTr="00FE7584">
        <w:trPr>
          <w:trHeight w:val="868"/>
          <w:jc w:val="center"/>
        </w:trPr>
        <w:tc>
          <w:tcPr>
            <w:tcW w:w="704" w:type="dxa"/>
            <w:vAlign w:val="center"/>
          </w:tcPr>
          <w:p w14:paraId="1402BD96" w14:textId="497CA6C9" w:rsidR="00101F66" w:rsidRPr="00101F66" w:rsidRDefault="00101F66" w:rsidP="00101F66">
            <w:pPr>
              <w:widowControl w:val="0"/>
              <w:jc w:val="both"/>
              <w:rPr>
                <w:kern w:val="32"/>
                <w:sz w:val="28"/>
                <w:szCs w:val="28"/>
              </w:rPr>
            </w:pPr>
            <w:r w:rsidRPr="00101F66">
              <w:rPr>
                <w:kern w:val="32"/>
                <w:sz w:val="28"/>
                <w:szCs w:val="28"/>
              </w:rPr>
              <w:t>9.</w:t>
            </w:r>
          </w:p>
        </w:tc>
        <w:tc>
          <w:tcPr>
            <w:tcW w:w="7513" w:type="dxa"/>
            <w:vAlign w:val="center"/>
          </w:tcPr>
          <w:p w14:paraId="482FD937" w14:textId="3D5C9493" w:rsidR="00101F66" w:rsidRPr="00101F66" w:rsidRDefault="00101F66" w:rsidP="00101F66">
            <w:pPr>
              <w:tabs>
                <w:tab w:val="left" w:pos="1418"/>
              </w:tabs>
              <w:ind w:left="-107"/>
              <w:jc w:val="both"/>
              <w:rPr>
                <w:bCs/>
                <w:sz w:val="28"/>
                <w:szCs w:val="28"/>
              </w:rPr>
            </w:pPr>
            <w:r w:rsidRPr="00101F66">
              <w:rPr>
                <w:bCs/>
                <w:sz w:val="28"/>
                <w:szCs w:val="28"/>
              </w:rPr>
              <w:t xml:space="preserve">О внесении изменений в постановление Региональной энергетической комиссии Кузбасса от 03.11.2023 № 233 </w:t>
            </w:r>
            <w:r>
              <w:rPr>
                <w:bCs/>
                <w:sz w:val="28"/>
                <w:szCs w:val="28"/>
              </w:rPr>
              <w:br/>
            </w:r>
            <w:r w:rsidRPr="00101F66">
              <w:rPr>
                <w:bCs/>
                <w:sz w:val="28"/>
                <w:szCs w:val="28"/>
              </w:rPr>
              <w:t>«Об утверждении ООО «</w:t>
            </w:r>
            <w:proofErr w:type="spellStart"/>
            <w:r w:rsidRPr="00101F66">
              <w:rPr>
                <w:bCs/>
                <w:sz w:val="28"/>
                <w:szCs w:val="28"/>
              </w:rPr>
              <w:t>ЭнергоТранзит</w:t>
            </w:r>
            <w:proofErr w:type="spellEnd"/>
            <w:r w:rsidRPr="00101F66">
              <w:rPr>
                <w:bCs/>
                <w:sz w:val="28"/>
                <w:szCs w:val="28"/>
              </w:rPr>
              <w:t>»</w:t>
            </w:r>
            <w:r>
              <w:rPr>
                <w:bCs/>
                <w:sz w:val="28"/>
                <w:szCs w:val="28"/>
              </w:rPr>
              <w:t xml:space="preserve"> </w:t>
            </w:r>
            <w:r w:rsidRPr="00101F66">
              <w:rPr>
                <w:bCs/>
                <w:sz w:val="28"/>
                <w:szCs w:val="28"/>
              </w:rPr>
              <w:t>в контуре Центральной ТЭЦ инвестиционной программы в сфере теплоснабжения на 2024 - 2028 годы»</w:t>
            </w:r>
          </w:p>
        </w:tc>
        <w:tc>
          <w:tcPr>
            <w:tcW w:w="1842" w:type="dxa"/>
            <w:vAlign w:val="center"/>
          </w:tcPr>
          <w:p w14:paraId="6EACF5E2" w14:textId="6EAA1038" w:rsidR="00101F66" w:rsidRPr="00101F66" w:rsidRDefault="00101F66" w:rsidP="00101F66">
            <w:pPr>
              <w:widowControl w:val="0"/>
              <w:tabs>
                <w:tab w:val="left" w:pos="9072"/>
              </w:tabs>
              <w:jc w:val="center"/>
              <w:rPr>
                <w:kern w:val="32"/>
                <w:sz w:val="28"/>
                <w:szCs w:val="28"/>
              </w:rPr>
            </w:pPr>
            <w:r w:rsidRPr="00101F66">
              <w:rPr>
                <w:kern w:val="32"/>
                <w:sz w:val="28"/>
                <w:szCs w:val="28"/>
              </w:rPr>
              <w:t>Саврасов М.Г.</w:t>
            </w:r>
          </w:p>
        </w:tc>
      </w:tr>
      <w:tr w:rsidR="00101F66" w:rsidRPr="009F7815" w14:paraId="5B6222F8" w14:textId="77777777" w:rsidTr="00FE7584">
        <w:trPr>
          <w:trHeight w:val="868"/>
          <w:jc w:val="center"/>
        </w:trPr>
        <w:tc>
          <w:tcPr>
            <w:tcW w:w="704" w:type="dxa"/>
            <w:vAlign w:val="center"/>
          </w:tcPr>
          <w:p w14:paraId="6C771223" w14:textId="7F4F599A" w:rsidR="00101F66" w:rsidRPr="00101F66" w:rsidRDefault="00101F66" w:rsidP="00101F66">
            <w:pPr>
              <w:widowControl w:val="0"/>
              <w:jc w:val="both"/>
              <w:rPr>
                <w:kern w:val="32"/>
                <w:sz w:val="28"/>
                <w:szCs w:val="28"/>
              </w:rPr>
            </w:pPr>
            <w:r w:rsidRPr="00101F66">
              <w:rPr>
                <w:kern w:val="32"/>
                <w:sz w:val="28"/>
                <w:szCs w:val="28"/>
              </w:rPr>
              <w:t>10.</w:t>
            </w:r>
          </w:p>
        </w:tc>
        <w:tc>
          <w:tcPr>
            <w:tcW w:w="7513" w:type="dxa"/>
            <w:vAlign w:val="center"/>
          </w:tcPr>
          <w:p w14:paraId="2EFFC193" w14:textId="222D6015" w:rsidR="00101F66" w:rsidRPr="00101F66" w:rsidRDefault="00101F66" w:rsidP="00101F66">
            <w:pPr>
              <w:tabs>
                <w:tab w:val="left" w:pos="1418"/>
              </w:tabs>
              <w:ind w:left="-107"/>
              <w:jc w:val="both"/>
              <w:rPr>
                <w:bCs/>
                <w:sz w:val="28"/>
                <w:szCs w:val="28"/>
              </w:rPr>
            </w:pPr>
            <w:r w:rsidRPr="00101F66">
              <w:rPr>
                <w:bCs/>
                <w:sz w:val="28"/>
                <w:szCs w:val="28"/>
              </w:rPr>
              <w:t>О внесении изменений в постановление Региональной энергетической комиссии Кузбасса от 03.11.2023 № 235 «Об утверждении МУП «Комфорт» инвестиционной программы в сфере теплоснабжения на 2024 - 2028 годы»</w:t>
            </w:r>
          </w:p>
        </w:tc>
        <w:tc>
          <w:tcPr>
            <w:tcW w:w="1842" w:type="dxa"/>
            <w:vAlign w:val="center"/>
          </w:tcPr>
          <w:p w14:paraId="24B1FDCB" w14:textId="41CBD846" w:rsidR="00101F66" w:rsidRPr="00101F66" w:rsidRDefault="00101F66" w:rsidP="00101F66">
            <w:pPr>
              <w:widowControl w:val="0"/>
              <w:tabs>
                <w:tab w:val="left" w:pos="9072"/>
              </w:tabs>
              <w:jc w:val="center"/>
              <w:rPr>
                <w:kern w:val="32"/>
                <w:sz w:val="28"/>
                <w:szCs w:val="28"/>
              </w:rPr>
            </w:pPr>
            <w:r w:rsidRPr="00101F66">
              <w:rPr>
                <w:kern w:val="32"/>
                <w:sz w:val="28"/>
                <w:szCs w:val="28"/>
              </w:rPr>
              <w:t>Саврасов М.Г.</w:t>
            </w:r>
          </w:p>
        </w:tc>
      </w:tr>
      <w:tr w:rsidR="00101F66" w:rsidRPr="009F7815" w14:paraId="7AA8D665" w14:textId="77777777" w:rsidTr="00FE7584">
        <w:trPr>
          <w:trHeight w:val="868"/>
          <w:jc w:val="center"/>
        </w:trPr>
        <w:tc>
          <w:tcPr>
            <w:tcW w:w="704" w:type="dxa"/>
            <w:vAlign w:val="center"/>
          </w:tcPr>
          <w:p w14:paraId="3201470A" w14:textId="3B02E497" w:rsidR="00101F66" w:rsidRPr="00101F66" w:rsidRDefault="00101F66" w:rsidP="00101F66">
            <w:pPr>
              <w:widowControl w:val="0"/>
              <w:jc w:val="both"/>
              <w:rPr>
                <w:kern w:val="32"/>
                <w:sz w:val="28"/>
                <w:szCs w:val="28"/>
              </w:rPr>
            </w:pPr>
            <w:r w:rsidRPr="00101F66">
              <w:rPr>
                <w:kern w:val="32"/>
                <w:sz w:val="28"/>
                <w:szCs w:val="28"/>
              </w:rPr>
              <w:t>11.</w:t>
            </w:r>
          </w:p>
        </w:tc>
        <w:tc>
          <w:tcPr>
            <w:tcW w:w="7513" w:type="dxa"/>
            <w:vAlign w:val="center"/>
          </w:tcPr>
          <w:p w14:paraId="760F103D" w14:textId="0E5677EF" w:rsidR="00101F66" w:rsidRPr="00101F66" w:rsidRDefault="00101F66" w:rsidP="00101F66">
            <w:pPr>
              <w:ind w:left="-100"/>
              <w:jc w:val="both"/>
              <w:rPr>
                <w:bCs/>
                <w:sz w:val="28"/>
                <w:szCs w:val="28"/>
              </w:rPr>
            </w:pPr>
            <w:r w:rsidRPr="00101F66">
              <w:rPr>
                <w:bCs/>
                <w:sz w:val="28"/>
                <w:szCs w:val="28"/>
              </w:rPr>
              <w:t>О внесении изменений в постановление Региональной энергетической комиссии Кузбасса от 31.10.2022 № 348 «Об утверждении инвестиционной программы</w:t>
            </w:r>
            <w:r>
              <w:rPr>
                <w:bCs/>
                <w:sz w:val="28"/>
                <w:szCs w:val="28"/>
              </w:rPr>
              <w:t xml:space="preserve"> </w:t>
            </w:r>
            <w:r w:rsidRPr="00101F66">
              <w:rPr>
                <w:bCs/>
                <w:sz w:val="28"/>
                <w:szCs w:val="28"/>
              </w:rPr>
              <w:t>в сфере теплоснабжения ООО «Управления тепловых систем» на 2023-2027 годы»</w:t>
            </w:r>
          </w:p>
        </w:tc>
        <w:tc>
          <w:tcPr>
            <w:tcW w:w="1842" w:type="dxa"/>
            <w:vAlign w:val="center"/>
          </w:tcPr>
          <w:p w14:paraId="3AEEEA8C" w14:textId="4D5E443E" w:rsidR="00101F66" w:rsidRPr="00101F66" w:rsidRDefault="00101F66" w:rsidP="00101F66">
            <w:pPr>
              <w:widowControl w:val="0"/>
              <w:tabs>
                <w:tab w:val="left" w:pos="9072"/>
              </w:tabs>
              <w:jc w:val="center"/>
              <w:rPr>
                <w:kern w:val="32"/>
                <w:sz w:val="28"/>
                <w:szCs w:val="28"/>
              </w:rPr>
            </w:pPr>
            <w:r w:rsidRPr="00101F66">
              <w:rPr>
                <w:kern w:val="32"/>
                <w:sz w:val="28"/>
                <w:szCs w:val="28"/>
              </w:rPr>
              <w:t>Саврасов М.Г.</w:t>
            </w:r>
          </w:p>
        </w:tc>
      </w:tr>
      <w:tr w:rsidR="00101F66" w:rsidRPr="009F7815" w14:paraId="2541E7C0" w14:textId="77777777" w:rsidTr="00FE7584">
        <w:trPr>
          <w:trHeight w:val="868"/>
          <w:jc w:val="center"/>
        </w:trPr>
        <w:tc>
          <w:tcPr>
            <w:tcW w:w="704" w:type="dxa"/>
            <w:vAlign w:val="center"/>
          </w:tcPr>
          <w:p w14:paraId="50D47744" w14:textId="4FE02C02" w:rsidR="00101F66" w:rsidRPr="00101F66" w:rsidRDefault="00101F66" w:rsidP="00101F66">
            <w:pPr>
              <w:widowControl w:val="0"/>
              <w:jc w:val="both"/>
              <w:rPr>
                <w:kern w:val="32"/>
                <w:sz w:val="28"/>
                <w:szCs w:val="28"/>
              </w:rPr>
            </w:pPr>
            <w:r w:rsidRPr="00101F66">
              <w:rPr>
                <w:kern w:val="32"/>
                <w:sz w:val="28"/>
                <w:szCs w:val="28"/>
              </w:rPr>
              <w:t>12.</w:t>
            </w:r>
          </w:p>
        </w:tc>
        <w:tc>
          <w:tcPr>
            <w:tcW w:w="7513" w:type="dxa"/>
            <w:vAlign w:val="center"/>
          </w:tcPr>
          <w:p w14:paraId="01F04878" w14:textId="781DD946" w:rsidR="00101F66" w:rsidRPr="00101F66" w:rsidRDefault="00101F66" w:rsidP="00101F66">
            <w:pPr>
              <w:ind w:left="-100"/>
              <w:jc w:val="both"/>
              <w:rPr>
                <w:bCs/>
                <w:sz w:val="28"/>
                <w:szCs w:val="28"/>
              </w:rPr>
            </w:pPr>
            <w:r w:rsidRPr="00101F66">
              <w:rPr>
                <w:bCs/>
                <w:sz w:val="28"/>
                <w:szCs w:val="28"/>
              </w:rPr>
              <w:t>О внесении изменений в постановление Региональной энергетической комиссии Кузбасса от 28.10.2021 № 446 «Об утверждении инвестиционной программы</w:t>
            </w:r>
            <w:r>
              <w:rPr>
                <w:bCs/>
                <w:sz w:val="28"/>
                <w:szCs w:val="28"/>
              </w:rPr>
              <w:t xml:space="preserve"> </w:t>
            </w:r>
            <w:r w:rsidRPr="00101F66">
              <w:rPr>
                <w:bCs/>
                <w:sz w:val="28"/>
                <w:szCs w:val="28"/>
              </w:rPr>
              <w:t>в сфере теплоснабжения ООО «Тепловая компания» на 2022 - 2024 годы»</w:t>
            </w:r>
          </w:p>
        </w:tc>
        <w:tc>
          <w:tcPr>
            <w:tcW w:w="1842" w:type="dxa"/>
            <w:vAlign w:val="center"/>
          </w:tcPr>
          <w:p w14:paraId="7A18D21F" w14:textId="6CFDB280" w:rsidR="00101F66" w:rsidRPr="00101F66" w:rsidRDefault="00101F66" w:rsidP="00101F66">
            <w:pPr>
              <w:widowControl w:val="0"/>
              <w:tabs>
                <w:tab w:val="left" w:pos="9072"/>
              </w:tabs>
              <w:jc w:val="center"/>
              <w:rPr>
                <w:kern w:val="32"/>
                <w:sz w:val="28"/>
                <w:szCs w:val="28"/>
              </w:rPr>
            </w:pPr>
            <w:r w:rsidRPr="00101F66">
              <w:rPr>
                <w:kern w:val="32"/>
                <w:sz w:val="28"/>
                <w:szCs w:val="28"/>
              </w:rPr>
              <w:t>Саврасов М.Г.</w:t>
            </w:r>
          </w:p>
        </w:tc>
      </w:tr>
      <w:tr w:rsidR="00101F66" w:rsidRPr="009F7815" w14:paraId="3A3069EE" w14:textId="77777777" w:rsidTr="00FE7584">
        <w:trPr>
          <w:trHeight w:val="868"/>
          <w:jc w:val="center"/>
        </w:trPr>
        <w:tc>
          <w:tcPr>
            <w:tcW w:w="704" w:type="dxa"/>
            <w:vAlign w:val="center"/>
          </w:tcPr>
          <w:p w14:paraId="28F374ED" w14:textId="6AC5BD72" w:rsidR="00101F66" w:rsidRPr="00101F66" w:rsidRDefault="00101F66" w:rsidP="00101F66">
            <w:pPr>
              <w:widowControl w:val="0"/>
              <w:jc w:val="both"/>
              <w:rPr>
                <w:kern w:val="32"/>
                <w:sz w:val="28"/>
                <w:szCs w:val="28"/>
              </w:rPr>
            </w:pPr>
            <w:r w:rsidRPr="00101F66">
              <w:rPr>
                <w:kern w:val="32"/>
                <w:sz w:val="28"/>
                <w:szCs w:val="28"/>
              </w:rPr>
              <w:t>13.</w:t>
            </w:r>
          </w:p>
        </w:tc>
        <w:tc>
          <w:tcPr>
            <w:tcW w:w="7513" w:type="dxa"/>
            <w:vAlign w:val="center"/>
          </w:tcPr>
          <w:p w14:paraId="1ED971C1" w14:textId="5ACB4CAD" w:rsidR="00101F66" w:rsidRPr="00101F66" w:rsidRDefault="00101F66" w:rsidP="00101F66">
            <w:pPr>
              <w:ind w:left="-100"/>
              <w:jc w:val="both"/>
              <w:rPr>
                <w:bCs/>
                <w:sz w:val="28"/>
                <w:szCs w:val="28"/>
              </w:rPr>
            </w:pPr>
            <w:r w:rsidRPr="00101F66">
              <w:rPr>
                <w:bCs/>
                <w:sz w:val="28"/>
                <w:szCs w:val="28"/>
              </w:rPr>
              <w:t xml:space="preserve">О внесении изменений в постановление Региональной энергетической комиссии Кузбасса от 28.10.2021 № 449 </w:t>
            </w:r>
            <w:r w:rsidR="002A49A0">
              <w:rPr>
                <w:bCs/>
                <w:sz w:val="28"/>
                <w:szCs w:val="28"/>
              </w:rPr>
              <w:br/>
            </w:r>
            <w:r w:rsidRPr="00101F66">
              <w:rPr>
                <w:bCs/>
                <w:sz w:val="28"/>
                <w:szCs w:val="28"/>
              </w:rPr>
              <w:t>«Об</w:t>
            </w:r>
            <w:r>
              <w:rPr>
                <w:bCs/>
                <w:sz w:val="28"/>
                <w:szCs w:val="28"/>
              </w:rPr>
              <w:t xml:space="preserve"> </w:t>
            </w:r>
            <w:r w:rsidRPr="00101F66">
              <w:rPr>
                <w:bCs/>
                <w:sz w:val="28"/>
                <w:szCs w:val="28"/>
              </w:rPr>
              <w:t>утверждении инвестиционной программы</w:t>
            </w:r>
            <w:r>
              <w:rPr>
                <w:bCs/>
                <w:sz w:val="28"/>
                <w:szCs w:val="28"/>
              </w:rPr>
              <w:t xml:space="preserve"> </w:t>
            </w:r>
            <w:r w:rsidRPr="00101F66">
              <w:rPr>
                <w:bCs/>
                <w:sz w:val="28"/>
                <w:szCs w:val="28"/>
              </w:rPr>
              <w:t>в сфере теплоснабжения МП «Исток» на 2022 - 2027 годы»</w:t>
            </w:r>
          </w:p>
        </w:tc>
        <w:tc>
          <w:tcPr>
            <w:tcW w:w="1842" w:type="dxa"/>
            <w:vAlign w:val="center"/>
          </w:tcPr>
          <w:p w14:paraId="16EDC1CC" w14:textId="3DC74A14" w:rsidR="00101F66" w:rsidRPr="00101F66" w:rsidRDefault="00101F66" w:rsidP="00101F66">
            <w:pPr>
              <w:widowControl w:val="0"/>
              <w:tabs>
                <w:tab w:val="left" w:pos="9072"/>
              </w:tabs>
              <w:jc w:val="center"/>
              <w:rPr>
                <w:kern w:val="32"/>
                <w:sz w:val="28"/>
                <w:szCs w:val="28"/>
              </w:rPr>
            </w:pPr>
            <w:r w:rsidRPr="00101F66">
              <w:rPr>
                <w:kern w:val="32"/>
                <w:sz w:val="28"/>
                <w:szCs w:val="28"/>
              </w:rPr>
              <w:t>Саврасов М.Г.</w:t>
            </w:r>
          </w:p>
        </w:tc>
      </w:tr>
      <w:tr w:rsidR="00101F66" w:rsidRPr="009F7815" w14:paraId="7B028517" w14:textId="77777777" w:rsidTr="00FE7584">
        <w:trPr>
          <w:trHeight w:val="868"/>
          <w:jc w:val="center"/>
        </w:trPr>
        <w:tc>
          <w:tcPr>
            <w:tcW w:w="704" w:type="dxa"/>
            <w:vAlign w:val="center"/>
          </w:tcPr>
          <w:p w14:paraId="4401C531" w14:textId="39E2CCEB" w:rsidR="00101F66" w:rsidRPr="00101F66" w:rsidRDefault="00101F66" w:rsidP="00101F66">
            <w:pPr>
              <w:widowControl w:val="0"/>
              <w:jc w:val="both"/>
              <w:rPr>
                <w:kern w:val="32"/>
                <w:sz w:val="28"/>
                <w:szCs w:val="28"/>
              </w:rPr>
            </w:pPr>
            <w:r w:rsidRPr="00101F66">
              <w:rPr>
                <w:kern w:val="32"/>
                <w:sz w:val="28"/>
                <w:szCs w:val="28"/>
              </w:rPr>
              <w:t>14.</w:t>
            </w:r>
          </w:p>
        </w:tc>
        <w:tc>
          <w:tcPr>
            <w:tcW w:w="7513" w:type="dxa"/>
            <w:vAlign w:val="center"/>
          </w:tcPr>
          <w:p w14:paraId="12F6C304" w14:textId="27AE0A3B" w:rsidR="00101F66" w:rsidRPr="00101F66" w:rsidRDefault="00101F66" w:rsidP="00101F66">
            <w:pPr>
              <w:tabs>
                <w:tab w:val="left" w:pos="1418"/>
              </w:tabs>
              <w:ind w:left="-107"/>
              <w:jc w:val="both"/>
              <w:rPr>
                <w:bCs/>
                <w:sz w:val="28"/>
                <w:szCs w:val="28"/>
              </w:rPr>
            </w:pPr>
            <w:r w:rsidRPr="00101F66">
              <w:rPr>
                <w:bCs/>
                <w:sz w:val="28"/>
                <w:szCs w:val="28"/>
              </w:rPr>
              <w:t>О внесении изменений в постановление Региональной энергетической</w:t>
            </w:r>
            <w:r w:rsidR="002A49A0">
              <w:rPr>
                <w:bCs/>
                <w:sz w:val="28"/>
                <w:szCs w:val="28"/>
              </w:rPr>
              <w:t xml:space="preserve"> </w:t>
            </w:r>
            <w:r w:rsidRPr="00101F66">
              <w:rPr>
                <w:bCs/>
                <w:sz w:val="28"/>
                <w:szCs w:val="28"/>
              </w:rPr>
              <w:t xml:space="preserve">комиссии Кузбасса от 23.11.2023 № 356 </w:t>
            </w:r>
            <w:r w:rsidR="002A49A0">
              <w:rPr>
                <w:bCs/>
                <w:sz w:val="28"/>
                <w:szCs w:val="28"/>
              </w:rPr>
              <w:br/>
            </w:r>
            <w:r w:rsidRPr="00101F66">
              <w:rPr>
                <w:bCs/>
                <w:sz w:val="28"/>
                <w:szCs w:val="28"/>
              </w:rPr>
              <w:t>«Об установлении ОАО «РЖД»</w:t>
            </w:r>
            <w:r w:rsidR="002A49A0">
              <w:rPr>
                <w:bCs/>
                <w:sz w:val="28"/>
                <w:szCs w:val="28"/>
              </w:rPr>
              <w:t xml:space="preserve"> </w:t>
            </w:r>
            <w:r w:rsidRPr="00101F66">
              <w:rPr>
                <w:bCs/>
                <w:sz w:val="28"/>
                <w:szCs w:val="28"/>
              </w:rPr>
              <w:t>(филиал Кузбасский территориальный участок Западно-Сибирской дирекции</w:t>
            </w:r>
            <w:r w:rsidRPr="00101F66">
              <w:rPr>
                <w:bCs/>
                <w:sz w:val="28"/>
                <w:szCs w:val="28"/>
              </w:rPr>
              <w:br/>
              <w:t>по тепловодоснабжению – структурное подразделение Центральной дирекции</w:t>
            </w:r>
            <w:r w:rsidR="002A49A0">
              <w:rPr>
                <w:bCs/>
                <w:sz w:val="28"/>
                <w:szCs w:val="28"/>
              </w:rPr>
              <w:t xml:space="preserve"> </w:t>
            </w:r>
            <w:r w:rsidRPr="00101F66">
              <w:rPr>
                <w:bCs/>
                <w:sz w:val="28"/>
                <w:szCs w:val="28"/>
              </w:rPr>
              <w:t>по тепловодоснабжению) по узлу теплоснабжения – котельная на ст. Юрга-1</w:t>
            </w:r>
            <w:r w:rsidR="002A49A0">
              <w:rPr>
                <w:bCs/>
                <w:sz w:val="28"/>
                <w:szCs w:val="28"/>
              </w:rPr>
              <w:t xml:space="preserve"> </w:t>
            </w:r>
            <w:r w:rsidRPr="00101F66">
              <w:rPr>
                <w:bCs/>
                <w:sz w:val="28"/>
                <w:szCs w:val="28"/>
              </w:rPr>
              <w:t>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на 2024-2028 годы», в части 2025 года</w:t>
            </w:r>
          </w:p>
        </w:tc>
        <w:tc>
          <w:tcPr>
            <w:tcW w:w="1842" w:type="dxa"/>
            <w:vAlign w:val="center"/>
          </w:tcPr>
          <w:p w14:paraId="1FA43E9B" w14:textId="34D66CC4" w:rsidR="00101F66" w:rsidRPr="00101F66" w:rsidRDefault="00101F66" w:rsidP="00101F66">
            <w:pPr>
              <w:widowControl w:val="0"/>
              <w:tabs>
                <w:tab w:val="left" w:pos="9072"/>
              </w:tabs>
              <w:jc w:val="center"/>
              <w:rPr>
                <w:kern w:val="32"/>
                <w:sz w:val="28"/>
                <w:szCs w:val="28"/>
              </w:rPr>
            </w:pPr>
            <w:r w:rsidRPr="00101F66">
              <w:rPr>
                <w:bCs/>
                <w:sz w:val="28"/>
                <w:szCs w:val="28"/>
              </w:rPr>
              <w:t>Малиновская Т.С.</w:t>
            </w:r>
          </w:p>
        </w:tc>
      </w:tr>
      <w:tr w:rsidR="00101F66" w:rsidRPr="009F7815" w14:paraId="240B9FDA" w14:textId="77777777" w:rsidTr="00FE7584">
        <w:trPr>
          <w:trHeight w:val="2553"/>
          <w:jc w:val="center"/>
        </w:trPr>
        <w:tc>
          <w:tcPr>
            <w:tcW w:w="704" w:type="dxa"/>
            <w:vAlign w:val="center"/>
          </w:tcPr>
          <w:p w14:paraId="1FDA6F9C" w14:textId="1A28ED3C" w:rsidR="00101F66" w:rsidRPr="00101F66" w:rsidRDefault="00101F66" w:rsidP="00101F66">
            <w:pPr>
              <w:widowControl w:val="0"/>
              <w:jc w:val="both"/>
              <w:rPr>
                <w:kern w:val="32"/>
                <w:sz w:val="28"/>
                <w:szCs w:val="28"/>
              </w:rPr>
            </w:pPr>
            <w:r w:rsidRPr="00101F66">
              <w:rPr>
                <w:kern w:val="32"/>
                <w:sz w:val="28"/>
                <w:szCs w:val="28"/>
              </w:rPr>
              <w:lastRenderedPageBreak/>
              <w:t>15.</w:t>
            </w:r>
          </w:p>
        </w:tc>
        <w:tc>
          <w:tcPr>
            <w:tcW w:w="7513" w:type="dxa"/>
            <w:vAlign w:val="center"/>
          </w:tcPr>
          <w:p w14:paraId="19F8686D" w14:textId="1B8CCABD" w:rsidR="00101F66" w:rsidRPr="00101F66" w:rsidRDefault="00101F66" w:rsidP="002A49A0">
            <w:pPr>
              <w:tabs>
                <w:tab w:val="left" w:pos="1418"/>
              </w:tabs>
              <w:jc w:val="both"/>
              <w:rPr>
                <w:bCs/>
                <w:sz w:val="28"/>
                <w:szCs w:val="28"/>
              </w:rPr>
            </w:pPr>
            <w:r w:rsidRPr="00101F66">
              <w:rPr>
                <w:bCs/>
                <w:sz w:val="28"/>
                <w:szCs w:val="28"/>
              </w:rPr>
              <w:t>О внесении изменений в постановление Региональной энергетической</w:t>
            </w:r>
            <w:r w:rsidR="002A49A0">
              <w:rPr>
                <w:bCs/>
                <w:sz w:val="28"/>
                <w:szCs w:val="28"/>
              </w:rPr>
              <w:t xml:space="preserve"> </w:t>
            </w:r>
            <w:r w:rsidRPr="00101F66">
              <w:rPr>
                <w:bCs/>
                <w:sz w:val="28"/>
                <w:szCs w:val="28"/>
              </w:rPr>
              <w:t>комиссии Кузбасса от 23.11.2023 № 357 «Об установлении ОАО «РЖД»</w:t>
            </w:r>
            <w:r w:rsidR="002A49A0">
              <w:rPr>
                <w:bCs/>
                <w:sz w:val="28"/>
                <w:szCs w:val="28"/>
              </w:rPr>
              <w:t xml:space="preserve"> </w:t>
            </w:r>
            <w:r w:rsidRPr="00101F66">
              <w:rPr>
                <w:bCs/>
                <w:sz w:val="28"/>
                <w:szCs w:val="28"/>
              </w:rPr>
              <w:t>(филиал Кузбасский территориальный участок Западно-Сибирской дирекции</w:t>
            </w:r>
            <w:r w:rsidR="002A49A0">
              <w:rPr>
                <w:bCs/>
                <w:sz w:val="28"/>
                <w:szCs w:val="28"/>
              </w:rPr>
              <w:t xml:space="preserve"> </w:t>
            </w:r>
            <w:r w:rsidRPr="00101F66">
              <w:rPr>
                <w:bCs/>
                <w:sz w:val="28"/>
                <w:szCs w:val="28"/>
              </w:rPr>
              <w:t>по тепловодоснабжению - структурное подразделение Центральной дирекции</w:t>
            </w:r>
            <w:r w:rsidR="002A49A0">
              <w:rPr>
                <w:bCs/>
                <w:sz w:val="28"/>
                <w:szCs w:val="28"/>
              </w:rPr>
              <w:t xml:space="preserve"> </w:t>
            </w:r>
            <w:r w:rsidRPr="00101F66">
              <w:rPr>
                <w:bCs/>
                <w:sz w:val="28"/>
                <w:szCs w:val="28"/>
              </w:rPr>
              <w:t>по тепловодоснабжению) по узлу теплоснабжения - котельная ШЧ</w:t>
            </w:r>
            <w:r w:rsidR="002A49A0">
              <w:rPr>
                <w:bCs/>
                <w:sz w:val="28"/>
                <w:szCs w:val="28"/>
              </w:rPr>
              <w:t xml:space="preserve"> </w:t>
            </w:r>
            <w:r w:rsidRPr="00101F66">
              <w:rPr>
                <w:bCs/>
                <w:sz w:val="28"/>
                <w:szCs w:val="28"/>
              </w:rPr>
              <w:t>на ст. Артышта-2 долгосрочных параметров регулирования и долгосрочных</w:t>
            </w:r>
            <w:r w:rsidR="002A49A0">
              <w:rPr>
                <w:bCs/>
                <w:sz w:val="28"/>
                <w:szCs w:val="28"/>
              </w:rPr>
              <w:t xml:space="preserve"> </w:t>
            </w:r>
            <w:r w:rsidRPr="00101F66">
              <w:rPr>
                <w:bCs/>
                <w:sz w:val="28"/>
                <w:szCs w:val="28"/>
              </w:rPr>
              <w:t>тарифов на тепловую энергию, реализуемую на потребительском рынке</w:t>
            </w:r>
            <w:r w:rsidR="002A49A0">
              <w:rPr>
                <w:bCs/>
                <w:sz w:val="28"/>
                <w:szCs w:val="28"/>
              </w:rPr>
              <w:t xml:space="preserve"> </w:t>
            </w:r>
            <w:r w:rsidRPr="00101F66">
              <w:rPr>
                <w:bCs/>
                <w:sz w:val="28"/>
                <w:szCs w:val="28"/>
              </w:rPr>
              <w:t xml:space="preserve">Прокопьевского муниципального округа, на 2024-2028 годы», </w:t>
            </w:r>
            <w:bookmarkStart w:id="5" w:name="_Hlk167195187"/>
            <w:r w:rsidRPr="00101F66">
              <w:rPr>
                <w:bCs/>
                <w:sz w:val="28"/>
                <w:szCs w:val="28"/>
              </w:rPr>
              <w:t>в части 2025 года</w:t>
            </w:r>
            <w:bookmarkEnd w:id="5"/>
          </w:p>
        </w:tc>
        <w:tc>
          <w:tcPr>
            <w:tcW w:w="1842" w:type="dxa"/>
            <w:vAlign w:val="center"/>
          </w:tcPr>
          <w:p w14:paraId="69CACC47" w14:textId="3EBE4C93" w:rsidR="00101F66" w:rsidRPr="00101F66" w:rsidRDefault="00101F66" w:rsidP="00101F66">
            <w:pPr>
              <w:widowControl w:val="0"/>
              <w:tabs>
                <w:tab w:val="left" w:pos="9072"/>
              </w:tabs>
              <w:jc w:val="center"/>
              <w:rPr>
                <w:kern w:val="32"/>
                <w:sz w:val="28"/>
                <w:szCs w:val="28"/>
              </w:rPr>
            </w:pPr>
            <w:r w:rsidRPr="00101F66">
              <w:rPr>
                <w:bCs/>
                <w:sz w:val="28"/>
                <w:szCs w:val="28"/>
              </w:rPr>
              <w:t>Малиновская Т.С.</w:t>
            </w:r>
          </w:p>
        </w:tc>
      </w:tr>
      <w:tr w:rsidR="00101F66" w:rsidRPr="009F7815" w14:paraId="0F349665" w14:textId="77777777" w:rsidTr="00FE7584">
        <w:trPr>
          <w:trHeight w:val="868"/>
          <w:jc w:val="center"/>
        </w:trPr>
        <w:tc>
          <w:tcPr>
            <w:tcW w:w="704" w:type="dxa"/>
            <w:vAlign w:val="center"/>
          </w:tcPr>
          <w:p w14:paraId="2684E942" w14:textId="258C8603" w:rsidR="00101F66" w:rsidRPr="00101F66" w:rsidRDefault="00101F66" w:rsidP="00101F66">
            <w:pPr>
              <w:widowControl w:val="0"/>
              <w:jc w:val="both"/>
              <w:rPr>
                <w:kern w:val="32"/>
                <w:sz w:val="28"/>
                <w:szCs w:val="28"/>
              </w:rPr>
            </w:pPr>
            <w:r w:rsidRPr="00101F66">
              <w:rPr>
                <w:kern w:val="32"/>
                <w:sz w:val="28"/>
                <w:szCs w:val="28"/>
              </w:rPr>
              <w:t>16.</w:t>
            </w:r>
          </w:p>
        </w:tc>
        <w:tc>
          <w:tcPr>
            <w:tcW w:w="7513" w:type="dxa"/>
            <w:vAlign w:val="center"/>
          </w:tcPr>
          <w:p w14:paraId="53F55D0C" w14:textId="30D42321" w:rsidR="00101F66" w:rsidRPr="00101F66" w:rsidRDefault="00101F66" w:rsidP="00101F66">
            <w:pPr>
              <w:tabs>
                <w:tab w:val="left" w:pos="1418"/>
              </w:tabs>
              <w:ind w:left="-107"/>
              <w:jc w:val="both"/>
              <w:rPr>
                <w:bCs/>
                <w:sz w:val="28"/>
                <w:szCs w:val="28"/>
              </w:rPr>
            </w:pPr>
            <w:r w:rsidRPr="00101F66">
              <w:rPr>
                <w:bCs/>
                <w:sz w:val="28"/>
                <w:szCs w:val="28"/>
              </w:rPr>
              <w:t>О внесении изменений в постановление Региональной энергетической комиссии Кузбасса от 23.11.2023 № 358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w:t>
            </w:r>
            <w:r w:rsidR="002A49A0">
              <w:rPr>
                <w:bCs/>
                <w:sz w:val="28"/>
                <w:szCs w:val="28"/>
              </w:rPr>
              <w:t xml:space="preserve"> </w:t>
            </w:r>
            <w:r w:rsidRPr="00101F66">
              <w:rPr>
                <w:bCs/>
                <w:sz w:val="28"/>
                <w:szCs w:val="28"/>
              </w:rPr>
              <w:t xml:space="preserve">по узлу теплоснабжения – котельная на ст. </w:t>
            </w:r>
            <w:proofErr w:type="spellStart"/>
            <w:r w:rsidRPr="00101F66">
              <w:rPr>
                <w:bCs/>
                <w:sz w:val="28"/>
                <w:szCs w:val="28"/>
              </w:rPr>
              <w:t>Бирюлинская</w:t>
            </w:r>
            <w:proofErr w:type="spellEnd"/>
            <w:r w:rsidRPr="00101F66">
              <w:rPr>
                <w:bCs/>
                <w:sz w:val="28"/>
                <w:szCs w:val="28"/>
              </w:rPr>
              <w:t xml:space="preserve"> долгосрочных параметров регулирования и долгосрочных тарифов на тепловую энергию, реализуемую</w:t>
            </w:r>
            <w:r w:rsidR="002A49A0">
              <w:rPr>
                <w:bCs/>
                <w:sz w:val="28"/>
                <w:szCs w:val="28"/>
              </w:rPr>
              <w:t xml:space="preserve"> </w:t>
            </w:r>
            <w:r w:rsidRPr="00101F66">
              <w:rPr>
                <w:bCs/>
                <w:sz w:val="28"/>
                <w:szCs w:val="28"/>
              </w:rPr>
              <w:t>на потребительском рынке Березовского городского округа, на 2024-2028 годы»,</w:t>
            </w:r>
            <w:r w:rsidR="002A49A0">
              <w:rPr>
                <w:bCs/>
                <w:sz w:val="28"/>
                <w:szCs w:val="28"/>
              </w:rPr>
              <w:t xml:space="preserve"> </w:t>
            </w:r>
            <w:r w:rsidRPr="00101F66">
              <w:rPr>
                <w:bCs/>
                <w:sz w:val="28"/>
                <w:szCs w:val="28"/>
              </w:rPr>
              <w:t>в части 2025 года</w:t>
            </w:r>
          </w:p>
        </w:tc>
        <w:tc>
          <w:tcPr>
            <w:tcW w:w="1842" w:type="dxa"/>
            <w:vAlign w:val="center"/>
          </w:tcPr>
          <w:p w14:paraId="06FF678F" w14:textId="170A0DC4" w:rsidR="00101F66" w:rsidRPr="00101F66" w:rsidRDefault="00101F66" w:rsidP="00101F66">
            <w:pPr>
              <w:widowControl w:val="0"/>
              <w:tabs>
                <w:tab w:val="left" w:pos="9072"/>
              </w:tabs>
              <w:jc w:val="center"/>
              <w:rPr>
                <w:kern w:val="32"/>
                <w:sz w:val="28"/>
                <w:szCs w:val="28"/>
              </w:rPr>
            </w:pPr>
            <w:r w:rsidRPr="00101F66">
              <w:rPr>
                <w:bCs/>
                <w:sz w:val="28"/>
                <w:szCs w:val="28"/>
              </w:rPr>
              <w:t>Малиновская Т.С.</w:t>
            </w:r>
          </w:p>
        </w:tc>
      </w:tr>
      <w:tr w:rsidR="00101F66" w:rsidRPr="009F7815" w14:paraId="087BDADD" w14:textId="77777777" w:rsidTr="00FE7584">
        <w:trPr>
          <w:trHeight w:val="868"/>
          <w:jc w:val="center"/>
        </w:trPr>
        <w:tc>
          <w:tcPr>
            <w:tcW w:w="704" w:type="dxa"/>
            <w:vAlign w:val="center"/>
          </w:tcPr>
          <w:p w14:paraId="1C707282" w14:textId="77BEC588" w:rsidR="00101F66" w:rsidRPr="00101F66" w:rsidRDefault="00101F66" w:rsidP="00101F66">
            <w:pPr>
              <w:widowControl w:val="0"/>
              <w:jc w:val="both"/>
              <w:rPr>
                <w:kern w:val="32"/>
                <w:sz w:val="28"/>
                <w:szCs w:val="28"/>
              </w:rPr>
            </w:pPr>
            <w:r w:rsidRPr="00101F66">
              <w:rPr>
                <w:kern w:val="32"/>
                <w:sz w:val="28"/>
                <w:szCs w:val="28"/>
              </w:rPr>
              <w:t>17.</w:t>
            </w:r>
          </w:p>
        </w:tc>
        <w:tc>
          <w:tcPr>
            <w:tcW w:w="7513" w:type="dxa"/>
            <w:vAlign w:val="center"/>
          </w:tcPr>
          <w:p w14:paraId="20E59841" w14:textId="6CACEE7C" w:rsidR="00101F66" w:rsidRPr="00101F66" w:rsidRDefault="00101F66" w:rsidP="00101F66">
            <w:pPr>
              <w:tabs>
                <w:tab w:val="left" w:pos="1418"/>
              </w:tabs>
              <w:ind w:left="-107"/>
              <w:jc w:val="both"/>
              <w:rPr>
                <w:bCs/>
                <w:sz w:val="28"/>
                <w:szCs w:val="28"/>
              </w:rPr>
            </w:pPr>
            <w:r w:rsidRPr="00101F66">
              <w:rPr>
                <w:bCs/>
                <w:sz w:val="28"/>
                <w:szCs w:val="28"/>
              </w:rPr>
              <w:t>О внесении изменений в постановление Региональной энергетической комиссии Кузбасса от 23.11.2023 № 359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на тепловую энергию, реализуемую на потребительском рынке Промышленновского муниципального округа, на 2024-2028 годы», в части 2025 года</w:t>
            </w:r>
          </w:p>
        </w:tc>
        <w:tc>
          <w:tcPr>
            <w:tcW w:w="1842" w:type="dxa"/>
            <w:vAlign w:val="center"/>
          </w:tcPr>
          <w:p w14:paraId="230EC3D7" w14:textId="41460375" w:rsidR="00101F66" w:rsidRPr="00101F66" w:rsidRDefault="00101F66" w:rsidP="00101F66">
            <w:pPr>
              <w:widowControl w:val="0"/>
              <w:tabs>
                <w:tab w:val="left" w:pos="9072"/>
              </w:tabs>
              <w:jc w:val="center"/>
              <w:rPr>
                <w:kern w:val="32"/>
                <w:sz w:val="28"/>
                <w:szCs w:val="28"/>
              </w:rPr>
            </w:pPr>
            <w:r w:rsidRPr="00101F66">
              <w:rPr>
                <w:bCs/>
                <w:sz w:val="28"/>
                <w:szCs w:val="28"/>
              </w:rPr>
              <w:t>Малиновская Т.С.</w:t>
            </w:r>
          </w:p>
        </w:tc>
      </w:tr>
      <w:tr w:rsidR="00101F66" w:rsidRPr="009F7815" w14:paraId="6479F9B6" w14:textId="77777777" w:rsidTr="00FE7584">
        <w:trPr>
          <w:trHeight w:val="868"/>
          <w:jc w:val="center"/>
        </w:trPr>
        <w:tc>
          <w:tcPr>
            <w:tcW w:w="704" w:type="dxa"/>
            <w:vAlign w:val="center"/>
          </w:tcPr>
          <w:p w14:paraId="5158B0E5" w14:textId="35FF7573" w:rsidR="00101F66" w:rsidRPr="00101F66" w:rsidRDefault="00101F66" w:rsidP="00101F66">
            <w:pPr>
              <w:widowControl w:val="0"/>
              <w:jc w:val="both"/>
              <w:rPr>
                <w:kern w:val="32"/>
                <w:sz w:val="28"/>
                <w:szCs w:val="28"/>
              </w:rPr>
            </w:pPr>
            <w:r w:rsidRPr="00101F66">
              <w:rPr>
                <w:kern w:val="32"/>
                <w:sz w:val="28"/>
                <w:szCs w:val="28"/>
              </w:rPr>
              <w:t>18.</w:t>
            </w:r>
          </w:p>
        </w:tc>
        <w:tc>
          <w:tcPr>
            <w:tcW w:w="7513" w:type="dxa"/>
            <w:vAlign w:val="center"/>
          </w:tcPr>
          <w:p w14:paraId="528732A2" w14:textId="64B58A6D" w:rsidR="00101F66" w:rsidRPr="00101F66" w:rsidRDefault="00101F66" w:rsidP="00101F66">
            <w:pPr>
              <w:tabs>
                <w:tab w:val="left" w:pos="1418"/>
              </w:tabs>
              <w:ind w:left="-107"/>
              <w:jc w:val="both"/>
              <w:rPr>
                <w:bCs/>
                <w:sz w:val="28"/>
                <w:szCs w:val="28"/>
              </w:rPr>
            </w:pPr>
            <w:r w:rsidRPr="00101F66">
              <w:rPr>
                <w:bCs/>
                <w:sz w:val="28"/>
                <w:szCs w:val="28"/>
              </w:rPr>
              <w:t>О закрытии тарифных дел на 2025 год № РЭК/60-МКП Энергоресурс-2025</w:t>
            </w:r>
            <w:r w:rsidR="002A49A0">
              <w:rPr>
                <w:bCs/>
                <w:sz w:val="28"/>
                <w:szCs w:val="28"/>
              </w:rPr>
              <w:t xml:space="preserve"> </w:t>
            </w:r>
            <w:r w:rsidRPr="00101F66">
              <w:rPr>
                <w:bCs/>
                <w:sz w:val="28"/>
                <w:szCs w:val="28"/>
              </w:rPr>
              <w:t>от 26.04.2024 (ТЭ, ТН, ГВС) и № РЭК/61-МКП Энергоресурс- передача-2025</w:t>
            </w:r>
            <w:r w:rsidR="002A49A0">
              <w:rPr>
                <w:bCs/>
                <w:sz w:val="28"/>
                <w:szCs w:val="28"/>
              </w:rPr>
              <w:t xml:space="preserve"> </w:t>
            </w:r>
            <w:r w:rsidRPr="00101F66">
              <w:rPr>
                <w:bCs/>
                <w:sz w:val="28"/>
                <w:szCs w:val="28"/>
              </w:rPr>
              <w:t xml:space="preserve">от 26.04.2024, для </w:t>
            </w:r>
            <w:r w:rsidR="002A49A0">
              <w:rPr>
                <w:bCs/>
                <w:sz w:val="28"/>
                <w:szCs w:val="28"/>
              </w:rPr>
              <w:br/>
            </w:r>
            <w:r w:rsidRPr="00101F66">
              <w:rPr>
                <w:bCs/>
                <w:sz w:val="28"/>
                <w:szCs w:val="28"/>
              </w:rPr>
              <w:t>МКП «</w:t>
            </w:r>
            <w:proofErr w:type="spellStart"/>
            <w:r w:rsidRPr="00101F66">
              <w:rPr>
                <w:bCs/>
                <w:sz w:val="28"/>
                <w:szCs w:val="28"/>
              </w:rPr>
              <w:t>ЭнергоРесурс</w:t>
            </w:r>
            <w:proofErr w:type="spellEnd"/>
            <w:r w:rsidRPr="00101F66">
              <w:rPr>
                <w:bCs/>
                <w:sz w:val="28"/>
                <w:szCs w:val="28"/>
              </w:rPr>
              <w:t xml:space="preserve"> КМО»</w:t>
            </w:r>
          </w:p>
        </w:tc>
        <w:tc>
          <w:tcPr>
            <w:tcW w:w="1842" w:type="dxa"/>
            <w:vAlign w:val="center"/>
          </w:tcPr>
          <w:p w14:paraId="27AE4AD8" w14:textId="325B48A7" w:rsidR="00101F66" w:rsidRPr="00101F66" w:rsidRDefault="00101F66" w:rsidP="00101F66">
            <w:pPr>
              <w:widowControl w:val="0"/>
              <w:tabs>
                <w:tab w:val="left" w:pos="9072"/>
              </w:tabs>
              <w:jc w:val="center"/>
              <w:rPr>
                <w:kern w:val="32"/>
                <w:sz w:val="28"/>
                <w:szCs w:val="28"/>
              </w:rPr>
            </w:pPr>
            <w:r w:rsidRPr="00101F66">
              <w:rPr>
                <w:bCs/>
                <w:sz w:val="28"/>
                <w:szCs w:val="28"/>
              </w:rPr>
              <w:t>Ермак Н.В.</w:t>
            </w:r>
          </w:p>
        </w:tc>
      </w:tr>
      <w:tr w:rsidR="00101F66" w:rsidRPr="009F7815" w14:paraId="08EFE17D" w14:textId="77777777" w:rsidTr="00FE7584">
        <w:trPr>
          <w:trHeight w:val="868"/>
          <w:jc w:val="center"/>
        </w:trPr>
        <w:tc>
          <w:tcPr>
            <w:tcW w:w="704" w:type="dxa"/>
            <w:vAlign w:val="center"/>
          </w:tcPr>
          <w:p w14:paraId="5EAB9CAE" w14:textId="72FF0FC6" w:rsidR="00101F66" w:rsidRPr="00101F66" w:rsidRDefault="00101F66" w:rsidP="00101F66">
            <w:pPr>
              <w:widowControl w:val="0"/>
              <w:jc w:val="both"/>
              <w:rPr>
                <w:kern w:val="32"/>
                <w:sz w:val="28"/>
                <w:szCs w:val="28"/>
              </w:rPr>
            </w:pPr>
            <w:r w:rsidRPr="00101F66">
              <w:rPr>
                <w:kern w:val="32"/>
                <w:sz w:val="28"/>
                <w:szCs w:val="28"/>
              </w:rPr>
              <w:t>19.</w:t>
            </w:r>
          </w:p>
        </w:tc>
        <w:tc>
          <w:tcPr>
            <w:tcW w:w="7513" w:type="dxa"/>
            <w:vAlign w:val="center"/>
          </w:tcPr>
          <w:p w14:paraId="78A6A3D6" w14:textId="13B52246" w:rsidR="00101F66" w:rsidRPr="00101F66" w:rsidRDefault="00101F66" w:rsidP="00101F66">
            <w:pPr>
              <w:tabs>
                <w:tab w:val="left" w:pos="1418"/>
              </w:tabs>
              <w:ind w:left="-107"/>
              <w:jc w:val="both"/>
              <w:rPr>
                <w:bCs/>
                <w:sz w:val="28"/>
                <w:szCs w:val="28"/>
              </w:rPr>
            </w:pPr>
            <w:r w:rsidRPr="00101F66">
              <w:rPr>
                <w:bCs/>
                <w:sz w:val="28"/>
                <w:szCs w:val="28"/>
              </w:rPr>
              <w:t>О внесении изменений в постановление Региональной энергетической комиссии Кузбасса от 07.12.2021 № 636 «Об утверждении инвестиционной программы</w:t>
            </w:r>
            <w:r w:rsidR="002A49A0">
              <w:rPr>
                <w:bCs/>
                <w:sz w:val="28"/>
                <w:szCs w:val="28"/>
              </w:rPr>
              <w:t xml:space="preserve"> </w:t>
            </w:r>
            <w:r w:rsidRPr="00101F66">
              <w:rPr>
                <w:bCs/>
                <w:sz w:val="28"/>
                <w:szCs w:val="28"/>
              </w:rPr>
              <w:t>АО «ПО Водоканал» в сфере холодного водоснабжения на территории</w:t>
            </w:r>
            <w:r w:rsidR="002A49A0">
              <w:rPr>
                <w:bCs/>
                <w:sz w:val="28"/>
                <w:szCs w:val="28"/>
              </w:rPr>
              <w:t xml:space="preserve"> </w:t>
            </w:r>
            <w:r w:rsidRPr="00101F66">
              <w:rPr>
                <w:bCs/>
                <w:sz w:val="28"/>
                <w:szCs w:val="28"/>
              </w:rPr>
              <w:t>Прокопьевского городского округа на 2022-2028 годы»</w:t>
            </w:r>
          </w:p>
        </w:tc>
        <w:tc>
          <w:tcPr>
            <w:tcW w:w="1842" w:type="dxa"/>
            <w:vAlign w:val="center"/>
          </w:tcPr>
          <w:p w14:paraId="2BE846C6" w14:textId="1506546B" w:rsidR="00101F66" w:rsidRPr="00101F66" w:rsidRDefault="00101F66" w:rsidP="00101F66">
            <w:pPr>
              <w:widowControl w:val="0"/>
              <w:tabs>
                <w:tab w:val="left" w:pos="9072"/>
              </w:tabs>
              <w:jc w:val="center"/>
              <w:rPr>
                <w:kern w:val="32"/>
                <w:sz w:val="28"/>
                <w:szCs w:val="28"/>
              </w:rPr>
            </w:pPr>
            <w:r w:rsidRPr="00101F66">
              <w:rPr>
                <w:kern w:val="32"/>
                <w:sz w:val="28"/>
                <w:szCs w:val="28"/>
              </w:rPr>
              <w:t>Саврасов М.Г.</w:t>
            </w:r>
          </w:p>
        </w:tc>
      </w:tr>
      <w:tr w:rsidR="00101F66" w:rsidRPr="009F7815" w14:paraId="0D0BDDA6" w14:textId="77777777" w:rsidTr="00FE7584">
        <w:trPr>
          <w:trHeight w:val="868"/>
          <w:jc w:val="center"/>
        </w:trPr>
        <w:tc>
          <w:tcPr>
            <w:tcW w:w="704" w:type="dxa"/>
            <w:vAlign w:val="center"/>
          </w:tcPr>
          <w:p w14:paraId="79242F5D" w14:textId="2EE139AE" w:rsidR="00101F66" w:rsidRPr="00101F66" w:rsidRDefault="00101F66" w:rsidP="00101F66">
            <w:pPr>
              <w:widowControl w:val="0"/>
              <w:jc w:val="both"/>
              <w:rPr>
                <w:kern w:val="32"/>
                <w:sz w:val="28"/>
                <w:szCs w:val="28"/>
              </w:rPr>
            </w:pPr>
            <w:r w:rsidRPr="00101F66">
              <w:rPr>
                <w:kern w:val="32"/>
                <w:sz w:val="28"/>
                <w:szCs w:val="28"/>
              </w:rPr>
              <w:t>20.</w:t>
            </w:r>
          </w:p>
        </w:tc>
        <w:tc>
          <w:tcPr>
            <w:tcW w:w="7513" w:type="dxa"/>
            <w:vAlign w:val="center"/>
          </w:tcPr>
          <w:p w14:paraId="7C39F319" w14:textId="2AE4441D" w:rsidR="00101F66" w:rsidRPr="00101F66" w:rsidRDefault="00101F66" w:rsidP="00101F66">
            <w:pPr>
              <w:tabs>
                <w:tab w:val="left" w:pos="1418"/>
              </w:tabs>
              <w:ind w:left="-107"/>
              <w:jc w:val="both"/>
              <w:rPr>
                <w:bCs/>
                <w:sz w:val="28"/>
                <w:szCs w:val="28"/>
              </w:rPr>
            </w:pPr>
            <w:r w:rsidRPr="00101F66">
              <w:rPr>
                <w:bCs/>
                <w:sz w:val="28"/>
                <w:szCs w:val="28"/>
              </w:rPr>
              <w:t>О внесении изменений в постановление Региональной энергетической комиссии Кузбасса от 22.06.2021 № 212 «Об утверждении производственной программы</w:t>
            </w:r>
            <w:r w:rsidR="002A49A0">
              <w:rPr>
                <w:bCs/>
                <w:sz w:val="28"/>
                <w:szCs w:val="28"/>
              </w:rPr>
              <w:t xml:space="preserve"> </w:t>
            </w:r>
            <w:r w:rsidRPr="00101F66">
              <w:rPr>
                <w:bCs/>
                <w:sz w:val="28"/>
                <w:szCs w:val="28"/>
              </w:rPr>
              <w:t xml:space="preserve">в сфере </w:t>
            </w:r>
            <w:r w:rsidRPr="00101F66">
              <w:rPr>
                <w:bCs/>
                <w:sz w:val="28"/>
                <w:szCs w:val="28"/>
              </w:rPr>
              <w:lastRenderedPageBreak/>
              <w:t>холодного водоснабжения, водоотведения и об установлении тарифов</w:t>
            </w:r>
            <w:r w:rsidR="00FE7584">
              <w:rPr>
                <w:bCs/>
                <w:sz w:val="28"/>
                <w:szCs w:val="28"/>
              </w:rPr>
              <w:t xml:space="preserve"> </w:t>
            </w:r>
            <w:r w:rsidRPr="00101F66">
              <w:rPr>
                <w:bCs/>
                <w:sz w:val="28"/>
                <w:szCs w:val="28"/>
              </w:rPr>
              <w:t xml:space="preserve">на питьевую воду, водоотведение </w:t>
            </w:r>
            <w:r w:rsidR="00FE7584">
              <w:rPr>
                <w:bCs/>
                <w:sz w:val="28"/>
                <w:szCs w:val="28"/>
              </w:rPr>
              <w:br/>
            </w:r>
            <w:r w:rsidRPr="00101F66">
              <w:rPr>
                <w:bCs/>
                <w:sz w:val="28"/>
                <w:szCs w:val="28"/>
              </w:rPr>
              <w:t>ООО «Энергоресурс»</w:t>
            </w:r>
            <w:r w:rsidR="002A49A0">
              <w:rPr>
                <w:bCs/>
                <w:sz w:val="28"/>
                <w:szCs w:val="28"/>
              </w:rPr>
              <w:t xml:space="preserve"> </w:t>
            </w:r>
            <w:r w:rsidRPr="00101F66">
              <w:rPr>
                <w:bCs/>
                <w:sz w:val="28"/>
                <w:szCs w:val="28"/>
              </w:rPr>
              <w:t>(Прокопьевский муниципальный округ, за исключением пгт. Краснобродский, п. Артышта)» в части 2025 года</w:t>
            </w:r>
          </w:p>
        </w:tc>
        <w:tc>
          <w:tcPr>
            <w:tcW w:w="1842" w:type="dxa"/>
            <w:vAlign w:val="center"/>
          </w:tcPr>
          <w:p w14:paraId="56301113" w14:textId="5A1DF77C" w:rsidR="00101F66" w:rsidRPr="00101F66" w:rsidRDefault="00101F66" w:rsidP="00101F66">
            <w:pPr>
              <w:widowControl w:val="0"/>
              <w:tabs>
                <w:tab w:val="left" w:pos="9072"/>
              </w:tabs>
              <w:jc w:val="center"/>
              <w:rPr>
                <w:kern w:val="32"/>
                <w:sz w:val="28"/>
                <w:szCs w:val="28"/>
              </w:rPr>
            </w:pPr>
            <w:proofErr w:type="spellStart"/>
            <w:r w:rsidRPr="00101F66">
              <w:rPr>
                <w:kern w:val="32"/>
                <w:sz w:val="28"/>
                <w:szCs w:val="28"/>
              </w:rPr>
              <w:lastRenderedPageBreak/>
              <w:t>Вахнова</w:t>
            </w:r>
            <w:proofErr w:type="spellEnd"/>
            <w:r w:rsidRPr="00101F66">
              <w:rPr>
                <w:kern w:val="32"/>
                <w:sz w:val="28"/>
                <w:szCs w:val="28"/>
              </w:rPr>
              <w:t xml:space="preserve"> О.О.</w:t>
            </w:r>
          </w:p>
        </w:tc>
      </w:tr>
      <w:tr w:rsidR="00101F66" w:rsidRPr="009F7815" w14:paraId="2D43FFE3" w14:textId="77777777" w:rsidTr="00FE7584">
        <w:trPr>
          <w:trHeight w:val="868"/>
          <w:jc w:val="center"/>
        </w:trPr>
        <w:tc>
          <w:tcPr>
            <w:tcW w:w="704" w:type="dxa"/>
            <w:vAlign w:val="center"/>
          </w:tcPr>
          <w:p w14:paraId="7B33DC7B" w14:textId="4AAC234B" w:rsidR="00101F66" w:rsidRPr="00101F66" w:rsidRDefault="00101F66" w:rsidP="00101F66">
            <w:pPr>
              <w:widowControl w:val="0"/>
              <w:jc w:val="both"/>
              <w:rPr>
                <w:kern w:val="32"/>
                <w:sz w:val="28"/>
                <w:szCs w:val="28"/>
              </w:rPr>
            </w:pPr>
            <w:r w:rsidRPr="00101F66">
              <w:rPr>
                <w:kern w:val="32"/>
                <w:sz w:val="28"/>
                <w:szCs w:val="28"/>
              </w:rPr>
              <w:t>21.</w:t>
            </w:r>
          </w:p>
        </w:tc>
        <w:tc>
          <w:tcPr>
            <w:tcW w:w="7513" w:type="dxa"/>
            <w:vAlign w:val="center"/>
          </w:tcPr>
          <w:p w14:paraId="0F9E4E87" w14:textId="5CD5CE78" w:rsidR="00101F66" w:rsidRPr="00101F66" w:rsidRDefault="00101F66" w:rsidP="00101F66">
            <w:pPr>
              <w:tabs>
                <w:tab w:val="left" w:pos="1418"/>
              </w:tabs>
              <w:ind w:left="-107"/>
              <w:jc w:val="both"/>
              <w:rPr>
                <w:bCs/>
                <w:sz w:val="28"/>
                <w:szCs w:val="28"/>
              </w:rPr>
            </w:pPr>
            <w:bookmarkStart w:id="6" w:name="_Hlk162357326"/>
            <w:bookmarkStart w:id="7" w:name="_Hlk149823828"/>
            <w:r w:rsidRPr="00101F66">
              <w:rPr>
                <w:bCs/>
                <w:sz w:val="28"/>
                <w:szCs w:val="28"/>
              </w:rPr>
              <w:t>О внесении изменений в постановление Региональной энергетической комиссии Кузбасса от 30.11.2023 № 475</w:t>
            </w:r>
            <w:bookmarkEnd w:id="6"/>
            <w:r w:rsidRPr="00101F66">
              <w:rPr>
                <w:bCs/>
                <w:sz w:val="28"/>
                <w:szCs w:val="28"/>
              </w:rPr>
              <w:t xml:space="preserve"> </w:t>
            </w:r>
            <w:r w:rsidR="002A49A0">
              <w:rPr>
                <w:bCs/>
                <w:sz w:val="28"/>
                <w:szCs w:val="28"/>
              </w:rPr>
              <w:br/>
            </w:r>
            <w:r w:rsidRPr="00101F66">
              <w:rPr>
                <w:bCs/>
                <w:sz w:val="28"/>
                <w:szCs w:val="28"/>
              </w:rPr>
              <w:t>«Об утверждении производственной программы</w:t>
            </w:r>
            <w:r w:rsidR="002A49A0">
              <w:rPr>
                <w:bCs/>
                <w:sz w:val="28"/>
                <w:szCs w:val="28"/>
              </w:rPr>
              <w:t xml:space="preserve"> </w:t>
            </w:r>
            <w:r w:rsidRPr="00101F66">
              <w:rPr>
                <w:bCs/>
                <w:sz w:val="28"/>
                <w:szCs w:val="28"/>
              </w:rPr>
              <w:t>в сфере холодного водоснабжения питьевой водой, водоотведения</w:t>
            </w:r>
            <w:r w:rsidR="002A49A0">
              <w:rPr>
                <w:bCs/>
                <w:sz w:val="28"/>
                <w:szCs w:val="28"/>
              </w:rPr>
              <w:t xml:space="preserve"> </w:t>
            </w:r>
            <w:r w:rsidRPr="00101F66">
              <w:rPr>
                <w:bCs/>
                <w:sz w:val="28"/>
                <w:szCs w:val="28"/>
              </w:rPr>
              <w:t>и об установлении тарифов на питьевую воду, водоотведение</w:t>
            </w:r>
            <w:r w:rsidR="002A49A0">
              <w:rPr>
                <w:bCs/>
                <w:sz w:val="28"/>
                <w:szCs w:val="28"/>
              </w:rPr>
              <w:t xml:space="preserve"> </w:t>
            </w:r>
            <w:r w:rsidR="002A49A0">
              <w:rPr>
                <w:bCs/>
                <w:sz w:val="28"/>
                <w:szCs w:val="28"/>
              </w:rPr>
              <w:br/>
            </w:r>
            <w:r w:rsidRPr="00101F66">
              <w:rPr>
                <w:bCs/>
                <w:sz w:val="28"/>
                <w:szCs w:val="28"/>
              </w:rPr>
              <w:t>МКП МГО «Водоканал» (</w:t>
            </w:r>
            <w:proofErr w:type="spellStart"/>
            <w:r w:rsidRPr="00101F66">
              <w:rPr>
                <w:bCs/>
                <w:sz w:val="28"/>
                <w:szCs w:val="28"/>
              </w:rPr>
              <w:t>Мысковский</w:t>
            </w:r>
            <w:proofErr w:type="spellEnd"/>
            <w:r w:rsidRPr="00101F66">
              <w:rPr>
                <w:bCs/>
                <w:sz w:val="28"/>
                <w:szCs w:val="28"/>
              </w:rPr>
              <w:t xml:space="preserve"> городской округ)</w:t>
            </w:r>
            <w:bookmarkEnd w:id="7"/>
            <w:r w:rsidRPr="00101F66">
              <w:rPr>
                <w:bCs/>
                <w:sz w:val="28"/>
                <w:szCs w:val="28"/>
              </w:rPr>
              <w:t>» в части 2025 года</w:t>
            </w:r>
          </w:p>
        </w:tc>
        <w:tc>
          <w:tcPr>
            <w:tcW w:w="1842" w:type="dxa"/>
            <w:vAlign w:val="center"/>
          </w:tcPr>
          <w:p w14:paraId="47373DA0" w14:textId="5916A0BA" w:rsidR="00101F66" w:rsidRPr="00101F66" w:rsidRDefault="00101F66" w:rsidP="00101F66">
            <w:pPr>
              <w:widowControl w:val="0"/>
              <w:tabs>
                <w:tab w:val="left" w:pos="9072"/>
              </w:tabs>
              <w:jc w:val="center"/>
              <w:rPr>
                <w:kern w:val="32"/>
                <w:sz w:val="28"/>
                <w:szCs w:val="28"/>
              </w:rPr>
            </w:pPr>
            <w:r w:rsidRPr="00101F66">
              <w:rPr>
                <w:kern w:val="32"/>
                <w:sz w:val="28"/>
                <w:szCs w:val="28"/>
              </w:rPr>
              <w:t>Давидович Е.Ю.</w:t>
            </w:r>
          </w:p>
        </w:tc>
      </w:tr>
      <w:tr w:rsidR="00101F66" w:rsidRPr="009F7815" w14:paraId="08C3CEE0" w14:textId="77777777" w:rsidTr="00FE7584">
        <w:trPr>
          <w:trHeight w:val="868"/>
          <w:jc w:val="center"/>
        </w:trPr>
        <w:tc>
          <w:tcPr>
            <w:tcW w:w="704" w:type="dxa"/>
            <w:vAlign w:val="center"/>
          </w:tcPr>
          <w:p w14:paraId="347E04D1" w14:textId="5420D330" w:rsidR="00101F66" w:rsidRPr="00101F66" w:rsidRDefault="00101F66" w:rsidP="00101F66">
            <w:pPr>
              <w:widowControl w:val="0"/>
              <w:jc w:val="both"/>
              <w:rPr>
                <w:kern w:val="32"/>
                <w:sz w:val="28"/>
                <w:szCs w:val="28"/>
              </w:rPr>
            </w:pPr>
            <w:r w:rsidRPr="00101F66">
              <w:rPr>
                <w:kern w:val="32"/>
                <w:sz w:val="28"/>
                <w:szCs w:val="28"/>
              </w:rPr>
              <w:t>22.</w:t>
            </w:r>
          </w:p>
        </w:tc>
        <w:tc>
          <w:tcPr>
            <w:tcW w:w="7513" w:type="dxa"/>
            <w:vAlign w:val="center"/>
          </w:tcPr>
          <w:p w14:paraId="618B9AE5" w14:textId="73494480" w:rsidR="00101F66" w:rsidRPr="00101F66" w:rsidRDefault="00101F66" w:rsidP="00101F66">
            <w:pPr>
              <w:tabs>
                <w:tab w:val="left" w:pos="1418"/>
              </w:tabs>
              <w:ind w:left="-107"/>
              <w:jc w:val="both"/>
              <w:rPr>
                <w:bCs/>
                <w:sz w:val="28"/>
                <w:szCs w:val="28"/>
              </w:rPr>
            </w:pPr>
            <w:bookmarkStart w:id="8" w:name="_Hlk142052113"/>
            <w:r w:rsidRPr="00101F66">
              <w:rPr>
                <w:bCs/>
                <w:sz w:val="28"/>
                <w:szCs w:val="28"/>
              </w:rPr>
              <w:t xml:space="preserve">О внесении изменений в постановление Региональной энергетической комиссии Кузбасса от 28.11.2022 № 745 </w:t>
            </w:r>
            <w:r w:rsidR="002A49A0">
              <w:rPr>
                <w:bCs/>
                <w:sz w:val="28"/>
                <w:szCs w:val="28"/>
              </w:rPr>
              <w:br/>
            </w:r>
            <w:r w:rsidRPr="00101F66">
              <w:rPr>
                <w:bCs/>
                <w:sz w:val="28"/>
                <w:szCs w:val="28"/>
              </w:rPr>
              <w:t>«Об утверждении производственной программы</w:t>
            </w:r>
            <w:r w:rsidR="002A49A0">
              <w:rPr>
                <w:bCs/>
                <w:sz w:val="28"/>
                <w:szCs w:val="28"/>
              </w:rPr>
              <w:t xml:space="preserve"> </w:t>
            </w:r>
            <w:r w:rsidRPr="00101F66">
              <w:rPr>
                <w:bCs/>
                <w:sz w:val="28"/>
                <w:szCs w:val="28"/>
              </w:rPr>
              <w:t>в сфере холодного водоснабжения питьевой водой, водоотведения</w:t>
            </w:r>
            <w:r w:rsidR="002A49A0">
              <w:rPr>
                <w:bCs/>
                <w:sz w:val="28"/>
                <w:szCs w:val="28"/>
              </w:rPr>
              <w:t xml:space="preserve"> </w:t>
            </w:r>
            <w:r w:rsidRPr="00101F66">
              <w:rPr>
                <w:bCs/>
                <w:sz w:val="28"/>
                <w:szCs w:val="28"/>
              </w:rPr>
              <w:t>и об установлении тарифов на питьевую воду, водоотведение</w:t>
            </w:r>
            <w:r w:rsidR="002A49A0">
              <w:rPr>
                <w:bCs/>
                <w:sz w:val="28"/>
                <w:szCs w:val="28"/>
              </w:rPr>
              <w:t xml:space="preserve"> </w:t>
            </w:r>
            <w:r w:rsidRPr="00101F66">
              <w:rPr>
                <w:bCs/>
                <w:sz w:val="28"/>
                <w:szCs w:val="28"/>
              </w:rPr>
              <w:t>МУП «Комфорт» (Юргинский муниципальный округ)» в части 2025 года</w:t>
            </w:r>
            <w:bookmarkEnd w:id="8"/>
          </w:p>
        </w:tc>
        <w:tc>
          <w:tcPr>
            <w:tcW w:w="1842" w:type="dxa"/>
            <w:vAlign w:val="center"/>
          </w:tcPr>
          <w:p w14:paraId="43C21C48" w14:textId="25A47064" w:rsidR="00101F66" w:rsidRPr="00101F66" w:rsidRDefault="00101F66" w:rsidP="00101F66">
            <w:pPr>
              <w:widowControl w:val="0"/>
              <w:tabs>
                <w:tab w:val="left" w:pos="9072"/>
              </w:tabs>
              <w:jc w:val="center"/>
              <w:rPr>
                <w:kern w:val="32"/>
                <w:sz w:val="28"/>
                <w:szCs w:val="28"/>
              </w:rPr>
            </w:pPr>
            <w:r w:rsidRPr="00101F66">
              <w:rPr>
                <w:kern w:val="32"/>
                <w:sz w:val="28"/>
                <w:szCs w:val="28"/>
              </w:rPr>
              <w:t>Давидович Е.Ю.</w:t>
            </w:r>
          </w:p>
        </w:tc>
      </w:tr>
      <w:tr w:rsidR="00101F66" w:rsidRPr="009F7815" w14:paraId="73111CAD" w14:textId="77777777" w:rsidTr="00FE7584">
        <w:trPr>
          <w:trHeight w:val="868"/>
          <w:jc w:val="center"/>
        </w:trPr>
        <w:tc>
          <w:tcPr>
            <w:tcW w:w="704" w:type="dxa"/>
            <w:vAlign w:val="center"/>
          </w:tcPr>
          <w:p w14:paraId="14D4186D" w14:textId="307881D3" w:rsidR="00101F66" w:rsidRPr="00101F66" w:rsidRDefault="00101F66" w:rsidP="00101F66">
            <w:pPr>
              <w:widowControl w:val="0"/>
              <w:jc w:val="both"/>
              <w:rPr>
                <w:kern w:val="32"/>
                <w:sz w:val="28"/>
                <w:szCs w:val="28"/>
              </w:rPr>
            </w:pPr>
            <w:r w:rsidRPr="00101F66">
              <w:rPr>
                <w:kern w:val="32"/>
                <w:sz w:val="28"/>
                <w:szCs w:val="28"/>
              </w:rPr>
              <w:t>23.</w:t>
            </w:r>
          </w:p>
        </w:tc>
        <w:tc>
          <w:tcPr>
            <w:tcW w:w="7513" w:type="dxa"/>
            <w:vAlign w:val="center"/>
          </w:tcPr>
          <w:p w14:paraId="27B9BC5B" w14:textId="68906B2E" w:rsidR="00101F66" w:rsidRPr="00101F66" w:rsidRDefault="00101F66" w:rsidP="002A49A0">
            <w:pPr>
              <w:ind w:left="-100"/>
              <w:jc w:val="both"/>
              <w:rPr>
                <w:bCs/>
                <w:sz w:val="28"/>
                <w:szCs w:val="28"/>
              </w:rPr>
            </w:pPr>
            <w:r w:rsidRPr="00101F66">
              <w:rPr>
                <w:bCs/>
                <w:sz w:val="28"/>
                <w:szCs w:val="28"/>
              </w:rPr>
              <w:t>Об установлении ООО «</w:t>
            </w:r>
            <w:proofErr w:type="spellStart"/>
            <w:r w:rsidRPr="00101F66">
              <w:rPr>
                <w:bCs/>
                <w:sz w:val="28"/>
                <w:szCs w:val="28"/>
              </w:rPr>
              <w:t>Анжерский</w:t>
            </w:r>
            <w:proofErr w:type="spellEnd"/>
            <w:r w:rsidRPr="00101F66">
              <w:rPr>
                <w:bCs/>
                <w:sz w:val="28"/>
                <w:szCs w:val="28"/>
              </w:rPr>
              <w:t xml:space="preserve"> горгаз» розничных цен на сжиженный газ,</w:t>
            </w:r>
            <w:r w:rsidR="002A49A0">
              <w:rPr>
                <w:bCs/>
                <w:sz w:val="28"/>
                <w:szCs w:val="28"/>
              </w:rPr>
              <w:t xml:space="preserve"> </w:t>
            </w:r>
            <w:r w:rsidRPr="00101F66">
              <w:rPr>
                <w:bCs/>
                <w:sz w:val="28"/>
                <w:szCs w:val="28"/>
              </w:rPr>
              <w:t>реализуемый населению для бытовых нужд на 2025 год</w:t>
            </w:r>
          </w:p>
        </w:tc>
        <w:tc>
          <w:tcPr>
            <w:tcW w:w="1842" w:type="dxa"/>
            <w:vAlign w:val="center"/>
          </w:tcPr>
          <w:p w14:paraId="1B7BAFB9" w14:textId="7269FA8C" w:rsidR="00101F66" w:rsidRPr="00101F66" w:rsidRDefault="00FE7584" w:rsidP="00101F66">
            <w:pPr>
              <w:widowControl w:val="0"/>
              <w:tabs>
                <w:tab w:val="left" w:pos="9072"/>
              </w:tabs>
              <w:jc w:val="center"/>
              <w:rPr>
                <w:kern w:val="32"/>
                <w:sz w:val="28"/>
                <w:szCs w:val="28"/>
              </w:rPr>
            </w:pPr>
            <w:r w:rsidRPr="00101F66">
              <w:rPr>
                <w:kern w:val="32"/>
                <w:sz w:val="28"/>
                <w:szCs w:val="28"/>
              </w:rPr>
              <w:t>Ермак Н.В.</w:t>
            </w:r>
          </w:p>
        </w:tc>
      </w:tr>
      <w:tr w:rsidR="00101F66" w:rsidRPr="009F7815" w14:paraId="2F75AB6E" w14:textId="77777777" w:rsidTr="00FE7584">
        <w:trPr>
          <w:trHeight w:val="868"/>
          <w:jc w:val="center"/>
        </w:trPr>
        <w:tc>
          <w:tcPr>
            <w:tcW w:w="704" w:type="dxa"/>
            <w:vAlign w:val="center"/>
          </w:tcPr>
          <w:p w14:paraId="10E35323" w14:textId="4B8046AE" w:rsidR="00101F66" w:rsidRPr="00101F66" w:rsidRDefault="00101F66" w:rsidP="00101F66">
            <w:pPr>
              <w:widowControl w:val="0"/>
              <w:jc w:val="both"/>
              <w:rPr>
                <w:kern w:val="32"/>
                <w:sz w:val="28"/>
                <w:szCs w:val="28"/>
              </w:rPr>
            </w:pPr>
            <w:r w:rsidRPr="00101F66">
              <w:rPr>
                <w:kern w:val="32"/>
                <w:sz w:val="28"/>
                <w:szCs w:val="28"/>
              </w:rPr>
              <w:t>24.</w:t>
            </w:r>
          </w:p>
        </w:tc>
        <w:tc>
          <w:tcPr>
            <w:tcW w:w="7513" w:type="dxa"/>
            <w:vAlign w:val="center"/>
          </w:tcPr>
          <w:p w14:paraId="7BF90CE6" w14:textId="7BDA7ECA" w:rsidR="00101F66" w:rsidRPr="00101F66" w:rsidRDefault="00101F66" w:rsidP="002A49A0">
            <w:pPr>
              <w:ind w:left="-100"/>
              <w:jc w:val="both"/>
              <w:rPr>
                <w:bCs/>
                <w:sz w:val="28"/>
                <w:szCs w:val="28"/>
              </w:rPr>
            </w:pPr>
            <w:r w:rsidRPr="00101F66">
              <w:rPr>
                <w:bCs/>
                <w:sz w:val="28"/>
                <w:szCs w:val="28"/>
              </w:rPr>
              <w:t>Об установлении ООО «</w:t>
            </w:r>
            <w:proofErr w:type="spellStart"/>
            <w:r w:rsidRPr="00101F66">
              <w:rPr>
                <w:bCs/>
                <w:sz w:val="28"/>
                <w:szCs w:val="28"/>
              </w:rPr>
              <w:t>Чебуламежрайгаз</w:t>
            </w:r>
            <w:proofErr w:type="spellEnd"/>
            <w:r w:rsidRPr="00101F66">
              <w:rPr>
                <w:bCs/>
                <w:sz w:val="28"/>
                <w:szCs w:val="28"/>
              </w:rPr>
              <w:t>» розничных цен на сжиженный газ,</w:t>
            </w:r>
            <w:r w:rsidR="002A49A0">
              <w:rPr>
                <w:bCs/>
                <w:sz w:val="28"/>
                <w:szCs w:val="28"/>
              </w:rPr>
              <w:t xml:space="preserve"> </w:t>
            </w:r>
            <w:r w:rsidRPr="00101F66">
              <w:rPr>
                <w:bCs/>
                <w:sz w:val="28"/>
                <w:szCs w:val="28"/>
              </w:rPr>
              <w:t>реализуемый населению для бытовых нужд на 2025 год</w:t>
            </w:r>
          </w:p>
        </w:tc>
        <w:tc>
          <w:tcPr>
            <w:tcW w:w="1842" w:type="dxa"/>
            <w:vAlign w:val="center"/>
          </w:tcPr>
          <w:p w14:paraId="1C70D3AF" w14:textId="6A3E897C" w:rsidR="00101F66" w:rsidRPr="00101F66" w:rsidRDefault="00101F66" w:rsidP="00101F66">
            <w:pPr>
              <w:widowControl w:val="0"/>
              <w:tabs>
                <w:tab w:val="left" w:pos="9072"/>
              </w:tabs>
              <w:jc w:val="center"/>
              <w:rPr>
                <w:kern w:val="32"/>
                <w:sz w:val="28"/>
                <w:szCs w:val="28"/>
              </w:rPr>
            </w:pPr>
            <w:r w:rsidRPr="00101F66">
              <w:rPr>
                <w:kern w:val="32"/>
                <w:sz w:val="28"/>
                <w:szCs w:val="28"/>
              </w:rPr>
              <w:t>Ермак Н.В.</w:t>
            </w:r>
          </w:p>
        </w:tc>
      </w:tr>
      <w:tr w:rsidR="00101F66" w:rsidRPr="009F7815" w14:paraId="17F7DF87" w14:textId="77777777" w:rsidTr="00FE7584">
        <w:trPr>
          <w:trHeight w:val="868"/>
          <w:jc w:val="center"/>
        </w:trPr>
        <w:tc>
          <w:tcPr>
            <w:tcW w:w="704" w:type="dxa"/>
            <w:vAlign w:val="center"/>
          </w:tcPr>
          <w:p w14:paraId="02030F04" w14:textId="19F475E3" w:rsidR="00101F66" w:rsidRPr="00101F66" w:rsidRDefault="00101F66" w:rsidP="00101F66">
            <w:pPr>
              <w:widowControl w:val="0"/>
              <w:jc w:val="both"/>
              <w:rPr>
                <w:kern w:val="32"/>
                <w:sz w:val="28"/>
                <w:szCs w:val="28"/>
              </w:rPr>
            </w:pPr>
            <w:r w:rsidRPr="00101F66">
              <w:rPr>
                <w:kern w:val="32"/>
                <w:sz w:val="28"/>
                <w:szCs w:val="28"/>
              </w:rPr>
              <w:t>25.</w:t>
            </w:r>
          </w:p>
        </w:tc>
        <w:tc>
          <w:tcPr>
            <w:tcW w:w="7513" w:type="dxa"/>
            <w:vAlign w:val="center"/>
          </w:tcPr>
          <w:p w14:paraId="4A63C014" w14:textId="12372913" w:rsidR="00101F66" w:rsidRPr="00101F66" w:rsidRDefault="00101F66" w:rsidP="00101F66">
            <w:pPr>
              <w:tabs>
                <w:tab w:val="left" w:pos="1418"/>
              </w:tabs>
              <w:ind w:left="-107"/>
              <w:jc w:val="both"/>
              <w:rPr>
                <w:bCs/>
                <w:sz w:val="28"/>
                <w:szCs w:val="28"/>
              </w:rPr>
            </w:pPr>
            <w:r w:rsidRPr="00101F66">
              <w:rPr>
                <w:bCs/>
                <w:sz w:val="28"/>
                <w:szCs w:val="28"/>
              </w:rPr>
              <w:t xml:space="preserve">Об </w:t>
            </w:r>
            <w:bookmarkStart w:id="9" w:name="_Hlk113263439"/>
            <w:r w:rsidRPr="00101F66">
              <w:rPr>
                <w:bCs/>
                <w:sz w:val="28"/>
                <w:szCs w:val="28"/>
              </w:rPr>
              <w:t>утверждении размера экономически обоснованных расходов на выполнение</w:t>
            </w:r>
            <w:r w:rsidR="002A49A0">
              <w:rPr>
                <w:bCs/>
                <w:sz w:val="28"/>
                <w:szCs w:val="28"/>
              </w:rPr>
              <w:t xml:space="preserve"> </w:t>
            </w:r>
            <w:r w:rsidRPr="00101F66">
              <w:rPr>
                <w:bCs/>
                <w:sz w:val="28"/>
                <w:szCs w:val="28"/>
              </w:rPr>
              <w:t>мероприятий, подлежащих осуществлению в ходе технологического</w:t>
            </w:r>
            <w:r w:rsidR="002A49A0">
              <w:rPr>
                <w:bCs/>
                <w:sz w:val="28"/>
                <w:szCs w:val="28"/>
              </w:rPr>
              <w:t xml:space="preserve"> </w:t>
            </w:r>
            <w:r w:rsidRPr="00101F66">
              <w:rPr>
                <w:bCs/>
                <w:sz w:val="28"/>
                <w:szCs w:val="28"/>
              </w:rPr>
              <w:t xml:space="preserve">присоединения </w:t>
            </w:r>
            <w:bookmarkStart w:id="10" w:name="_Hlk93325901"/>
            <w:r w:rsidRPr="00101F66">
              <w:rPr>
                <w:bCs/>
                <w:sz w:val="28"/>
                <w:szCs w:val="28"/>
              </w:rPr>
              <w:t xml:space="preserve">к газораспределительным сетям </w:t>
            </w:r>
            <w:bookmarkStart w:id="11" w:name="_Hlk167870274"/>
            <w:r w:rsidRPr="00101F66">
              <w:rPr>
                <w:bCs/>
                <w:sz w:val="28"/>
                <w:szCs w:val="28"/>
              </w:rPr>
              <w:t>ООО «</w:t>
            </w:r>
            <w:bookmarkStart w:id="12" w:name="_Hlk167870258"/>
            <w:proofErr w:type="spellStart"/>
            <w:r w:rsidRPr="00101F66">
              <w:rPr>
                <w:bCs/>
                <w:sz w:val="28"/>
                <w:szCs w:val="28"/>
              </w:rPr>
              <w:t>Сибгаз</w:t>
            </w:r>
            <w:proofErr w:type="spellEnd"/>
            <w:r w:rsidRPr="00101F66">
              <w:rPr>
                <w:bCs/>
                <w:sz w:val="28"/>
                <w:szCs w:val="28"/>
              </w:rPr>
              <w:t>-эксплуатация</w:t>
            </w:r>
            <w:bookmarkEnd w:id="12"/>
            <w:r w:rsidRPr="00101F66">
              <w:rPr>
                <w:bCs/>
                <w:sz w:val="28"/>
                <w:szCs w:val="28"/>
              </w:rPr>
              <w:t>»</w:t>
            </w:r>
            <w:r w:rsidR="002A49A0">
              <w:rPr>
                <w:bCs/>
                <w:sz w:val="28"/>
                <w:szCs w:val="28"/>
              </w:rPr>
              <w:t xml:space="preserve"> </w:t>
            </w:r>
            <w:r w:rsidRPr="00101F66">
              <w:rPr>
                <w:bCs/>
                <w:sz w:val="28"/>
                <w:szCs w:val="28"/>
              </w:rPr>
              <w:t>на территории Кемеровской области - Кузбасса</w:t>
            </w:r>
            <w:bookmarkEnd w:id="10"/>
            <w:r w:rsidRPr="00101F66">
              <w:rPr>
                <w:bCs/>
                <w:sz w:val="28"/>
                <w:szCs w:val="28"/>
              </w:rPr>
              <w:t xml:space="preserve"> за 3 квартал 2024 года</w:t>
            </w:r>
            <w:bookmarkEnd w:id="9"/>
            <w:bookmarkEnd w:id="11"/>
          </w:p>
        </w:tc>
        <w:tc>
          <w:tcPr>
            <w:tcW w:w="1842" w:type="dxa"/>
            <w:vAlign w:val="center"/>
          </w:tcPr>
          <w:p w14:paraId="6FCC9EE0" w14:textId="130E4B6C" w:rsidR="00101F66" w:rsidRPr="00101F66" w:rsidRDefault="00101F66" w:rsidP="00101F66">
            <w:pPr>
              <w:widowControl w:val="0"/>
              <w:tabs>
                <w:tab w:val="left" w:pos="9072"/>
              </w:tabs>
              <w:jc w:val="center"/>
              <w:rPr>
                <w:kern w:val="32"/>
                <w:sz w:val="28"/>
                <w:szCs w:val="28"/>
              </w:rPr>
            </w:pPr>
            <w:r w:rsidRPr="00101F66">
              <w:rPr>
                <w:kern w:val="32"/>
                <w:sz w:val="28"/>
                <w:szCs w:val="28"/>
              </w:rPr>
              <w:t>Саврасов М.Г.</w:t>
            </w:r>
          </w:p>
        </w:tc>
      </w:tr>
      <w:tr w:rsidR="00101F66" w:rsidRPr="009F7815" w14:paraId="2C2FD48A" w14:textId="77777777" w:rsidTr="00FE7584">
        <w:trPr>
          <w:trHeight w:val="868"/>
          <w:jc w:val="center"/>
        </w:trPr>
        <w:tc>
          <w:tcPr>
            <w:tcW w:w="704" w:type="dxa"/>
            <w:vAlign w:val="center"/>
          </w:tcPr>
          <w:p w14:paraId="49CC8D7C" w14:textId="26701D97" w:rsidR="00101F66" w:rsidRPr="00101F66" w:rsidRDefault="00101F66" w:rsidP="00101F66">
            <w:pPr>
              <w:widowControl w:val="0"/>
              <w:jc w:val="both"/>
              <w:rPr>
                <w:kern w:val="32"/>
                <w:sz w:val="28"/>
                <w:szCs w:val="28"/>
              </w:rPr>
            </w:pPr>
            <w:r w:rsidRPr="00101F66">
              <w:rPr>
                <w:kern w:val="32"/>
                <w:sz w:val="28"/>
                <w:szCs w:val="28"/>
              </w:rPr>
              <w:t>26.</w:t>
            </w:r>
          </w:p>
        </w:tc>
        <w:tc>
          <w:tcPr>
            <w:tcW w:w="7513" w:type="dxa"/>
            <w:vAlign w:val="center"/>
          </w:tcPr>
          <w:p w14:paraId="475CA2CA" w14:textId="687BDA12" w:rsidR="00101F66" w:rsidRPr="00101F66" w:rsidRDefault="00101F66" w:rsidP="00101F66">
            <w:pPr>
              <w:tabs>
                <w:tab w:val="left" w:pos="1418"/>
              </w:tabs>
              <w:ind w:left="-107"/>
              <w:jc w:val="both"/>
              <w:rPr>
                <w:bCs/>
                <w:sz w:val="28"/>
                <w:szCs w:val="28"/>
              </w:rPr>
            </w:pPr>
            <w:r w:rsidRPr="00101F66">
              <w:rPr>
                <w:bCs/>
                <w:sz w:val="28"/>
                <w:szCs w:val="28"/>
              </w:rPr>
              <w:t>Об утверждении размера экономически обоснованных расходов на выполнение</w:t>
            </w:r>
            <w:r w:rsidR="002A49A0">
              <w:rPr>
                <w:bCs/>
                <w:sz w:val="28"/>
                <w:szCs w:val="28"/>
              </w:rPr>
              <w:t xml:space="preserve"> </w:t>
            </w:r>
            <w:r w:rsidRPr="00101F66">
              <w:rPr>
                <w:bCs/>
                <w:sz w:val="28"/>
                <w:szCs w:val="28"/>
              </w:rPr>
              <w:t>мероприятий, подлежащих осуществлению в ходе технологического</w:t>
            </w:r>
            <w:r w:rsidR="002A49A0">
              <w:rPr>
                <w:bCs/>
                <w:sz w:val="28"/>
                <w:szCs w:val="28"/>
              </w:rPr>
              <w:t xml:space="preserve"> </w:t>
            </w:r>
            <w:r w:rsidRPr="00101F66">
              <w:rPr>
                <w:bCs/>
                <w:sz w:val="28"/>
                <w:szCs w:val="28"/>
              </w:rPr>
              <w:t>присоединения к газораспределительным сетям ООО «Газпром газораспределение Томск» на территории Кемеровской области - Кузбасса за 3 квартал 2024 года</w:t>
            </w:r>
          </w:p>
        </w:tc>
        <w:tc>
          <w:tcPr>
            <w:tcW w:w="1842" w:type="dxa"/>
            <w:vAlign w:val="center"/>
          </w:tcPr>
          <w:p w14:paraId="47DE09EE" w14:textId="506BA2C9" w:rsidR="00101F66" w:rsidRPr="00101F66" w:rsidRDefault="00101F66" w:rsidP="00101F66">
            <w:pPr>
              <w:widowControl w:val="0"/>
              <w:tabs>
                <w:tab w:val="left" w:pos="9072"/>
              </w:tabs>
              <w:jc w:val="center"/>
              <w:rPr>
                <w:kern w:val="32"/>
                <w:sz w:val="28"/>
                <w:szCs w:val="28"/>
              </w:rPr>
            </w:pPr>
            <w:r w:rsidRPr="00101F66">
              <w:rPr>
                <w:kern w:val="32"/>
                <w:sz w:val="28"/>
                <w:szCs w:val="28"/>
              </w:rPr>
              <w:t>Саврасов М.Г.</w:t>
            </w:r>
          </w:p>
        </w:tc>
      </w:tr>
    </w:tbl>
    <w:p w14:paraId="56CABD7F" w14:textId="77777777" w:rsidR="00485ADC" w:rsidRDefault="00485ADC" w:rsidP="00F9382F">
      <w:pPr>
        <w:widowControl w:val="0"/>
        <w:ind w:right="-1" w:firstLine="567"/>
        <w:jc w:val="both"/>
        <w:rPr>
          <w:sz w:val="28"/>
          <w:szCs w:val="28"/>
        </w:rPr>
      </w:pPr>
    </w:p>
    <w:p w14:paraId="4A4E948D" w14:textId="77777777" w:rsidR="008A717E" w:rsidRDefault="00F62DEC" w:rsidP="008A717E">
      <w:pPr>
        <w:widowControl w:val="0"/>
        <w:ind w:right="-1" w:firstLine="567"/>
        <w:jc w:val="both"/>
        <w:rPr>
          <w:sz w:val="28"/>
          <w:szCs w:val="28"/>
        </w:rPr>
      </w:pPr>
      <w:r>
        <w:rPr>
          <w:sz w:val="28"/>
          <w:szCs w:val="28"/>
        </w:rPr>
        <w:t>Малюта Д.В</w:t>
      </w:r>
      <w:r w:rsidR="009903E6">
        <w:rPr>
          <w:sz w:val="28"/>
          <w:szCs w:val="28"/>
        </w:rPr>
        <w:t>.</w:t>
      </w:r>
      <w:r w:rsidR="00D92794" w:rsidRPr="009A191E">
        <w:rPr>
          <w:sz w:val="28"/>
          <w:szCs w:val="28"/>
        </w:rPr>
        <w:t xml:space="preserve"> о</w:t>
      </w:r>
      <w:r w:rsidR="002427D9" w:rsidRPr="009A191E">
        <w:rPr>
          <w:sz w:val="28"/>
          <w:szCs w:val="28"/>
        </w:rPr>
        <w:t>ткрывая заседани</w:t>
      </w:r>
      <w:r w:rsidR="00F07A20" w:rsidRPr="009A191E">
        <w:rPr>
          <w:sz w:val="28"/>
          <w:szCs w:val="28"/>
        </w:rPr>
        <w:t>е</w:t>
      </w:r>
      <w:r w:rsidR="002427D9" w:rsidRPr="009A191E">
        <w:rPr>
          <w:sz w:val="28"/>
          <w:szCs w:val="28"/>
        </w:rPr>
        <w:t xml:space="preserve"> Правления, огласил повестку дня, известил присутствующих о правомочности заседания Правления РЭК Кузбасса.</w:t>
      </w:r>
      <w:bookmarkEnd w:id="1"/>
    </w:p>
    <w:p w14:paraId="49D04CC7" w14:textId="77777777" w:rsidR="008A717E" w:rsidRDefault="008A717E" w:rsidP="008A717E">
      <w:pPr>
        <w:widowControl w:val="0"/>
        <w:ind w:right="-1" w:firstLine="567"/>
        <w:jc w:val="both"/>
        <w:rPr>
          <w:sz w:val="28"/>
          <w:szCs w:val="28"/>
        </w:rPr>
      </w:pPr>
    </w:p>
    <w:p w14:paraId="7A1AECD3" w14:textId="77777777" w:rsidR="008A717E" w:rsidRDefault="00437E8A" w:rsidP="008A717E">
      <w:pPr>
        <w:widowControl w:val="0"/>
        <w:ind w:right="-1" w:firstLine="567"/>
        <w:jc w:val="both"/>
        <w:rPr>
          <w:b/>
          <w:sz w:val="28"/>
          <w:szCs w:val="28"/>
        </w:rPr>
      </w:pPr>
      <w:r w:rsidRPr="007638AB">
        <w:rPr>
          <w:sz w:val="28"/>
          <w:szCs w:val="28"/>
        </w:rPr>
        <w:t>Вопрос 1</w:t>
      </w:r>
      <w:r w:rsidRPr="007638AB">
        <w:rPr>
          <w:bCs/>
          <w:sz w:val="28"/>
          <w:szCs w:val="28"/>
        </w:rPr>
        <w:t xml:space="preserve"> «</w:t>
      </w:r>
      <w:bookmarkStart w:id="13" w:name="_Hlk53649171"/>
      <w:r w:rsidR="008A717E" w:rsidRPr="00652AE5">
        <w:rPr>
          <w:b/>
          <w:sz w:val="28"/>
          <w:szCs w:val="28"/>
        </w:rPr>
        <w:t>Об</w:t>
      </w:r>
      <w:r w:rsidR="008A717E">
        <w:rPr>
          <w:b/>
          <w:sz w:val="28"/>
          <w:szCs w:val="28"/>
        </w:rPr>
        <w:t xml:space="preserve"> утверждении нормативов удельного расхода топлива при производстве тепловой энергии источниками тепловой энергии, за исключением </w:t>
      </w:r>
      <w:r w:rsidR="008A717E">
        <w:rPr>
          <w:b/>
          <w:bCs/>
          <w:sz w:val="28"/>
          <w:szCs w:val="28"/>
        </w:rPr>
        <w:t xml:space="preserve">источников тепловой энергии, функционирующих в режиме комбинированной выработки электрической и тепловой энергии с </w:t>
      </w:r>
      <w:r w:rsidR="008A717E">
        <w:rPr>
          <w:b/>
          <w:bCs/>
          <w:sz w:val="28"/>
          <w:szCs w:val="28"/>
        </w:rPr>
        <w:lastRenderedPageBreak/>
        <w:t xml:space="preserve">установленной мощностью производства электрической энергии 25 МВт и более, </w:t>
      </w:r>
      <w:r w:rsidR="008A717E">
        <w:rPr>
          <w:b/>
          <w:sz w:val="28"/>
          <w:szCs w:val="28"/>
        </w:rPr>
        <w:t>на 2025 год»</w:t>
      </w:r>
    </w:p>
    <w:p w14:paraId="21CB6F3A" w14:textId="77777777" w:rsidR="00FE7584" w:rsidRDefault="00FE7584" w:rsidP="008A717E">
      <w:pPr>
        <w:widowControl w:val="0"/>
        <w:ind w:right="-1" w:firstLine="567"/>
        <w:jc w:val="both"/>
        <w:rPr>
          <w:b/>
          <w:sz w:val="28"/>
          <w:szCs w:val="28"/>
        </w:rPr>
      </w:pPr>
    </w:p>
    <w:p w14:paraId="06665332" w14:textId="75FC5622" w:rsidR="008A717E" w:rsidRPr="00FE1087" w:rsidRDefault="008A717E" w:rsidP="008A717E">
      <w:pPr>
        <w:widowControl w:val="0"/>
        <w:ind w:right="-1" w:firstLine="567"/>
        <w:jc w:val="both"/>
        <w:rPr>
          <w:b/>
          <w:sz w:val="28"/>
          <w:szCs w:val="28"/>
        </w:rPr>
      </w:pPr>
      <w:r w:rsidRPr="00FE1087">
        <w:rPr>
          <w:b/>
          <w:sz w:val="28"/>
          <w:szCs w:val="28"/>
        </w:rPr>
        <w:t xml:space="preserve">СЛУШАЛИ: </w:t>
      </w:r>
      <w:r>
        <w:rPr>
          <w:b/>
          <w:sz w:val="28"/>
          <w:szCs w:val="28"/>
        </w:rPr>
        <w:t>Саврасова М.Г.</w:t>
      </w:r>
    </w:p>
    <w:p w14:paraId="1E9252A6" w14:textId="77777777" w:rsidR="008A717E" w:rsidRDefault="008A717E" w:rsidP="008A717E">
      <w:pPr>
        <w:widowControl w:val="0"/>
        <w:ind w:right="-1" w:firstLine="567"/>
        <w:jc w:val="both"/>
        <w:rPr>
          <w:sz w:val="28"/>
          <w:szCs w:val="28"/>
        </w:rPr>
      </w:pPr>
    </w:p>
    <w:p w14:paraId="5FF9B22C" w14:textId="53473CA2" w:rsidR="008A717E" w:rsidRPr="008A717E" w:rsidRDefault="008A717E" w:rsidP="008A717E">
      <w:pPr>
        <w:widowControl w:val="0"/>
        <w:ind w:right="-1" w:firstLine="567"/>
        <w:jc w:val="both"/>
        <w:rPr>
          <w:sz w:val="28"/>
          <w:szCs w:val="28"/>
        </w:rPr>
      </w:pPr>
      <w:r>
        <w:rPr>
          <w:bCs/>
          <w:color w:val="000000"/>
          <w:kern w:val="32"/>
          <w:sz w:val="28"/>
          <w:szCs w:val="28"/>
          <w:lang w:eastAsia="en-US"/>
        </w:rPr>
        <w:t xml:space="preserve">Докладчик, </w:t>
      </w:r>
      <w:r w:rsidR="00845479">
        <w:rPr>
          <w:bCs/>
          <w:color w:val="000000"/>
          <w:kern w:val="32"/>
          <w:sz w:val="28"/>
          <w:szCs w:val="28"/>
          <w:lang w:eastAsia="en-US"/>
        </w:rPr>
        <w:t>в соответствии с</w:t>
      </w:r>
      <w:r>
        <w:rPr>
          <w:bCs/>
          <w:color w:val="000000"/>
          <w:kern w:val="32"/>
          <w:sz w:val="28"/>
          <w:szCs w:val="28"/>
          <w:lang w:eastAsia="en-US"/>
        </w:rPr>
        <w:t xml:space="preserve"> </w:t>
      </w:r>
      <w:r w:rsidR="00845479">
        <w:rPr>
          <w:bCs/>
          <w:color w:val="000000"/>
          <w:kern w:val="32"/>
          <w:sz w:val="28"/>
          <w:szCs w:val="28"/>
          <w:lang w:eastAsia="en-US"/>
        </w:rPr>
        <w:t>экспертными</w:t>
      </w:r>
      <w:r>
        <w:rPr>
          <w:bCs/>
          <w:color w:val="000000"/>
          <w:kern w:val="32"/>
          <w:sz w:val="28"/>
          <w:szCs w:val="28"/>
          <w:lang w:eastAsia="en-US"/>
        </w:rPr>
        <w:t xml:space="preserve"> заключениям</w:t>
      </w:r>
      <w:r w:rsidR="00845479">
        <w:rPr>
          <w:bCs/>
          <w:color w:val="000000"/>
          <w:kern w:val="32"/>
          <w:sz w:val="28"/>
          <w:szCs w:val="28"/>
          <w:lang w:eastAsia="en-US"/>
        </w:rPr>
        <w:t>и</w:t>
      </w:r>
      <w:r>
        <w:rPr>
          <w:bCs/>
          <w:color w:val="000000"/>
          <w:kern w:val="32"/>
          <w:sz w:val="28"/>
          <w:szCs w:val="28"/>
          <w:lang w:eastAsia="en-US"/>
        </w:rPr>
        <w:t xml:space="preserve"> (приложения </w:t>
      </w:r>
      <w:r w:rsidR="00845479">
        <w:rPr>
          <w:bCs/>
          <w:color w:val="000000"/>
          <w:kern w:val="32"/>
          <w:sz w:val="28"/>
          <w:szCs w:val="28"/>
          <w:lang w:eastAsia="en-US"/>
        </w:rPr>
        <w:br/>
      </w:r>
      <w:r>
        <w:rPr>
          <w:bCs/>
          <w:color w:val="000000"/>
          <w:kern w:val="32"/>
          <w:sz w:val="28"/>
          <w:szCs w:val="28"/>
          <w:lang w:eastAsia="en-US"/>
        </w:rPr>
        <w:t>№№ 1-7 к настоящему протоколу) предлагает</w:t>
      </w:r>
      <w:r>
        <w:rPr>
          <w:sz w:val="28"/>
          <w:szCs w:val="28"/>
        </w:rPr>
        <w:t xml:space="preserve"> у</w:t>
      </w:r>
      <w:r w:rsidRPr="00EB1AFE">
        <w:rPr>
          <w:bCs/>
          <w:color w:val="000000"/>
          <w:kern w:val="32"/>
          <w:sz w:val="28"/>
          <w:szCs w:val="28"/>
          <w:lang w:eastAsia="en-US"/>
        </w:rPr>
        <w:t>твердить нормативы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r>
        <w:rPr>
          <w:bCs/>
          <w:color w:val="000000"/>
          <w:kern w:val="32"/>
          <w:sz w:val="28"/>
          <w:szCs w:val="28"/>
          <w:lang w:eastAsia="en-US"/>
        </w:rPr>
        <w:t xml:space="preserve"> </w:t>
      </w:r>
      <w:r w:rsidRPr="00EB1AFE">
        <w:rPr>
          <w:bCs/>
          <w:color w:val="000000"/>
          <w:kern w:val="32"/>
          <w:sz w:val="28"/>
          <w:szCs w:val="28"/>
          <w:lang w:eastAsia="en-US"/>
        </w:rPr>
        <w:t>с установленной мощностью производства электрической энергии 25 МВт</w:t>
      </w:r>
      <w:r>
        <w:rPr>
          <w:bCs/>
          <w:color w:val="000000"/>
          <w:kern w:val="32"/>
          <w:sz w:val="28"/>
          <w:szCs w:val="28"/>
          <w:lang w:eastAsia="en-US"/>
        </w:rPr>
        <w:t xml:space="preserve"> </w:t>
      </w:r>
      <w:r w:rsidRPr="00EB1AFE">
        <w:rPr>
          <w:bCs/>
          <w:color w:val="000000"/>
          <w:kern w:val="32"/>
          <w:sz w:val="28"/>
          <w:szCs w:val="28"/>
          <w:lang w:eastAsia="en-US"/>
        </w:rPr>
        <w:t xml:space="preserve">и более, на 2025 год согласно </w:t>
      </w:r>
      <w:r>
        <w:rPr>
          <w:bCs/>
          <w:color w:val="000000"/>
          <w:kern w:val="32"/>
          <w:sz w:val="28"/>
          <w:szCs w:val="28"/>
          <w:lang w:eastAsia="en-US"/>
        </w:rPr>
        <w:t>предложению докладчика</w:t>
      </w:r>
      <w:r w:rsidRPr="00EB1AFE">
        <w:rPr>
          <w:bCs/>
          <w:color w:val="000000"/>
          <w:kern w:val="32"/>
          <w:sz w:val="28"/>
          <w:szCs w:val="28"/>
          <w:lang w:eastAsia="en-US"/>
        </w:rPr>
        <w:t>.</w:t>
      </w:r>
    </w:p>
    <w:bookmarkEnd w:id="13"/>
    <w:p w14:paraId="28086397" w14:textId="25790913" w:rsidR="00670A50" w:rsidRPr="007638AB" w:rsidRDefault="00670A50" w:rsidP="002200FE">
      <w:pPr>
        <w:pStyle w:val="ConsPlusTitle"/>
        <w:ind w:firstLine="567"/>
        <w:jc w:val="both"/>
        <w:rPr>
          <w:rFonts w:ascii="Times New Roman" w:hAnsi="Times New Roman" w:cs="Times New Roman"/>
          <w:bCs/>
          <w:sz w:val="28"/>
          <w:szCs w:val="28"/>
        </w:rPr>
      </w:pPr>
    </w:p>
    <w:p w14:paraId="04C0D79C" w14:textId="77777777" w:rsidR="008A717E" w:rsidRDefault="008A717E" w:rsidP="008A717E">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51C2B19" w14:textId="77777777" w:rsidR="008A717E" w:rsidRDefault="008A717E" w:rsidP="008A717E">
      <w:pPr>
        <w:ind w:left="-142" w:right="-1" w:firstLine="851"/>
        <w:jc w:val="both"/>
        <w:rPr>
          <w:bCs/>
          <w:kern w:val="32"/>
          <w:sz w:val="28"/>
          <w:szCs w:val="28"/>
        </w:rPr>
      </w:pPr>
    </w:p>
    <w:p w14:paraId="54AE5D76" w14:textId="77777777" w:rsidR="008A717E" w:rsidRDefault="008A717E" w:rsidP="008A717E">
      <w:pPr>
        <w:ind w:left="-142" w:right="-1" w:firstLine="851"/>
        <w:jc w:val="both"/>
        <w:rPr>
          <w:b/>
          <w:sz w:val="28"/>
          <w:szCs w:val="28"/>
        </w:rPr>
      </w:pPr>
      <w:r>
        <w:rPr>
          <w:bCs/>
          <w:kern w:val="32"/>
          <w:sz w:val="28"/>
          <w:szCs w:val="28"/>
        </w:rPr>
        <w:t>Согласиться с предложением докладчика.</w:t>
      </w:r>
    </w:p>
    <w:p w14:paraId="4044499D" w14:textId="77777777" w:rsidR="008A717E" w:rsidRDefault="008A717E" w:rsidP="008A717E">
      <w:pPr>
        <w:ind w:left="-142" w:right="-1" w:firstLine="851"/>
        <w:jc w:val="both"/>
        <w:rPr>
          <w:b/>
          <w:bCs/>
          <w:sz w:val="28"/>
          <w:szCs w:val="22"/>
        </w:rPr>
      </w:pPr>
    </w:p>
    <w:p w14:paraId="185D14C4" w14:textId="77777777" w:rsidR="008A717E" w:rsidRDefault="008A717E" w:rsidP="008A717E">
      <w:pPr>
        <w:ind w:left="-142" w:right="-1" w:firstLine="851"/>
        <w:jc w:val="both"/>
        <w:rPr>
          <w:b/>
          <w:sz w:val="28"/>
          <w:szCs w:val="28"/>
        </w:rPr>
      </w:pPr>
      <w:r>
        <w:rPr>
          <w:b/>
          <w:bCs/>
          <w:sz w:val="28"/>
          <w:szCs w:val="22"/>
        </w:rPr>
        <w:t>Проведено голосование: «за» - единогласно.</w:t>
      </w:r>
    </w:p>
    <w:p w14:paraId="7D69FD94" w14:textId="77777777" w:rsidR="008A717E" w:rsidRDefault="008A717E" w:rsidP="008A717E">
      <w:pPr>
        <w:ind w:left="-142" w:right="-1" w:firstLine="851"/>
        <w:jc w:val="both"/>
        <w:rPr>
          <w:b/>
          <w:sz w:val="28"/>
          <w:szCs w:val="28"/>
        </w:rPr>
      </w:pPr>
    </w:p>
    <w:p w14:paraId="1324BCF2" w14:textId="51B33D4A" w:rsidR="008A717E" w:rsidRDefault="008A717E" w:rsidP="008A717E">
      <w:pPr>
        <w:ind w:right="-1" w:firstLine="709"/>
        <w:jc w:val="both"/>
        <w:rPr>
          <w:b/>
          <w:sz w:val="28"/>
          <w:szCs w:val="28"/>
        </w:rPr>
      </w:pPr>
      <w:r w:rsidRPr="007638AB">
        <w:rPr>
          <w:sz w:val="28"/>
          <w:szCs w:val="28"/>
        </w:rPr>
        <w:t xml:space="preserve">Вопрос </w:t>
      </w:r>
      <w:r>
        <w:rPr>
          <w:sz w:val="28"/>
          <w:szCs w:val="28"/>
        </w:rPr>
        <w:t>2 «</w:t>
      </w:r>
      <w:r w:rsidRPr="00652AE5">
        <w:rPr>
          <w:b/>
          <w:sz w:val="28"/>
          <w:szCs w:val="28"/>
        </w:rPr>
        <w:t>Об</w:t>
      </w:r>
      <w:r>
        <w:rPr>
          <w:b/>
          <w:sz w:val="28"/>
          <w:szCs w:val="28"/>
        </w:rPr>
        <w:t xml:space="preserve"> </w:t>
      </w:r>
      <w:r w:rsidRPr="00602DCD">
        <w:rPr>
          <w:b/>
          <w:sz w:val="28"/>
          <w:szCs w:val="28"/>
        </w:rPr>
        <w:t>утверждени</w:t>
      </w:r>
      <w:r>
        <w:rPr>
          <w:b/>
          <w:sz w:val="28"/>
          <w:szCs w:val="28"/>
        </w:rPr>
        <w:t>и</w:t>
      </w:r>
      <w:r w:rsidRPr="00602DCD">
        <w:rPr>
          <w:b/>
          <w:sz w:val="28"/>
          <w:szCs w:val="28"/>
        </w:rPr>
        <w:t xml:space="preserve"> нормативов </w:t>
      </w:r>
      <w:r w:rsidRPr="00824133">
        <w:rPr>
          <w:b/>
          <w:sz w:val="28"/>
          <w:szCs w:val="28"/>
        </w:rPr>
        <w:t>запасов топлива на источниках тепловой энергии</w:t>
      </w:r>
      <w:r>
        <w:rPr>
          <w:b/>
          <w:sz w:val="28"/>
          <w:szCs w:val="28"/>
        </w:rPr>
        <w:t xml:space="preserve"> Кемеровской области - Кузбасса</w:t>
      </w:r>
      <w:r w:rsidRPr="00824133">
        <w:rPr>
          <w:b/>
          <w:sz w:val="28"/>
          <w:szCs w:val="28"/>
        </w:rPr>
        <w:t xml:space="preserve">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w:t>
      </w:r>
      <w:r>
        <w:rPr>
          <w:b/>
          <w:sz w:val="28"/>
          <w:szCs w:val="28"/>
        </w:rPr>
        <w:t xml:space="preserve"> </w:t>
      </w:r>
      <w:r w:rsidRPr="00824133">
        <w:rPr>
          <w:b/>
          <w:sz w:val="28"/>
          <w:szCs w:val="28"/>
        </w:rPr>
        <w:t xml:space="preserve">25 </w:t>
      </w:r>
      <w:r>
        <w:rPr>
          <w:b/>
          <w:sz w:val="28"/>
          <w:szCs w:val="28"/>
        </w:rPr>
        <w:t>МВ</w:t>
      </w:r>
      <w:r w:rsidRPr="00824133">
        <w:rPr>
          <w:b/>
          <w:sz w:val="28"/>
          <w:szCs w:val="28"/>
        </w:rPr>
        <w:t>т</w:t>
      </w:r>
      <w:r w:rsidRPr="00132BB2">
        <w:rPr>
          <w:b/>
          <w:sz w:val="28"/>
          <w:szCs w:val="28"/>
        </w:rPr>
        <w:t xml:space="preserve"> </w:t>
      </w:r>
      <w:r w:rsidRPr="00824133">
        <w:rPr>
          <w:b/>
          <w:sz w:val="28"/>
          <w:szCs w:val="28"/>
        </w:rPr>
        <w:t>и более</w:t>
      </w:r>
      <w:r>
        <w:rPr>
          <w:b/>
          <w:sz w:val="28"/>
          <w:szCs w:val="28"/>
        </w:rPr>
        <w:t>, на 2025 год»</w:t>
      </w:r>
    </w:p>
    <w:p w14:paraId="5FD86AE5" w14:textId="77777777" w:rsidR="008A717E" w:rsidRDefault="008A717E" w:rsidP="008A717E">
      <w:pPr>
        <w:widowControl w:val="0"/>
        <w:ind w:right="-1" w:firstLine="709"/>
        <w:jc w:val="both"/>
        <w:rPr>
          <w:b/>
          <w:sz w:val="28"/>
          <w:szCs w:val="28"/>
        </w:rPr>
      </w:pPr>
    </w:p>
    <w:p w14:paraId="5BB2A0A3" w14:textId="631CB854" w:rsidR="008A717E" w:rsidRDefault="008A717E" w:rsidP="008A717E">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03713A41" w14:textId="77777777" w:rsidR="008A717E" w:rsidRDefault="008A717E" w:rsidP="008A717E">
      <w:pPr>
        <w:autoSpaceDE w:val="0"/>
        <w:autoSpaceDN w:val="0"/>
        <w:adjustRightInd w:val="0"/>
        <w:ind w:firstLine="709"/>
        <w:jc w:val="center"/>
        <w:outlineLvl w:val="1"/>
        <w:rPr>
          <w:b/>
          <w:sz w:val="28"/>
          <w:szCs w:val="28"/>
        </w:rPr>
      </w:pPr>
    </w:p>
    <w:p w14:paraId="29D474C8" w14:textId="0328C0C4" w:rsidR="008A717E" w:rsidRPr="00130DB5" w:rsidRDefault="008A717E" w:rsidP="008A717E">
      <w:pPr>
        <w:pStyle w:val="22"/>
        <w:tabs>
          <w:tab w:val="left" w:pos="993"/>
          <w:tab w:val="left" w:pos="9923"/>
        </w:tabs>
        <w:ind w:firstLine="709"/>
        <w:jc w:val="both"/>
        <w:rPr>
          <w:b w:val="0"/>
          <w:szCs w:val="28"/>
        </w:rPr>
      </w:pPr>
      <w:r w:rsidRPr="008A717E">
        <w:rPr>
          <w:b w:val="0"/>
          <w:color w:val="000000"/>
          <w:kern w:val="32"/>
          <w:szCs w:val="28"/>
          <w:lang w:eastAsia="en-US"/>
        </w:rPr>
        <w:t>Докладчик</w:t>
      </w:r>
      <w:r w:rsidRPr="00845479">
        <w:rPr>
          <w:b w:val="0"/>
          <w:color w:val="000000"/>
          <w:kern w:val="32"/>
          <w:szCs w:val="28"/>
          <w:lang w:eastAsia="en-US"/>
        </w:rPr>
        <w:t xml:space="preserve">, </w:t>
      </w:r>
      <w:r w:rsidR="00845479" w:rsidRPr="00845479">
        <w:rPr>
          <w:b w:val="0"/>
          <w:color w:val="000000"/>
          <w:kern w:val="32"/>
          <w:szCs w:val="28"/>
          <w:lang w:eastAsia="en-US"/>
        </w:rPr>
        <w:t>в соответствии с</w:t>
      </w:r>
      <w:r w:rsidRPr="00845479">
        <w:rPr>
          <w:b w:val="0"/>
          <w:color w:val="000000"/>
          <w:kern w:val="32"/>
          <w:szCs w:val="28"/>
          <w:lang w:eastAsia="en-US"/>
        </w:rPr>
        <w:t xml:space="preserve"> экспертным</w:t>
      </w:r>
      <w:r w:rsidR="00845479" w:rsidRPr="00845479">
        <w:rPr>
          <w:b w:val="0"/>
          <w:color w:val="000000"/>
          <w:kern w:val="32"/>
          <w:szCs w:val="28"/>
          <w:lang w:eastAsia="en-US"/>
        </w:rPr>
        <w:t>и</w:t>
      </w:r>
      <w:r w:rsidRPr="008A717E">
        <w:rPr>
          <w:b w:val="0"/>
          <w:color w:val="000000"/>
          <w:kern w:val="32"/>
          <w:szCs w:val="28"/>
          <w:lang w:eastAsia="en-US"/>
        </w:rPr>
        <w:t xml:space="preserve"> заключениям</w:t>
      </w:r>
      <w:r w:rsidR="00845479">
        <w:rPr>
          <w:b w:val="0"/>
          <w:color w:val="000000"/>
          <w:kern w:val="32"/>
          <w:szCs w:val="28"/>
          <w:lang w:eastAsia="en-US"/>
        </w:rPr>
        <w:t>и</w:t>
      </w:r>
      <w:r w:rsidRPr="008A717E">
        <w:rPr>
          <w:b w:val="0"/>
          <w:color w:val="000000"/>
          <w:kern w:val="32"/>
          <w:szCs w:val="28"/>
          <w:lang w:eastAsia="en-US"/>
        </w:rPr>
        <w:t xml:space="preserve"> (приложения №№ </w:t>
      </w:r>
      <w:r>
        <w:rPr>
          <w:b w:val="0"/>
          <w:color w:val="000000"/>
          <w:kern w:val="32"/>
          <w:szCs w:val="28"/>
          <w:lang w:eastAsia="en-US"/>
        </w:rPr>
        <w:t>8 - 12</w:t>
      </w:r>
      <w:r w:rsidRPr="008A717E">
        <w:rPr>
          <w:b w:val="0"/>
          <w:color w:val="000000"/>
          <w:kern w:val="32"/>
          <w:szCs w:val="28"/>
          <w:lang w:eastAsia="en-US"/>
        </w:rPr>
        <w:t xml:space="preserve"> к настоящему протоколу) предлагает</w:t>
      </w:r>
      <w:r w:rsidRPr="008A717E">
        <w:rPr>
          <w:b w:val="0"/>
          <w:szCs w:val="28"/>
        </w:rPr>
        <w:t xml:space="preserve"> утвердить нормативы запасов топлива на источниках тепловой энергии Кемеровской области - Кузбасса, за исключением источников</w:t>
      </w:r>
      <w:r w:rsidRPr="00824133">
        <w:rPr>
          <w:b w:val="0"/>
          <w:szCs w:val="28"/>
        </w:rPr>
        <w:t xml:space="preserve">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w:t>
      </w:r>
      <w:r>
        <w:rPr>
          <w:b w:val="0"/>
          <w:szCs w:val="28"/>
        </w:rPr>
        <w:t>МВт</w:t>
      </w:r>
      <w:r>
        <w:rPr>
          <w:szCs w:val="28"/>
        </w:rPr>
        <w:t xml:space="preserve"> </w:t>
      </w:r>
      <w:r w:rsidRPr="00824133">
        <w:rPr>
          <w:b w:val="0"/>
          <w:szCs w:val="28"/>
        </w:rPr>
        <w:t>и более</w:t>
      </w:r>
      <w:r>
        <w:rPr>
          <w:b w:val="0"/>
          <w:szCs w:val="28"/>
        </w:rPr>
        <w:t xml:space="preserve">, </w:t>
      </w:r>
      <w:r w:rsidRPr="00BB5885">
        <w:rPr>
          <w:b w:val="0"/>
          <w:szCs w:val="28"/>
        </w:rPr>
        <w:t xml:space="preserve">на </w:t>
      </w:r>
      <w:r>
        <w:rPr>
          <w:b w:val="0"/>
          <w:szCs w:val="28"/>
        </w:rPr>
        <w:t xml:space="preserve">2025 год согласно </w:t>
      </w:r>
      <w:r w:rsidR="00DA5084">
        <w:rPr>
          <w:b w:val="0"/>
          <w:szCs w:val="28"/>
        </w:rPr>
        <w:t>предложению докладчика</w:t>
      </w:r>
      <w:r w:rsidRPr="00130DB5">
        <w:rPr>
          <w:b w:val="0"/>
          <w:szCs w:val="28"/>
        </w:rPr>
        <w:t>.</w:t>
      </w:r>
    </w:p>
    <w:p w14:paraId="2FFAC516" w14:textId="77777777" w:rsidR="00670A50" w:rsidRPr="007638AB" w:rsidRDefault="00670A50" w:rsidP="00670A50">
      <w:pPr>
        <w:widowControl w:val="0"/>
        <w:ind w:right="-1" w:firstLine="567"/>
        <w:jc w:val="both"/>
        <w:rPr>
          <w:b/>
          <w:bCs/>
          <w:sz w:val="28"/>
          <w:szCs w:val="28"/>
        </w:rPr>
      </w:pPr>
    </w:p>
    <w:p w14:paraId="60BC976B" w14:textId="77777777" w:rsidR="008A717E" w:rsidRDefault="008A717E" w:rsidP="008A717E">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E09DE75" w14:textId="77777777" w:rsidR="008A717E" w:rsidRDefault="008A717E" w:rsidP="008A717E">
      <w:pPr>
        <w:ind w:left="-142" w:right="-1" w:firstLine="851"/>
        <w:jc w:val="both"/>
        <w:rPr>
          <w:bCs/>
          <w:kern w:val="32"/>
          <w:sz w:val="28"/>
          <w:szCs w:val="28"/>
        </w:rPr>
      </w:pPr>
    </w:p>
    <w:p w14:paraId="1BA7FF47" w14:textId="77777777" w:rsidR="008A717E" w:rsidRDefault="008A717E" w:rsidP="008A717E">
      <w:pPr>
        <w:ind w:left="-142" w:right="-1" w:firstLine="851"/>
        <w:jc w:val="both"/>
        <w:rPr>
          <w:b/>
          <w:sz w:val="28"/>
          <w:szCs w:val="28"/>
        </w:rPr>
      </w:pPr>
      <w:r>
        <w:rPr>
          <w:bCs/>
          <w:kern w:val="32"/>
          <w:sz w:val="28"/>
          <w:szCs w:val="28"/>
        </w:rPr>
        <w:t>Согласиться с предложением докладчика.</w:t>
      </w:r>
    </w:p>
    <w:p w14:paraId="16F9194B" w14:textId="77777777" w:rsidR="008A717E" w:rsidRDefault="008A717E" w:rsidP="008A717E">
      <w:pPr>
        <w:ind w:left="-142" w:right="-1" w:firstLine="851"/>
        <w:jc w:val="both"/>
        <w:rPr>
          <w:b/>
          <w:bCs/>
          <w:sz w:val="28"/>
          <w:szCs w:val="22"/>
        </w:rPr>
      </w:pPr>
    </w:p>
    <w:p w14:paraId="20E42ACF" w14:textId="77777777" w:rsidR="00A2707D" w:rsidRDefault="008A717E" w:rsidP="00A2707D">
      <w:pPr>
        <w:ind w:left="-142" w:right="-1" w:firstLine="851"/>
        <w:jc w:val="both"/>
        <w:rPr>
          <w:b/>
          <w:sz w:val="28"/>
          <w:szCs w:val="28"/>
        </w:rPr>
      </w:pPr>
      <w:r>
        <w:rPr>
          <w:b/>
          <w:bCs/>
          <w:sz w:val="28"/>
          <w:szCs w:val="22"/>
        </w:rPr>
        <w:t>Проведено голосование: «за» - единогласно.</w:t>
      </w:r>
    </w:p>
    <w:p w14:paraId="13547276" w14:textId="77777777" w:rsidR="00A2707D" w:rsidRDefault="00A2707D" w:rsidP="00A2707D">
      <w:pPr>
        <w:ind w:left="-142" w:right="-1" w:firstLine="851"/>
        <w:jc w:val="both"/>
        <w:rPr>
          <w:b/>
          <w:sz w:val="28"/>
          <w:szCs w:val="28"/>
        </w:rPr>
      </w:pPr>
    </w:p>
    <w:p w14:paraId="56F58CAB" w14:textId="7A3E33D8" w:rsidR="00A2707D" w:rsidRDefault="0057040D" w:rsidP="00845479">
      <w:pPr>
        <w:ind w:left="-142" w:right="-1" w:firstLine="851"/>
        <w:jc w:val="both"/>
        <w:rPr>
          <w:b/>
          <w:sz w:val="28"/>
          <w:szCs w:val="28"/>
        </w:rPr>
      </w:pPr>
      <w:r w:rsidRPr="0057040D">
        <w:rPr>
          <w:bCs/>
          <w:sz w:val="28"/>
          <w:szCs w:val="28"/>
        </w:rPr>
        <w:t>Вопрос 3</w:t>
      </w:r>
      <w:r>
        <w:rPr>
          <w:b/>
          <w:sz w:val="28"/>
          <w:szCs w:val="28"/>
        </w:rPr>
        <w:t xml:space="preserve"> «</w:t>
      </w:r>
      <w:r w:rsidR="00A2707D" w:rsidRPr="003F4552">
        <w:rPr>
          <w:b/>
          <w:sz w:val="28"/>
          <w:szCs w:val="28"/>
        </w:rPr>
        <w:t>О внесении изменений в постановление Региональной энергетической комиссии Кузбасса от 31.10.2022 № 345 «Об утверждении инве</w:t>
      </w:r>
      <w:r w:rsidR="00A2707D" w:rsidRPr="00FF57F5">
        <w:rPr>
          <w:b/>
          <w:sz w:val="28"/>
          <w:szCs w:val="28"/>
        </w:rPr>
        <w:t xml:space="preserve">стиционной программы в сфере теплоснабжения </w:t>
      </w:r>
      <w:r w:rsidR="00845479">
        <w:rPr>
          <w:b/>
          <w:sz w:val="28"/>
          <w:szCs w:val="28"/>
        </w:rPr>
        <w:br/>
      </w:r>
      <w:r w:rsidR="00A2707D">
        <w:rPr>
          <w:b/>
          <w:sz w:val="28"/>
          <w:szCs w:val="28"/>
        </w:rPr>
        <w:t>ООО</w:t>
      </w:r>
      <w:r w:rsidR="00A2707D" w:rsidRPr="00FF57F5">
        <w:rPr>
          <w:b/>
          <w:sz w:val="28"/>
          <w:szCs w:val="28"/>
        </w:rPr>
        <w:t xml:space="preserve"> «</w:t>
      </w:r>
      <w:r w:rsidR="00A2707D">
        <w:rPr>
          <w:b/>
          <w:sz w:val="28"/>
          <w:szCs w:val="28"/>
        </w:rPr>
        <w:t>Киселевская объединенная тепловая компания</w:t>
      </w:r>
      <w:r w:rsidR="00A2707D" w:rsidRPr="00FF57F5">
        <w:rPr>
          <w:b/>
          <w:sz w:val="28"/>
          <w:szCs w:val="28"/>
        </w:rPr>
        <w:t>»</w:t>
      </w:r>
      <w:r w:rsidR="00A2707D">
        <w:rPr>
          <w:b/>
          <w:sz w:val="28"/>
          <w:szCs w:val="28"/>
        </w:rPr>
        <w:t xml:space="preserve"> </w:t>
      </w:r>
      <w:r w:rsidR="00A2707D" w:rsidRPr="00FF57F5">
        <w:rPr>
          <w:b/>
          <w:sz w:val="28"/>
          <w:szCs w:val="28"/>
        </w:rPr>
        <w:t>на 20</w:t>
      </w:r>
      <w:r w:rsidR="00A2707D">
        <w:rPr>
          <w:b/>
          <w:sz w:val="28"/>
          <w:szCs w:val="28"/>
        </w:rPr>
        <w:t xml:space="preserve">23 </w:t>
      </w:r>
      <w:r w:rsidR="00A2707D" w:rsidRPr="00FF57F5">
        <w:rPr>
          <w:b/>
          <w:sz w:val="28"/>
          <w:szCs w:val="28"/>
        </w:rPr>
        <w:t>-</w:t>
      </w:r>
      <w:r w:rsidR="00A2707D">
        <w:rPr>
          <w:b/>
          <w:sz w:val="28"/>
          <w:szCs w:val="28"/>
        </w:rPr>
        <w:t xml:space="preserve"> </w:t>
      </w:r>
      <w:r w:rsidR="00A2707D" w:rsidRPr="00FF57F5">
        <w:rPr>
          <w:b/>
          <w:sz w:val="28"/>
          <w:szCs w:val="28"/>
        </w:rPr>
        <w:t>20</w:t>
      </w:r>
      <w:r w:rsidR="00A2707D">
        <w:rPr>
          <w:b/>
          <w:sz w:val="28"/>
          <w:szCs w:val="28"/>
        </w:rPr>
        <w:t>27</w:t>
      </w:r>
      <w:r w:rsidR="00A2707D" w:rsidRPr="00FF57F5">
        <w:rPr>
          <w:b/>
          <w:sz w:val="28"/>
          <w:szCs w:val="28"/>
        </w:rPr>
        <w:t xml:space="preserve"> годы</w:t>
      </w:r>
      <w:r w:rsidR="00A2707D">
        <w:rPr>
          <w:b/>
          <w:sz w:val="28"/>
          <w:szCs w:val="28"/>
        </w:rPr>
        <w:t>»</w:t>
      </w:r>
    </w:p>
    <w:p w14:paraId="737CAC69" w14:textId="77777777" w:rsidR="00A2707D" w:rsidRDefault="00A2707D" w:rsidP="00A2707D">
      <w:pPr>
        <w:ind w:left="-142" w:right="-1" w:firstLine="851"/>
        <w:jc w:val="both"/>
        <w:rPr>
          <w:b/>
          <w:sz w:val="28"/>
          <w:szCs w:val="28"/>
        </w:rPr>
      </w:pPr>
    </w:p>
    <w:p w14:paraId="5604B8D2" w14:textId="77777777" w:rsidR="00A2707D" w:rsidRDefault="00A2707D" w:rsidP="00A2707D">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746B5E11" w14:textId="77777777" w:rsidR="00A2707D" w:rsidRDefault="00A2707D" w:rsidP="00A2707D">
      <w:pPr>
        <w:ind w:left="-142" w:right="-1" w:firstLine="851"/>
        <w:jc w:val="both"/>
        <w:rPr>
          <w:b/>
          <w:sz w:val="28"/>
          <w:szCs w:val="28"/>
        </w:rPr>
      </w:pPr>
    </w:p>
    <w:p w14:paraId="252250F1" w14:textId="21B7C5C0" w:rsidR="00A2707D" w:rsidRPr="00A2707D" w:rsidRDefault="00A2707D" w:rsidP="00A2707D">
      <w:pPr>
        <w:ind w:left="-142" w:right="-1" w:firstLine="851"/>
        <w:jc w:val="both"/>
        <w:rPr>
          <w:sz w:val="28"/>
          <w:szCs w:val="28"/>
        </w:rPr>
      </w:pPr>
      <w:r w:rsidRPr="00A2707D">
        <w:rPr>
          <w:sz w:val="28"/>
          <w:szCs w:val="28"/>
        </w:rPr>
        <w:t xml:space="preserve">Докладчик, </w:t>
      </w:r>
      <w:r w:rsidR="00845479">
        <w:rPr>
          <w:bCs/>
          <w:color w:val="000000"/>
          <w:kern w:val="32"/>
          <w:sz w:val="28"/>
          <w:szCs w:val="28"/>
          <w:lang w:eastAsia="en-US"/>
        </w:rPr>
        <w:t>в соответствии с</w:t>
      </w:r>
      <w:r w:rsidRPr="00A2707D">
        <w:rPr>
          <w:sz w:val="28"/>
          <w:szCs w:val="28"/>
        </w:rPr>
        <w:t xml:space="preserve"> </w:t>
      </w:r>
      <w:r w:rsidR="00845479">
        <w:rPr>
          <w:sz w:val="28"/>
          <w:szCs w:val="28"/>
        </w:rPr>
        <w:t>экспертным заключением</w:t>
      </w:r>
      <w:r w:rsidRPr="00A2707D">
        <w:rPr>
          <w:sz w:val="28"/>
          <w:szCs w:val="28"/>
        </w:rPr>
        <w:t xml:space="preserve"> (приложени</w:t>
      </w:r>
      <w:r>
        <w:rPr>
          <w:sz w:val="28"/>
          <w:szCs w:val="28"/>
        </w:rPr>
        <w:t>е</w:t>
      </w:r>
      <w:r w:rsidRPr="00A2707D">
        <w:rPr>
          <w:sz w:val="28"/>
          <w:szCs w:val="28"/>
        </w:rPr>
        <w:t xml:space="preserve"> №</w:t>
      </w:r>
      <w:r>
        <w:rPr>
          <w:sz w:val="28"/>
          <w:szCs w:val="28"/>
        </w:rPr>
        <w:t xml:space="preserve"> 13</w:t>
      </w:r>
      <w:r w:rsidRPr="00A2707D">
        <w:rPr>
          <w:sz w:val="28"/>
          <w:szCs w:val="28"/>
        </w:rPr>
        <w:t xml:space="preserve"> к настоящему протоколу) предлагает</w:t>
      </w:r>
      <w:r>
        <w:rPr>
          <w:sz w:val="28"/>
          <w:szCs w:val="28"/>
        </w:rPr>
        <w:t xml:space="preserve"> в</w:t>
      </w:r>
      <w:r w:rsidRPr="00A2707D">
        <w:rPr>
          <w:sz w:val="28"/>
          <w:szCs w:val="28"/>
        </w:rPr>
        <w:t xml:space="preserve">нести в </w:t>
      </w:r>
      <w:r w:rsidRPr="00EA395E">
        <w:rPr>
          <w:sz w:val="28"/>
          <w:szCs w:val="28"/>
        </w:rPr>
        <w:t xml:space="preserve">постановление Региональной энергетической комиссии Кузбасса от </w:t>
      </w:r>
      <w:r>
        <w:rPr>
          <w:sz w:val="28"/>
          <w:szCs w:val="28"/>
        </w:rPr>
        <w:t>31</w:t>
      </w:r>
      <w:r w:rsidRPr="00EA395E">
        <w:rPr>
          <w:sz w:val="28"/>
          <w:szCs w:val="28"/>
        </w:rPr>
        <w:t>.10.202</w:t>
      </w:r>
      <w:r>
        <w:rPr>
          <w:sz w:val="28"/>
          <w:szCs w:val="28"/>
        </w:rPr>
        <w:t>2</w:t>
      </w:r>
      <w:r w:rsidRPr="00EA395E">
        <w:rPr>
          <w:sz w:val="28"/>
          <w:szCs w:val="28"/>
        </w:rPr>
        <w:t xml:space="preserve"> № </w:t>
      </w:r>
      <w:r>
        <w:rPr>
          <w:sz w:val="28"/>
          <w:szCs w:val="28"/>
        </w:rPr>
        <w:t>345</w:t>
      </w:r>
      <w:r w:rsidRPr="00EA395E">
        <w:rPr>
          <w:sz w:val="28"/>
          <w:szCs w:val="28"/>
        </w:rPr>
        <w:t xml:space="preserve"> «</w:t>
      </w:r>
      <w:r w:rsidRPr="003F4552">
        <w:rPr>
          <w:sz w:val="28"/>
          <w:szCs w:val="28"/>
        </w:rPr>
        <w:t>Об утверждении инвестиционной программы в сфере теплоснабжения ООО «Киселевская объединенная тепловая компания» на 2023 - 2027 годы</w:t>
      </w:r>
      <w:r w:rsidRPr="00EA395E">
        <w:rPr>
          <w:sz w:val="28"/>
          <w:szCs w:val="28"/>
        </w:rPr>
        <w:t>»</w:t>
      </w:r>
      <w:r>
        <w:rPr>
          <w:sz w:val="28"/>
          <w:szCs w:val="28"/>
        </w:rPr>
        <w:t xml:space="preserve"> (в редакции постановления Региональной энергетической комиссии Кузбасса от 16.11.2023 № 301)</w:t>
      </w:r>
      <w:r w:rsidRPr="00EA395E">
        <w:rPr>
          <w:sz w:val="28"/>
          <w:szCs w:val="28"/>
        </w:rPr>
        <w:t xml:space="preserve"> </w:t>
      </w:r>
      <w:r>
        <w:rPr>
          <w:sz w:val="28"/>
          <w:szCs w:val="28"/>
        </w:rPr>
        <w:t>следующие изменения, приложение изложить в новой редакции</w:t>
      </w:r>
      <w:r w:rsidRPr="00B73BB1">
        <w:rPr>
          <w:sz w:val="28"/>
          <w:szCs w:val="28"/>
        </w:rPr>
        <w:t xml:space="preserve"> согласно </w:t>
      </w:r>
      <w:r>
        <w:rPr>
          <w:sz w:val="28"/>
          <w:szCs w:val="28"/>
        </w:rPr>
        <w:t>предложению докладчика.</w:t>
      </w:r>
    </w:p>
    <w:p w14:paraId="639A3C9C" w14:textId="09089F68" w:rsidR="0057040D" w:rsidRDefault="0057040D" w:rsidP="0057040D">
      <w:pPr>
        <w:ind w:right="-1" w:firstLine="709"/>
        <w:jc w:val="both"/>
        <w:rPr>
          <w:b/>
          <w:sz w:val="28"/>
          <w:szCs w:val="28"/>
        </w:rPr>
      </w:pPr>
    </w:p>
    <w:p w14:paraId="625ED99E" w14:textId="77777777" w:rsidR="00A2707D" w:rsidRDefault="00A2707D" w:rsidP="00A2707D">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BCF7124" w14:textId="77777777" w:rsidR="00A2707D" w:rsidRDefault="00A2707D" w:rsidP="00A2707D">
      <w:pPr>
        <w:ind w:left="-142" w:right="-1" w:firstLine="851"/>
        <w:jc w:val="both"/>
        <w:rPr>
          <w:bCs/>
          <w:kern w:val="32"/>
          <w:sz w:val="28"/>
          <w:szCs w:val="28"/>
        </w:rPr>
      </w:pPr>
    </w:p>
    <w:p w14:paraId="10345DC1" w14:textId="77777777" w:rsidR="00A2707D" w:rsidRDefault="00A2707D" w:rsidP="00A2707D">
      <w:pPr>
        <w:ind w:left="-142" w:right="-1" w:firstLine="851"/>
        <w:jc w:val="both"/>
        <w:rPr>
          <w:b/>
          <w:sz w:val="28"/>
          <w:szCs w:val="28"/>
        </w:rPr>
      </w:pPr>
      <w:r>
        <w:rPr>
          <w:bCs/>
          <w:kern w:val="32"/>
          <w:sz w:val="28"/>
          <w:szCs w:val="28"/>
        </w:rPr>
        <w:t>Согласиться с предложением докладчика.</w:t>
      </w:r>
    </w:p>
    <w:p w14:paraId="43FD6957" w14:textId="77777777" w:rsidR="00A2707D" w:rsidRDefault="00A2707D" w:rsidP="00A2707D">
      <w:pPr>
        <w:ind w:left="-142" w:right="-1" w:firstLine="851"/>
        <w:jc w:val="both"/>
        <w:rPr>
          <w:b/>
          <w:bCs/>
          <w:sz w:val="28"/>
          <w:szCs w:val="22"/>
        </w:rPr>
      </w:pPr>
    </w:p>
    <w:p w14:paraId="094FF523" w14:textId="77777777" w:rsidR="00A2707D" w:rsidRDefault="00A2707D" w:rsidP="00A2707D">
      <w:pPr>
        <w:ind w:left="-142" w:right="-1" w:firstLine="851"/>
        <w:jc w:val="both"/>
        <w:rPr>
          <w:b/>
          <w:sz w:val="28"/>
          <w:szCs w:val="28"/>
        </w:rPr>
      </w:pPr>
      <w:r>
        <w:rPr>
          <w:b/>
          <w:bCs/>
          <w:sz w:val="28"/>
          <w:szCs w:val="22"/>
        </w:rPr>
        <w:t>Проведено голосование: «за» - единогласно.</w:t>
      </w:r>
    </w:p>
    <w:p w14:paraId="3E41640F" w14:textId="77777777" w:rsidR="00A2707D" w:rsidRDefault="00A2707D" w:rsidP="00A2707D">
      <w:pPr>
        <w:ind w:left="-142" w:right="-1" w:firstLine="851"/>
        <w:jc w:val="both"/>
        <w:rPr>
          <w:b/>
          <w:sz w:val="28"/>
          <w:szCs w:val="28"/>
        </w:rPr>
      </w:pPr>
    </w:p>
    <w:p w14:paraId="2EB03E95" w14:textId="1F6EDCB9" w:rsidR="00A2707D" w:rsidRDefault="00A2707D" w:rsidP="00A2707D">
      <w:pPr>
        <w:ind w:left="-142" w:right="-1" w:firstLine="851"/>
        <w:jc w:val="both"/>
        <w:rPr>
          <w:b/>
          <w:bCs/>
          <w:sz w:val="28"/>
          <w:szCs w:val="28"/>
        </w:rPr>
      </w:pPr>
      <w:r w:rsidRPr="00A2707D">
        <w:rPr>
          <w:bCs/>
          <w:sz w:val="28"/>
          <w:szCs w:val="28"/>
        </w:rPr>
        <w:t>Вопрос 4</w:t>
      </w:r>
      <w:r>
        <w:rPr>
          <w:b/>
          <w:sz w:val="28"/>
          <w:szCs w:val="28"/>
        </w:rPr>
        <w:t xml:space="preserve"> «</w:t>
      </w:r>
      <w:r>
        <w:rPr>
          <w:b/>
          <w:bCs/>
          <w:sz w:val="28"/>
          <w:szCs w:val="28"/>
        </w:rPr>
        <w:t>О внесении изменений в постановление Региональной энергетической комиссии Кузбасса от 03.11.2023 № 234 «Об</w:t>
      </w:r>
      <w:r w:rsidRPr="002A7CCF">
        <w:rPr>
          <w:b/>
          <w:bCs/>
          <w:sz w:val="28"/>
          <w:szCs w:val="28"/>
        </w:rPr>
        <w:t xml:space="preserve"> утверждении </w:t>
      </w:r>
      <w:r>
        <w:rPr>
          <w:b/>
          <w:bCs/>
          <w:sz w:val="28"/>
          <w:szCs w:val="28"/>
        </w:rPr>
        <w:t>ОО</w:t>
      </w:r>
      <w:r w:rsidRPr="00EE7E31">
        <w:rPr>
          <w:b/>
          <w:bCs/>
          <w:sz w:val="28"/>
          <w:szCs w:val="28"/>
        </w:rPr>
        <w:t xml:space="preserve">О </w:t>
      </w:r>
      <w:r>
        <w:rPr>
          <w:b/>
          <w:bCs/>
          <w:sz w:val="28"/>
          <w:szCs w:val="28"/>
        </w:rPr>
        <w:t>ХК «СДС - Энерго»</w:t>
      </w:r>
      <w:r w:rsidRPr="00BB6042">
        <w:rPr>
          <w:b/>
          <w:bCs/>
          <w:sz w:val="28"/>
          <w:szCs w:val="28"/>
        </w:rPr>
        <w:t xml:space="preserve"> </w:t>
      </w:r>
      <w:r w:rsidRPr="002A7CCF">
        <w:rPr>
          <w:b/>
          <w:bCs/>
          <w:sz w:val="28"/>
          <w:szCs w:val="28"/>
        </w:rPr>
        <w:t>инвестиционной программы</w:t>
      </w:r>
      <w:r>
        <w:rPr>
          <w:b/>
          <w:bCs/>
          <w:sz w:val="28"/>
          <w:szCs w:val="28"/>
        </w:rPr>
        <w:t xml:space="preserve"> </w:t>
      </w:r>
      <w:r w:rsidRPr="00E40622">
        <w:rPr>
          <w:b/>
          <w:bCs/>
          <w:sz w:val="28"/>
          <w:szCs w:val="28"/>
        </w:rPr>
        <w:t>в сфере теплоснабжения</w:t>
      </w:r>
      <w:r>
        <w:rPr>
          <w:b/>
          <w:bCs/>
          <w:sz w:val="28"/>
          <w:szCs w:val="28"/>
        </w:rPr>
        <w:t xml:space="preserve"> </w:t>
      </w:r>
      <w:r w:rsidRPr="00E40622">
        <w:rPr>
          <w:b/>
          <w:bCs/>
          <w:sz w:val="28"/>
          <w:szCs w:val="28"/>
        </w:rPr>
        <w:t>на</w:t>
      </w:r>
      <w:r>
        <w:rPr>
          <w:b/>
          <w:bCs/>
          <w:sz w:val="28"/>
          <w:szCs w:val="28"/>
        </w:rPr>
        <w:t xml:space="preserve"> 2024 - 2028 </w:t>
      </w:r>
      <w:r w:rsidRPr="00E40622">
        <w:rPr>
          <w:b/>
          <w:bCs/>
          <w:sz w:val="28"/>
          <w:szCs w:val="28"/>
        </w:rPr>
        <w:t>год</w:t>
      </w:r>
      <w:r>
        <w:rPr>
          <w:b/>
          <w:bCs/>
          <w:sz w:val="28"/>
          <w:szCs w:val="28"/>
        </w:rPr>
        <w:t>ы»</w:t>
      </w:r>
    </w:p>
    <w:p w14:paraId="62662F57" w14:textId="77777777" w:rsidR="00A2707D" w:rsidRDefault="00A2707D" w:rsidP="00A2707D">
      <w:pPr>
        <w:ind w:left="-142" w:right="-1" w:firstLine="851"/>
        <w:jc w:val="both"/>
        <w:rPr>
          <w:b/>
          <w:bCs/>
          <w:sz w:val="28"/>
          <w:szCs w:val="28"/>
        </w:rPr>
      </w:pPr>
    </w:p>
    <w:p w14:paraId="1AC5A075" w14:textId="77777777" w:rsidR="00A2707D" w:rsidRDefault="00A2707D" w:rsidP="00A2707D">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2AA9784E" w14:textId="77777777" w:rsidR="00A2707D" w:rsidRDefault="00A2707D" w:rsidP="00A2707D">
      <w:pPr>
        <w:ind w:left="-142" w:right="-1" w:firstLine="851"/>
        <w:jc w:val="both"/>
        <w:rPr>
          <w:b/>
          <w:sz w:val="28"/>
          <w:szCs w:val="28"/>
        </w:rPr>
      </w:pPr>
    </w:p>
    <w:p w14:paraId="25AA9DDA" w14:textId="2072530A" w:rsidR="00A2707D" w:rsidRDefault="00A2707D" w:rsidP="00A2707D">
      <w:pPr>
        <w:ind w:left="-142" w:right="-1" w:firstLine="851"/>
        <w:jc w:val="both"/>
        <w:rPr>
          <w:b/>
          <w:sz w:val="28"/>
          <w:szCs w:val="28"/>
        </w:rPr>
      </w:pPr>
      <w:r w:rsidRPr="00A2707D">
        <w:rPr>
          <w:sz w:val="28"/>
          <w:szCs w:val="28"/>
        </w:rPr>
        <w:t xml:space="preserve">Докладчик, </w:t>
      </w:r>
      <w:r w:rsidR="00376A6A">
        <w:rPr>
          <w:bCs/>
          <w:color w:val="000000"/>
          <w:kern w:val="32"/>
          <w:sz w:val="28"/>
          <w:szCs w:val="28"/>
          <w:lang w:eastAsia="en-US"/>
        </w:rPr>
        <w:t>в соответствии с</w:t>
      </w:r>
      <w:r w:rsidR="00376A6A" w:rsidRPr="00A2707D">
        <w:rPr>
          <w:sz w:val="28"/>
          <w:szCs w:val="28"/>
        </w:rPr>
        <w:t xml:space="preserve"> </w:t>
      </w:r>
      <w:r w:rsidR="00376A6A">
        <w:rPr>
          <w:sz w:val="28"/>
          <w:szCs w:val="28"/>
        </w:rPr>
        <w:t>экспертным заключением</w:t>
      </w:r>
      <w:r w:rsidR="00376A6A" w:rsidRPr="00A2707D">
        <w:rPr>
          <w:sz w:val="28"/>
          <w:szCs w:val="28"/>
        </w:rPr>
        <w:t xml:space="preserve"> </w:t>
      </w:r>
      <w:r w:rsidRPr="00A2707D">
        <w:rPr>
          <w:sz w:val="28"/>
          <w:szCs w:val="28"/>
        </w:rPr>
        <w:t>(приложени</w:t>
      </w:r>
      <w:r>
        <w:rPr>
          <w:sz w:val="28"/>
          <w:szCs w:val="28"/>
        </w:rPr>
        <w:t>е</w:t>
      </w:r>
      <w:r w:rsidRPr="00A2707D">
        <w:rPr>
          <w:sz w:val="28"/>
          <w:szCs w:val="28"/>
        </w:rPr>
        <w:t xml:space="preserve"> №</w:t>
      </w:r>
      <w:r>
        <w:rPr>
          <w:sz w:val="28"/>
          <w:szCs w:val="28"/>
        </w:rPr>
        <w:t xml:space="preserve"> 1</w:t>
      </w:r>
      <w:r>
        <w:rPr>
          <w:sz w:val="28"/>
          <w:szCs w:val="28"/>
        </w:rPr>
        <w:t>4</w:t>
      </w:r>
      <w:r w:rsidRPr="00A2707D">
        <w:rPr>
          <w:sz w:val="28"/>
          <w:szCs w:val="28"/>
        </w:rPr>
        <w:t xml:space="preserve"> к настоящему протоколу) предлагает</w:t>
      </w:r>
      <w:r w:rsidRPr="00A2707D">
        <w:rPr>
          <w:sz w:val="28"/>
          <w:szCs w:val="28"/>
        </w:rPr>
        <w:t xml:space="preserve"> в</w:t>
      </w:r>
      <w:r w:rsidRPr="00A2707D">
        <w:rPr>
          <w:kern w:val="32"/>
          <w:sz w:val="28"/>
          <w:szCs w:val="28"/>
        </w:rPr>
        <w:t xml:space="preserve">нести в </w:t>
      </w:r>
      <w:r w:rsidRPr="00A2707D">
        <w:rPr>
          <w:sz w:val="28"/>
          <w:szCs w:val="28"/>
        </w:rPr>
        <w:t>постановление Региональной энергетической комиссии Кузбасса от 03.11.2023</w:t>
      </w:r>
      <w:r w:rsidRPr="00EA395E">
        <w:rPr>
          <w:sz w:val="28"/>
          <w:szCs w:val="28"/>
        </w:rPr>
        <w:t xml:space="preserve"> № </w:t>
      </w:r>
      <w:r>
        <w:rPr>
          <w:sz w:val="28"/>
          <w:szCs w:val="28"/>
        </w:rPr>
        <w:t>234</w:t>
      </w:r>
      <w:r w:rsidRPr="00EA395E">
        <w:rPr>
          <w:sz w:val="28"/>
          <w:szCs w:val="28"/>
        </w:rPr>
        <w:t xml:space="preserve"> «</w:t>
      </w:r>
      <w:r w:rsidRPr="00FC2E8F">
        <w:rPr>
          <w:sz w:val="28"/>
          <w:szCs w:val="28"/>
        </w:rPr>
        <w:t xml:space="preserve">Об утверждении ООО </w:t>
      </w:r>
      <w:r>
        <w:rPr>
          <w:sz w:val="28"/>
          <w:szCs w:val="28"/>
        </w:rPr>
        <w:t>ХК</w:t>
      </w:r>
      <w:r w:rsidRPr="00FC2E8F">
        <w:rPr>
          <w:sz w:val="28"/>
          <w:szCs w:val="28"/>
        </w:rPr>
        <w:t xml:space="preserve"> «СДС - Энерго» инвестиционной программы в сфере теплоснабжения на 2024 - 2028 годы</w:t>
      </w:r>
      <w:r w:rsidRPr="00EA395E">
        <w:rPr>
          <w:sz w:val="28"/>
          <w:szCs w:val="28"/>
        </w:rPr>
        <w:t xml:space="preserve">» </w:t>
      </w:r>
      <w:r>
        <w:rPr>
          <w:sz w:val="28"/>
          <w:szCs w:val="28"/>
        </w:rPr>
        <w:t>следующие изменения, приложение изложить в новой редакции</w:t>
      </w:r>
      <w:r w:rsidRPr="00B73BB1">
        <w:rPr>
          <w:sz w:val="28"/>
          <w:szCs w:val="28"/>
        </w:rPr>
        <w:t xml:space="preserve"> согласно </w:t>
      </w:r>
      <w:r>
        <w:rPr>
          <w:sz w:val="28"/>
          <w:szCs w:val="28"/>
        </w:rPr>
        <w:t>предложению докладчика.</w:t>
      </w:r>
    </w:p>
    <w:p w14:paraId="65EC3B31" w14:textId="77777777" w:rsidR="00A2707D" w:rsidRDefault="00A2707D" w:rsidP="00A2707D">
      <w:pPr>
        <w:ind w:left="-142" w:right="-1" w:firstLine="851"/>
        <w:jc w:val="both"/>
        <w:rPr>
          <w:b/>
          <w:sz w:val="28"/>
          <w:szCs w:val="28"/>
        </w:rPr>
      </w:pPr>
    </w:p>
    <w:p w14:paraId="3AF3413E" w14:textId="77777777" w:rsidR="00A2707D" w:rsidRDefault="00A2707D" w:rsidP="00A2707D">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11ACC3B" w14:textId="77777777" w:rsidR="00A2707D" w:rsidRDefault="00A2707D" w:rsidP="00A2707D">
      <w:pPr>
        <w:ind w:left="-142" w:right="-1" w:firstLine="851"/>
        <w:jc w:val="both"/>
        <w:rPr>
          <w:bCs/>
          <w:kern w:val="32"/>
          <w:sz w:val="28"/>
          <w:szCs w:val="28"/>
        </w:rPr>
      </w:pPr>
    </w:p>
    <w:p w14:paraId="1C19ABB5" w14:textId="77777777" w:rsidR="00A2707D" w:rsidRDefault="00A2707D" w:rsidP="00A2707D">
      <w:pPr>
        <w:ind w:left="-142" w:right="-1" w:firstLine="851"/>
        <w:jc w:val="both"/>
        <w:rPr>
          <w:b/>
          <w:sz w:val="28"/>
          <w:szCs w:val="28"/>
        </w:rPr>
      </w:pPr>
      <w:r>
        <w:rPr>
          <w:bCs/>
          <w:kern w:val="32"/>
          <w:sz w:val="28"/>
          <w:szCs w:val="28"/>
        </w:rPr>
        <w:t>Согласиться с предложением докладчика.</w:t>
      </w:r>
    </w:p>
    <w:p w14:paraId="1FDD020B" w14:textId="77777777" w:rsidR="00A2707D" w:rsidRDefault="00A2707D" w:rsidP="00A2707D">
      <w:pPr>
        <w:ind w:left="-142" w:right="-1" w:firstLine="851"/>
        <w:jc w:val="both"/>
        <w:rPr>
          <w:b/>
          <w:bCs/>
          <w:sz w:val="28"/>
          <w:szCs w:val="22"/>
        </w:rPr>
      </w:pPr>
    </w:p>
    <w:p w14:paraId="7CA417D0" w14:textId="77777777" w:rsidR="00A2707D" w:rsidRDefault="00A2707D" w:rsidP="00A2707D">
      <w:pPr>
        <w:ind w:left="-142" w:right="-1" w:firstLine="851"/>
        <w:jc w:val="both"/>
        <w:rPr>
          <w:b/>
          <w:sz w:val="28"/>
          <w:szCs w:val="28"/>
        </w:rPr>
      </w:pPr>
      <w:r>
        <w:rPr>
          <w:b/>
          <w:bCs/>
          <w:sz w:val="28"/>
          <w:szCs w:val="22"/>
        </w:rPr>
        <w:t>Проведено голосование: «за» - единогласно.</w:t>
      </w:r>
    </w:p>
    <w:p w14:paraId="18E8EDB0" w14:textId="77777777" w:rsidR="00A2707D" w:rsidRDefault="00A2707D" w:rsidP="00A2707D">
      <w:pPr>
        <w:ind w:left="-142" w:right="-1" w:firstLine="851"/>
        <w:jc w:val="both"/>
        <w:rPr>
          <w:b/>
          <w:sz w:val="28"/>
          <w:szCs w:val="28"/>
        </w:rPr>
      </w:pPr>
    </w:p>
    <w:p w14:paraId="4A81AAF1" w14:textId="167EC6E4" w:rsidR="00A2707D" w:rsidRDefault="00A2707D" w:rsidP="00A2707D">
      <w:pPr>
        <w:ind w:left="-142" w:right="-1" w:firstLine="851"/>
        <w:jc w:val="both"/>
        <w:rPr>
          <w:b/>
          <w:bCs/>
          <w:sz w:val="28"/>
          <w:szCs w:val="28"/>
        </w:rPr>
      </w:pPr>
      <w:r w:rsidRPr="00A2707D">
        <w:rPr>
          <w:bCs/>
          <w:sz w:val="28"/>
          <w:szCs w:val="28"/>
        </w:rPr>
        <w:t xml:space="preserve">Вопрос </w:t>
      </w:r>
      <w:r>
        <w:rPr>
          <w:bCs/>
          <w:sz w:val="28"/>
          <w:szCs w:val="28"/>
        </w:rPr>
        <w:t>5 «</w:t>
      </w:r>
      <w:r w:rsidRPr="00A2707D">
        <w:rPr>
          <w:b/>
          <w:bCs/>
          <w:sz w:val="28"/>
          <w:szCs w:val="28"/>
        </w:rPr>
        <w:t>О внесении изменений в постановление региональной</w:t>
      </w:r>
      <w:r>
        <w:rPr>
          <w:b/>
          <w:sz w:val="28"/>
          <w:szCs w:val="28"/>
        </w:rPr>
        <w:t xml:space="preserve"> </w:t>
      </w:r>
      <w:r w:rsidRPr="00A2707D">
        <w:rPr>
          <w:b/>
          <w:bCs/>
          <w:sz w:val="28"/>
          <w:szCs w:val="28"/>
        </w:rPr>
        <w:t xml:space="preserve">энергетической комиссии Кемеровской области от 10.03.2020 № 27 </w:t>
      </w:r>
      <w:r>
        <w:rPr>
          <w:b/>
          <w:bCs/>
          <w:sz w:val="28"/>
          <w:szCs w:val="28"/>
        </w:rPr>
        <w:br/>
      </w:r>
      <w:r w:rsidRPr="00A2707D">
        <w:rPr>
          <w:b/>
          <w:bCs/>
          <w:sz w:val="28"/>
          <w:szCs w:val="28"/>
        </w:rPr>
        <w:t>«</w:t>
      </w:r>
      <w:r w:rsidRPr="000E4822">
        <w:rPr>
          <w:b/>
          <w:bCs/>
          <w:sz w:val="28"/>
          <w:szCs w:val="28"/>
        </w:rPr>
        <w:t xml:space="preserve">Об утверждении инвестиционной программы в сфере теплоснабжения </w:t>
      </w:r>
      <w:r>
        <w:rPr>
          <w:b/>
          <w:bCs/>
          <w:sz w:val="28"/>
          <w:szCs w:val="28"/>
        </w:rPr>
        <w:br/>
      </w:r>
      <w:r w:rsidRPr="000E4822">
        <w:rPr>
          <w:b/>
          <w:bCs/>
          <w:sz w:val="28"/>
          <w:szCs w:val="28"/>
        </w:rPr>
        <w:t xml:space="preserve">ООО </w:t>
      </w:r>
      <w:r>
        <w:rPr>
          <w:b/>
          <w:bCs/>
          <w:sz w:val="28"/>
          <w:szCs w:val="28"/>
        </w:rPr>
        <w:t>«</w:t>
      </w:r>
      <w:proofErr w:type="spellStart"/>
      <w:r w:rsidRPr="000E4822">
        <w:rPr>
          <w:b/>
          <w:bCs/>
          <w:sz w:val="28"/>
          <w:szCs w:val="28"/>
        </w:rPr>
        <w:t>Теплоресурс</w:t>
      </w:r>
      <w:proofErr w:type="spellEnd"/>
      <w:r>
        <w:rPr>
          <w:b/>
          <w:bCs/>
          <w:sz w:val="28"/>
          <w:szCs w:val="28"/>
        </w:rPr>
        <w:t>»</w:t>
      </w:r>
      <w:r w:rsidRPr="000E4822">
        <w:rPr>
          <w:b/>
          <w:bCs/>
          <w:sz w:val="28"/>
          <w:szCs w:val="28"/>
        </w:rPr>
        <w:t xml:space="preserve"> на потребительском рынке Гурьевского муниципального округа на 2020 - 2030 годы»</w:t>
      </w:r>
    </w:p>
    <w:p w14:paraId="6AD08942" w14:textId="77777777" w:rsidR="00A2707D" w:rsidRDefault="00A2707D" w:rsidP="00A2707D">
      <w:pPr>
        <w:ind w:left="-142" w:right="-1" w:firstLine="851"/>
        <w:jc w:val="both"/>
        <w:rPr>
          <w:b/>
          <w:bCs/>
          <w:sz w:val="28"/>
          <w:szCs w:val="28"/>
        </w:rPr>
      </w:pPr>
    </w:p>
    <w:p w14:paraId="3897AED5" w14:textId="77777777" w:rsidR="00A2707D" w:rsidRDefault="00A2707D" w:rsidP="00A2707D">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5E48E7A2" w14:textId="77777777" w:rsidR="00A2707D" w:rsidRDefault="00A2707D" w:rsidP="00A2707D">
      <w:pPr>
        <w:ind w:left="-142" w:right="-1" w:firstLine="851"/>
        <w:jc w:val="both"/>
        <w:rPr>
          <w:b/>
          <w:sz w:val="28"/>
          <w:szCs w:val="28"/>
        </w:rPr>
      </w:pPr>
    </w:p>
    <w:p w14:paraId="6B87C646" w14:textId="24DEACE0" w:rsidR="00A2707D" w:rsidRPr="00A2707D" w:rsidRDefault="00A2707D" w:rsidP="00A2707D">
      <w:pPr>
        <w:ind w:left="-142" w:right="-1" w:firstLine="851"/>
        <w:jc w:val="both"/>
        <w:rPr>
          <w:b/>
          <w:sz w:val="28"/>
          <w:szCs w:val="28"/>
        </w:rPr>
      </w:pPr>
      <w:r w:rsidRPr="00A2707D">
        <w:rPr>
          <w:sz w:val="28"/>
          <w:szCs w:val="28"/>
        </w:rPr>
        <w:lastRenderedPageBreak/>
        <w:t xml:space="preserve">Докладчик, </w:t>
      </w:r>
      <w:r w:rsidR="00376A6A">
        <w:rPr>
          <w:bCs/>
          <w:color w:val="000000"/>
          <w:kern w:val="32"/>
          <w:sz w:val="28"/>
          <w:szCs w:val="28"/>
          <w:lang w:eastAsia="en-US"/>
        </w:rPr>
        <w:t>в соответствии с</w:t>
      </w:r>
      <w:r w:rsidR="00376A6A" w:rsidRPr="00A2707D">
        <w:rPr>
          <w:sz w:val="28"/>
          <w:szCs w:val="28"/>
        </w:rPr>
        <w:t xml:space="preserve"> </w:t>
      </w:r>
      <w:r w:rsidR="00376A6A">
        <w:rPr>
          <w:sz w:val="28"/>
          <w:szCs w:val="28"/>
        </w:rPr>
        <w:t>экспертным заключением</w:t>
      </w:r>
      <w:r w:rsidR="00376A6A" w:rsidRPr="00A2707D">
        <w:rPr>
          <w:sz w:val="28"/>
          <w:szCs w:val="28"/>
        </w:rPr>
        <w:t xml:space="preserve"> </w:t>
      </w:r>
      <w:r w:rsidRPr="00A2707D">
        <w:rPr>
          <w:sz w:val="28"/>
          <w:szCs w:val="28"/>
        </w:rPr>
        <w:t>(приложени</w:t>
      </w:r>
      <w:r>
        <w:rPr>
          <w:sz w:val="28"/>
          <w:szCs w:val="28"/>
        </w:rPr>
        <w:t>е</w:t>
      </w:r>
      <w:r w:rsidRPr="00A2707D">
        <w:rPr>
          <w:sz w:val="28"/>
          <w:szCs w:val="28"/>
        </w:rPr>
        <w:t xml:space="preserve"> №</w:t>
      </w:r>
      <w:r>
        <w:rPr>
          <w:sz w:val="28"/>
          <w:szCs w:val="28"/>
        </w:rPr>
        <w:t xml:space="preserve"> 1</w:t>
      </w:r>
      <w:r>
        <w:rPr>
          <w:sz w:val="28"/>
          <w:szCs w:val="28"/>
        </w:rPr>
        <w:t>5</w:t>
      </w:r>
      <w:r w:rsidRPr="00A2707D">
        <w:rPr>
          <w:sz w:val="28"/>
          <w:szCs w:val="28"/>
        </w:rPr>
        <w:t xml:space="preserve"> к настоящему протоколу) предлагает</w:t>
      </w:r>
      <w:r w:rsidRPr="00A2707D">
        <w:rPr>
          <w:sz w:val="28"/>
          <w:szCs w:val="28"/>
        </w:rPr>
        <w:t xml:space="preserve"> в</w:t>
      </w:r>
      <w:r w:rsidRPr="00A2707D">
        <w:rPr>
          <w:kern w:val="32"/>
          <w:sz w:val="28"/>
          <w:szCs w:val="28"/>
        </w:rPr>
        <w:t>нести в</w:t>
      </w:r>
      <w:r w:rsidRPr="000E4822">
        <w:rPr>
          <w:bCs/>
          <w:kern w:val="32"/>
          <w:sz w:val="28"/>
          <w:szCs w:val="28"/>
        </w:rPr>
        <w:t xml:space="preserve"> постановление региональной энергетической комиссии Кемеровской области </w:t>
      </w:r>
      <w:bookmarkStart w:id="14" w:name="_Hlk56079805"/>
      <w:r w:rsidRPr="000E4822">
        <w:rPr>
          <w:bCs/>
          <w:kern w:val="32"/>
          <w:sz w:val="28"/>
          <w:szCs w:val="28"/>
        </w:rPr>
        <w:t xml:space="preserve">от 10.03.2020 № </w:t>
      </w:r>
      <w:bookmarkEnd w:id="14"/>
      <w:r>
        <w:rPr>
          <w:bCs/>
          <w:kern w:val="32"/>
          <w:sz w:val="28"/>
          <w:szCs w:val="28"/>
        </w:rPr>
        <w:t>27</w:t>
      </w:r>
      <w:r w:rsidRPr="000E4822">
        <w:rPr>
          <w:bCs/>
          <w:kern w:val="32"/>
          <w:sz w:val="28"/>
          <w:szCs w:val="28"/>
        </w:rPr>
        <w:t xml:space="preserve"> </w:t>
      </w:r>
      <w:r w:rsidR="00E968FC">
        <w:rPr>
          <w:bCs/>
          <w:kern w:val="32"/>
          <w:sz w:val="28"/>
          <w:szCs w:val="28"/>
        </w:rPr>
        <w:br/>
      </w:r>
      <w:r w:rsidRPr="000E4822">
        <w:rPr>
          <w:bCs/>
          <w:kern w:val="32"/>
          <w:sz w:val="28"/>
          <w:szCs w:val="28"/>
        </w:rPr>
        <w:t xml:space="preserve">«Об утверждении инвестиционной программы в сфере теплоснабжения </w:t>
      </w:r>
      <w:r>
        <w:rPr>
          <w:bCs/>
          <w:kern w:val="32"/>
          <w:sz w:val="28"/>
          <w:szCs w:val="28"/>
        </w:rPr>
        <w:br/>
      </w:r>
      <w:r w:rsidRPr="000E4822">
        <w:rPr>
          <w:bCs/>
          <w:kern w:val="32"/>
          <w:sz w:val="28"/>
          <w:szCs w:val="28"/>
        </w:rPr>
        <w:t xml:space="preserve">ООО </w:t>
      </w:r>
      <w:r>
        <w:rPr>
          <w:bCs/>
          <w:kern w:val="32"/>
          <w:sz w:val="28"/>
          <w:szCs w:val="28"/>
        </w:rPr>
        <w:t>«</w:t>
      </w:r>
      <w:proofErr w:type="spellStart"/>
      <w:r w:rsidRPr="000E4822">
        <w:rPr>
          <w:bCs/>
          <w:kern w:val="32"/>
          <w:sz w:val="28"/>
          <w:szCs w:val="28"/>
        </w:rPr>
        <w:t>Теплоресурс</w:t>
      </w:r>
      <w:proofErr w:type="spellEnd"/>
      <w:r>
        <w:rPr>
          <w:bCs/>
          <w:kern w:val="32"/>
          <w:sz w:val="28"/>
          <w:szCs w:val="28"/>
        </w:rPr>
        <w:t>»</w:t>
      </w:r>
      <w:r w:rsidRPr="000E4822">
        <w:rPr>
          <w:bCs/>
          <w:kern w:val="32"/>
          <w:sz w:val="28"/>
          <w:szCs w:val="28"/>
        </w:rPr>
        <w:t xml:space="preserve"> на потребительском рынке Гурьевского муниципального округа на 2020 - 2030 годы» </w:t>
      </w:r>
      <w:bookmarkStart w:id="15" w:name="_Hlk56079836"/>
      <w:r w:rsidRPr="007D382A">
        <w:rPr>
          <w:bCs/>
          <w:kern w:val="32"/>
          <w:sz w:val="28"/>
          <w:szCs w:val="28"/>
        </w:rPr>
        <w:t>(в редакции постановлени</w:t>
      </w:r>
      <w:r>
        <w:rPr>
          <w:bCs/>
          <w:kern w:val="32"/>
          <w:sz w:val="28"/>
          <w:szCs w:val="28"/>
        </w:rPr>
        <w:t>й</w:t>
      </w:r>
      <w:r w:rsidRPr="007D382A">
        <w:rPr>
          <w:bCs/>
          <w:kern w:val="32"/>
          <w:sz w:val="28"/>
          <w:szCs w:val="28"/>
        </w:rPr>
        <w:t xml:space="preserve"> </w:t>
      </w:r>
      <w:r>
        <w:rPr>
          <w:bCs/>
          <w:kern w:val="32"/>
          <w:sz w:val="28"/>
          <w:szCs w:val="28"/>
        </w:rPr>
        <w:t>РЭК Кузбасса от</w:t>
      </w:r>
      <w:r w:rsidRPr="00446C14">
        <w:rPr>
          <w:bCs/>
          <w:kern w:val="32"/>
          <w:sz w:val="28"/>
          <w:szCs w:val="28"/>
        </w:rPr>
        <w:t xml:space="preserve"> 16.11.2021 </w:t>
      </w:r>
      <w:r>
        <w:rPr>
          <w:bCs/>
          <w:kern w:val="32"/>
          <w:sz w:val="28"/>
          <w:szCs w:val="28"/>
        </w:rPr>
        <w:t>№</w:t>
      </w:r>
      <w:r w:rsidRPr="00446C14">
        <w:rPr>
          <w:bCs/>
          <w:kern w:val="32"/>
          <w:sz w:val="28"/>
          <w:szCs w:val="28"/>
        </w:rPr>
        <w:t xml:space="preserve"> 529</w:t>
      </w:r>
      <w:r>
        <w:rPr>
          <w:bCs/>
          <w:kern w:val="32"/>
          <w:sz w:val="28"/>
          <w:szCs w:val="28"/>
        </w:rPr>
        <w:t xml:space="preserve">, </w:t>
      </w:r>
      <w:r w:rsidRPr="00D255F5">
        <w:rPr>
          <w:bCs/>
          <w:kern w:val="32"/>
          <w:sz w:val="28"/>
          <w:szCs w:val="28"/>
        </w:rPr>
        <w:t xml:space="preserve">от 24.11.2022 </w:t>
      </w:r>
      <w:r>
        <w:rPr>
          <w:bCs/>
          <w:kern w:val="32"/>
          <w:sz w:val="28"/>
          <w:szCs w:val="28"/>
        </w:rPr>
        <w:t>№</w:t>
      </w:r>
      <w:r w:rsidRPr="00D255F5">
        <w:rPr>
          <w:bCs/>
          <w:kern w:val="32"/>
          <w:sz w:val="28"/>
          <w:szCs w:val="28"/>
        </w:rPr>
        <w:t xml:space="preserve"> 465</w:t>
      </w:r>
      <w:r>
        <w:rPr>
          <w:bCs/>
          <w:kern w:val="32"/>
          <w:sz w:val="28"/>
          <w:szCs w:val="28"/>
        </w:rPr>
        <w:t xml:space="preserve">, </w:t>
      </w:r>
      <w:r w:rsidRPr="00647C13">
        <w:rPr>
          <w:bCs/>
          <w:kern w:val="32"/>
          <w:sz w:val="28"/>
          <w:szCs w:val="28"/>
        </w:rPr>
        <w:t xml:space="preserve">от 07.12.2023 </w:t>
      </w:r>
      <w:r>
        <w:rPr>
          <w:bCs/>
          <w:kern w:val="32"/>
          <w:sz w:val="28"/>
          <w:szCs w:val="28"/>
        </w:rPr>
        <w:t>№</w:t>
      </w:r>
      <w:r w:rsidRPr="00647C13">
        <w:rPr>
          <w:bCs/>
          <w:kern w:val="32"/>
          <w:sz w:val="28"/>
          <w:szCs w:val="28"/>
        </w:rPr>
        <w:t xml:space="preserve"> 509</w:t>
      </w:r>
      <w:r w:rsidRPr="007D382A">
        <w:rPr>
          <w:bCs/>
          <w:kern w:val="32"/>
          <w:sz w:val="28"/>
          <w:szCs w:val="28"/>
        </w:rPr>
        <w:t>)</w:t>
      </w:r>
      <w:bookmarkEnd w:id="15"/>
      <w:r>
        <w:rPr>
          <w:bCs/>
          <w:kern w:val="32"/>
          <w:sz w:val="28"/>
          <w:szCs w:val="28"/>
        </w:rPr>
        <w:t xml:space="preserve"> следующие изменения, п</w:t>
      </w:r>
      <w:r w:rsidRPr="000E4822">
        <w:rPr>
          <w:color w:val="000000"/>
          <w:sz w:val="28"/>
          <w:szCs w:val="28"/>
        </w:rPr>
        <w:t xml:space="preserve">риложение изложить в новой редакции, </w:t>
      </w:r>
      <w:r w:rsidRPr="00B73BB1">
        <w:rPr>
          <w:sz w:val="28"/>
          <w:szCs w:val="28"/>
        </w:rPr>
        <w:t xml:space="preserve">согласно </w:t>
      </w:r>
      <w:r>
        <w:rPr>
          <w:sz w:val="28"/>
          <w:szCs w:val="28"/>
        </w:rPr>
        <w:t>предложению докладчика</w:t>
      </w:r>
      <w:r w:rsidRPr="000E4822">
        <w:rPr>
          <w:color w:val="000000"/>
          <w:sz w:val="28"/>
          <w:szCs w:val="28"/>
        </w:rPr>
        <w:t>.</w:t>
      </w:r>
    </w:p>
    <w:p w14:paraId="3223552A" w14:textId="77777777" w:rsidR="00A2707D" w:rsidRDefault="00A2707D" w:rsidP="0057040D">
      <w:pPr>
        <w:ind w:right="-1" w:firstLine="709"/>
        <w:jc w:val="both"/>
        <w:rPr>
          <w:b/>
          <w:sz w:val="28"/>
          <w:szCs w:val="28"/>
        </w:rPr>
      </w:pPr>
    </w:p>
    <w:p w14:paraId="70BCC048" w14:textId="48EF7169" w:rsidR="00E968FC" w:rsidRDefault="00E968FC" w:rsidP="00E968FC">
      <w:pPr>
        <w:widowControl w:val="0"/>
        <w:ind w:left="-142" w:right="-1" w:firstLine="709"/>
        <w:jc w:val="both"/>
        <w:rPr>
          <w:bCs/>
          <w:sz w:val="28"/>
          <w:szCs w:val="28"/>
        </w:rPr>
      </w:pPr>
      <w:r>
        <w:rPr>
          <w:bCs/>
          <w:sz w:val="28"/>
          <w:szCs w:val="28"/>
        </w:rPr>
        <w:t xml:space="preserve">В материалах дела имеется письменное обращение от 15.11.2024 </w:t>
      </w:r>
      <w:r>
        <w:rPr>
          <w:bCs/>
          <w:sz w:val="28"/>
          <w:szCs w:val="28"/>
        </w:rPr>
        <w:br/>
        <w:t xml:space="preserve">№ </w:t>
      </w:r>
      <w:r>
        <w:rPr>
          <w:bCs/>
          <w:sz w:val="28"/>
          <w:szCs w:val="28"/>
        </w:rPr>
        <w:t>318</w:t>
      </w:r>
      <w:r>
        <w:rPr>
          <w:bCs/>
          <w:sz w:val="28"/>
          <w:szCs w:val="28"/>
        </w:rPr>
        <w:t xml:space="preserve"> за </w:t>
      </w:r>
      <w:r w:rsidRPr="00E968FC">
        <w:rPr>
          <w:bCs/>
          <w:sz w:val="28"/>
          <w:szCs w:val="28"/>
        </w:rPr>
        <w:t xml:space="preserve">подписью директора </w:t>
      </w:r>
      <w:r w:rsidRPr="000E4822">
        <w:rPr>
          <w:bCs/>
          <w:kern w:val="32"/>
          <w:sz w:val="28"/>
          <w:szCs w:val="28"/>
        </w:rPr>
        <w:t xml:space="preserve">ООО </w:t>
      </w:r>
      <w:r>
        <w:rPr>
          <w:bCs/>
          <w:kern w:val="32"/>
          <w:sz w:val="28"/>
          <w:szCs w:val="28"/>
        </w:rPr>
        <w:t>«</w:t>
      </w:r>
      <w:proofErr w:type="spellStart"/>
      <w:r w:rsidRPr="000E4822">
        <w:rPr>
          <w:bCs/>
          <w:kern w:val="32"/>
          <w:sz w:val="28"/>
          <w:szCs w:val="28"/>
        </w:rPr>
        <w:t>Теплоресурс</w:t>
      </w:r>
      <w:proofErr w:type="spellEnd"/>
      <w:r>
        <w:rPr>
          <w:bCs/>
          <w:kern w:val="32"/>
          <w:sz w:val="28"/>
          <w:szCs w:val="28"/>
        </w:rPr>
        <w:t>»</w:t>
      </w:r>
      <w:r w:rsidRPr="00E968FC">
        <w:rPr>
          <w:bCs/>
          <w:sz w:val="28"/>
          <w:szCs w:val="28"/>
        </w:rPr>
        <w:t xml:space="preserve"> с просьбой рассмотреть вопрос без участия представителей</w:t>
      </w:r>
      <w:r>
        <w:rPr>
          <w:bCs/>
          <w:sz w:val="28"/>
          <w:szCs w:val="28"/>
        </w:rPr>
        <w:t xml:space="preserve"> общества. С </w:t>
      </w:r>
      <w:r>
        <w:rPr>
          <w:bCs/>
          <w:sz w:val="28"/>
          <w:szCs w:val="28"/>
        </w:rPr>
        <w:t>представленными материалами</w:t>
      </w:r>
      <w:r>
        <w:rPr>
          <w:bCs/>
          <w:sz w:val="28"/>
          <w:szCs w:val="28"/>
        </w:rPr>
        <w:t xml:space="preserve"> ознакомлены</w:t>
      </w:r>
      <w:r>
        <w:rPr>
          <w:bCs/>
          <w:sz w:val="28"/>
          <w:szCs w:val="28"/>
        </w:rPr>
        <w:t xml:space="preserve"> в полном объеме</w:t>
      </w:r>
      <w:r>
        <w:rPr>
          <w:bCs/>
          <w:sz w:val="28"/>
          <w:szCs w:val="28"/>
        </w:rPr>
        <w:t>.</w:t>
      </w:r>
    </w:p>
    <w:p w14:paraId="4C04D719" w14:textId="77777777" w:rsidR="00E968FC" w:rsidRDefault="00E968FC" w:rsidP="0057040D">
      <w:pPr>
        <w:ind w:right="-1" w:firstLine="709"/>
        <w:jc w:val="both"/>
        <w:rPr>
          <w:b/>
          <w:sz w:val="28"/>
          <w:szCs w:val="28"/>
        </w:rPr>
      </w:pPr>
    </w:p>
    <w:p w14:paraId="707BE4CC" w14:textId="77777777" w:rsidR="00A2707D" w:rsidRDefault="00A2707D" w:rsidP="00A2707D">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C054C9C" w14:textId="77777777" w:rsidR="00A2707D" w:rsidRDefault="00A2707D" w:rsidP="00A2707D">
      <w:pPr>
        <w:ind w:left="-142" w:right="-1" w:firstLine="851"/>
        <w:jc w:val="both"/>
        <w:rPr>
          <w:bCs/>
          <w:kern w:val="32"/>
          <w:sz w:val="28"/>
          <w:szCs w:val="28"/>
        </w:rPr>
      </w:pPr>
    </w:p>
    <w:p w14:paraId="5258E918" w14:textId="77777777" w:rsidR="00A2707D" w:rsidRDefault="00A2707D" w:rsidP="00A2707D">
      <w:pPr>
        <w:ind w:left="-142" w:right="-1" w:firstLine="851"/>
        <w:jc w:val="both"/>
        <w:rPr>
          <w:b/>
          <w:sz w:val="28"/>
          <w:szCs w:val="28"/>
        </w:rPr>
      </w:pPr>
      <w:r>
        <w:rPr>
          <w:bCs/>
          <w:kern w:val="32"/>
          <w:sz w:val="28"/>
          <w:szCs w:val="28"/>
        </w:rPr>
        <w:t>Согласиться с предложением докладчика.</w:t>
      </w:r>
    </w:p>
    <w:p w14:paraId="37F31131" w14:textId="77777777" w:rsidR="00A2707D" w:rsidRDefault="00A2707D" w:rsidP="00A2707D">
      <w:pPr>
        <w:ind w:left="-142" w:right="-1" w:firstLine="851"/>
        <w:jc w:val="both"/>
        <w:rPr>
          <w:b/>
          <w:bCs/>
          <w:sz w:val="28"/>
          <w:szCs w:val="22"/>
        </w:rPr>
      </w:pPr>
    </w:p>
    <w:p w14:paraId="09DA606E" w14:textId="77777777" w:rsidR="0005628A" w:rsidRDefault="00A2707D" w:rsidP="0005628A">
      <w:pPr>
        <w:ind w:left="-142" w:right="-1" w:firstLine="851"/>
        <w:jc w:val="both"/>
        <w:rPr>
          <w:b/>
          <w:sz w:val="28"/>
          <w:szCs w:val="28"/>
        </w:rPr>
      </w:pPr>
      <w:r>
        <w:rPr>
          <w:b/>
          <w:bCs/>
          <w:sz w:val="28"/>
          <w:szCs w:val="22"/>
        </w:rPr>
        <w:t>Проведено голосование: «за» - единогласно.</w:t>
      </w:r>
    </w:p>
    <w:p w14:paraId="617F70E8" w14:textId="77777777" w:rsidR="0005628A" w:rsidRDefault="0005628A" w:rsidP="0005628A">
      <w:pPr>
        <w:ind w:left="-142" w:right="-1" w:firstLine="851"/>
        <w:jc w:val="both"/>
        <w:rPr>
          <w:b/>
          <w:sz w:val="28"/>
          <w:szCs w:val="28"/>
        </w:rPr>
      </w:pPr>
    </w:p>
    <w:p w14:paraId="380EA686" w14:textId="2E369133" w:rsidR="0005628A" w:rsidRDefault="0005628A" w:rsidP="0005628A">
      <w:pPr>
        <w:ind w:left="-142" w:right="-1" w:firstLine="851"/>
        <w:jc w:val="both"/>
        <w:rPr>
          <w:b/>
          <w:sz w:val="28"/>
          <w:szCs w:val="28"/>
        </w:rPr>
      </w:pPr>
      <w:r w:rsidRPr="00292044">
        <w:rPr>
          <w:bCs/>
          <w:sz w:val="28"/>
          <w:szCs w:val="28"/>
        </w:rPr>
        <w:t>Вопрос 6</w:t>
      </w:r>
      <w:r>
        <w:rPr>
          <w:b/>
          <w:sz w:val="28"/>
          <w:szCs w:val="28"/>
        </w:rPr>
        <w:t xml:space="preserve"> «</w:t>
      </w:r>
      <w:r>
        <w:rPr>
          <w:b/>
          <w:bCs/>
          <w:sz w:val="28"/>
          <w:szCs w:val="28"/>
        </w:rPr>
        <w:t>О внесении изменений в постановление Региональной энергетической комиссии Кузбасса от 25.11.2022 № 634 «</w:t>
      </w:r>
      <w:r w:rsidRPr="00FF57F5">
        <w:rPr>
          <w:b/>
          <w:sz w:val="28"/>
          <w:szCs w:val="28"/>
        </w:rPr>
        <w:t xml:space="preserve">Об утверждении инвестиционной программы в сфере теплоснабжения </w:t>
      </w:r>
      <w:r>
        <w:rPr>
          <w:b/>
          <w:sz w:val="28"/>
          <w:szCs w:val="28"/>
        </w:rPr>
        <w:t>ООО</w:t>
      </w:r>
      <w:r w:rsidRPr="00FF57F5">
        <w:rPr>
          <w:b/>
          <w:sz w:val="28"/>
          <w:szCs w:val="28"/>
        </w:rPr>
        <w:t xml:space="preserve"> </w:t>
      </w:r>
      <w:r>
        <w:rPr>
          <w:b/>
          <w:sz w:val="28"/>
          <w:szCs w:val="28"/>
        </w:rPr>
        <w:t>«</w:t>
      </w:r>
      <w:proofErr w:type="spellStart"/>
      <w:r>
        <w:rPr>
          <w:b/>
          <w:sz w:val="28"/>
          <w:szCs w:val="28"/>
        </w:rPr>
        <w:t>ТеплоРесурс</w:t>
      </w:r>
      <w:proofErr w:type="spellEnd"/>
      <w:r>
        <w:rPr>
          <w:b/>
          <w:sz w:val="28"/>
          <w:szCs w:val="28"/>
        </w:rPr>
        <w:t xml:space="preserve">» </w:t>
      </w:r>
      <w:r w:rsidRPr="00FF57F5">
        <w:rPr>
          <w:b/>
          <w:sz w:val="28"/>
          <w:szCs w:val="28"/>
        </w:rPr>
        <w:t>на 20</w:t>
      </w:r>
      <w:r>
        <w:rPr>
          <w:b/>
          <w:sz w:val="28"/>
          <w:szCs w:val="28"/>
        </w:rPr>
        <w:t xml:space="preserve">23 </w:t>
      </w:r>
      <w:r w:rsidRPr="00FF57F5">
        <w:rPr>
          <w:b/>
          <w:sz w:val="28"/>
          <w:szCs w:val="28"/>
        </w:rPr>
        <w:t>-</w:t>
      </w:r>
      <w:r>
        <w:rPr>
          <w:b/>
          <w:sz w:val="28"/>
          <w:szCs w:val="28"/>
        </w:rPr>
        <w:t xml:space="preserve"> </w:t>
      </w:r>
      <w:r w:rsidRPr="00FF57F5">
        <w:rPr>
          <w:b/>
          <w:sz w:val="28"/>
          <w:szCs w:val="28"/>
        </w:rPr>
        <w:t>20</w:t>
      </w:r>
      <w:r>
        <w:rPr>
          <w:b/>
          <w:sz w:val="28"/>
          <w:szCs w:val="28"/>
        </w:rPr>
        <w:t>25</w:t>
      </w:r>
      <w:r w:rsidRPr="00FF57F5">
        <w:rPr>
          <w:b/>
          <w:sz w:val="28"/>
          <w:szCs w:val="28"/>
        </w:rPr>
        <w:t xml:space="preserve"> годы</w:t>
      </w:r>
      <w:r>
        <w:rPr>
          <w:b/>
          <w:sz w:val="28"/>
          <w:szCs w:val="28"/>
        </w:rPr>
        <w:t>»</w:t>
      </w:r>
    </w:p>
    <w:p w14:paraId="38CFF8BE" w14:textId="77777777" w:rsidR="0005628A" w:rsidRDefault="0005628A" w:rsidP="0005628A">
      <w:pPr>
        <w:ind w:left="-142" w:right="-1" w:firstLine="851"/>
        <w:jc w:val="both"/>
        <w:rPr>
          <w:b/>
          <w:sz w:val="28"/>
          <w:szCs w:val="28"/>
        </w:rPr>
      </w:pPr>
    </w:p>
    <w:p w14:paraId="78A401CC" w14:textId="77777777" w:rsidR="0005628A" w:rsidRDefault="0005628A" w:rsidP="0005628A">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46E5DC94" w14:textId="77777777" w:rsidR="0005628A" w:rsidRDefault="0005628A" w:rsidP="0005628A">
      <w:pPr>
        <w:ind w:left="-142" w:right="-1" w:firstLine="851"/>
        <w:jc w:val="both"/>
        <w:rPr>
          <w:b/>
          <w:sz w:val="28"/>
          <w:szCs w:val="28"/>
        </w:rPr>
      </w:pPr>
    </w:p>
    <w:p w14:paraId="25172F1C" w14:textId="720BA28D" w:rsidR="0005628A" w:rsidRPr="0005628A" w:rsidRDefault="0005628A" w:rsidP="004603C0">
      <w:pPr>
        <w:ind w:left="-142" w:right="-1" w:firstLine="851"/>
        <w:jc w:val="both"/>
        <w:rPr>
          <w:b/>
          <w:sz w:val="28"/>
          <w:szCs w:val="28"/>
        </w:rPr>
      </w:pPr>
      <w:r w:rsidRPr="00A2707D">
        <w:rPr>
          <w:sz w:val="28"/>
          <w:szCs w:val="28"/>
        </w:rPr>
        <w:t xml:space="preserve">Докладчик, </w:t>
      </w:r>
      <w:r w:rsidR="00376A6A">
        <w:rPr>
          <w:bCs/>
          <w:color w:val="000000"/>
          <w:kern w:val="32"/>
          <w:sz w:val="28"/>
          <w:szCs w:val="28"/>
          <w:lang w:eastAsia="en-US"/>
        </w:rPr>
        <w:t>в соответствии с</w:t>
      </w:r>
      <w:r w:rsidR="00376A6A" w:rsidRPr="00A2707D">
        <w:rPr>
          <w:sz w:val="28"/>
          <w:szCs w:val="28"/>
        </w:rPr>
        <w:t xml:space="preserve"> </w:t>
      </w:r>
      <w:r w:rsidR="00376A6A">
        <w:rPr>
          <w:sz w:val="28"/>
          <w:szCs w:val="28"/>
        </w:rPr>
        <w:t>экспертным заключением</w:t>
      </w:r>
      <w:r w:rsidR="00376A6A" w:rsidRPr="00A2707D">
        <w:rPr>
          <w:sz w:val="28"/>
          <w:szCs w:val="28"/>
        </w:rPr>
        <w:t xml:space="preserve"> </w:t>
      </w:r>
      <w:r w:rsidRPr="00A2707D">
        <w:rPr>
          <w:sz w:val="28"/>
          <w:szCs w:val="28"/>
        </w:rPr>
        <w:t>(приложени</w:t>
      </w:r>
      <w:r>
        <w:rPr>
          <w:sz w:val="28"/>
          <w:szCs w:val="28"/>
        </w:rPr>
        <w:t>е</w:t>
      </w:r>
      <w:r w:rsidRPr="00A2707D">
        <w:rPr>
          <w:sz w:val="28"/>
          <w:szCs w:val="28"/>
        </w:rPr>
        <w:t xml:space="preserve"> №</w:t>
      </w:r>
      <w:r>
        <w:rPr>
          <w:sz w:val="28"/>
          <w:szCs w:val="28"/>
        </w:rPr>
        <w:t xml:space="preserve"> 1</w:t>
      </w:r>
      <w:r>
        <w:rPr>
          <w:sz w:val="28"/>
          <w:szCs w:val="28"/>
        </w:rPr>
        <w:t>6</w:t>
      </w:r>
      <w:r w:rsidRPr="00A2707D">
        <w:rPr>
          <w:sz w:val="28"/>
          <w:szCs w:val="28"/>
        </w:rPr>
        <w:t xml:space="preserve"> к настоящему протоколу) </w:t>
      </w:r>
      <w:r w:rsidRPr="0005628A">
        <w:rPr>
          <w:sz w:val="28"/>
          <w:szCs w:val="28"/>
        </w:rPr>
        <w:t>предлагает</w:t>
      </w:r>
      <w:r w:rsidRPr="0005628A">
        <w:rPr>
          <w:sz w:val="28"/>
          <w:szCs w:val="28"/>
        </w:rPr>
        <w:t xml:space="preserve"> в</w:t>
      </w:r>
      <w:r w:rsidRPr="0005628A">
        <w:rPr>
          <w:kern w:val="32"/>
          <w:sz w:val="28"/>
          <w:szCs w:val="28"/>
        </w:rPr>
        <w:t xml:space="preserve">нести в </w:t>
      </w:r>
      <w:r w:rsidRPr="0005628A">
        <w:rPr>
          <w:sz w:val="28"/>
          <w:szCs w:val="28"/>
        </w:rPr>
        <w:t>постановление Региональной энергетической комиссии Кузбасса от 25.11.2022</w:t>
      </w:r>
      <w:r w:rsidRPr="00B25BB4">
        <w:rPr>
          <w:sz w:val="28"/>
          <w:szCs w:val="28"/>
        </w:rPr>
        <w:t xml:space="preserve"> № 634 </w:t>
      </w:r>
      <w:r>
        <w:rPr>
          <w:sz w:val="28"/>
          <w:szCs w:val="28"/>
        </w:rPr>
        <w:t>«</w:t>
      </w:r>
      <w:r w:rsidRPr="00B25BB4">
        <w:rPr>
          <w:sz w:val="28"/>
          <w:szCs w:val="28"/>
        </w:rPr>
        <w:t xml:space="preserve">Об утверждении инвестиционной программы в сфере теплоснабжения ООО </w:t>
      </w:r>
      <w:r>
        <w:rPr>
          <w:sz w:val="28"/>
          <w:szCs w:val="28"/>
        </w:rPr>
        <w:t>«</w:t>
      </w:r>
      <w:proofErr w:type="spellStart"/>
      <w:r w:rsidRPr="00B25BB4">
        <w:rPr>
          <w:sz w:val="28"/>
          <w:szCs w:val="28"/>
        </w:rPr>
        <w:t>ТеплоРесурс</w:t>
      </w:r>
      <w:proofErr w:type="spellEnd"/>
      <w:r>
        <w:rPr>
          <w:sz w:val="28"/>
          <w:szCs w:val="28"/>
        </w:rPr>
        <w:t>»</w:t>
      </w:r>
      <w:r w:rsidRPr="00B25BB4">
        <w:rPr>
          <w:sz w:val="28"/>
          <w:szCs w:val="28"/>
        </w:rPr>
        <w:t xml:space="preserve"> на 2023 - 2025 годы</w:t>
      </w:r>
      <w:r>
        <w:rPr>
          <w:sz w:val="28"/>
          <w:szCs w:val="28"/>
        </w:rPr>
        <w:t>»</w:t>
      </w:r>
      <w:r w:rsidRPr="00EA395E">
        <w:rPr>
          <w:sz w:val="28"/>
          <w:szCs w:val="28"/>
        </w:rPr>
        <w:t xml:space="preserve"> </w:t>
      </w:r>
      <w:r>
        <w:rPr>
          <w:sz w:val="28"/>
          <w:szCs w:val="28"/>
        </w:rPr>
        <w:t>следующие изменения, приложение изложить в новой редакции</w:t>
      </w:r>
      <w:r w:rsidR="004603C0">
        <w:rPr>
          <w:sz w:val="28"/>
          <w:szCs w:val="28"/>
        </w:rPr>
        <w:t>,</w:t>
      </w:r>
      <w:r w:rsidRPr="00B73BB1">
        <w:rPr>
          <w:sz w:val="28"/>
          <w:szCs w:val="28"/>
        </w:rPr>
        <w:t xml:space="preserve"> </w:t>
      </w:r>
      <w:r w:rsidR="004603C0" w:rsidRPr="00B73BB1">
        <w:rPr>
          <w:sz w:val="28"/>
          <w:szCs w:val="28"/>
        </w:rPr>
        <w:t xml:space="preserve">согласно </w:t>
      </w:r>
      <w:r w:rsidR="004603C0">
        <w:rPr>
          <w:sz w:val="28"/>
          <w:szCs w:val="28"/>
        </w:rPr>
        <w:t>предложению докладчика</w:t>
      </w:r>
      <w:r>
        <w:rPr>
          <w:sz w:val="28"/>
          <w:szCs w:val="28"/>
        </w:rPr>
        <w:t>.</w:t>
      </w:r>
    </w:p>
    <w:p w14:paraId="42845926" w14:textId="77777777" w:rsidR="00A2707D" w:rsidRDefault="00A2707D" w:rsidP="0057040D">
      <w:pPr>
        <w:ind w:right="-1" w:firstLine="709"/>
        <w:jc w:val="both"/>
        <w:rPr>
          <w:b/>
          <w:sz w:val="28"/>
          <w:szCs w:val="28"/>
        </w:rPr>
      </w:pPr>
    </w:p>
    <w:p w14:paraId="12CEB998" w14:textId="77777777" w:rsidR="00292044" w:rsidRDefault="00292044" w:rsidP="00292044">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FB2C50D" w14:textId="77777777" w:rsidR="00292044" w:rsidRDefault="00292044" w:rsidP="00292044">
      <w:pPr>
        <w:ind w:left="-142" w:right="-1" w:firstLine="851"/>
        <w:jc w:val="both"/>
        <w:rPr>
          <w:bCs/>
          <w:kern w:val="32"/>
          <w:sz w:val="28"/>
          <w:szCs w:val="28"/>
        </w:rPr>
      </w:pPr>
    </w:p>
    <w:p w14:paraId="283E57FB" w14:textId="77777777" w:rsidR="00292044" w:rsidRDefault="00292044" w:rsidP="00292044">
      <w:pPr>
        <w:ind w:left="-142" w:right="-1" w:firstLine="851"/>
        <w:jc w:val="both"/>
        <w:rPr>
          <w:b/>
          <w:sz w:val="28"/>
          <w:szCs w:val="28"/>
        </w:rPr>
      </w:pPr>
      <w:r>
        <w:rPr>
          <w:bCs/>
          <w:kern w:val="32"/>
          <w:sz w:val="28"/>
          <w:szCs w:val="28"/>
        </w:rPr>
        <w:t>Согласиться с предложением докладчика.</w:t>
      </w:r>
    </w:p>
    <w:p w14:paraId="7AC2089E" w14:textId="77777777" w:rsidR="00292044" w:rsidRDefault="00292044" w:rsidP="00292044">
      <w:pPr>
        <w:ind w:left="-142" w:right="-1" w:firstLine="851"/>
        <w:jc w:val="both"/>
        <w:rPr>
          <w:b/>
          <w:bCs/>
          <w:sz w:val="28"/>
          <w:szCs w:val="22"/>
        </w:rPr>
      </w:pPr>
    </w:p>
    <w:p w14:paraId="45900EF6" w14:textId="77777777" w:rsidR="004603C0" w:rsidRDefault="00292044" w:rsidP="004603C0">
      <w:pPr>
        <w:ind w:left="-142" w:right="-1" w:firstLine="851"/>
        <w:jc w:val="both"/>
        <w:rPr>
          <w:b/>
          <w:sz w:val="28"/>
          <w:szCs w:val="28"/>
        </w:rPr>
      </w:pPr>
      <w:r>
        <w:rPr>
          <w:b/>
          <w:bCs/>
          <w:sz w:val="28"/>
          <w:szCs w:val="22"/>
        </w:rPr>
        <w:t>Проведено голосование: «за» - единогласно.</w:t>
      </w:r>
    </w:p>
    <w:p w14:paraId="4812982D" w14:textId="77777777" w:rsidR="004603C0" w:rsidRDefault="004603C0" w:rsidP="004603C0">
      <w:pPr>
        <w:ind w:left="-142" w:right="-1" w:firstLine="851"/>
        <w:jc w:val="both"/>
        <w:rPr>
          <w:b/>
          <w:sz w:val="28"/>
          <w:szCs w:val="28"/>
        </w:rPr>
      </w:pPr>
    </w:p>
    <w:p w14:paraId="40764E0A" w14:textId="429E8FAB" w:rsidR="004603C0" w:rsidRPr="004603C0" w:rsidRDefault="00292044" w:rsidP="004603C0">
      <w:pPr>
        <w:ind w:left="-142" w:right="-1" w:firstLine="851"/>
        <w:jc w:val="both"/>
        <w:rPr>
          <w:b/>
          <w:sz w:val="28"/>
          <w:szCs w:val="28"/>
        </w:rPr>
      </w:pPr>
      <w:r w:rsidRPr="00292044">
        <w:rPr>
          <w:bCs/>
          <w:sz w:val="28"/>
          <w:szCs w:val="28"/>
        </w:rPr>
        <w:t>Вопрос 7</w:t>
      </w:r>
      <w:r>
        <w:rPr>
          <w:b/>
          <w:sz w:val="28"/>
          <w:szCs w:val="28"/>
        </w:rPr>
        <w:t xml:space="preserve"> «</w:t>
      </w:r>
      <w:r w:rsidR="004603C0" w:rsidRPr="0051426A">
        <w:rPr>
          <w:b/>
          <w:sz w:val="28"/>
          <w:szCs w:val="28"/>
        </w:rPr>
        <w:t xml:space="preserve">О внесении изменений в постановление </w:t>
      </w:r>
      <w:r w:rsidR="004603C0">
        <w:rPr>
          <w:b/>
          <w:sz w:val="28"/>
          <w:szCs w:val="28"/>
        </w:rPr>
        <w:t>Р</w:t>
      </w:r>
      <w:r w:rsidR="004603C0" w:rsidRPr="0051426A">
        <w:rPr>
          <w:b/>
          <w:sz w:val="28"/>
          <w:szCs w:val="28"/>
        </w:rPr>
        <w:t xml:space="preserve">егиональной энергетической комиссии </w:t>
      </w:r>
      <w:r w:rsidR="004603C0">
        <w:rPr>
          <w:b/>
          <w:sz w:val="28"/>
          <w:szCs w:val="28"/>
        </w:rPr>
        <w:t>Кузбасса от 03.11.2023 № 232 «</w:t>
      </w:r>
      <w:r w:rsidR="004603C0">
        <w:rPr>
          <w:b/>
          <w:bCs/>
          <w:sz w:val="28"/>
          <w:szCs w:val="28"/>
        </w:rPr>
        <w:t>Об</w:t>
      </w:r>
      <w:r w:rsidR="004603C0" w:rsidRPr="002A7CCF">
        <w:rPr>
          <w:b/>
          <w:bCs/>
          <w:sz w:val="28"/>
          <w:szCs w:val="28"/>
        </w:rPr>
        <w:t xml:space="preserve"> утверждении </w:t>
      </w:r>
      <w:r w:rsidR="004603C0">
        <w:rPr>
          <w:b/>
          <w:bCs/>
          <w:sz w:val="28"/>
          <w:szCs w:val="28"/>
        </w:rPr>
        <w:br/>
        <w:t>А</w:t>
      </w:r>
      <w:r w:rsidR="004603C0" w:rsidRPr="00EE7E31">
        <w:rPr>
          <w:b/>
          <w:bCs/>
          <w:sz w:val="28"/>
          <w:szCs w:val="28"/>
        </w:rPr>
        <w:t xml:space="preserve">О </w:t>
      </w:r>
      <w:r w:rsidR="004603C0">
        <w:rPr>
          <w:b/>
          <w:bCs/>
          <w:sz w:val="28"/>
          <w:szCs w:val="28"/>
        </w:rPr>
        <w:t>«Каскад - энерго»</w:t>
      </w:r>
      <w:r w:rsidR="004603C0" w:rsidRPr="00BB6042">
        <w:rPr>
          <w:b/>
          <w:bCs/>
          <w:sz w:val="28"/>
          <w:szCs w:val="28"/>
        </w:rPr>
        <w:t xml:space="preserve"> </w:t>
      </w:r>
      <w:r w:rsidR="004603C0" w:rsidRPr="002A7CCF">
        <w:rPr>
          <w:b/>
          <w:bCs/>
          <w:sz w:val="28"/>
          <w:szCs w:val="28"/>
        </w:rPr>
        <w:t>инвестиционной программы</w:t>
      </w:r>
      <w:r w:rsidR="004603C0">
        <w:rPr>
          <w:b/>
          <w:bCs/>
          <w:sz w:val="28"/>
          <w:szCs w:val="28"/>
        </w:rPr>
        <w:t xml:space="preserve"> </w:t>
      </w:r>
      <w:r w:rsidR="004603C0" w:rsidRPr="00E40622">
        <w:rPr>
          <w:b/>
          <w:bCs/>
          <w:sz w:val="28"/>
          <w:szCs w:val="28"/>
        </w:rPr>
        <w:t>в сфере теплоснабжения</w:t>
      </w:r>
      <w:r w:rsidR="004603C0">
        <w:rPr>
          <w:b/>
          <w:bCs/>
          <w:sz w:val="28"/>
          <w:szCs w:val="28"/>
        </w:rPr>
        <w:t xml:space="preserve"> </w:t>
      </w:r>
      <w:r w:rsidR="004603C0" w:rsidRPr="00E40622">
        <w:rPr>
          <w:b/>
          <w:bCs/>
          <w:sz w:val="28"/>
          <w:szCs w:val="28"/>
        </w:rPr>
        <w:t>на</w:t>
      </w:r>
      <w:r w:rsidR="004603C0">
        <w:rPr>
          <w:b/>
          <w:bCs/>
          <w:sz w:val="28"/>
          <w:szCs w:val="28"/>
        </w:rPr>
        <w:t xml:space="preserve"> 2024 - 2028 </w:t>
      </w:r>
      <w:r w:rsidR="004603C0" w:rsidRPr="00E40622">
        <w:rPr>
          <w:b/>
          <w:bCs/>
          <w:sz w:val="28"/>
          <w:szCs w:val="28"/>
        </w:rPr>
        <w:t>год</w:t>
      </w:r>
      <w:r w:rsidR="004603C0">
        <w:rPr>
          <w:b/>
          <w:bCs/>
          <w:sz w:val="28"/>
          <w:szCs w:val="28"/>
        </w:rPr>
        <w:t>ы»</w:t>
      </w:r>
    </w:p>
    <w:p w14:paraId="159C9E9E" w14:textId="77777777" w:rsidR="004603C0" w:rsidRDefault="004603C0" w:rsidP="004603C0">
      <w:pPr>
        <w:pStyle w:val="26"/>
        <w:ind w:firstLine="709"/>
        <w:jc w:val="both"/>
        <w:rPr>
          <w:b w:val="0"/>
        </w:rPr>
      </w:pPr>
    </w:p>
    <w:p w14:paraId="4A33D9D4" w14:textId="77777777" w:rsidR="004603C0" w:rsidRDefault="004603C0" w:rsidP="004603C0">
      <w:pPr>
        <w:widowControl w:val="0"/>
        <w:ind w:right="-1" w:firstLine="709"/>
        <w:jc w:val="both"/>
        <w:rPr>
          <w:b/>
          <w:sz w:val="28"/>
          <w:szCs w:val="28"/>
        </w:rPr>
      </w:pPr>
      <w:r w:rsidRPr="00FE1087">
        <w:rPr>
          <w:b/>
          <w:sz w:val="28"/>
          <w:szCs w:val="28"/>
        </w:rPr>
        <w:lastRenderedPageBreak/>
        <w:t xml:space="preserve">СЛУШАЛИ: </w:t>
      </w:r>
      <w:r>
        <w:rPr>
          <w:b/>
          <w:sz w:val="28"/>
          <w:szCs w:val="28"/>
        </w:rPr>
        <w:t>Саврасова М.Г.</w:t>
      </w:r>
    </w:p>
    <w:p w14:paraId="42387115" w14:textId="77777777" w:rsidR="004603C0" w:rsidRDefault="004603C0" w:rsidP="004603C0">
      <w:pPr>
        <w:ind w:left="-142" w:right="-1" w:firstLine="851"/>
        <w:jc w:val="both"/>
        <w:rPr>
          <w:b/>
          <w:sz w:val="28"/>
          <w:szCs w:val="28"/>
        </w:rPr>
      </w:pPr>
    </w:p>
    <w:p w14:paraId="347DC3BA" w14:textId="7579BB13" w:rsidR="004603C0" w:rsidRDefault="004603C0" w:rsidP="004603C0">
      <w:pPr>
        <w:pStyle w:val="26"/>
        <w:ind w:left="-142" w:firstLine="709"/>
        <w:jc w:val="both"/>
        <w:rPr>
          <w:b w:val="0"/>
          <w:color w:val="000000"/>
          <w:szCs w:val="28"/>
        </w:rPr>
      </w:pPr>
      <w:r w:rsidRPr="00A2707D">
        <w:rPr>
          <w:b w:val="0"/>
          <w:szCs w:val="28"/>
        </w:rPr>
        <w:t>Докладчик</w:t>
      </w:r>
      <w:r w:rsidRPr="00376A6A">
        <w:rPr>
          <w:b w:val="0"/>
          <w:szCs w:val="28"/>
        </w:rPr>
        <w:t xml:space="preserve">, </w:t>
      </w:r>
      <w:r w:rsidR="00376A6A" w:rsidRPr="00376A6A">
        <w:rPr>
          <w:b w:val="0"/>
          <w:color w:val="000000"/>
          <w:kern w:val="32"/>
          <w:szCs w:val="28"/>
          <w:lang w:eastAsia="en-US"/>
        </w:rPr>
        <w:t>в соответствии с</w:t>
      </w:r>
      <w:r w:rsidR="00376A6A" w:rsidRPr="00376A6A">
        <w:rPr>
          <w:b w:val="0"/>
          <w:szCs w:val="28"/>
        </w:rPr>
        <w:t xml:space="preserve"> экспертным заключением</w:t>
      </w:r>
      <w:r w:rsidR="00376A6A" w:rsidRPr="00A2707D">
        <w:rPr>
          <w:b w:val="0"/>
          <w:szCs w:val="28"/>
        </w:rPr>
        <w:t xml:space="preserve"> </w:t>
      </w:r>
      <w:r w:rsidRPr="004603C0">
        <w:rPr>
          <w:b w:val="0"/>
          <w:szCs w:val="28"/>
        </w:rPr>
        <w:t>(приложение № 1</w:t>
      </w:r>
      <w:r>
        <w:rPr>
          <w:b w:val="0"/>
          <w:szCs w:val="28"/>
        </w:rPr>
        <w:t>7</w:t>
      </w:r>
      <w:r w:rsidRPr="004603C0">
        <w:rPr>
          <w:b w:val="0"/>
          <w:szCs w:val="28"/>
        </w:rPr>
        <w:t xml:space="preserve"> к настоящему протоколу) предлагает</w:t>
      </w:r>
      <w:r w:rsidRPr="004603C0">
        <w:rPr>
          <w:b w:val="0"/>
          <w:szCs w:val="28"/>
        </w:rPr>
        <w:t xml:space="preserve"> в</w:t>
      </w:r>
      <w:r w:rsidRPr="004603C0">
        <w:rPr>
          <w:b w:val="0"/>
          <w:kern w:val="32"/>
          <w:szCs w:val="28"/>
        </w:rPr>
        <w:t xml:space="preserve">нести в постановление Региональной энергетической комиссии Кузбасса от 03.11.2023 № 232 «Об утверждении </w:t>
      </w:r>
      <w:r>
        <w:rPr>
          <w:b w:val="0"/>
          <w:kern w:val="32"/>
          <w:szCs w:val="28"/>
        </w:rPr>
        <w:br/>
      </w:r>
      <w:r w:rsidRPr="004603C0">
        <w:rPr>
          <w:b w:val="0"/>
          <w:kern w:val="32"/>
          <w:szCs w:val="28"/>
        </w:rPr>
        <w:t>АО «Каскад - энерго» инвестиционной программы в сфере теплоснабжения на 2024 - 2028 годы» следующие изменения, прил</w:t>
      </w:r>
      <w:r w:rsidRPr="004603C0">
        <w:rPr>
          <w:b w:val="0"/>
          <w:color w:val="000000"/>
          <w:szCs w:val="28"/>
        </w:rPr>
        <w:t xml:space="preserve">ожение изложить в новой редакции, согласно </w:t>
      </w:r>
      <w:r>
        <w:rPr>
          <w:b w:val="0"/>
          <w:color w:val="000000"/>
          <w:szCs w:val="28"/>
        </w:rPr>
        <w:t>предложению докладчика</w:t>
      </w:r>
      <w:r w:rsidRPr="004603C0">
        <w:rPr>
          <w:b w:val="0"/>
          <w:color w:val="000000"/>
          <w:szCs w:val="28"/>
        </w:rPr>
        <w:t>.</w:t>
      </w:r>
    </w:p>
    <w:p w14:paraId="6A6AF1BB" w14:textId="0ED5A607" w:rsidR="00E968FC" w:rsidRDefault="00E968FC" w:rsidP="00E968FC">
      <w:pPr>
        <w:widowControl w:val="0"/>
        <w:ind w:left="-142" w:right="-1" w:firstLine="709"/>
        <w:jc w:val="both"/>
        <w:rPr>
          <w:bCs/>
          <w:sz w:val="28"/>
          <w:szCs w:val="28"/>
        </w:rPr>
      </w:pPr>
      <w:r>
        <w:rPr>
          <w:bCs/>
          <w:sz w:val="28"/>
          <w:szCs w:val="28"/>
        </w:rPr>
        <w:t>В материалах дела имеется письменное обращение от 1</w:t>
      </w:r>
      <w:r>
        <w:rPr>
          <w:bCs/>
          <w:sz w:val="28"/>
          <w:szCs w:val="28"/>
        </w:rPr>
        <w:t>5</w:t>
      </w:r>
      <w:r>
        <w:rPr>
          <w:bCs/>
          <w:sz w:val="28"/>
          <w:szCs w:val="28"/>
        </w:rPr>
        <w:t xml:space="preserve">.11.2024 </w:t>
      </w:r>
      <w:r>
        <w:rPr>
          <w:bCs/>
          <w:sz w:val="28"/>
          <w:szCs w:val="28"/>
        </w:rPr>
        <w:br/>
        <w:t xml:space="preserve">№ </w:t>
      </w:r>
      <w:r>
        <w:rPr>
          <w:bCs/>
          <w:sz w:val="28"/>
          <w:szCs w:val="28"/>
        </w:rPr>
        <w:t>11-1170</w:t>
      </w:r>
      <w:r>
        <w:rPr>
          <w:bCs/>
          <w:sz w:val="28"/>
          <w:szCs w:val="28"/>
        </w:rPr>
        <w:t xml:space="preserve"> за </w:t>
      </w:r>
      <w:r w:rsidRPr="00E968FC">
        <w:rPr>
          <w:bCs/>
          <w:sz w:val="28"/>
          <w:szCs w:val="28"/>
        </w:rPr>
        <w:t xml:space="preserve">подписью </w:t>
      </w:r>
      <w:r w:rsidRPr="00E968FC">
        <w:rPr>
          <w:bCs/>
          <w:sz w:val="28"/>
          <w:szCs w:val="28"/>
        </w:rPr>
        <w:t xml:space="preserve">генерального </w:t>
      </w:r>
      <w:r w:rsidRPr="00E968FC">
        <w:rPr>
          <w:bCs/>
          <w:sz w:val="28"/>
          <w:szCs w:val="28"/>
        </w:rPr>
        <w:t xml:space="preserve">директора АО «Каскад - энерго» с просьбой рассмотреть вопрос </w:t>
      </w:r>
      <w:r w:rsidRPr="00E968FC">
        <w:rPr>
          <w:bCs/>
          <w:sz w:val="28"/>
          <w:szCs w:val="28"/>
        </w:rPr>
        <w:t>без участия</w:t>
      </w:r>
      <w:r w:rsidRPr="00E968FC">
        <w:rPr>
          <w:bCs/>
          <w:sz w:val="28"/>
          <w:szCs w:val="28"/>
        </w:rPr>
        <w:t xml:space="preserve"> представителей</w:t>
      </w:r>
      <w:r>
        <w:rPr>
          <w:bCs/>
          <w:sz w:val="28"/>
          <w:szCs w:val="28"/>
        </w:rPr>
        <w:t xml:space="preserve"> общества. С проектом постановления ознакомлены.</w:t>
      </w:r>
    </w:p>
    <w:p w14:paraId="341A2785" w14:textId="77777777" w:rsidR="00E968FC" w:rsidRPr="004603C0" w:rsidRDefault="00E968FC" w:rsidP="004603C0">
      <w:pPr>
        <w:pStyle w:val="26"/>
        <w:ind w:left="-142" w:firstLine="709"/>
        <w:jc w:val="both"/>
        <w:rPr>
          <w:b w:val="0"/>
        </w:rPr>
      </w:pPr>
    </w:p>
    <w:p w14:paraId="71E23AC0" w14:textId="77777777" w:rsidR="004603C0" w:rsidRDefault="004603C0" w:rsidP="004603C0">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EF4DD03" w14:textId="77777777" w:rsidR="004603C0" w:rsidRDefault="004603C0" w:rsidP="004603C0">
      <w:pPr>
        <w:ind w:left="-142" w:right="-1" w:firstLine="851"/>
        <w:jc w:val="both"/>
        <w:rPr>
          <w:bCs/>
          <w:kern w:val="32"/>
          <w:sz w:val="28"/>
          <w:szCs w:val="28"/>
        </w:rPr>
      </w:pPr>
    </w:p>
    <w:p w14:paraId="62CF6D9E" w14:textId="77777777" w:rsidR="004603C0" w:rsidRDefault="004603C0" w:rsidP="004603C0">
      <w:pPr>
        <w:ind w:left="-142" w:right="-1" w:firstLine="851"/>
        <w:jc w:val="both"/>
        <w:rPr>
          <w:b/>
          <w:sz w:val="28"/>
          <w:szCs w:val="28"/>
        </w:rPr>
      </w:pPr>
      <w:r>
        <w:rPr>
          <w:bCs/>
          <w:kern w:val="32"/>
          <w:sz w:val="28"/>
          <w:szCs w:val="28"/>
        </w:rPr>
        <w:t>Согласиться с предложением докладчика.</w:t>
      </w:r>
    </w:p>
    <w:p w14:paraId="4AAD22B6" w14:textId="77777777" w:rsidR="004603C0" w:rsidRDefault="004603C0" w:rsidP="004603C0">
      <w:pPr>
        <w:ind w:left="-142" w:right="-1" w:firstLine="851"/>
        <w:jc w:val="both"/>
        <w:rPr>
          <w:b/>
          <w:bCs/>
          <w:sz w:val="28"/>
          <w:szCs w:val="22"/>
        </w:rPr>
      </w:pPr>
    </w:p>
    <w:p w14:paraId="31E16B51" w14:textId="77777777" w:rsidR="00845479" w:rsidRDefault="004603C0" w:rsidP="00845479">
      <w:pPr>
        <w:ind w:left="-142" w:right="-1" w:firstLine="851"/>
        <w:jc w:val="both"/>
        <w:rPr>
          <w:b/>
          <w:sz w:val="28"/>
          <w:szCs w:val="28"/>
        </w:rPr>
      </w:pPr>
      <w:r>
        <w:rPr>
          <w:b/>
          <w:bCs/>
          <w:sz w:val="28"/>
          <w:szCs w:val="22"/>
        </w:rPr>
        <w:t>Проведено голосование: «за» - единогласно.</w:t>
      </w:r>
    </w:p>
    <w:p w14:paraId="1444A7E9" w14:textId="77777777" w:rsidR="00845479" w:rsidRDefault="00845479" w:rsidP="00845479">
      <w:pPr>
        <w:ind w:left="-142" w:right="-1" w:firstLine="851"/>
        <w:jc w:val="both"/>
        <w:rPr>
          <w:b/>
          <w:sz w:val="28"/>
          <w:szCs w:val="28"/>
        </w:rPr>
      </w:pPr>
    </w:p>
    <w:p w14:paraId="71769134" w14:textId="35CF8EAA" w:rsidR="00845479" w:rsidRDefault="00845479" w:rsidP="00845479">
      <w:pPr>
        <w:ind w:left="-142" w:right="-1" w:firstLine="851"/>
        <w:jc w:val="both"/>
        <w:rPr>
          <w:b/>
          <w:bCs/>
          <w:sz w:val="28"/>
          <w:szCs w:val="28"/>
        </w:rPr>
      </w:pPr>
      <w:r w:rsidRPr="00845479">
        <w:rPr>
          <w:bCs/>
          <w:sz w:val="28"/>
          <w:szCs w:val="28"/>
        </w:rPr>
        <w:t>Вопрос 8</w:t>
      </w:r>
      <w:r>
        <w:rPr>
          <w:b/>
          <w:sz w:val="28"/>
          <w:szCs w:val="28"/>
        </w:rPr>
        <w:t xml:space="preserve"> «</w:t>
      </w:r>
      <w:r w:rsidRPr="0051426A">
        <w:rPr>
          <w:b/>
          <w:sz w:val="28"/>
          <w:szCs w:val="28"/>
        </w:rPr>
        <w:t xml:space="preserve">О внесении изменений в постановление </w:t>
      </w:r>
      <w:r>
        <w:rPr>
          <w:b/>
          <w:sz w:val="28"/>
          <w:szCs w:val="28"/>
        </w:rPr>
        <w:t>Р</w:t>
      </w:r>
      <w:r w:rsidRPr="0051426A">
        <w:rPr>
          <w:b/>
          <w:sz w:val="28"/>
          <w:szCs w:val="28"/>
        </w:rPr>
        <w:t xml:space="preserve">егиональной энергетической комиссии </w:t>
      </w:r>
      <w:r>
        <w:rPr>
          <w:b/>
          <w:sz w:val="28"/>
          <w:szCs w:val="28"/>
        </w:rPr>
        <w:t>Кузбасса от 28.10.2021 № 447 «</w:t>
      </w:r>
      <w:r>
        <w:rPr>
          <w:b/>
          <w:bCs/>
          <w:sz w:val="28"/>
          <w:szCs w:val="28"/>
        </w:rPr>
        <w:t>Об</w:t>
      </w:r>
      <w:r w:rsidRPr="002A7CCF">
        <w:rPr>
          <w:b/>
          <w:bCs/>
          <w:sz w:val="28"/>
          <w:szCs w:val="28"/>
        </w:rPr>
        <w:t xml:space="preserve"> утверждении инвестиционной программы</w:t>
      </w:r>
      <w:r>
        <w:rPr>
          <w:b/>
          <w:bCs/>
          <w:sz w:val="28"/>
          <w:szCs w:val="28"/>
        </w:rPr>
        <w:t xml:space="preserve"> ОО</w:t>
      </w:r>
      <w:r w:rsidRPr="00EE7E31">
        <w:rPr>
          <w:b/>
          <w:bCs/>
          <w:sz w:val="28"/>
          <w:szCs w:val="28"/>
        </w:rPr>
        <w:t xml:space="preserve">О </w:t>
      </w:r>
      <w:r>
        <w:rPr>
          <w:b/>
          <w:bCs/>
          <w:sz w:val="28"/>
          <w:szCs w:val="28"/>
        </w:rPr>
        <w:t>«</w:t>
      </w:r>
      <w:proofErr w:type="spellStart"/>
      <w:r>
        <w:rPr>
          <w:b/>
          <w:bCs/>
          <w:sz w:val="28"/>
          <w:szCs w:val="28"/>
        </w:rPr>
        <w:t>ЭнергоТранзит</w:t>
      </w:r>
      <w:proofErr w:type="spellEnd"/>
      <w:r>
        <w:rPr>
          <w:b/>
          <w:bCs/>
          <w:sz w:val="28"/>
          <w:szCs w:val="28"/>
        </w:rPr>
        <w:t>»</w:t>
      </w:r>
      <w:r w:rsidRPr="00EE7E31">
        <w:rPr>
          <w:b/>
          <w:bCs/>
          <w:sz w:val="28"/>
          <w:szCs w:val="28"/>
        </w:rPr>
        <w:t xml:space="preserve"> </w:t>
      </w:r>
      <w:r w:rsidRPr="00E40622">
        <w:rPr>
          <w:b/>
          <w:bCs/>
          <w:sz w:val="28"/>
          <w:szCs w:val="28"/>
        </w:rPr>
        <w:t>в сфере теплоснабжения</w:t>
      </w:r>
      <w:r>
        <w:rPr>
          <w:b/>
          <w:bCs/>
          <w:sz w:val="28"/>
          <w:szCs w:val="28"/>
        </w:rPr>
        <w:t xml:space="preserve"> в контуре котельных</w:t>
      </w:r>
      <w:r w:rsidRPr="00E40622">
        <w:rPr>
          <w:b/>
          <w:bCs/>
          <w:sz w:val="28"/>
          <w:szCs w:val="28"/>
        </w:rPr>
        <w:t xml:space="preserve"> на</w:t>
      </w:r>
      <w:r>
        <w:rPr>
          <w:b/>
          <w:bCs/>
          <w:sz w:val="28"/>
          <w:szCs w:val="28"/>
        </w:rPr>
        <w:t xml:space="preserve"> 2022-2026 </w:t>
      </w:r>
      <w:r w:rsidRPr="00E40622">
        <w:rPr>
          <w:b/>
          <w:bCs/>
          <w:sz w:val="28"/>
          <w:szCs w:val="28"/>
        </w:rPr>
        <w:t>год</w:t>
      </w:r>
      <w:r>
        <w:rPr>
          <w:b/>
          <w:bCs/>
          <w:sz w:val="28"/>
          <w:szCs w:val="28"/>
        </w:rPr>
        <w:t>ы»</w:t>
      </w:r>
    </w:p>
    <w:p w14:paraId="14EF529D" w14:textId="77777777" w:rsidR="00845479" w:rsidRDefault="00845479" w:rsidP="00845479">
      <w:pPr>
        <w:ind w:left="-142" w:right="-1" w:firstLine="851"/>
        <w:jc w:val="both"/>
        <w:rPr>
          <w:b/>
          <w:sz w:val="28"/>
          <w:szCs w:val="28"/>
        </w:rPr>
      </w:pPr>
    </w:p>
    <w:p w14:paraId="6C87D6AD" w14:textId="77777777" w:rsidR="00845479" w:rsidRDefault="00845479" w:rsidP="00845479">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67315879" w14:textId="77777777" w:rsidR="00845479" w:rsidRDefault="00845479" w:rsidP="00845479">
      <w:pPr>
        <w:widowControl w:val="0"/>
        <w:ind w:right="-1" w:firstLine="709"/>
        <w:jc w:val="both"/>
        <w:rPr>
          <w:b/>
          <w:sz w:val="28"/>
          <w:szCs w:val="28"/>
        </w:rPr>
      </w:pPr>
    </w:p>
    <w:p w14:paraId="39C022CE" w14:textId="76211B74" w:rsidR="00845479" w:rsidRPr="00845479" w:rsidRDefault="00845479" w:rsidP="00845479">
      <w:pPr>
        <w:pStyle w:val="26"/>
        <w:ind w:left="-142" w:firstLine="709"/>
        <w:jc w:val="both"/>
        <w:rPr>
          <w:b w:val="0"/>
          <w:bCs/>
        </w:rPr>
      </w:pPr>
      <w:r w:rsidRPr="00845479">
        <w:rPr>
          <w:b w:val="0"/>
          <w:bCs/>
          <w:szCs w:val="28"/>
        </w:rPr>
        <w:t xml:space="preserve">Докладчик, </w:t>
      </w:r>
      <w:r w:rsidR="00444898" w:rsidRPr="00444898">
        <w:rPr>
          <w:b w:val="0"/>
          <w:color w:val="000000"/>
          <w:kern w:val="32"/>
          <w:szCs w:val="28"/>
          <w:lang w:eastAsia="en-US"/>
        </w:rPr>
        <w:t>в соответствии с</w:t>
      </w:r>
      <w:r w:rsidR="00444898" w:rsidRPr="00444898">
        <w:rPr>
          <w:b w:val="0"/>
          <w:szCs w:val="28"/>
        </w:rPr>
        <w:t xml:space="preserve"> экспертным заключением </w:t>
      </w:r>
      <w:r w:rsidRPr="00444898">
        <w:rPr>
          <w:b w:val="0"/>
          <w:szCs w:val="28"/>
        </w:rPr>
        <w:t>(приложение № 1</w:t>
      </w:r>
      <w:r w:rsidR="00376A6A" w:rsidRPr="00444898">
        <w:rPr>
          <w:b w:val="0"/>
          <w:szCs w:val="28"/>
        </w:rPr>
        <w:t>8</w:t>
      </w:r>
      <w:r w:rsidRPr="00444898">
        <w:rPr>
          <w:b w:val="0"/>
          <w:szCs w:val="28"/>
        </w:rPr>
        <w:t xml:space="preserve"> к настоящему протоколу) предлагае</w:t>
      </w:r>
      <w:r w:rsidRPr="00444898">
        <w:rPr>
          <w:b w:val="0"/>
          <w:szCs w:val="28"/>
        </w:rPr>
        <w:t>т в</w:t>
      </w:r>
      <w:r w:rsidRPr="00444898">
        <w:rPr>
          <w:b w:val="0"/>
          <w:kern w:val="32"/>
          <w:szCs w:val="28"/>
        </w:rPr>
        <w:t>нести в постановление</w:t>
      </w:r>
      <w:r w:rsidRPr="00845479">
        <w:rPr>
          <w:b w:val="0"/>
          <w:bCs/>
          <w:kern w:val="32"/>
          <w:szCs w:val="28"/>
        </w:rPr>
        <w:t xml:space="preserve"> Региональной энергетической комиссии Кузбасса от 28.10.2021 № 447 «Об утверждении инвестиционной программы в сфере теплоснабжения ООО «</w:t>
      </w:r>
      <w:proofErr w:type="spellStart"/>
      <w:r w:rsidRPr="00845479">
        <w:rPr>
          <w:b w:val="0"/>
          <w:bCs/>
          <w:kern w:val="32"/>
          <w:szCs w:val="28"/>
        </w:rPr>
        <w:t>ЭнергоТранзит</w:t>
      </w:r>
      <w:proofErr w:type="spellEnd"/>
      <w:r w:rsidRPr="00845479">
        <w:rPr>
          <w:b w:val="0"/>
          <w:bCs/>
          <w:kern w:val="32"/>
          <w:szCs w:val="28"/>
        </w:rPr>
        <w:t xml:space="preserve">» в сфере теплоснабжения в контуре котельных на 2022-2026 годы» (в редакции постановлений </w:t>
      </w:r>
      <w:r w:rsidRPr="00845479">
        <w:rPr>
          <w:b w:val="0"/>
          <w:bCs/>
          <w:szCs w:val="28"/>
        </w:rPr>
        <w:t>Региональной энергетической комиссии Кузбасса от 24.11.2022 № 468, от 16.11.2023 № 305</w:t>
      </w:r>
      <w:r w:rsidRPr="00845479">
        <w:rPr>
          <w:b w:val="0"/>
          <w:bCs/>
          <w:kern w:val="32"/>
          <w:szCs w:val="28"/>
        </w:rPr>
        <w:t>) следующие изменения, п</w:t>
      </w:r>
      <w:r w:rsidRPr="00845479">
        <w:rPr>
          <w:b w:val="0"/>
          <w:bCs/>
          <w:color w:val="000000"/>
          <w:szCs w:val="28"/>
        </w:rPr>
        <w:t xml:space="preserve">риложение изложить в новой редакции, согласно </w:t>
      </w:r>
      <w:r w:rsidRPr="00845479">
        <w:rPr>
          <w:b w:val="0"/>
          <w:bCs/>
          <w:color w:val="000000"/>
          <w:szCs w:val="28"/>
        </w:rPr>
        <w:t>предложению докладчика</w:t>
      </w:r>
      <w:r w:rsidRPr="00845479">
        <w:rPr>
          <w:b w:val="0"/>
          <w:bCs/>
          <w:color w:val="000000"/>
          <w:szCs w:val="28"/>
        </w:rPr>
        <w:t>.</w:t>
      </w:r>
    </w:p>
    <w:p w14:paraId="17E5C848" w14:textId="1B0403B1" w:rsidR="00A2707D" w:rsidRDefault="00A2707D" w:rsidP="00845479">
      <w:pPr>
        <w:widowControl w:val="0"/>
        <w:ind w:right="-1" w:firstLine="709"/>
        <w:jc w:val="both"/>
        <w:rPr>
          <w:bCs/>
          <w:sz w:val="28"/>
          <w:szCs w:val="28"/>
        </w:rPr>
      </w:pPr>
    </w:p>
    <w:p w14:paraId="569DA51D" w14:textId="540E0811" w:rsidR="00AA4AEA" w:rsidRDefault="00AA4AEA" w:rsidP="00845479">
      <w:pPr>
        <w:widowControl w:val="0"/>
        <w:ind w:right="-1" w:firstLine="709"/>
        <w:jc w:val="both"/>
        <w:rPr>
          <w:bCs/>
          <w:sz w:val="28"/>
          <w:szCs w:val="28"/>
        </w:rPr>
      </w:pPr>
      <w:r>
        <w:rPr>
          <w:bCs/>
          <w:sz w:val="28"/>
          <w:szCs w:val="28"/>
        </w:rPr>
        <w:t xml:space="preserve">В материалах дела имеется письменное обращение от 18.11.2024 </w:t>
      </w:r>
      <w:r w:rsidR="00E968FC">
        <w:rPr>
          <w:bCs/>
          <w:sz w:val="28"/>
          <w:szCs w:val="28"/>
        </w:rPr>
        <w:br/>
      </w:r>
      <w:r>
        <w:rPr>
          <w:bCs/>
          <w:sz w:val="28"/>
          <w:szCs w:val="28"/>
        </w:rPr>
        <w:t>№ 3/1-9997</w:t>
      </w:r>
      <w:r w:rsidR="00E968FC">
        <w:rPr>
          <w:bCs/>
          <w:sz w:val="28"/>
          <w:szCs w:val="28"/>
        </w:rPr>
        <w:t xml:space="preserve">-18 за подписью исполнительного директора </w:t>
      </w:r>
      <w:r w:rsidR="00E968FC" w:rsidRPr="00E968FC">
        <w:rPr>
          <w:bCs/>
          <w:sz w:val="28"/>
          <w:szCs w:val="28"/>
        </w:rPr>
        <w:t>ООО «</w:t>
      </w:r>
      <w:proofErr w:type="spellStart"/>
      <w:r w:rsidR="00E968FC" w:rsidRPr="00E968FC">
        <w:rPr>
          <w:bCs/>
          <w:sz w:val="28"/>
          <w:szCs w:val="28"/>
        </w:rPr>
        <w:t>ЭнергоТранзит</w:t>
      </w:r>
      <w:proofErr w:type="spellEnd"/>
      <w:r w:rsidR="00E968FC" w:rsidRPr="00E968FC">
        <w:rPr>
          <w:bCs/>
          <w:sz w:val="28"/>
          <w:szCs w:val="28"/>
        </w:rPr>
        <w:t>»</w:t>
      </w:r>
      <w:r w:rsidR="00E968FC">
        <w:rPr>
          <w:bCs/>
          <w:sz w:val="28"/>
          <w:szCs w:val="28"/>
        </w:rPr>
        <w:t xml:space="preserve"> с просьбой рассмотреть вопрос в отсутствии представителей общества. С проектом постановления ознакомлены.</w:t>
      </w:r>
    </w:p>
    <w:p w14:paraId="4D72B790" w14:textId="77777777" w:rsidR="00E968FC" w:rsidRPr="00845479" w:rsidRDefault="00E968FC" w:rsidP="00845479">
      <w:pPr>
        <w:widowControl w:val="0"/>
        <w:ind w:right="-1" w:firstLine="709"/>
        <w:jc w:val="both"/>
        <w:rPr>
          <w:bCs/>
          <w:sz w:val="28"/>
          <w:szCs w:val="28"/>
        </w:rPr>
      </w:pPr>
    </w:p>
    <w:p w14:paraId="54B5BF28" w14:textId="77777777" w:rsidR="00376A6A" w:rsidRDefault="00376A6A" w:rsidP="00376A6A">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B735585" w14:textId="77777777" w:rsidR="00376A6A" w:rsidRDefault="00376A6A" w:rsidP="00376A6A">
      <w:pPr>
        <w:ind w:left="-142" w:right="-1" w:firstLine="851"/>
        <w:jc w:val="both"/>
        <w:rPr>
          <w:bCs/>
          <w:kern w:val="32"/>
          <w:sz w:val="28"/>
          <w:szCs w:val="28"/>
        </w:rPr>
      </w:pPr>
    </w:p>
    <w:p w14:paraId="72A4B00C" w14:textId="77777777" w:rsidR="00376A6A" w:rsidRDefault="00376A6A" w:rsidP="00376A6A">
      <w:pPr>
        <w:ind w:left="-142" w:right="-1" w:firstLine="851"/>
        <w:jc w:val="both"/>
        <w:rPr>
          <w:b/>
          <w:sz w:val="28"/>
          <w:szCs w:val="28"/>
        </w:rPr>
      </w:pPr>
      <w:r>
        <w:rPr>
          <w:bCs/>
          <w:kern w:val="32"/>
          <w:sz w:val="28"/>
          <w:szCs w:val="28"/>
        </w:rPr>
        <w:t>Согласиться с предложением докладчика.</w:t>
      </w:r>
    </w:p>
    <w:p w14:paraId="3302A94E" w14:textId="77777777" w:rsidR="00376A6A" w:rsidRDefault="00376A6A" w:rsidP="00376A6A">
      <w:pPr>
        <w:ind w:left="-142" w:right="-1" w:firstLine="851"/>
        <w:jc w:val="both"/>
        <w:rPr>
          <w:b/>
          <w:bCs/>
          <w:sz w:val="28"/>
          <w:szCs w:val="22"/>
        </w:rPr>
      </w:pPr>
    </w:p>
    <w:p w14:paraId="3D203549" w14:textId="77777777" w:rsidR="00444898" w:rsidRDefault="00376A6A" w:rsidP="00444898">
      <w:pPr>
        <w:ind w:left="-142" w:right="-1" w:firstLine="851"/>
        <w:jc w:val="both"/>
        <w:rPr>
          <w:b/>
          <w:sz w:val="28"/>
          <w:szCs w:val="28"/>
        </w:rPr>
      </w:pPr>
      <w:r>
        <w:rPr>
          <w:b/>
          <w:bCs/>
          <w:sz w:val="28"/>
          <w:szCs w:val="22"/>
        </w:rPr>
        <w:t>Проведено голосование: «за» - единогласно.</w:t>
      </w:r>
    </w:p>
    <w:p w14:paraId="481D7D03" w14:textId="77777777" w:rsidR="00444898" w:rsidRDefault="00444898" w:rsidP="00444898">
      <w:pPr>
        <w:ind w:left="-142" w:right="-1" w:firstLine="851"/>
        <w:jc w:val="both"/>
        <w:rPr>
          <w:b/>
          <w:sz w:val="28"/>
          <w:szCs w:val="28"/>
        </w:rPr>
      </w:pPr>
    </w:p>
    <w:p w14:paraId="19A13CC2" w14:textId="0FB1BDA7" w:rsidR="00444898" w:rsidRDefault="00376A6A" w:rsidP="00444898">
      <w:pPr>
        <w:ind w:left="-142" w:right="-1" w:firstLine="851"/>
        <w:jc w:val="both"/>
        <w:rPr>
          <w:b/>
          <w:bCs/>
          <w:sz w:val="28"/>
          <w:szCs w:val="28"/>
        </w:rPr>
      </w:pPr>
      <w:r>
        <w:rPr>
          <w:bCs/>
          <w:sz w:val="28"/>
          <w:szCs w:val="28"/>
        </w:rPr>
        <w:lastRenderedPageBreak/>
        <w:t>Вопрос 9 «</w:t>
      </w:r>
      <w:r w:rsidR="00444898" w:rsidRPr="0051426A">
        <w:rPr>
          <w:b/>
          <w:sz w:val="28"/>
          <w:szCs w:val="28"/>
        </w:rPr>
        <w:t xml:space="preserve">О внесении изменений в постановление </w:t>
      </w:r>
      <w:r w:rsidR="00444898">
        <w:rPr>
          <w:b/>
          <w:sz w:val="28"/>
          <w:szCs w:val="28"/>
        </w:rPr>
        <w:t>Р</w:t>
      </w:r>
      <w:r w:rsidR="00444898" w:rsidRPr="0051426A">
        <w:rPr>
          <w:b/>
          <w:sz w:val="28"/>
          <w:szCs w:val="28"/>
        </w:rPr>
        <w:t xml:space="preserve">егиональной энергетической комиссии </w:t>
      </w:r>
      <w:r w:rsidR="00444898">
        <w:rPr>
          <w:b/>
          <w:sz w:val="28"/>
          <w:szCs w:val="28"/>
        </w:rPr>
        <w:t>Кузбасса от 03.11.2023 № 233 «</w:t>
      </w:r>
      <w:r w:rsidR="00444898">
        <w:rPr>
          <w:b/>
          <w:bCs/>
          <w:sz w:val="28"/>
          <w:szCs w:val="28"/>
        </w:rPr>
        <w:t>Об</w:t>
      </w:r>
      <w:r w:rsidR="00444898" w:rsidRPr="002A7CCF">
        <w:rPr>
          <w:b/>
          <w:bCs/>
          <w:sz w:val="28"/>
          <w:szCs w:val="28"/>
        </w:rPr>
        <w:t xml:space="preserve"> утверждении </w:t>
      </w:r>
      <w:r w:rsidR="00444898">
        <w:rPr>
          <w:b/>
          <w:bCs/>
          <w:sz w:val="28"/>
          <w:szCs w:val="28"/>
        </w:rPr>
        <w:t>ОО</w:t>
      </w:r>
      <w:r w:rsidR="00444898" w:rsidRPr="00EE7E31">
        <w:rPr>
          <w:b/>
          <w:bCs/>
          <w:sz w:val="28"/>
          <w:szCs w:val="28"/>
        </w:rPr>
        <w:t xml:space="preserve">О </w:t>
      </w:r>
      <w:r w:rsidR="00444898">
        <w:rPr>
          <w:b/>
          <w:bCs/>
          <w:sz w:val="28"/>
          <w:szCs w:val="28"/>
        </w:rPr>
        <w:t>«</w:t>
      </w:r>
      <w:proofErr w:type="spellStart"/>
      <w:r w:rsidR="00444898">
        <w:rPr>
          <w:b/>
          <w:bCs/>
          <w:sz w:val="28"/>
          <w:szCs w:val="28"/>
        </w:rPr>
        <w:t>ЭнергоТранзит</w:t>
      </w:r>
      <w:proofErr w:type="spellEnd"/>
      <w:r w:rsidR="00444898">
        <w:rPr>
          <w:b/>
          <w:bCs/>
          <w:sz w:val="28"/>
          <w:szCs w:val="28"/>
        </w:rPr>
        <w:t>»</w:t>
      </w:r>
      <w:r w:rsidR="00444898" w:rsidRPr="00BB6042">
        <w:rPr>
          <w:b/>
          <w:bCs/>
          <w:sz w:val="28"/>
          <w:szCs w:val="28"/>
        </w:rPr>
        <w:t xml:space="preserve"> </w:t>
      </w:r>
      <w:r w:rsidR="00444898">
        <w:rPr>
          <w:b/>
          <w:bCs/>
          <w:sz w:val="28"/>
          <w:szCs w:val="28"/>
        </w:rPr>
        <w:t xml:space="preserve">в контуре Центральной ТЭЦ </w:t>
      </w:r>
      <w:r w:rsidR="00444898" w:rsidRPr="002A7CCF">
        <w:rPr>
          <w:b/>
          <w:bCs/>
          <w:sz w:val="28"/>
          <w:szCs w:val="28"/>
        </w:rPr>
        <w:t>инвестиционной программы</w:t>
      </w:r>
      <w:r w:rsidR="00444898">
        <w:rPr>
          <w:b/>
          <w:bCs/>
          <w:sz w:val="28"/>
          <w:szCs w:val="28"/>
        </w:rPr>
        <w:t xml:space="preserve"> </w:t>
      </w:r>
      <w:r w:rsidR="00444898" w:rsidRPr="00E40622">
        <w:rPr>
          <w:b/>
          <w:bCs/>
          <w:sz w:val="28"/>
          <w:szCs w:val="28"/>
        </w:rPr>
        <w:t>в сфере теплоснабжения</w:t>
      </w:r>
      <w:r w:rsidR="00444898">
        <w:rPr>
          <w:b/>
          <w:bCs/>
          <w:sz w:val="28"/>
          <w:szCs w:val="28"/>
        </w:rPr>
        <w:t xml:space="preserve"> </w:t>
      </w:r>
      <w:r w:rsidR="00444898" w:rsidRPr="00E40622">
        <w:rPr>
          <w:b/>
          <w:bCs/>
          <w:sz w:val="28"/>
          <w:szCs w:val="28"/>
        </w:rPr>
        <w:t>на</w:t>
      </w:r>
      <w:r w:rsidR="00444898">
        <w:rPr>
          <w:b/>
          <w:bCs/>
          <w:sz w:val="28"/>
          <w:szCs w:val="28"/>
        </w:rPr>
        <w:t xml:space="preserve"> 2024 - 2028 </w:t>
      </w:r>
      <w:r w:rsidR="00444898" w:rsidRPr="00E40622">
        <w:rPr>
          <w:b/>
          <w:bCs/>
          <w:sz w:val="28"/>
          <w:szCs w:val="28"/>
        </w:rPr>
        <w:t>год</w:t>
      </w:r>
      <w:r w:rsidR="00444898">
        <w:rPr>
          <w:b/>
          <w:bCs/>
          <w:sz w:val="28"/>
          <w:szCs w:val="28"/>
        </w:rPr>
        <w:t>ы»</w:t>
      </w:r>
    </w:p>
    <w:p w14:paraId="21E07871" w14:textId="77777777" w:rsidR="00444898" w:rsidRDefault="00444898" w:rsidP="00444898">
      <w:pPr>
        <w:ind w:left="-142" w:right="-1" w:firstLine="851"/>
        <w:jc w:val="both"/>
        <w:rPr>
          <w:b/>
          <w:sz w:val="28"/>
          <w:szCs w:val="28"/>
        </w:rPr>
      </w:pPr>
    </w:p>
    <w:p w14:paraId="0FB7A678" w14:textId="77777777" w:rsidR="00444898" w:rsidRDefault="00444898" w:rsidP="00444898">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495BD3CE" w14:textId="77777777" w:rsidR="00444898" w:rsidRDefault="00444898" w:rsidP="00444898">
      <w:pPr>
        <w:widowControl w:val="0"/>
        <w:ind w:right="-1" w:firstLine="709"/>
        <w:jc w:val="both"/>
        <w:rPr>
          <w:b/>
          <w:sz w:val="28"/>
          <w:szCs w:val="28"/>
        </w:rPr>
      </w:pPr>
    </w:p>
    <w:p w14:paraId="749B199B" w14:textId="40FB5D34" w:rsidR="00A2707D" w:rsidRPr="00845479" w:rsidRDefault="00444898" w:rsidP="00444898">
      <w:pPr>
        <w:widowControl w:val="0"/>
        <w:ind w:left="-142" w:right="-1" w:firstLine="709"/>
        <w:jc w:val="both"/>
        <w:rPr>
          <w:bCs/>
          <w:sz w:val="28"/>
          <w:szCs w:val="28"/>
        </w:rPr>
      </w:pPr>
      <w:r w:rsidRPr="00845479">
        <w:rPr>
          <w:bCs/>
          <w:sz w:val="28"/>
          <w:szCs w:val="28"/>
        </w:rPr>
        <w:t xml:space="preserve">Докладчик, </w:t>
      </w:r>
      <w:r w:rsidRPr="00444898">
        <w:rPr>
          <w:bCs/>
          <w:sz w:val="28"/>
          <w:szCs w:val="28"/>
        </w:rPr>
        <w:t>в соответствии с экспертным заключением (приложение № 1</w:t>
      </w:r>
      <w:r>
        <w:rPr>
          <w:bCs/>
          <w:sz w:val="28"/>
          <w:szCs w:val="28"/>
        </w:rPr>
        <w:t>9</w:t>
      </w:r>
      <w:r w:rsidRPr="00444898">
        <w:rPr>
          <w:bCs/>
          <w:sz w:val="28"/>
          <w:szCs w:val="28"/>
        </w:rPr>
        <w:t xml:space="preserve"> к настоящему протоколу) предлагает</w:t>
      </w:r>
      <w:r>
        <w:rPr>
          <w:bCs/>
          <w:sz w:val="28"/>
          <w:szCs w:val="28"/>
        </w:rPr>
        <w:t xml:space="preserve"> в</w:t>
      </w:r>
      <w:r w:rsidRPr="00444898">
        <w:rPr>
          <w:bCs/>
          <w:sz w:val="28"/>
          <w:szCs w:val="28"/>
        </w:rPr>
        <w:t>нести в постановление Региональной энергетической</w:t>
      </w:r>
      <w:r w:rsidRPr="001A301B">
        <w:rPr>
          <w:bCs/>
          <w:kern w:val="32"/>
          <w:sz w:val="28"/>
          <w:szCs w:val="28"/>
        </w:rPr>
        <w:t xml:space="preserve"> комиссии </w:t>
      </w:r>
      <w:r>
        <w:rPr>
          <w:bCs/>
          <w:kern w:val="32"/>
          <w:sz w:val="28"/>
          <w:szCs w:val="28"/>
        </w:rPr>
        <w:t>Кузбасса</w:t>
      </w:r>
      <w:r w:rsidRPr="001A301B">
        <w:rPr>
          <w:bCs/>
          <w:kern w:val="32"/>
          <w:sz w:val="28"/>
          <w:szCs w:val="28"/>
        </w:rPr>
        <w:t xml:space="preserve"> от </w:t>
      </w:r>
      <w:r>
        <w:rPr>
          <w:bCs/>
          <w:kern w:val="32"/>
          <w:sz w:val="28"/>
          <w:szCs w:val="28"/>
        </w:rPr>
        <w:t>03</w:t>
      </w:r>
      <w:r w:rsidRPr="00041339">
        <w:rPr>
          <w:bCs/>
          <w:kern w:val="32"/>
          <w:sz w:val="28"/>
          <w:szCs w:val="28"/>
        </w:rPr>
        <w:t>.1</w:t>
      </w:r>
      <w:r>
        <w:rPr>
          <w:bCs/>
          <w:kern w:val="32"/>
          <w:sz w:val="28"/>
          <w:szCs w:val="28"/>
        </w:rPr>
        <w:t>1</w:t>
      </w:r>
      <w:r w:rsidRPr="00041339">
        <w:rPr>
          <w:bCs/>
          <w:kern w:val="32"/>
          <w:sz w:val="28"/>
          <w:szCs w:val="28"/>
        </w:rPr>
        <w:t>.20</w:t>
      </w:r>
      <w:r>
        <w:rPr>
          <w:bCs/>
          <w:kern w:val="32"/>
          <w:sz w:val="28"/>
          <w:szCs w:val="28"/>
        </w:rPr>
        <w:t>23 № 233</w:t>
      </w:r>
      <w:r w:rsidRPr="00041339">
        <w:rPr>
          <w:bCs/>
          <w:kern w:val="32"/>
          <w:sz w:val="28"/>
          <w:szCs w:val="28"/>
        </w:rPr>
        <w:t xml:space="preserve"> </w:t>
      </w:r>
      <w:r w:rsidRPr="001A301B">
        <w:rPr>
          <w:bCs/>
          <w:kern w:val="32"/>
          <w:sz w:val="28"/>
          <w:szCs w:val="28"/>
        </w:rPr>
        <w:t>«</w:t>
      </w:r>
      <w:r w:rsidRPr="002E39A9">
        <w:rPr>
          <w:bCs/>
          <w:kern w:val="32"/>
          <w:sz w:val="28"/>
          <w:szCs w:val="28"/>
        </w:rPr>
        <w:t xml:space="preserve">Об утверждении </w:t>
      </w:r>
      <w:r>
        <w:rPr>
          <w:bCs/>
          <w:kern w:val="32"/>
          <w:sz w:val="28"/>
          <w:szCs w:val="28"/>
        </w:rPr>
        <w:br/>
      </w:r>
      <w:r w:rsidRPr="002E39A9">
        <w:rPr>
          <w:bCs/>
          <w:kern w:val="32"/>
          <w:sz w:val="28"/>
          <w:szCs w:val="28"/>
        </w:rPr>
        <w:t>ООО «</w:t>
      </w:r>
      <w:proofErr w:type="spellStart"/>
      <w:r w:rsidRPr="002E39A9">
        <w:rPr>
          <w:bCs/>
          <w:kern w:val="32"/>
          <w:sz w:val="28"/>
          <w:szCs w:val="28"/>
        </w:rPr>
        <w:t>ЭнергоТранзит</w:t>
      </w:r>
      <w:proofErr w:type="spellEnd"/>
      <w:r w:rsidRPr="002E39A9">
        <w:rPr>
          <w:bCs/>
          <w:kern w:val="32"/>
          <w:sz w:val="28"/>
          <w:szCs w:val="28"/>
        </w:rPr>
        <w:t>» в контуре Центральной ТЭЦ инвестиционной программы в сфере теплоснабжения на 2024 - 2028 годы</w:t>
      </w:r>
      <w:r>
        <w:rPr>
          <w:bCs/>
          <w:kern w:val="32"/>
          <w:sz w:val="28"/>
          <w:szCs w:val="28"/>
        </w:rPr>
        <w:t>» (</w:t>
      </w:r>
      <w:r>
        <w:rPr>
          <w:sz w:val="28"/>
          <w:szCs w:val="28"/>
        </w:rPr>
        <w:t>в редакции постановления Региональной энергетической комиссии Кузбасса от 19.12.2023 № 597)</w:t>
      </w:r>
      <w:r>
        <w:rPr>
          <w:bCs/>
          <w:kern w:val="32"/>
          <w:sz w:val="28"/>
          <w:szCs w:val="28"/>
        </w:rPr>
        <w:t xml:space="preserve"> </w:t>
      </w:r>
      <w:r w:rsidRPr="00217E40">
        <w:rPr>
          <w:bCs/>
          <w:kern w:val="32"/>
          <w:sz w:val="28"/>
          <w:szCs w:val="28"/>
        </w:rPr>
        <w:t>следующие изменения</w:t>
      </w:r>
      <w:r>
        <w:rPr>
          <w:bCs/>
          <w:kern w:val="32"/>
          <w:sz w:val="28"/>
          <w:szCs w:val="28"/>
        </w:rPr>
        <w:t>, п</w:t>
      </w:r>
      <w:r>
        <w:rPr>
          <w:color w:val="000000"/>
          <w:sz w:val="28"/>
          <w:szCs w:val="28"/>
        </w:rPr>
        <w:t>риложение изложить в новой редакции, согласно предложению докладчика.</w:t>
      </w:r>
    </w:p>
    <w:p w14:paraId="0B91C3D4" w14:textId="77777777" w:rsidR="00A2707D" w:rsidRDefault="00A2707D" w:rsidP="0057040D">
      <w:pPr>
        <w:ind w:right="-1" w:firstLine="709"/>
        <w:jc w:val="both"/>
        <w:rPr>
          <w:b/>
          <w:sz w:val="28"/>
          <w:szCs w:val="28"/>
        </w:rPr>
      </w:pPr>
    </w:p>
    <w:p w14:paraId="549A53EA" w14:textId="77777777" w:rsidR="00E968FC" w:rsidRDefault="00E968FC" w:rsidP="00E968FC">
      <w:pPr>
        <w:widowControl w:val="0"/>
        <w:ind w:left="-142" w:right="-1" w:firstLine="709"/>
        <w:jc w:val="both"/>
        <w:rPr>
          <w:bCs/>
          <w:sz w:val="28"/>
          <w:szCs w:val="28"/>
        </w:rPr>
      </w:pPr>
      <w:r>
        <w:rPr>
          <w:bCs/>
          <w:sz w:val="28"/>
          <w:szCs w:val="28"/>
        </w:rPr>
        <w:t xml:space="preserve">В материалах дела имеется письменное обращение от 18.11.2024 </w:t>
      </w:r>
      <w:r>
        <w:rPr>
          <w:bCs/>
          <w:sz w:val="28"/>
          <w:szCs w:val="28"/>
        </w:rPr>
        <w:br/>
        <w:t xml:space="preserve">№ 3/1-9997-18 за подписью исполнительного директора </w:t>
      </w:r>
      <w:r w:rsidRPr="00E968FC">
        <w:rPr>
          <w:bCs/>
          <w:sz w:val="28"/>
          <w:szCs w:val="28"/>
        </w:rPr>
        <w:t>ООО «</w:t>
      </w:r>
      <w:proofErr w:type="spellStart"/>
      <w:r w:rsidRPr="00E968FC">
        <w:rPr>
          <w:bCs/>
          <w:sz w:val="28"/>
          <w:szCs w:val="28"/>
        </w:rPr>
        <w:t>ЭнергоТранзит</w:t>
      </w:r>
      <w:proofErr w:type="spellEnd"/>
      <w:r w:rsidRPr="00E968FC">
        <w:rPr>
          <w:bCs/>
          <w:sz w:val="28"/>
          <w:szCs w:val="28"/>
        </w:rPr>
        <w:t>»</w:t>
      </w:r>
      <w:r>
        <w:rPr>
          <w:bCs/>
          <w:sz w:val="28"/>
          <w:szCs w:val="28"/>
        </w:rPr>
        <w:t xml:space="preserve"> с просьбой рассмотреть вопрос в отсутствии представителей общества. С проектом постановления ознакомлены.</w:t>
      </w:r>
    </w:p>
    <w:p w14:paraId="07514A41" w14:textId="77777777" w:rsidR="00E968FC" w:rsidRDefault="00E968FC" w:rsidP="0057040D">
      <w:pPr>
        <w:ind w:right="-1" w:firstLine="709"/>
        <w:jc w:val="both"/>
        <w:rPr>
          <w:b/>
          <w:sz w:val="28"/>
          <w:szCs w:val="28"/>
        </w:rPr>
      </w:pPr>
    </w:p>
    <w:p w14:paraId="1FBF2FB6" w14:textId="77777777" w:rsidR="00444898" w:rsidRDefault="00444898" w:rsidP="00444898">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49620C1" w14:textId="77777777" w:rsidR="00444898" w:rsidRDefault="00444898" w:rsidP="00444898">
      <w:pPr>
        <w:ind w:left="-142" w:right="-1" w:firstLine="851"/>
        <w:jc w:val="both"/>
        <w:rPr>
          <w:bCs/>
          <w:kern w:val="32"/>
          <w:sz w:val="28"/>
          <w:szCs w:val="28"/>
        </w:rPr>
      </w:pPr>
    </w:p>
    <w:p w14:paraId="0E73321B" w14:textId="77777777" w:rsidR="00444898" w:rsidRDefault="00444898" w:rsidP="00444898">
      <w:pPr>
        <w:ind w:left="-142" w:right="-1" w:firstLine="851"/>
        <w:jc w:val="both"/>
        <w:rPr>
          <w:b/>
          <w:sz w:val="28"/>
          <w:szCs w:val="28"/>
        </w:rPr>
      </w:pPr>
      <w:r>
        <w:rPr>
          <w:bCs/>
          <w:kern w:val="32"/>
          <w:sz w:val="28"/>
          <w:szCs w:val="28"/>
        </w:rPr>
        <w:t>Согласиться с предложением докладчика.</w:t>
      </w:r>
    </w:p>
    <w:p w14:paraId="7455ECCE" w14:textId="77777777" w:rsidR="00444898" w:rsidRDefault="00444898" w:rsidP="00444898">
      <w:pPr>
        <w:ind w:left="-142" w:right="-1" w:firstLine="851"/>
        <w:jc w:val="both"/>
        <w:rPr>
          <w:b/>
          <w:bCs/>
          <w:sz w:val="28"/>
          <w:szCs w:val="22"/>
        </w:rPr>
      </w:pPr>
    </w:p>
    <w:p w14:paraId="00C7C161" w14:textId="77777777" w:rsidR="00444898" w:rsidRDefault="00444898" w:rsidP="00444898">
      <w:pPr>
        <w:ind w:left="-142" w:right="-1" w:firstLine="851"/>
        <w:jc w:val="both"/>
        <w:rPr>
          <w:b/>
          <w:sz w:val="28"/>
          <w:szCs w:val="28"/>
        </w:rPr>
      </w:pPr>
      <w:r>
        <w:rPr>
          <w:b/>
          <w:bCs/>
          <w:sz w:val="28"/>
          <w:szCs w:val="22"/>
        </w:rPr>
        <w:t>Проведено голосование: «за» - единогласно.</w:t>
      </w:r>
    </w:p>
    <w:p w14:paraId="16061F1C" w14:textId="77777777" w:rsidR="00444898" w:rsidRDefault="00444898" w:rsidP="00444898">
      <w:pPr>
        <w:ind w:left="-142" w:right="-1" w:firstLine="851"/>
        <w:jc w:val="both"/>
        <w:rPr>
          <w:b/>
          <w:sz w:val="28"/>
          <w:szCs w:val="28"/>
        </w:rPr>
      </w:pPr>
    </w:p>
    <w:p w14:paraId="59A3CE3C" w14:textId="75581FBF" w:rsidR="00444898" w:rsidRDefault="00444898" w:rsidP="00444898">
      <w:pPr>
        <w:ind w:left="-142" w:right="-1" w:firstLine="851"/>
        <w:jc w:val="both"/>
        <w:rPr>
          <w:b/>
          <w:sz w:val="28"/>
          <w:szCs w:val="28"/>
        </w:rPr>
      </w:pPr>
      <w:r w:rsidRPr="00444898">
        <w:rPr>
          <w:bCs/>
          <w:sz w:val="28"/>
          <w:szCs w:val="28"/>
        </w:rPr>
        <w:t xml:space="preserve">Вопрос 10 </w:t>
      </w:r>
      <w:r>
        <w:rPr>
          <w:b/>
          <w:sz w:val="28"/>
          <w:szCs w:val="28"/>
        </w:rPr>
        <w:t>«</w:t>
      </w:r>
      <w:r w:rsidRPr="0051426A">
        <w:rPr>
          <w:b/>
          <w:sz w:val="28"/>
          <w:szCs w:val="28"/>
        </w:rPr>
        <w:t xml:space="preserve">О внесении изменений в постановление </w:t>
      </w:r>
      <w:r>
        <w:rPr>
          <w:b/>
          <w:sz w:val="28"/>
          <w:szCs w:val="28"/>
        </w:rPr>
        <w:t>Р</w:t>
      </w:r>
      <w:r w:rsidRPr="0051426A">
        <w:rPr>
          <w:b/>
          <w:sz w:val="28"/>
          <w:szCs w:val="28"/>
        </w:rPr>
        <w:t xml:space="preserve">егиональной энергетической комиссии </w:t>
      </w:r>
      <w:r>
        <w:rPr>
          <w:b/>
          <w:sz w:val="28"/>
          <w:szCs w:val="28"/>
        </w:rPr>
        <w:t>Кузбасса от 03.11.2023 № 235 «</w:t>
      </w:r>
      <w:r w:rsidRPr="00444898">
        <w:rPr>
          <w:b/>
          <w:sz w:val="28"/>
          <w:szCs w:val="28"/>
        </w:rPr>
        <w:t>Об утверждении МУП «Комфорт» инвестиционной программы в сфере теплоснабжения на 2024 - 2028 годы»</w:t>
      </w:r>
    </w:p>
    <w:p w14:paraId="785173A3" w14:textId="77777777" w:rsidR="00444898" w:rsidRDefault="00444898" w:rsidP="00444898">
      <w:pPr>
        <w:ind w:left="-142" w:right="-1" w:firstLine="851"/>
        <w:jc w:val="both"/>
        <w:rPr>
          <w:b/>
          <w:sz w:val="28"/>
          <w:szCs w:val="28"/>
        </w:rPr>
      </w:pPr>
    </w:p>
    <w:p w14:paraId="0F9CBC89" w14:textId="77777777" w:rsidR="00444898" w:rsidRDefault="00444898" w:rsidP="00444898">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6C25658B" w14:textId="77777777" w:rsidR="00444898" w:rsidRPr="00444898" w:rsidRDefault="00444898" w:rsidP="00444898">
      <w:pPr>
        <w:ind w:left="-142" w:right="-1" w:firstLine="851"/>
        <w:jc w:val="both"/>
        <w:rPr>
          <w:b/>
          <w:sz w:val="28"/>
          <w:szCs w:val="28"/>
        </w:rPr>
      </w:pPr>
    </w:p>
    <w:p w14:paraId="5C59B074" w14:textId="77777777" w:rsidR="006A5358" w:rsidRDefault="00444898" w:rsidP="006A5358">
      <w:pPr>
        <w:widowControl w:val="0"/>
        <w:ind w:left="-142" w:right="-1" w:firstLine="709"/>
        <w:jc w:val="both"/>
        <w:rPr>
          <w:bCs/>
          <w:sz w:val="28"/>
          <w:szCs w:val="28"/>
        </w:rPr>
      </w:pPr>
      <w:r w:rsidRPr="00845479">
        <w:rPr>
          <w:bCs/>
          <w:sz w:val="28"/>
          <w:szCs w:val="28"/>
        </w:rPr>
        <w:t xml:space="preserve">Докладчик, </w:t>
      </w:r>
      <w:r w:rsidRPr="00444898">
        <w:rPr>
          <w:bCs/>
          <w:sz w:val="28"/>
          <w:szCs w:val="28"/>
        </w:rPr>
        <w:t xml:space="preserve">в соответствии с экспертным заключением (приложение № </w:t>
      </w:r>
      <w:r>
        <w:rPr>
          <w:bCs/>
          <w:sz w:val="28"/>
          <w:szCs w:val="28"/>
        </w:rPr>
        <w:t>20</w:t>
      </w:r>
      <w:r w:rsidRPr="00444898">
        <w:rPr>
          <w:bCs/>
          <w:sz w:val="28"/>
          <w:szCs w:val="28"/>
        </w:rPr>
        <w:t xml:space="preserve"> к настоящему протоколу) предлагает</w:t>
      </w:r>
      <w:r>
        <w:rPr>
          <w:bCs/>
          <w:sz w:val="28"/>
          <w:szCs w:val="28"/>
        </w:rPr>
        <w:t xml:space="preserve"> </w:t>
      </w:r>
      <w:r>
        <w:rPr>
          <w:bCs/>
          <w:kern w:val="32"/>
          <w:sz w:val="28"/>
          <w:szCs w:val="28"/>
        </w:rPr>
        <w:t>в</w:t>
      </w:r>
      <w:r w:rsidRPr="001A301B">
        <w:rPr>
          <w:bCs/>
          <w:kern w:val="32"/>
          <w:sz w:val="28"/>
          <w:szCs w:val="28"/>
        </w:rPr>
        <w:t xml:space="preserve">нести </w:t>
      </w:r>
      <w:r>
        <w:rPr>
          <w:bCs/>
          <w:kern w:val="32"/>
          <w:sz w:val="28"/>
          <w:szCs w:val="28"/>
        </w:rPr>
        <w:t xml:space="preserve">в </w:t>
      </w:r>
      <w:r w:rsidRPr="001A301B">
        <w:rPr>
          <w:bCs/>
          <w:kern w:val="32"/>
          <w:sz w:val="28"/>
          <w:szCs w:val="28"/>
        </w:rPr>
        <w:t>постановлени</w:t>
      </w:r>
      <w:r>
        <w:rPr>
          <w:bCs/>
          <w:kern w:val="32"/>
          <w:sz w:val="28"/>
          <w:szCs w:val="28"/>
        </w:rPr>
        <w:t>е</w:t>
      </w:r>
      <w:r w:rsidRPr="001A301B">
        <w:rPr>
          <w:bCs/>
          <w:kern w:val="32"/>
          <w:sz w:val="28"/>
          <w:szCs w:val="28"/>
        </w:rPr>
        <w:t xml:space="preserve"> </w:t>
      </w:r>
      <w:r>
        <w:rPr>
          <w:bCs/>
          <w:kern w:val="32"/>
          <w:sz w:val="28"/>
          <w:szCs w:val="28"/>
        </w:rPr>
        <w:t>Р</w:t>
      </w:r>
      <w:r w:rsidRPr="001A301B">
        <w:rPr>
          <w:bCs/>
          <w:kern w:val="32"/>
          <w:sz w:val="28"/>
          <w:szCs w:val="28"/>
        </w:rPr>
        <w:t>егиональной</w:t>
      </w:r>
      <w:r>
        <w:rPr>
          <w:bCs/>
          <w:kern w:val="32"/>
          <w:sz w:val="28"/>
          <w:szCs w:val="28"/>
        </w:rPr>
        <w:t xml:space="preserve"> </w:t>
      </w:r>
      <w:r w:rsidRPr="001A301B">
        <w:rPr>
          <w:bCs/>
          <w:kern w:val="32"/>
          <w:sz w:val="28"/>
          <w:szCs w:val="28"/>
        </w:rPr>
        <w:t xml:space="preserve">энергетической комиссии </w:t>
      </w:r>
      <w:r>
        <w:rPr>
          <w:bCs/>
          <w:kern w:val="32"/>
          <w:sz w:val="28"/>
          <w:szCs w:val="28"/>
        </w:rPr>
        <w:t>Кузбасса</w:t>
      </w:r>
      <w:r w:rsidRPr="001A301B">
        <w:rPr>
          <w:bCs/>
          <w:kern w:val="32"/>
          <w:sz w:val="28"/>
          <w:szCs w:val="28"/>
        </w:rPr>
        <w:t xml:space="preserve"> </w:t>
      </w:r>
      <w:r>
        <w:rPr>
          <w:bCs/>
          <w:kern w:val="32"/>
          <w:sz w:val="28"/>
          <w:szCs w:val="28"/>
        </w:rPr>
        <w:t>03</w:t>
      </w:r>
      <w:r w:rsidRPr="00041339">
        <w:rPr>
          <w:bCs/>
          <w:kern w:val="32"/>
          <w:sz w:val="28"/>
          <w:szCs w:val="28"/>
        </w:rPr>
        <w:t>.1</w:t>
      </w:r>
      <w:r>
        <w:rPr>
          <w:bCs/>
          <w:kern w:val="32"/>
          <w:sz w:val="28"/>
          <w:szCs w:val="28"/>
        </w:rPr>
        <w:t>1</w:t>
      </w:r>
      <w:r w:rsidRPr="00041339">
        <w:rPr>
          <w:bCs/>
          <w:kern w:val="32"/>
          <w:sz w:val="28"/>
          <w:szCs w:val="28"/>
        </w:rPr>
        <w:t>.20</w:t>
      </w:r>
      <w:r>
        <w:rPr>
          <w:bCs/>
          <w:kern w:val="32"/>
          <w:sz w:val="28"/>
          <w:szCs w:val="28"/>
        </w:rPr>
        <w:t>23 № 235</w:t>
      </w:r>
      <w:r w:rsidRPr="00041339">
        <w:rPr>
          <w:bCs/>
          <w:kern w:val="32"/>
          <w:sz w:val="28"/>
          <w:szCs w:val="28"/>
        </w:rPr>
        <w:t xml:space="preserve"> </w:t>
      </w:r>
      <w:r w:rsidRPr="001A301B">
        <w:rPr>
          <w:bCs/>
          <w:kern w:val="32"/>
          <w:sz w:val="28"/>
          <w:szCs w:val="28"/>
        </w:rPr>
        <w:t>«</w:t>
      </w:r>
      <w:r w:rsidRPr="00E95627">
        <w:rPr>
          <w:bCs/>
          <w:kern w:val="32"/>
          <w:sz w:val="28"/>
          <w:szCs w:val="28"/>
        </w:rPr>
        <w:t xml:space="preserve">Об утверждении </w:t>
      </w:r>
      <w:r w:rsidR="00FA45DF">
        <w:rPr>
          <w:bCs/>
          <w:kern w:val="32"/>
          <w:sz w:val="28"/>
          <w:szCs w:val="28"/>
        </w:rPr>
        <w:br/>
      </w:r>
      <w:r w:rsidRPr="00E95627">
        <w:rPr>
          <w:bCs/>
          <w:kern w:val="32"/>
          <w:sz w:val="28"/>
          <w:szCs w:val="28"/>
        </w:rPr>
        <w:t>МУП «Комфорт» инвестиционной программы в сфере теплоснабжения на 2024 - 2028 годы</w:t>
      </w:r>
      <w:r>
        <w:rPr>
          <w:bCs/>
          <w:kern w:val="32"/>
          <w:sz w:val="28"/>
          <w:szCs w:val="28"/>
        </w:rPr>
        <w:t xml:space="preserve">» </w:t>
      </w:r>
      <w:r w:rsidRPr="007D382A">
        <w:rPr>
          <w:bCs/>
          <w:kern w:val="32"/>
          <w:sz w:val="28"/>
          <w:szCs w:val="28"/>
        </w:rPr>
        <w:t>(в редакции постановлени</w:t>
      </w:r>
      <w:r>
        <w:rPr>
          <w:bCs/>
          <w:kern w:val="32"/>
          <w:sz w:val="28"/>
          <w:szCs w:val="28"/>
        </w:rPr>
        <w:t>я</w:t>
      </w:r>
      <w:r w:rsidRPr="007D382A">
        <w:rPr>
          <w:bCs/>
          <w:kern w:val="32"/>
          <w:sz w:val="28"/>
          <w:szCs w:val="28"/>
        </w:rPr>
        <w:t xml:space="preserve"> </w:t>
      </w:r>
      <w:r>
        <w:rPr>
          <w:sz w:val="28"/>
          <w:szCs w:val="28"/>
        </w:rPr>
        <w:t>Региональной энергетической комиссии Кузбасса от 07.12.2023 № 493</w:t>
      </w:r>
      <w:r w:rsidRPr="007D382A">
        <w:rPr>
          <w:bCs/>
          <w:kern w:val="32"/>
          <w:sz w:val="28"/>
          <w:szCs w:val="28"/>
        </w:rPr>
        <w:t>)</w:t>
      </w:r>
      <w:r>
        <w:rPr>
          <w:bCs/>
          <w:kern w:val="32"/>
          <w:sz w:val="28"/>
          <w:szCs w:val="28"/>
        </w:rPr>
        <w:t xml:space="preserve"> </w:t>
      </w:r>
      <w:r w:rsidRPr="00217E40">
        <w:rPr>
          <w:bCs/>
          <w:kern w:val="32"/>
          <w:sz w:val="28"/>
          <w:szCs w:val="28"/>
        </w:rPr>
        <w:t>следующие изменения</w:t>
      </w:r>
      <w:r>
        <w:rPr>
          <w:bCs/>
          <w:kern w:val="32"/>
          <w:sz w:val="28"/>
          <w:szCs w:val="28"/>
        </w:rPr>
        <w:t>, п</w:t>
      </w:r>
      <w:r>
        <w:rPr>
          <w:color w:val="000000"/>
          <w:sz w:val="28"/>
          <w:szCs w:val="28"/>
        </w:rPr>
        <w:t xml:space="preserve">риложение изложить в новой редакции, </w:t>
      </w:r>
      <w:r>
        <w:rPr>
          <w:color w:val="000000"/>
          <w:sz w:val="28"/>
          <w:szCs w:val="28"/>
        </w:rPr>
        <w:t>согласно предложению докладчика.</w:t>
      </w:r>
    </w:p>
    <w:p w14:paraId="7D9B3336" w14:textId="77777777" w:rsidR="006A5358" w:rsidRDefault="006A5358" w:rsidP="006A5358">
      <w:pPr>
        <w:widowControl w:val="0"/>
        <w:ind w:left="-142" w:right="-1" w:firstLine="709"/>
        <w:jc w:val="both"/>
        <w:rPr>
          <w:bCs/>
          <w:sz w:val="28"/>
          <w:szCs w:val="28"/>
        </w:rPr>
      </w:pPr>
    </w:p>
    <w:p w14:paraId="78C0498D" w14:textId="77D33B69" w:rsidR="006A5358" w:rsidRPr="006A5358" w:rsidRDefault="006A5358" w:rsidP="006A5358">
      <w:pPr>
        <w:widowControl w:val="0"/>
        <w:ind w:left="-142" w:right="-1" w:firstLine="709"/>
        <w:jc w:val="both"/>
        <w:rPr>
          <w:bCs/>
          <w:sz w:val="28"/>
          <w:szCs w:val="28"/>
        </w:rPr>
      </w:pPr>
      <w:r w:rsidRPr="006A5358">
        <w:rPr>
          <w:bCs/>
          <w:sz w:val="28"/>
          <w:szCs w:val="28"/>
        </w:rPr>
        <w:t xml:space="preserve">В материалах дела имеется письменное обращение </w:t>
      </w:r>
      <w:r w:rsidRPr="006A5358">
        <w:rPr>
          <w:bCs/>
          <w:sz w:val="28"/>
          <w:szCs w:val="28"/>
        </w:rPr>
        <w:t>от 18.11.2024 № 1180 за подписью директора МУП «Комфорт» с просьбой рассмотреть вопрос без участия представителей предприятия. С экспертным заключением и проектом постановления ознакомлены и согласны.</w:t>
      </w:r>
    </w:p>
    <w:p w14:paraId="634B5F7E" w14:textId="77777777" w:rsidR="00444898" w:rsidRDefault="00444898" w:rsidP="00444898">
      <w:pPr>
        <w:ind w:left="-142" w:right="-1" w:firstLine="851"/>
        <w:jc w:val="both"/>
        <w:rPr>
          <w:b/>
          <w:sz w:val="28"/>
          <w:szCs w:val="28"/>
        </w:rPr>
      </w:pPr>
      <w:r w:rsidRPr="004C29EF">
        <w:rPr>
          <w:b/>
          <w:sz w:val="28"/>
          <w:szCs w:val="28"/>
        </w:rPr>
        <w:lastRenderedPageBreak/>
        <w:t xml:space="preserve">ПРАВЛЕНИЕ РЭК КУЗБАССА </w:t>
      </w:r>
      <w:r>
        <w:rPr>
          <w:b/>
          <w:sz w:val="28"/>
          <w:szCs w:val="28"/>
        </w:rPr>
        <w:t>ПОСТАНОВИЛ</w:t>
      </w:r>
      <w:r w:rsidRPr="004C29EF">
        <w:rPr>
          <w:b/>
          <w:sz w:val="28"/>
          <w:szCs w:val="28"/>
        </w:rPr>
        <w:t>О:</w:t>
      </w:r>
    </w:p>
    <w:p w14:paraId="5D9B4564" w14:textId="77777777" w:rsidR="00444898" w:rsidRDefault="00444898" w:rsidP="00444898">
      <w:pPr>
        <w:ind w:left="-142" w:right="-1" w:firstLine="851"/>
        <w:jc w:val="both"/>
        <w:rPr>
          <w:bCs/>
          <w:kern w:val="32"/>
          <w:sz w:val="28"/>
          <w:szCs w:val="28"/>
        </w:rPr>
      </w:pPr>
    </w:p>
    <w:p w14:paraId="28C202F8" w14:textId="77777777" w:rsidR="00444898" w:rsidRDefault="00444898" w:rsidP="00444898">
      <w:pPr>
        <w:ind w:left="-142" w:right="-1" w:firstLine="851"/>
        <w:jc w:val="both"/>
        <w:rPr>
          <w:b/>
          <w:sz w:val="28"/>
          <w:szCs w:val="28"/>
        </w:rPr>
      </w:pPr>
      <w:r>
        <w:rPr>
          <w:bCs/>
          <w:kern w:val="32"/>
          <w:sz w:val="28"/>
          <w:szCs w:val="28"/>
        </w:rPr>
        <w:t>Согласиться с предложением докладчика.</w:t>
      </w:r>
    </w:p>
    <w:p w14:paraId="35F89E50" w14:textId="77777777" w:rsidR="00444898" w:rsidRDefault="00444898" w:rsidP="00444898">
      <w:pPr>
        <w:ind w:left="-142" w:right="-1" w:firstLine="851"/>
        <w:jc w:val="both"/>
        <w:rPr>
          <w:b/>
          <w:bCs/>
          <w:sz w:val="28"/>
          <w:szCs w:val="22"/>
        </w:rPr>
      </w:pPr>
    </w:p>
    <w:p w14:paraId="379E3ACD" w14:textId="77777777" w:rsidR="00FA45DF" w:rsidRDefault="00444898" w:rsidP="00FA45DF">
      <w:pPr>
        <w:ind w:left="-142" w:right="-1" w:firstLine="851"/>
        <w:jc w:val="both"/>
        <w:rPr>
          <w:b/>
          <w:sz w:val="28"/>
          <w:szCs w:val="28"/>
        </w:rPr>
      </w:pPr>
      <w:r>
        <w:rPr>
          <w:b/>
          <w:bCs/>
          <w:sz w:val="28"/>
          <w:szCs w:val="22"/>
        </w:rPr>
        <w:t>Проведено голосование: «за» - единогласно.</w:t>
      </w:r>
    </w:p>
    <w:p w14:paraId="30BDE43B" w14:textId="77777777" w:rsidR="00FA45DF" w:rsidRDefault="00FA45DF" w:rsidP="00FA45DF">
      <w:pPr>
        <w:ind w:left="-142" w:right="-1" w:firstLine="851"/>
        <w:jc w:val="both"/>
        <w:rPr>
          <w:b/>
          <w:sz w:val="28"/>
          <w:szCs w:val="28"/>
        </w:rPr>
      </w:pPr>
    </w:p>
    <w:p w14:paraId="49A27C07" w14:textId="301EBF84" w:rsidR="00FA45DF" w:rsidRDefault="00FA45DF" w:rsidP="00FA45DF">
      <w:pPr>
        <w:ind w:left="-142" w:right="-1" w:firstLine="851"/>
        <w:jc w:val="both"/>
        <w:rPr>
          <w:b/>
          <w:bCs/>
          <w:sz w:val="28"/>
          <w:szCs w:val="28"/>
        </w:rPr>
      </w:pPr>
      <w:r w:rsidRPr="00444898">
        <w:rPr>
          <w:bCs/>
          <w:sz w:val="28"/>
          <w:szCs w:val="28"/>
        </w:rPr>
        <w:t>Вопрос 1</w:t>
      </w:r>
      <w:r>
        <w:rPr>
          <w:bCs/>
          <w:sz w:val="28"/>
          <w:szCs w:val="28"/>
        </w:rPr>
        <w:t>1 «</w:t>
      </w:r>
      <w:r w:rsidRPr="0051426A">
        <w:rPr>
          <w:b/>
          <w:sz w:val="28"/>
          <w:szCs w:val="28"/>
        </w:rPr>
        <w:t xml:space="preserve">О внесении изменений в постановление </w:t>
      </w:r>
      <w:r>
        <w:rPr>
          <w:b/>
          <w:sz w:val="28"/>
          <w:szCs w:val="28"/>
        </w:rPr>
        <w:t>Р</w:t>
      </w:r>
      <w:r w:rsidRPr="0051426A">
        <w:rPr>
          <w:b/>
          <w:sz w:val="28"/>
          <w:szCs w:val="28"/>
        </w:rPr>
        <w:t xml:space="preserve">егиональной энергетической комиссии </w:t>
      </w:r>
      <w:r>
        <w:rPr>
          <w:b/>
          <w:sz w:val="28"/>
          <w:szCs w:val="28"/>
        </w:rPr>
        <w:t>Кузбасса от 31.10.2022 № 348 «</w:t>
      </w:r>
      <w:r>
        <w:rPr>
          <w:b/>
          <w:bCs/>
          <w:sz w:val="28"/>
          <w:szCs w:val="28"/>
        </w:rPr>
        <w:t>Об</w:t>
      </w:r>
      <w:r w:rsidRPr="002A7CCF">
        <w:rPr>
          <w:b/>
          <w:bCs/>
          <w:sz w:val="28"/>
          <w:szCs w:val="28"/>
        </w:rPr>
        <w:t xml:space="preserve"> утверждении инвестиционной программы</w:t>
      </w:r>
      <w:r>
        <w:rPr>
          <w:b/>
          <w:bCs/>
          <w:sz w:val="28"/>
          <w:szCs w:val="28"/>
        </w:rPr>
        <w:t xml:space="preserve"> </w:t>
      </w:r>
      <w:r w:rsidRPr="00E40622">
        <w:rPr>
          <w:b/>
          <w:bCs/>
          <w:sz w:val="28"/>
          <w:szCs w:val="28"/>
        </w:rPr>
        <w:t>в сфере теплоснабжения</w:t>
      </w:r>
      <w:r>
        <w:rPr>
          <w:b/>
          <w:bCs/>
          <w:sz w:val="28"/>
          <w:szCs w:val="28"/>
        </w:rPr>
        <w:t xml:space="preserve"> ОО</w:t>
      </w:r>
      <w:r w:rsidRPr="00EE7E31">
        <w:rPr>
          <w:b/>
          <w:bCs/>
          <w:sz w:val="28"/>
          <w:szCs w:val="28"/>
        </w:rPr>
        <w:t xml:space="preserve">О </w:t>
      </w:r>
      <w:r>
        <w:rPr>
          <w:b/>
          <w:bCs/>
          <w:sz w:val="28"/>
          <w:szCs w:val="28"/>
        </w:rPr>
        <w:t>«Управления тепловых систем»</w:t>
      </w:r>
      <w:r w:rsidRPr="00EE7E31">
        <w:rPr>
          <w:b/>
          <w:bCs/>
          <w:sz w:val="28"/>
          <w:szCs w:val="28"/>
        </w:rPr>
        <w:t xml:space="preserve"> </w:t>
      </w:r>
      <w:r w:rsidRPr="00E40622">
        <w:rPr>
          <w:b/>
          <w:bCs/>
          <w:sz w:val="28"/>
          <w:szCs w:val="28"/>
        </w:rPr>
        <w:t>на</w:t>
      </w:r>
      <w:r>
        <w:rPr>
          <w:b/>
          <w:bCs/>
          <w:sz w:val="28"/>
          <w:szCs w:val="28"/>
        </w:rPr>
        <w:t xml:space="preserve"> 2023-2027 </w:t>
      </w:r>
      <w:r w:rsidRPr="00E40622">
        <w:rPr>
          <w:b/>
          <w:bCs/>
          <w:sz w:val="28"/>
          <w:szCs w:val="28"/>
        </w:rPr>
        <w:t>год</w:t>
      </w:r>
      <w:r>
        <w:rPr>
          <w:b/>
          <w:bCs/>
          <w:sz w:val="28"/>
          <w:szCs w:val="28"/>
        </w:rPr>
        <w:t>ы»</w:t>
      </w:r>
    </w:p>
    <w:p w14:paraId="49AE15F2" w14:textId="77777777" w:rsidR="00FA45DF" w:rsidRDefault="00FA45DF" w:rsidP="00FA45DF">
      <w:pPr>
        <w:ind w:left="-142" w:right="-1" w:firstLine="851"/>
        <w:jc w:val="both"/>
        <w:rPr>
          <w:b/>
          <w:bCs/>
          <w:sz w:val="28"/>
          <w:szCs w:val="28"/>
        </w:rPr>
      </w:pPr>
    </w:p>
    <w:p w14:paraId="666492E6" w14:textId="77777777" w:rsidR="00FA45DF" w:rsidRDefault="00FA45DF" w:rsidP="00FA45DF">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3B6464E9" w14:textId="77777777" w:rsidR="00FA45DF" w:rsidRPr="00444898" w:rsidRDefault="00FA45DF" w:rsidP="00FA45DF">
      <w:pPr>
        <w:ind w:left="-142" w:right="-1" w:firstLine="851"/>
        <w:jc w:val="both"/>
        <w:rPr>
          <w:b/>
          <w:sz w:val="28"/>
          <w:szCs w:val="28"/>
        </w:rPr>
      </w:pPr>
    </w:p>
    <w:p w14:paraId="0DFBFD23" w14:textId="3BFDDB9C" w:rsidR="00C502F0" w:rsidRPr="00845479" w:rsidRDefault="00FA45DF" w:rsidP="00C502F0">
      <w:pPr>
        <w:widowControl w:val="0"/>
        <w:ind w:left="-142" w:right="-1" w:firstLine="709"/>
        <w:jc w:val="both"/>
        <w:rPr>
          <w:bCs/>
          <w:sz w:val="28"/>
          <w:szCs w:val="28"/>
        </w:rPr>
      </w:pPr>
      <w:r w:rsidRPr="00845479">
        <w:rPr>
          <w:bCs/>
          <w:sz w:val="28"/>
          <w:szCs w:val="28"/>
        </w:rPr>
        <w:t xml:space="preserve">Докладчик, </w:t>
      </w:r>
      <w:r w:rsidRPr="00444898">
        <w:rPr>
          <w:bCs/>
          <w:sz w:val="28"/>
          <w:szCs w:val="28"/>
        </w:rPr>
        <w:t xml:space="preserve">в соответствии с экспертным заключением (приложение № </w:t>
      </w:r>
      <w:r>
        <w:rPr>
          <w:bCs/>
          <w:sz w:val="28"/>
          <w:szCs w:val="28"/>
        </w:rPr>
        <w:t>2</w:t>
      </w:r>
      <w:r>
        <w:rPr>
          <w:bCs/>
          <w:sz w:val="28"/>
          <w:szCs w:val="28"/>
        </w:rPr>
        <w:t>1</w:t>
      </w:r>
      <w:r w:rsidRPr="00444898">
        <w:rPr>
          <w:bCs/>
          <w:sz w:val="28"/>
          <w:szCs w:val="28"/>
        </w:rPr>
        <w:t xml:space="preserve"> к настоящему протоколу) </w:t>
      </w:r>
      <w:r w:rsidRPr="00FA45DF">
        <w:rPr>
          <w:bCs/>
          <w:sz w:val="28"/>
          <w:szCs w:val="28"/>
        </w:rPr>
        <w:t>предлагает</w:t>
      </w:r>
      <w:r w:rsidRPr="00FA45DF">
        <w:rPr>
          <w:bCs/>
          <w:sz w:val="28"/>
          <w:szCs w:val="28"/>
        </w:rPr>
        <w:t xml:space="preserve"> в</w:t>
      </w:r>
      <w:r w:rsidRPr="00FA45DF">
        <w:rPr>
          <w:bCs/>
          <w:kern w:val="32"/>
          <w:sz w:val="28"/>
          <w:szCs w:val="28"/>
        </w:rPr>
        <w:t>нести в постановление</w:t>
      </w:r>
      <w:r w:rsidRPr="001A301B">
        <w:rPr>
          <w:bCs/>
          <w:kern w:val="32"/>
          <w:sz w:val="28"/>
          <w:szCs w:val="28"/>
        </w:rPr>
        <w:t xml:space="preserve"> </w:t>
      </w:r>
      <w:r>
        <w:rPr>
          <w:bCs/>
          <w:kern w:val="32"/>
          <w:sz w:val="28"/>
          <w:szCs w:val="28"/>
        </w:rPr>
        <w:t>Р</w:t>
      </w:r>
      <w:r w:rsidRPr="001A301B">
        <w:rPr>
          <w:bCs/>
          <w:kern w:val="32"/>
          <w:sz w:val="28"/>
          <w:szCs w:val="28"/>
        </w:rPr>
        <w:t>егиональной</w:t>
      </w:r>
      <w:r>
        <w:rPr>
          <w:bCs/>
          <w:kern w:val="32"/>
          <w:sz w:val="28"/>
          <w:szCs w:val="28"/>
        </w:rPr>
        <w:t xml:space="preserve"> </w:t>
      </w:r>
      <w:r w:rsidRPr="001A301B">
        <w:rPr>
          <w:bCs/>
          <w:kern w:val="32"/>
          <w:sz w:val="28"/>
          <w:szCs w:val="28"/>
        </w:rPr>
        <w:t xml:space="preserve">энергетической комиссии </w:t>
      </w:r>
      <w:r>
        <w:rPr>
          <w:bCs/>
          <w:kern w:val="32"/>
          <w:sz w:val="28"/>
          <w:szCs w:val="28"/>
        </w:rPr>
        <w:t>Кузбасса</w:t>
      </w:r>
      <w:r w:rsidRPr="001A301B">
        <w:rPr>
          <w:bCs/>
          <w:kern w:val="32"/>
          <w:sz w:val="28"/>
          <w:szCs w:val="28"/>
        </w:rPr>
        <w:t xml:space="preserve"> от </w:t>
      </w:r>
      <w:r>
        <w:rPr>
          <w:bCs/>
          <w:kern w:val="32"/>
          <w:sz w:val="28"/>
          <w:szCs w:val="28"/>
        </w:rPr>
        <w:t>31</w:t>
      </w:r>
      <w:r w:rsidRPr="00041339">
        <w:rPr>
          <w:bCs/>
          <w:kern w:val="32"/>
          <w:sz w:val="28"/>
          <w:szCs w:val="28"/>
        </w:rPr>
        <w:t>.10.20</w:t>
      </w:r>
      <w:r>
        <w:rPr>
          <w:bCs/>
          <w:kern w:val="32"/>
          <w:sz w:val="28"/>
          <w:szCs w:val="28"/>
        </w:rPr>
        <w:t>22 № 348</w:t>
      </w:r>
      <w:r w:rsidRPr="00041339">
        <w:rPr>
          <w:bCs/>
          <w:kern w:val="32"/>
          <w:sz w:val="28"/>
          <w:szCs w:val="28"/>
        </w:rPr>
        <w:t xml:space="preserve"> </w:t>
      </w:r>
      <w:r>
        <w:rPr>
          <w:bCs/>
          <w:kern w:val="32"/>
          <w:sz w:val="28"/>
          <w:szCs w:val="28"/>
        </w:rPr>
        <w:t>«</w:t>
      </w:r>
      <w:r w:rsidRPr="00945473">
        <w:rPr>
          <w:bCs/>
          <w:kern w:val="32"/>
          <w:sz w:val="28"/>
          <w:szCs w:val="28"/>
        </w:rPr>
        <w:t>Об утверждении инвестиционной программы в сфере теплоснабжения ООО «Управления тепловых систем» на 2023-2027 годы</w:t>
      </w:r>
      <w:r>
        <w:rPr>
          <w:bCs/>
          <w:kern w:val="32"/>
          <w:sz w:val="28"/>
          <w:szCs w:val="28"/>
        </w:rPr>
        <w:t>» (</w:t>
      </w:r>
      <w:r>
        <w:rPr>
          <w:sz w:val="28"/>
          <w:szCs w:val="28"/>
        </w:rPr>
        <w:t>в редакции постановлений Региональной энергетической комиссии Кузбасса от 16.11.2023 № 308, от 07.12.2023 № 492)</w:t>
      </w:r>
      <w:r>
        <w:rPr>
          <w:bCs/>
          <w:kern w:val="32"/>
          <w:sz w:val="28"/>
          <w:szCs w:val="28"/>
        </w:rPr>
        <w:t xml:space="preserve"> </w:t>
      </w:r>
      <w:r w:rsidRPr="00217E40">
        <w:rPr>
          <w:bCs/>
          <w:kern w:val="32"/>
          <w:sz w:val="28"/>
          <w:szCs w:val="28"/>
        </w:rPr>
        <w:t>следующие изменения</w:t>
      </w:r>
      <w:r>
        <w:rPr>
          <w:bCs/>
          <w:kern w:val="32"/>
          <w:sz w:val="28"/>
          <w:szCs w:val="28"/>
        </w:rPr>
        <w:t>, п</w:t>
      </w:r>
      <w:r>
        <w:rPr>
          <w:color w:val="000000"/>
          <w:sz w:val="28"/>
          <w:szCs w:val="28"/>
        </w:rPr>
        <w:t>риложение изложить в новой редакции, согласно</w:t>
      </w:r>
      <w:r w:rsidR="00C502F0">
        <w:rPr>
          <w:color w:val="000000"/>
          <w:sz w:val="28"/>
          <w:szCs w:val="28"/>
        </w:rPr>
        <w:t xml:space="preserve"> предложению докладчика.</w:t>
      </w:r>
    </w:p>
    <w:p w14:paraId="278C03B4" w14:textId="172AE648" w:rsidR="00444898" w:rsidRDefault="00444898" w:rsidP="00C502F0">
      <w:pPr>
        <w:ind w:left="-142" w:right="-1" w:firstLine="851"/>
        <w:jc w:val="both"/>
        <w:rPr>
          <w:color w:val="000000"/>
          <w:sz w:val="28"/>
          <w:szCs w:val="28"/>
        </w:rPr>
      </w:pPr>
    </w:p>
    <w:p w14:paraId="14701183" w14:textId="325A6624" w:rsidR="006A5358" w:rsidRPr="006A5358" w:rsidRDefault="006A5358" w:rsidP="006A5358">
      <w:pPr>
        <w:widowControl w:val="0"/>
        <w:ind w:left="-142" w:right="-1" w:firstLine="709"/>
        <w:jc w:val="both"/>
        <w:rPr>
          <w:bCs/>
          <w:sz w:val="28"/>
          <w:szCs w:val="28"/>
        </w:rPr>
      </w:pPr>
      <w:r w:rsidRPr="006A5358">
        <w:rPr>
          <w:bCs/>
          <w:sz w:val="28"/>
          <w:szCs w:val="28"/>
        </w:rPr>
        <w:t xml:space="preserve">В материалах дела имеется письменное обращение от 18.11.2024 № </w:t>
      </w:r>
      <w:r>
        <w:rPr>
          <w:bCs/>
          <w:sz w:val="28"/>
          <w:szCs w:val="28"/>
        </w:rPr>
        <w:t>1430</w:t>
      </w:r>
      <w:r w:rsidRPr="006A5358">
        <w:rPr>
          <w:bCs/>
          <w:sz w:val="28"/>
          <w:szCs w:val="28"/>
        </w:rPr>
        <w:t xml:space="preserve"> за подписью </w:t>
      </w:r>
      <w:r>
        <w:rPr>
          <w:bCs/>
          <w:sz w:val="28"/>
          <w:szCs w:val="28"/>
        </w:rPr>
        <w:t xml:space="preserve">генерального </w:t>
      </w:r>
      <w:r w:rsidRPr="006A5358">
        <w:rPr>
          <w:bCs/>
          <w:sz w:val="28"/>
          <w:szCs w:val="28"/>
        </w:rPr>
        <w:t xml:space="preserve">директора </w:t>
      </w:r>
      <w:r w:rsidRPr="00945473">
        <w:rPr>
          <w:bCs/>
          <w:kern w:val="32"/>
          <w:sz w:val="28"/>
          <w:szCs w:val="28"/>
        </w:rPr>
        <w:t xml:space="preserve">ООО «Управления тепловых систем» </w:t>
      </w:r>
      <w:r w:rsidRPr="006A5358">
        <w:rPr>
          <w:bCs/>
          <w:sz w:val="28"/>
          <w:szCs w:val="28"/>
        </w:rPr>
        <w:t xml:space="preserve">с просьбой рассмотреть вопрос без участия представителей </w:t>
      </w:r>
      <w:r>
        <w:rPr>
          <w:bCs/>
          <w:sz w:val="28"/>
          <w:szCs w:val="28"/>
        </w:rPr>
        <w:t>общества</w:t>
      </w:r>
      <w:r w:rsidRPr="006A5358">
        <w:rPr>
          <w:bCs/>
          <w:sz w:val="28"/>
          <w:szCs w:val="28"/>
        </w:rPr>
        <w:t xml:space="preserve">. С </w:t>
      </w:r>
      <w:r>
        <w:rPr>
          <w:bCs/>
          <w:sz w:val="28"/>
          <w:szCs w:val="28"/>
        </w:rPr>
        <w:t>п</w:t>
      </w:r>
      <w:r w:rsidRPr="006A5358">
        <w:rPr>
          <w:bCs/>
          <w:sz w:val="28"/>
          <w:szCs w:val="28"/>
        </w:rPr>
        <w:t>роектом постановления ознакомлены.</w:t>
      </w:r>
    </w:p>
    <w:p w14:paraId="41C09710" w14:textId="77777777" w:rsidR="006A5358" w:rsidRDefault="006A5358" w:rsidP="00C502F0">
      <w:pPr>
        <w:ind w:left="-142" w:right="-1" w:firstLine="851"/>
        <w:jc w:val="both"/>
        <w:rPr>
          <w:color w:val="000000"/>
          <w:sz w:val="28"/>
          <w:szCs w:val="28"/>
        </w:rPr>
      </w:pPr>
    </w:p>
    <w:p w14:paraId="4C1D14C1" w14:textId="77777777" w:rsidR="00C502F0" w:rsidRDefault="00C502F0" w:rsidP="00C502F0">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2B20FCD" w14:textId="77777777" w:rsidR="00C502F0" w:rsidRDefault="00C502F0" w:rsidP="00C502F0">
      <w:pPr>
        <w:ind w:left="-142" w:right="-1" w:firstLine="851"/>
        <w:jc w:val="both"/>
        <w:rPr>
          <w:bCs/>
          <w:kern w:val="32"/>
          <w:sz w:val="28"/>
          <w:szCs w:val="28"/>
        </w:rPr>
      </w:pPr>
    </w:p>
    <w:p w14:paraId="5414DD39" w14:textId="77777777" w:rsidR="00C502F0" w:rsidRDefault="00C502F0" w:rsidP="00C502F0">
      <w:pPr>
        <w:ind w:left="-142" w:right="-1" w:firstLine="851"/>
        <w:jc w:val="both"/>
        <w:rPr>
          <w:b/>
          <w:sz w:val="28"/>
          <w:szCs w:val="28"/>
        </w:rPr>
      </w:pPr>
      <w:r>
        <w:rPr>
          <w:bCs/>
          <w:kern w:val="32"/>
          <w:sz w:val="28"/>
          <w:szCs w:val="28"/>
        </w:rPr>
        <w:t>Согласиться с предложением докладчика.</w:t>
      </w:r>
    </w:p>
    <w:p w14:paraId="3F77C4ED" w14:textId="77777777" w:rsidR="00C502F0" w:rsidRDefault="00C502F0" w:rsidP="00C502F0">
      <w:pPr>
        <w:ind w:left="-142" w:right="-1" w:firstLine="851"/>
        <w:jc w:val="both"/>
        <w:rPr>
          <w:b/>
          <w:bCs/>
          <w:sz w:val="28"/>
          <w:szCs w:val="22"/>
        </w:rPr>
      </w:pPr>
    </w:p>
    <w:p w14:paraId="1B919889" w14:textId="77777777" w:rsidR="003E6D67" w:rsidRDefault="00C502F0" w:rsidP="003E6D67">
      <w:pPr>
        <w:ind w:left="-142" w:right="-1" w:firstLine="851"/>
        <w:jc w:val="both"/>
        <w:rPr>
          <w:b/>
          <w:bCs/>
          <w:sz w:val="28"/>
          <w:szCs w:val="22"/>
        </w:rPr>
      </w:pPr>
      <w:r>
        <w:rPr>
          <w:b/>
          <w:bCs/>
          <w:sz w:val="28"/>
          <w:szCs w:val="22"/>
        </w:rPr>
        <w:t>Проведено голосование: «за» - единогласно.</w:t>
      </w:r>
    </w:p>
    <w:p w14:paraId="52F2B959" w14:textId="77777777" w:rsidR="006A5358" w:rsidRDefault="006A5358" w:rsidP="003E6D67">
      <w:pPr>
        <w:ind w:left="-142" w:right="-1" w:firstLine="851"/>
        <w:jc w:val="both"/>
        <w:rPr>
          <w:b/>
          <w:sz w:val="28"/>
          <w:szCs w:val="28"/>
        </w:rPr>
      </w:pPr>
    </w:p>
    <w:p w14:paraId="1D816732" w14:textId="3B9592F1" w:rsidR="003E6D67" w:rsidRDefault="0092617C" w:rsidP="003E6D67">
      <w:pPr>
        <w:ind w:left="-142" w:right="-1" w:firstLine="851"/>
        <w:jc w:val="both"/>
        <w:rPr>
          <w:b/>
          <w:bCs/>
          <w:sz w:val="28"/>
          <w:szCs w:val="28"/>
        </w:rPr>
      </w:pPr>
      <w:r w:rsidRPr="0092617C">
        <w:rPr>
          <w:bCs/>
          <w:sz w:val="28"/>
          <w:szCs w:val="28"/>
        </w:rPr>
        <w:t>Вопрос 12</w:t>
      </w:r>
      <w:r>
        <w:rPr>
          <w:b/>
          <w:sz w:val="28"/>
          <w:szCs w:val="28"/>
        </w:rPr>
        <w:t xml:space="preserve"> «</w:t>
      </w:r>
      <w:r w:rsidR="003E6D67" w:rsidRPr="0051426A">
        <w:rPr>
          <w:b/>
          <w:sz w:val="28"/>
          <w:szCs w:val="28"/>
        </w:rPr>
        <w:t xml:space="preserve">О внесении изменений в постановление </w:t>
      </w:r>
      <w:r w:rsidR="003E6D67">
        <w:rPr>
          <w:b/>
          <w:sz w:val="28"/>
          <w:szCs w:val="28"/>
        </w:rPr>
        <w:t>Р</w:t>
      </w:r>
      <w:r w:rsidR="003E6D67" w:rsidRPr="0051426A">
        <w:rPr>
          <w:b/>
          <w:sz w:val="28"/>
          <w:szCs w:val="28"/>
        </w:rPr>
        <w:t xml:space="preserve">егиональной энергетической комиссии </w:t>
      </w:r>
      <w:r w:rsidR="003E6D67">
        <w:rPr>
          <w:b/>
          <w:sz w:val="28"/>
          <w:szCs w:val="28"/>
        </w:rPr>
        <w:t>Кузбасса от 28.10.2021 № 446 «</w:t>
      </w:r>
      <w:r w:rsidR="003E6D67" w:rsidRPr="00FF57F5">
        <w:rPr>
          <w:b/>
          <w:sz w:val="28"/>
          <w:szCs w:val="28"/>
        </w:rPr>
        <w:t>Об утверждении инвестиционной программы в сфере</w:t>
      </w:r>
      <w:r w:rsidR="003E6D67">
        <w:rPr>
          <w:b/>
          <w:sz w:val="28"/>
          <w:szCs w:val="28"/>
        </w:rPr>
        <w:t xml:space="preserve"> </w:t>
      </w:r>
      <w:r w:rsidR="003E6D67" w:rsidRPr="00FF57F5">
        <w:rPr>
          <w:b/>
          <w:sz w:val="28"/>
          <w:szCs w:val="28"/>
        </w:rPr>
        <w:t>теплоснабжения О</w:t>
      </w:r>
      <w:r w:rsidR="003E6D67">
        <w:rPr>
          <w:b/>
          <w:sz w:val="28"/>
          <w:szCs w:val="28"/>
        </w:rPr>
        <w:t>О</w:t>
      </w:r>
      <w:r w:rsidR="003E6D67" w:rsidRPr="00FF57F5">
        <w:rPr>
          <w:b/>
          <w:sz w:val="28"/>
          <w:szCs w:val="28"/>
        </w:rPr>
        <w:t>О «</w:t>
      </w:r>
      <w:r w:rsidR="003E6D67">
        <w:rPr>
          <w:b/>
          <w:sz w:val="28"/>
          <w:szCs w:val="28"/>
        </w:rPr>
        <w:t>Тепловая компания</w:t>
      </w:r>
      <w:r w:rsidR="003E6D67" w:rsidRPr="00FF57F5">
        <w:rPr>
          <w:b/>
          <w:sz w:val="28"/>
          <w:szCs w:val="28"/>
        </w:rPr>
        <w:t>»</w:t>
      </w:r>
      <w:r w:rsidR="003E6D67">
        <w:rPr>
          <w:b/>
          <w:sz w:val="28"/>
          <w:szCs w:val="28"/>
        </w:rPr>
        <w:t xml:space="preserve"> </w:t>
      </w:r>
      <w:r w:rsidR="003E6D67" w:rsidRPr="00FF57F5">
        <w:rPr>
          <w:b/>
          <w:sz w:val="28"/>
          <w:szCs w:val="28"/>
        </w:rPr>
        <w:t>на 20</w:t>
      </w:r>
      <w:r w:rsidR="003E6D67">
        <w:rPr>
          <w:b/>
          <w:sz w:val="28"/>
          <w:szCs w:val="28"/>
        </w:rPr>
        <w:t xml:space="preserve">22 </w:t>
      </w:r>
      <w:r w:rsidR="003E6D67" w:rsidRPr="00FF57F5">
        <w:rPr>
          <w:b/>
          <w:sz w:val="28"/>
          <w:szCs w:val="28"/>
        </w:rPr>
        <w:t>-</w:t>
      </w:r>
      <w:r w:rsidR="003E6D67">
        <w:rPr>
          <w:b/>
          <w:sz w:val="28"/>
          <w:szCs w:val="28"/>
        </w:rPr>
        <w:t xml:space="preserve"> </w:t>
      </w:r>
      <w:r w:rsidR="003E6D67" w:rsidRPr="00FF57F5">
        <w:rPr>
          <w:b/>
          <w:sz w:val="28"/>
          <w:szCs w:val="28"/>
        </w:rPr>
        <w:t>20</w:t>
      </w:r>
      <w:r w:rsidR="003E6D67">
        <w:rPr>
          <w:b/>
          <w:sz w:val="28"/>
          <w:szCs w:val="28"/>
        </w:rPr>
        <w:t>24</w:t>
      </w:r>
      <w:r w:rsidR="003E6D67" w:rsidRPr="00FF57F5">
        <w:rPr>
          <w:b/>
          <w:sz w:val="28"/>
          <w:szCs w:val="28"/>
        </w:rPr>
        <w:t xml:space="preserve"> годы</w:t>
      </w:r>
      <w:r w:rsidR="003E6D67">
        <w:rPr>
          <w:b/>
          <w:bCs/>
          <w:sz w:val="28"/>
          <w:szCs w:val="28"/>
        </w:rPr>
        <w:t>»</w:t>
      </w:r>
    </w:p>
    <w:p w14:paraId="619B8416" w14:textId="77777777" w:rsidR="003E6D67" w:rsidRDefault="003E6D67" w:rsidP="003E6D67">
      <w:pPr>
        <w:ind w:left="-142" w:right="-1" w:firstLine="851"/>
        <w:jc w:val="both"/>
        <w:rPr>
          <w:b/>
          <w:sz w:val="28"/>
          <w:szCs w:val="28"/>
        </w:rPr>
      </w:pPr>
    </w:p>
    <w:p w14:paraId="73AC1B86" w14:textId="77777777" w:rsidR="003E6D67" w:rsidRDefault="003E6D67" w:rsidP="003E6D67">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2CA8DF8A" w14:textId="77777777" w:rsidR="003E6D67" w:rsidRPr="00444898" w:rsidRDefault="003E6D67" w:rsidP="003E6D67">
      <w:pPr>
        <w:ind w:left="-142" w:right="-1" w:firstLine="851"/>
        <w:jc w:val="both"/>
        <w:rPr>
          <w:b/>
          <w:sz w:val="28"/>
          <w:szCs w:val="28"/>
        </w:rPr>
      </w:pPr>
    </w:p>
    <w:p w14:paraId="4F356E05" w14:textId="77777777" w:rsidR="003E6D67" w:rsidRPr="00845479" w:rsidRDefault="003E6D67" w:rsidP="003E6D67">
      <w:pPr>
        <w:widowControl w:val="0"/>
        <w:ind w:left="-142" w:right="-1" w:firstLine="709"/>
        <w:jc w:val="both"/>
        <w:rPr>
          <w:bCs/>
          <w:sz w:val="28"/>
          <w:szCs w:val="28"/>
        </w:rPr>
      </w:pPr>
      <w:r w:rsidRPr="00845479">
        <w:rPr>
          <w:bCs/>
          <w:sz w:val="28"/>
          <w:szCs w:val="28"/>
        </w:rPr>
        <w:t xml:space="preserve">Докладчик, </w:t>
      </w:r>
      <w:r w:rsidRPr="00444898">
        <w:rPr>
          <w:bCs/>
          <w:sz w:val="28"/>
          <w:szCs w:val="28"/>
        </w:rPr>
        <w:t xml:space="preserve">в соответствии с экспертным заключением (приложение № </w:t>
      </w:r>
      <w:r>
        <w:rPr>
          <w:bCs/>
          <w:sz w:val="28"/>
          <w:szCs w:val="28"/>
        </w:rPr>
        <w:t>2</w:t>
      </w:r>
      <w:r>
        <w:rPr>
          <w:bCs/>
          <w:sz w:val="28"/>
          <w:szCs w:val="28"/>
        </w:rPr>
        <w:t>2</w:t>
      </w:r>
      <w:r w:rsidRPr="00444898">
        <w:rPr>
          <w:bCs/>
          <w:sz w:val="28"/>
          <w:szCs w:val="28"/>
        </w:rPr>
        <w:t xml:space="preserve"> к настоящему протоколу) </w:t>
      </w:r>
      <w:r w:rsidRPr="003E6D67">
        <w:rPr>
          <w:bCs/>
          <w:sz w:val="28"/>
          <w:szCs w:val="28"/>
        </w:rPr>
        <w:t>предлагает</w:t>
      </w:r>
      <w:r w:rsidRPr="003E6D67">
        <w:rPr>
          <w:bCs/>
          <w:sz w:val="28"/>
          <w:szCs w:val="28"/>
        </w:rPr>
        <w:t xml:space="preserve"> в</w:t>
      </w:r>
      <w:r w:rsidRPr="003E6D67">
        <w:rPr>
          <w:bCs/>
          <w:kern w:val="32"/>
          <w:sz w:val="28"/>
          <w:szCs w:val="28"/>
        </w:rPr>
        <w:t>нести в</w:t>
      </w:r>
      <w:r>
        <w:rPr>
          <w:bCs/>
          <w:kern w:val="32"/>
          <w:sz w:val="28"/>
          <w:szCs w:val="28"/>
        </w:rPr>
        <w:t xml:space="preserve"> </w:t>
      </w:r>
      <w:r w:rsidRPr="001A301B">
        <w:rPr>
          <w:bCs/>
          <w:kern w:val="32"/>
          <w:sz w:val="28"/>
          <w:szCs w:val="28"/>
        </w:rPr>
        <w:t>постановлени</w:t>
      </w:r>
      <w:r>
        <w:rPr>
          <w:bCs/>
          <w:kern w:val="32"/>
          <w:sz w:val="28"/>
          <w:szCs w:val="28"/>
        </w:rPr>
        <w:t>е</w:t>
      </w:r>
      <w:r w:rsidRPr="001A301B">
        <w:rPr>
          <w:bCs/>
          <w:kern w:val="32"/>
          <w:sz w:val="28"/>
          <w:szCs w:val="28"/>
        </w:rPr>
        <w:t xml:space="preserve"> </w:t>
      </w:r>
      <w:r>
        <w:rPr>
          <w:bCs/>
          <w:kern w:val="32"/>
          <w:sz w:val="28"/>
          <w:szCs w:val="28"/>
        </w:rPr>
        <w:t>Р</w:t>
      </w:r>
      <w:r w:rsidRPr="001A301B">
        <w:rPr>
          <w:bCs/>
          <w:kern w:val="32"/>
          <w:sz w:val="28"/>
          <w:szCs w:val="28"/>
        </w:rPr>
        <w:t>егиональной</w:t>
      </w:r>
      <w:r>
        <w:rPr>
          <w:bCs/>
          <w:kern w:val="32"/>
          <w:sz w:val="28"/>
          <w:szCs w:val="28"/>
        </w:rPr>
        <w:t xml:space="preserve"> </w:t>
      </w:r>
      <w:r w:rsidRPr="001A301B">
        <w:rPr>
          <w:bCs/>
          <w:kern w:val="32"/>
          <w:sz w:val="28"/>
          <w:szCs w:val="28"/>
        </w:rPr>
        <w:t xml:space="preserve">энергетической комиссии </w:t>
      </w:r>
      <w:r>
        <w:rPr>
          <w:bCs/>
          <w:kern w:val="32"/>
          <w:sz w:val="28"/>
          <w:szCs w:val="28"/>
        </w:rPr>
        <w:t>Кузбасса</w:t>
      </w:r>
      <w:r w:rsidRPr="001A301B">
        <w:rPr>
          <w:bCs/>
          <w:kern w:val="32"/>
          <w:sz w:val="28"/>
          <w:szCs w:val="28"/>
        </w:rPr>
        <w:t xml:space="preserve"> от </w:t>
      </w:r>
      <w:r>
        <w:rPr>
          <w:bCs/>
          <w:kern w:val="32"/>
          <w:sz w:val="28"/>
          <w:szCs w:val="28"/>
        </w:rPr>
        <w:t>28</w:t>
      </w:r>
      <w:r w:rsidRPr="00041339">
        <w:rPr>
          <w:bCs/>
          <w:kern w:val="32"/>
          <w:sz w:val="28"/>
          <w:szCs w:val="28"/>
        </w:rPr>
        <w:t>.1</w:t>
      </w:r>
      <w:r>
        <w:rPr>
          <w:bCs/>
          <w:kern w:val="32"/>
          <w:sz w:val="28"/>
          <w:szCs w:val="28"/>
        </w:rPr>
        <w:t>0</w:t>
      </w:r>
      <w:r w:rsidRPr="00041339">
        <w:rPr>
          <w:bCs/>
          <w:kern w:val="32"/>
          <w:sz w:val="28"/>
          <w:szCs w:val="28"/>
        </w:rPr>
        <w:t>.20</w:t>
      </w:r>
      <w:r>
        <w:rPr>
          <w:bCs/>
          <w:kern w:val="32"/>
          <w:sz w:val="28"/>
          <w:szCs w:val="28"/>
        </w:rPr>
        <w:t>21 № 446</w:t>
      </w:r>
      <w:r w:rsidRPr="00041339">
        <w:rPr>
          <w:bCs/>
          <w:kern w:val="32"/>
          <w:sz w:val="28"/>
          <w:szCs w:val="28"/>
        </w:rPr>
        <w:t xml:space="preserve"> </w:t>
      </w:r>
      <w:r w:rsidRPr="001A301B">
        <w:rPr>
          <w:bCs/>
          <w:kern w:val="32"/>
          <w:sz w:val="28"/>
          <w:szCs w:val="28"/>
        </w:rPr>
        <w:t>«</w:t>
      </w:r>
      <w:r w:rsidRPr="0004164F">
        <w:rPr>
          <w:bCs/>
          <w:kern w:val="32"/>
          <w:sz w:val="28"/>
          <w:szCs w:val="28"/>
        </w:rPr>
        <w:t>Об утверждении инвестиционной программы в сфере теплоснабжения ООО «Тепловая компания» на 2022 - 2024 годы</w:t>
      </w:r>
      <w:r>
        <w:rPr>
          <w:bCs/>
          <w:kern w:val="32"/>
          <w:sz w:val="28"/>
          <w:szCs w:val="28"/>
        </w:rPr>
        <w:t xml:space="preserve">» </w:t>
      </w:r>
      <w:r w:rsidRPr="007D382A">
        <w:rPr>
          <w:bCs/>
          <w:kern w:val="32"/>
          <w:sz w:val="28"/>
          <w:szCs w:val="28"/>
        </w:rPr>
        <w:t>(в редакции постановлени</w:t>
      </w:r>
      <w:r>
        <w:rPr>
          <w:bCs/>
          <w:kern w:val="32"/>
          <w:sz w:val="28"/>
          <w:szCs w:val="28"/>
        </w:rPr>
        <w:t>я</w:t>
      </w:r>
      <w:r w:rsidRPr="007D382A">
        <w:rPr>
          <w:bCs/>
          <w:kern w:val="32"/>
          <w:sz w:val="28"/>
          <w:szCs w:val="28"/>
        </w:rPr>
        <w:t xml:space="preserve"> </w:t>
      </w:r>
      <w:r>
        <w:rPr>
          <w:sz w:val="28"/>
          <w:szCs w:val="28"/>
        </w:rPr>
        <w:t>Региональной энергетической комиссии Кузбасса от 14.12.2023 № 546</w:t>
      </w:r>
      <w:r w:rsidRPr="007D382A">
        <w:rPr>
          <w:bCs/>
          <w:kern w:val="32"/>
          <w:sz w:val="28"/>
          <w:szCs w:val="28"/>
        </w:rPr>
        <w:t>)</w:t>
      </w:r>
      <w:r>
        <w:rPr>
          <w:bCs/>
          <w:kern w:val="32"/>
          <w:sz w:val="28"/>
          <w:szCs w:val="28"/>
        </w:rPr>
        <w:t xml:space="preserve"> </w:t>
      </w:r>
      <w:r w:rsidRPr="00217E40">
        <w:rPr>
          <w:bCs/>
          <w:kern w:val="32"/>
          <w:sz w:val="28"/>
          <w:szCs w:val="28"/>
        </w:rPr>
        <w:t>следующие изменения</w:t>
      </w:r>
      <w:r>
        <w:rPr>
          <w:bCs/>
          <w:kern w:val="32"/>
          <w:sz w:val="28"/>
          <w:szCs w:val="28"/>
        </w:rPr>
        <w:t>, п</w:t>
      </w:r>
      <w:r>
        <w:rPr>
          <w:color w:val="000000"/>
          <w:sz w:val="28"/>
          <w:szCs w:val="28"/>
        </w:rPr>
        <w:t xml:space="preserve">риложение </w:t>
      </w:r>
      <w:r>
        <w:rPr>
          <w:color w:val="000000"/>
          <w:sz w:val="28"/>
          <w:szCs w:val="28"/>
        </w:rPr>
        <w:lastRenderedPageBreak/>
        <w:t xml:space="preserve">изложить в новой редакции, </w:t>
      </w:r>
      <w:r>
        <w:rPr>
          <w:color w:val="000000"/>
          <w:sz w:val="28"/>
          <w:szCs w:val="28"/>
        </w:rPr>
        <w:t>согласно предложению докладчика.</w:t>
      </w:r>
    </w:p>
    <w:p w14:paraId="18CC272C" w14:textId="36F92506" w:rsidR="006A5358" w:rsidRPr="006A5358" w:rsidRDefault="006A5358" w:rsidP="006A5358">
      <w:pPr>
        <w:widowControl w:val="0"/>
        <w:ind w:left="-142" w:right="-1" w:firstLine="709"/>
        <w:jc w:val="both"/>
        <w:rPr>
          <w:bCs/>
          <w:sz w:val="28"/>
          <w:szCs w:val="28"/>
        </w:rPr>
      </w:pPr>
      <w:r w:rsidRPr="006A5358">
        <w:rPr>
          <w:bCs/>
          <w:sz w:val="28"/>
          <w:szCs w:val="28"/>
        </w:rPr>
        <w:t xml:space="preserve">В материалах дела имеется письменное обращение от 18.11.2024 № </w:t>
      </w:r>
      <w:r>
        <w:rPr>
          <w:bCs/>
          <w:sz w:val="28"/>
          <w:szCs w:val="28"/>
        </w:rPr>
        <w:t>2171</w:t>
      </w:r>
      <w:r w:rsidRPr="006A5358">
        <w:rPr>
          <w:bCs/>
          <w:sz w:val="28"/>
          <w:szCs w:val="28"/>
        </w:rPr>
        <w:t xml:space="preserve"> за подписью </w:t>
      </w:r>
      <w:r>
        <w:rPr>
          <w:bCs/>
          <w:sz w:val="28"/>
          <w:szCs w:val="28"/>
        </w:rPr>
        <w:t xml:space="preserve">генерального </w:t>
      </w:r>
      <w:r w:rsidRPr="006A5358">
        <w:rPr>
          <w:bCs/>
          <w:sz w:val="28"/>
          <w:szCs w:val="28"/>
        </w:rPr>
        <w:t xml:space="preserve">директора </w:t>
      </w:r>
      <w:r w:rsidRPr="00945473">
        <w:rPr>
          <w:bCs/>
          <w:kern w:val="32"/>
          <w:sz w:val="28"/>
          <w:szCs w:val="28"/>
        </w:rPr>
        <w:t>ООО «</w:t>
      </w:r>
      <w:r>
        <w:rPr>
          <w:bCs/>
          <w:kern w:val="32"/>
          <w:sz w:val="28"/>
          <w:szCs w:val="28"/>
        </w:rPr>
        <w:t>ТК</w:t>
      </w:r>
      <w:r w:rsidRPr="00945473">
        <w:rPr>
          <w:bCs/>
          <w:kern w:val="32"/>
          <w:sz w:val="28"/>
          <w:szCs w:val="28"/>
        </w:rPr>
        <w:t xml:space="preserve">» </w:t>
      </w:r>
      <w:r w:rsidRPr="006A5358">
        <w:rPr>
          <w:bCs/>
          <w:sz w:val="28"/>
          <w:szCs w:val="28"/>
        </w:rPr>
        <w:t xml:space="preserve">с просьбой рассмотреть вопрос без участия представителей </w:t>
      </w:r>
      <w:r>
        <w:rPr>
          <w:bCs/>
          <w:sz w:val="28"/>
          <w:szCs w:val="28"/>
        </w:rPr>
        <w:t>общества</w:t>
      </w:r>
      <w:r w:rsidRPr="006A5358">
        <w:rPr>
          <w:bCs/>
          <w:sz w:val="28"/>
          <w:szCs w:val="28"/>
        </w:rPr>
        <w:t xml:space="preserve">. С </w:t>
      </w:r>
      <w:r>
        <w:rPr>
          <w:bCs/>
          <w:sz w:val="28"/>
          <w:szCs w:val="28"/>
        </w:rPr>
        <w:t>п</w:t>
      </w:r>
      <w:r w:rsidRPr="006A5358">
        <w:rPr>
          <w:bCs/>
          <w:sz w:val="28"/>
          <w:szCs w:val="28"/>
        </w:rPr>
        <w:t>роектом постановления ознакомлены.</w:t>
      </w:r>
    </w:p>
    <w:p w14:paraId="3972D1C7" w14:textId="77777777" w:rsidR="00A2707D" w:rsidRDefault="00A2707D" w:rsidP="0057040D">
      <w:pPr>
        <w:ind w:right="-1" w:firstLine="709"/>
        <w:jc w:val="both"/>
        <w:rPr>
          <w:b/>
          <w:sz w:val="28"/>
          <w:szCs w:val="28"/>
        </w:rPr>
      </w:pPr>
    </w:p>
    <w:p w14:paraId="5943E6DB" w14:textId="77777777" w:rsidR="003E6D67" w:rsidRDefault="003E6D67" w:rsidP="003E6D67">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CFC4E9B" w14:textId="77777777" w:rsidR="003E6D67" w:rsidRDefault="003E6D67" w:rsidP="003E6D67">
      <w:pPr>
        <w:ind w:left="-142" w:right="-1" w:firstLine="851"/>
        <w:jc w:val="both"/>
        <w:rPr>
          <w:bCs/>
          <w:kern w:val="32"/>
          <w:sz w:val="28"/>
          <w:szCs w:val="28"/>
        </w:rPr>
      </w:pPr>
    </w:p>
    <w:p w14:paraId="16604B21" w14:textId="77777777" w:rsidR="003E6D67" w:rsidRDefault="003E6D67" w:rsidP="003E6D67">
      <w:pPr>
        <w:ind w:left="-142" w:right="-1" w:firstLine="851"/>
        <w:jc w:val="both"/>
        <w:rPr>
          <w:b/>
          <w:sz w:val="28"/>
          <w:szCs w:val="28"/>
        </w:rPr>
      </w:pPr>
      <w:r>
        <w:rPr>
          <w:bCs/>
          <w:kern w:val="32"/>
          <w:sz w:val="28"/>
          <w:szCs w:val="28"/>
        </w:rPr>
        <w:t>Согласиться с предложением докладчика.</w:t>
      </w:r>
    </w:p>
    <w:p w14:paraId="072EFB05" w14:textId="77777777" w:rsidR="003E6D67" w:rsidRDefault="003E6D67" w:rsidP="003E6D67">
      <w:pPr>
        <w:ind w:left="-142" w:right="-1" w:firstLine="851"/>
        <w:jc w:val="both"/>
        <w:rPr>
          <w:b/>
          <w:bCs/>
          <w:sz w:val="28"/>
          <w:szCs w:val="22"/>
        </w:rPr>
      </w:pPr>
    </w:p>
    <w:p w14:paraId="10E2D48B" w14:textId="77777777" w:rsidR="001C292B" w:rsidRDefault="003E6D67" w:rsidP="001C292B">
      <w:pPr>
        <w:ind w:left="-142" w:right="-1" w:firstLine="851"/>
        <w:jc w:val="both"/>
        <w:rPr>
          <w:b/>
          <w:sz w:val="28"/>
          <w:szCs w:val="28"/>
        </w:rPr>
      </w:pPr>
      <w:r>
        <w:rPr>
          <w:b/>
          <w:bCs/>
          <w:sz w:val="28"/>
          <w:szCs w:val="22"/>
        </w:rPr>
        <w:t>Проведено голосование: «за» - единогласно.</w:t>
      </w:r>
    </w:p>
    <w:p w14:paraId="587079D0" w14:textId="77777777" w:rsidR="001C292B" w:rsidRDefault="001C292B" w:rsidP="001C292B">
      <w:pPr>
        <w:ind w:left="-142" w:right="-1" w:firstLine="851"/>
        <w:jc w:val="both"/>
        <w:rPr>
          <w:b/>
          <w:sz w:val="28"/>
          <w:szCs w:val="28"/>
        </w:rPr>
      </w:pPr>
    </w:p>
    <w:p w14:paraId="6FABB40A" w14:textId="6DFE0723" w:rsidR="00664710" w:rsidRPr="001C292B" w:rsidRDefault="00664710" w:rsidP="001C292B">
      <w:pPr>
        <w:ind w:left="-142" w:right="-1" w:firstLine="851"/>
        <w:jc w:val="both"/>
        <w:rPr>
          <w:b/>
          <w:sz w:val="28"/>
          <w:szCs w:val="28"/>
        </w:rPr>
      </w:pPr>
      <w:r w:rsidRPr="00664710">
        <w:rPr>
          <w:bCs/>
          <w:sz w:val="28"/>
          <w:szCs w:val="28"/>
        </w:rPr>
        <w:t>Вопрос 13</w:t>
      </w:r>
      <w:r>
        <w:rPr>
          <w:b/>
          <w:sz w:val="28"/>
          <w:szCs w:val="28"/>
        </w:rPr>
        <w:t xml:space="preserve"> «</w:t>
      </w:r>
      <w:r w:rsidRPr="0051426A">
        <w:rPr>
          <w:b/>
          <w:sz w:val="28"/>
          <w:szCs w:val="28"/>
        </w:rPr>
        <w:t xml:space="preserve">О внесении изменений в постановление </w:t>
      </w:r>
      <w:r>
        <w:rPr>
          <w:b/>
          <w:sz w:val="28"/>
          <w:szCs w:val="28"/>
        </w:rPr>
        <w:t>Р</w:t>
      </w:r>
      <w:r w:rsidRPr="0051426A">
        <w:rPr>
          <w:b/>
          <w:sz w:val="28"/>
          <w:szCs w:val="28"/>
        </w:rPr>
        <w:t>егиональной</w:t>
      </w:r>
      <w:r>
        <w:rPr>
          <w:b/>
          <w:sz w:val="28"/>
          <w:szCs w:val="28"/>
        </w:rPr>
        <w:t xml:space="preserve"> </w:t>
      </w:r>
      <w:r w:rsidRPr="0051426A">
        <w:rPr>
          <w:b/>
          <w:sz w:val="28"/>
          <w:szCs w:val="28"/>
        </w:rPr>
        <w:t xml:space="preserve">энергетической комиссии </w:t>
      </w:r>
      <w:r>
        <w:rPr>
          <w:b/>
          <w:sz w:val="28"/>
          <w:szCs w:val="28"/>
        </w:rPr>
        <w:t>Кузбасса от 28.10.2021 № 449 «</w:t>
      </w:r>
      <w:r w:rsidRPr="00FF57F5">
        <w:rPr>
          <w:b/>
          <w:sz w:val="28"/>
          <w:szCs w:val="28"/>
        </w:rPr>
        <w:t xml:space="preserve">Об утверждении инвестиционной программы в сфере теплоснабжения </w:t>
      </w:r>
      <w:r>
        <w:rPr>
          <w:b/>
          <w:sz w:val="28"/>
          <w:szCs w:val="28"/>
        </w:rPr>
        <w:t>МП</w:t>
      </w:r>
      <w:r w:rsidRPr="00FF57F5">
        <w:rPr>
          <w:b/>
          <w:sz w:val="28"/>
          <w:szCs w:val="28"/>
        </w:rPr>
        <w:t xml:space="preserve"> «</w:t>
      </w:r>
      <w:r>
        <w:rPr>
          <w:b/>
          <w:sz w:val="28"/>
          <w:szCs w:val="28"/>
        </w:rPr>
        <w:t>Исток</w:t>
      </w:r>
      <w:r w:rsidRPr="00FF57F5">
        <w:rPr>
          <w:b/>
          <w:sz w:val="28"/>
          <w:szCs w:val="28"/>
        </w:rPr>
        <w:t>»</w:t>
      </w:r>
      <w:r>
        <w:rPr>
          <w:b/>
          <w:sz w:val="28"/>
          <w:szCs w:val="28"/>
        </w:rPr>
        <w:t xml:space="preserve"> </w:t>
      </w:r>
      <w:r w:rsidRPr="00FF57F5">
        <w:rPr>
          <w:b/>
          <w:sz w:val="28"/>
          <w:szCs w:val="28"/>
        </w:rPr>
        <w:t>на 20</w:t>
      </w:r>
      <w:r>
        <w:rPr>
          <w:b/>
          <w:sz w:val="28"/>
          <w:szCs w:val="28"/>
        </w:rPr>
        <w:t xml:space="preserve">22 </w:t>
      </w:r>
      <w:r w:rsidRPr="00FF57F5">
        <w:rPr>
          <w:b/>
          <w:sz w:val="28"/>
          <w:szCs w:val="28"/>
        </w:rPr>
        <w:t>-</w:t>
      </w:r>
      <w:r>
        <w:rPr>
          <w:b/>
          <w:sz w:val="28"/>
          <w:szCs w:val="28"/>
        </w:rPr>
        <w:t xml:space="preserve"> </w:t>
      </w:r>
      <w:r w:rsidRPr="00FF57F5">
        <w:rPr>
          <w:b/>
          <w:sz w:val="28"/>
          <w:szCs w:val="28"/>
        </w:rPr>
        <w:t>20</w:t>
      </w:r>
      <w:r>
        <w:rPr>
          <w:b/>
          <w:sz w:val="28"/>
          <w:szCs w:val="28"/>
        </w:rPr>
        <w:t>27</w:t>
      </w:r>
      <w:r w:rsidRPr="00FF57F5">
        <w:rPr>
          <w:b/>
          <w:sz w:val="28"/>
          <w:szCs w:val="28"/>
        </w:rPr>
        <w:t xml:space="preserve"> годы</w:t>
      </w:r>
      <w:r>
        <w:rPr>
          <w:b/>
          <w:bCs/>
          <w:sz w:val="28"/>
          <w:szCs w:val="28"/>
        </w:rPr>
        <w:t>»</w:t>
      </w:r>
    </w:p>
    <w:p w14:paraId="2926CFE8" w14:textId="77777777" w:rsidR="00664710" w:rsidRDefault="00664710" w:rsidP="00664710">
      <w:pPr>
        <w:pStyle w:val="26"/>
        <w:ind w:firstLine="709"/>
        <w:jc w:val="both"/>
        <w:rPr>
          <w:b w:val="0"/>
        </w:rPr>
      </w:pPr>
    </w:p>
    <w:p w14:paraId="6D825B91" w14:textId="77777777" w:rsidR="001C292B" w:rsidRDefault="001C292B" w:rsidP="001C292B">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3BAB9197" w14:textId="77777777" w:rsidR="001C292B" w:rsidRDefault="001C292B" w:rsidP="001C292B">
      <w:pPr>
        <w:widowControl w:val="0"/>
        <w:ind w:right="-1" w:firstLine="709"/>
        <w:jc w:val="both"/>
        <w:rPr>
          <w:b/>
          <w:sz w:val="28"/>
          <w:szCs w:val="28"/>
        </w:rPr>
      </w:pPr>
    </w:p>
    <w:p w14:paraId="4363A7EC" w14:textId="2DA1A73E" w:rsidR="001C292B" w:rsidRPr="00845479" w:rsidRDefault="001C292B" w:rsidP="001C292B">
      <w:pPr>
        <w:widowControl w:val="0"/>
        <w:ind w:left="-142" w:right="-1" w:firstLine="709"/>
        <w:jc w:val="both"/>
        <w:rPr>
          <w:bCs/>
          <w:sz w:val="28"/>
          <w:szCs w:val="28"/>
        </w:rPr>
      </w:pPr>
      <w:r w:rsidRPr="00845479">
        <w:rPr>
          <w:bCs/>
          <w:sz w:val="28"/>
          <w:szCs w:val="28"/>
        </w:rPr>
        <w:t xml:space="preserve">Докладчик, </w:t>
      </w:r>
      <w:r w:rsidRPr="00444898">
        <w:rPr>
          <w:bCs/>
          <w:sz w:val="28"/>
          <w:szCs w:val="28"/>
        </w:rPr>
        <w:t xml:space="preserve">в соответствии с экспертным заключением (приложение № </w:t>
      </w:r>
      <w:r>
        <w:rPr>
          <w:bCs/>
          <w:sz w:val="28"/>
          <w:szCs w:val="28"/>
        </w:rPr>
        <w:t>2</w:t>
      </w:r>
      <w:r>
        <w:rPr>
          <w:bCs/>
          <w:sz w:val="28"/>
          <w:szCs w:val="28"/>
        </w:rPr>
        <w:t>3</w:t>
      </w:r>
      <w:r w:rsidRPr="00444898">
        <w:rPr>
          <w:bCs/>
          <w:sz w:val="28"/>
          <w:szCs w:val="28"/>
        </w:rPr>
        <w:t xml:space="preserve"> к настоящему протоколу) </w:t>
      </w:r>
      <w:r w:rsidRPr="003E6D67">
        <w:rPr>
          <w:bCs/>
          <w:sz w:val="28"/>
          <w:szCs w:val="28"/>
        </w:rPr>
        <w:t xml:space="preserve">предлагает </w:t>
      </w:r>
      <w:r>
        <w:rPr>
          <w:bCs/>
          <w:kern w:val="32"/>
          <w:sz w:val="28"/>
          <w:szCs w:val="28"/>
        </w:rPr>
        <w:t>в</w:t>
      </w:r>
      <w:r w:rsidR="00664710" w:rsidRPr="001A301B">
        <w:rPr>
          <w:bCs/>
          <w:kern w:val="32"/>
          <w:sz w:val="28"/>
          <w:szCs w:val="28"/>
        </w:rPr>
        <w:t xml:space="preserve">нести </w:t>
      </w:r>
      <w:r w:rsidR="00664710">
        <w:rPr>
          <w:bCs/>
          <w:kern w:val="32"/>
          <w:sz w:val="28"/>
          <w:szCs w:val="28"/>
        </w:rPr>
        <w:t xml:space="preserve">в </w:t>
      </w:r>
      <w:r w:rsidR="00664710" w:rsidRPr="001A301B">
        <w:rPr>
          <w:bCs/>
          <w:kern w:val="32"/>
          <w:sz w:val="28"/>
          <w:szCs w:val="28"/>
        </w:rPr>
        <w:t>постановлени</w:t>
      </w:r>
      <w:r w:rsidR="00664710">
        <w:rPr>
          <w:bCs/>
          <w:kern w:val="32"/>
          <w:sz w:val="28"/>
          <w:szCs w:val="28"/>
        </w:rPr>
        <w:t>е</w:t>
      </w:r>
      <w:r w:rsidR="00664710" w:rsidRPr="001A301B">
        <w:rPr>
          <w:bCs/>
          <w:kern w:val="32"/>
          <w:sz w:val="28"/>
          <w:szCs w:val="28"/>
        </w:rPr>
        <w:t xml:space="preserve"> </w:t>
      </w:r>
      <w:r w:rsidR="00664710">
        <w:rPr>
          <w:bCs/>
          <w:kern w:val="32"/>
          <w:sz w:val="28"/>
          <w:szCs w:val="28"/>
        </w:rPr>
        <w:t>Р</w:t>
      </w:r>
      <w:r w:rsidR="00664710" w:rsidRPr="001A301B">
        <w:rPr>
          <w:bCs/>
          <w:kern w:val="32"/>
          <w:sz w:val="28"/>
          <w:szCs w:val="28"/>
        </w:rPr>
        <w:t>егиональной</w:t>
      </w:r>
      <w:r w:rsidR="00664710">
        <w:rPr>
          <w:bCs/>
          <w:kern w:val="32"/>
          <w:sz w:val="28"/>
          <w:szCs w:val="28"/>
        </w:rPr>
        <w:t xml:space="preserve"> </w:t>
      </w:r>
      <w:r w:rsidR="00664710" w:rsidRPr="001A301B">
        <w:rPr>
          <w:bCs/>
          <w:kern w:val="32"/>
          <w:sz w:val="28"/>
          <w:szCs w:val="28"/>
        </w:rPr>
        <w:t xml:space="preserve">энергетической комиссии </w:t>
      </w:r>
      <w:r w:rsidR="00664710">
        <w:rPr>
          <w:bCs/>
          <w:kern w:val="32"/>
          <w:sz w:val="28"/>
          <w:szCs w:val="28"/>
        </w:rPr>
        <w:t>Кузбасса</w:t>
      </w:r>
      <w:r w:rsidR="00664710" w:rsidRPr="001A301B">
        <w:rPr>
          <w:bCs/>
          <w:kern w:val="32"/>
          <w:sz w:val="28"/>
          <w:szCs w:val="28"/>
        </w:rPr>
        <w:t xml:space="preserve"> от </w:t>
      </w:r>
      <w:r w:rsidR="00664710">
        <w:rPr>
          <w:sz w:val="28"/>
          <w:szCs w:val="28"/>
        </w:rPr>
        <w:t>28</w:t>
      </w:r>
      <w:r w:rsidR="00664710" w:rsidRPr="00EA395E">
        <w:rPr>
          <w:sz w:val="28"/>
          <w:szCs w:val="28"/>
        </w:rPr>
        <w:t>.10.202</w:t>
      </w:r>
      <w:r w:rsidR="00664710">
        <w:rPr>
          <w:sz w:val="28"/>
          <w:szCs w:val="28"/>
        </w:rPr>
        <w:t>1</w:t>
      </w:r>
      <w:r w:rsidR="00664710" w:rsidRPr="00EA395E">
        <w:rPr>
          <w:sz w:val="28"/>
          <w:szCs w:val="28"/>
        </w:rPr>
        <w:t xml:space="preserve"> № </w:t>
      </w:r>
      <w:r w:rsidR="00664710">
        <w:rPr>
          <w:sz w:val="28"/>
          <w:szCs w:val="28"/>
        </w:rPr>
        <w:t>449</w:t>
      </w:r>
      <w:r w:rsidR="00664710" w:rsidRPr="00EA395E">
        <w:rPr>
          <w:sz w:val="28"/>
          <w:szCs w:val="28"/>
        </w:rPr>
        <w:t xml:space="preserve"> </w:t>
      </w:r>
      <w:r w:rsidR="00664710">
        <w:rPr>
          <w:sz w:val="28"/>
          <w:szCs w:val="28"/>
        </w:rPr>
        <w:t>«</w:t>
      </w:r>
      <w:r w:rsidR="00664710" w:rsidRPr="001B472D">
        <w:rPr>
          <w:sz w:val="28"/>
          <w:szCs w:val="28"/>
        </w:rPr>
        <w:t>Об утверждении инвестиционной программы в сфере теплоснабжения МП «Исток» на 2022 - 2027 годы</w:t>
      </w:r>
      <w:r w:rsidR="00664710" w:rsidRPr="00EA395E">
        <w:rPr>
          <w:sz w:val="28"/>
          <w:szCs w:val="28"/>
        </w:rPr>
        <w:t>»</w:t>
      </w:r>
      <w:r w:rsidR="00664710">
        <w:rPr>
          <w:bCs/>
          <w:kern w:val="32"/>
          <w:sz w:val="28"/>
          <w:szCs w:val="28"/>
        </w:rPr>
        <w:t xml:space="preserve"> (</w:t>
      </w:r>
      <w:r w:rsidR="00664710">
        <w:rPr>
          <w:sz w:val="28"/>
          <w:szCs w:val="28"/>
        </w:rPr>
        <w:t>в редакции постановления Региональной энергетической комиссии Кузбасса от 14.12.2023 № 545)</w:t>
      </w:r>
      <w:r w:rsidR="00664710">
        <w:rPr>
          <w:bCs/>
          <w:kern w:val="32"/>
          <w:sz w:val="28"/>
          <w:szCs w:val="28"/>
        </w:rPr>
        <w:t xml:space="preserve"> </w:t>
      </w:r>
      <w:r w:rsidR="00664710" w:rsidRPr="00217E40">
        <w:rPr>
          <w:bCs/>
          <w:kern w:val="32"/>
          <w:sz w:val="28"/>
          <w:szCs w:val="28"/>
        </w:rPr>
        <w:t>следующие изменения</w:t>
      </w:r>
      <w:r w:rsidR="00664710">
        <w:rPr>
          <w:bCs/>
          <w:kern w:val="32"/>
          <w:sz w:val="28"/>
          <w:szCs w:val="28"/>
        </w:rPr>
        <w:t>, п</w:t>
      </w:r>
      <w:r w:rsidR="00664710">
        <w:rPr>
          <w:color w:val="000000"/>
          <w:sz w:val="28"/>
          <w:szCs w:val="28"/>
        </w:rPr>
        <w:t xml:space="preserve">риложение изложить в новой редакции, </w:t>
      </w:r>
      <w:r>
        <w:rPr>
          <w:color w:val="000000"/>
          <w:sz w:val="28"/>
          <w:szCs w:val="28"/>
        </w:rPr>
        <w:t>согласно предложению докладчика.</w:t>
      </w:r>
    </w:p>
    <w:p w14:paraId="3E873211" w14:textId="612DCE6B" w:rsidR="00A2707D" w:rsidRDefault="00A2707D" w:rsidP="001C292B">
      <w:pPr>
        <w:widowControl w:val="0"/>
        <w:ind w:right="-1" w:firstLine="709"/>
        <w:jc w:val="both"/>
        <w:rPr>
          <w:b/>
          <w:sz w:val="28"/>
          <w:szCs w:val="28"/>
        </w:rPr>
      </w:pPr>
    </w:p>
    <w:p w14:paraId="67781B60" w14:textId="36A71673" w:rsidR="006A5358" w:rsidRPr="006A5358" w:rsidRDefault="006A5358" w:rsidP="006A5358">
      <w:pPr>
        <w:widowControl w:val="0"/>
        <w:ind w:left="-142" w:right="-1" w:firstLine="709"/>
        <w:jc w:val="both"/>
        <w:rPr>
          <w:bCs/>
          <w:sz w:val="28"/>
          <w:szCs w:val="28"/>
        </w:rPr>
      </w:pPr>
      <w:r w:rsidRPr="006A5358">
        <w:rPr>
          <w:bCs/>
          <w:sz w:val="28"/>
          <w:szCs w:val="28"/>
        </w:rPr>
        <w:t xml:space="preserve">В материалах дела имеется письменное обращение от 18.11.2024 № </w:t>
      </w:r>
      <w:r>
        <w:rPr>
          <w:bCs/>
          <w:sz w:val="28"/>
          <w:szCs w:val="28"/>
        </w:rPr>
        <w:t>9187</w:t>
      </w:r>
      <w:r w:rsidRPr="006A5358">
        <w:rPr>
          <w:bCs/>
          <w:sz w:val="28"/>
          <w:szCs w:val="28"/>
        </w:rPr>
        <w:t xml:space="preserve"> за подписью </w:t>
      </w:r>
      <w:r>
        <w:rPr>
          <w:bCs/>
          <w:sz w:val="28"/>
          <w:szCs w:val="28"/>
        </w:rPr>
        <w:t>и.о.</w:t>
      </w:r>
      <w:r>
        <w:rPr>
          <w:bCs/>
          <w:sz w:val="28"/>
          <w:szCs w:val="28"/>
        </w:rPr>
        <w:t xml:space="preserve"> </w:t>
      </w:r>
      <w:r w:rsidRPr="006A5358">
        <w:rPr>
          <w:bCs/>
          <w:sz w:val="28"/>
          <w:szCs w:val="28"/>
        </w:rPr>
        <w:t xml:space="preserve">директора </w:t>
      </w:r>
      <w:r w:rsidRPr="001B472D">
        <w:rPr>
          <w:sz w:val="28"/>
          <w:szCs w:val="28"/>
        </w:rPr>
        <w:t xml:space="preserve">МП «Исток» </w:t>
      </w:r>
      <w:r w:rsidRPr="006A5358">
        <w:rPr>
          <w:bCs/>
          <w:sz w:val="28"/>
          <w:szCs w:val="28"/>
        </w:rPr>
        <w:t xml:space="preserve">с просьбой рассмотреть вопрос </w:t>
      </w:r>
      <w:r>
        <w:rPr>
          <w:bCs/>
          <w:sz w:val="28"/>
          <w:szCs w:val="28"/>
        </w:rPr>
        <w:t xml:space="preserve">в </w:t>
      </w:r>
      <w:r w:rsidR="00572C44">
        <w:rPr>
          <w:bCs/>
          <w:sz w:val="28"/>
          <w:szCs w:val="28"/>
        </w:rPr>
        <w:t>отсутствии</w:t>
      </w:r>
      <w:r w:rsidRPr="006A5358">
        <w:rPr>
          <w:bCs/>
          <w:sz w:val="28"/>
          <w:szCs w:val="28"/>
        </w:rPr>
        <w:t xml:space="preserve"> представителей </w:t>
      </w:r>
      <w:r w:rsidR="00572C44">
        <w:rPr>
          <w:bCs/>
          <w:sz w:val="28"/>
          <w:szCs w:val="28"/>
        </w:rPr>
        <w:t>предприятия</w:t>
      </w:r>
      <w:r w:rsidRPr="006A5358">
        <w:rPr>
          <w:bCs/>
          <w:sz w:val="28"/>
          <w:szCs w:val="28"/>
        </w:rPr>
        <w:t xml:space="preserve">. С </w:t>
      </w:r>
      <w:r>
        <w:rPr>
          <w:bCs/>
          <w:sz w:val="28"/>
          <w:szCs w:val="28"/>
        </w:rPr>
        <w:t>п</w:t>
      </w:r>
      <w:r w:rsidRPr="006A5358">
        <w:rPr>
          <w:bCs/>
          <w:sz w:val="28"/>
          <w:szCs w:val="28"/>
        </w:rPr>
        <w:t>роектом постановления ознакомлены</w:t>
      </w:r>
      <w:r w:rsidR="00572C44">
        <w:rPr>
          <w:bCs/>
          <w:sz w:val="28"/>
          <w:szCs w:val="28"/>
        </w:rPr>
        <w:t>, замечаний не имеют.</w:t>
      </w:r>
    </w:p>
    <w:p w14:paraId="2EA0BCCF" w14:textId="77777777" w:rsidR="006A5358" w:rsidRDefault="006A5358" w:rsidP="001C292B">
      <w:pPr>
        <w:widowControl w:val="0"/>
        <w:ind w:right="-1" w:firstLine="709"/>
        <w:jc w:val="both"/>
        <w:rPr>
          <w:b/>
          <w:sz w:val="28"/>
          <w:szCs w:val="28"/>
        </w:rPr>
      </w:pPr>
    </w:p>
    <w:p w14:paraId="082A8082" w14:textId="77777777" w:rsidR="001C292B" w:rsidRDefault="001C292B" w:rsidP="001C292B">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190A14A" w14:textId="77777777" w:rsidR="001C292B" w:rsidRDefault="001C292B" w:rsidP="001C292B">
      <w:pPr>
        <w:ind w:left="-142" w:right="-1" w:firstLine="851"/>
        <w:jc w:val="both"/>
        <w:rPr>
          <w:bCs/>
          <w:kern w:val="32"/>
          <w:sz w:val="28"/>
          <w:szCs w:val="28"/>
        </w:rPr>
      </w:pPr>
    </w:p>
    <w:p w14:paraId="04888F36" w14:textId="77777777" w:rsidR="001C292B" w:rsidRDefault="001C292B" w:rsidP="001C292B">
      <w:pPr>
        <w:ind w:left="-142" w:right="-1" w:firstLine="851"/>
        <w:jc w:val="both"/>
        <w:rPr>
          <w:b/>
          <w:sz w:val="28"/>
          <w:szCs w:val="28"/>
        </w:rPr>
      </w:pPr>
      <w:r>
        <w:rPr>
          <w:bCs/>
          <w:kern w:val="32"/>
          <w:sz w:val="28"/>
          <w:szCs w:val="28"/>
        </w:rPr>
        <w:t>Согласиться с предложением докладчика.</w:t>
      </w:r>
    </w:p>
    <w:p w14:paraId="05EAAE10" w14:textId="77777777" w:rsidR="001C292B" w:rsidRDefault="001C292B" w:rsidP="001C292B">
      <w:pPr>
        <w:ind w:left="-142" w:right="-1" w:firstLine="851"/>
        <w:jc w:val="both"/>
        <w:rPr>
          <w:b/>
          <w:bCs/>
          <w:sz w:val="28"/>
          <w:szCs w:val="22"/>
        </w:rPr>
      </w:pPr>
    </w:p>
    <w:p w14:paraId="61754EBE" w14:textId="77777777" w:rsidR="00FD3EE8" w:rsidRDefault="001C292B" w:rsidP="00FD3EE8">
      <w:pPr>
        <w:ind w:left="-142" w:right="-1" w:firstLine="851"/>
        <w:jc w:val="both"/>
        <w:rPr>
          <w:b/>
          <w:sz w:val="28"/>
          <w:szCs w:val="28"/>
        </w:rPr>
      </w:pPr>
      <w:r>
        <w:rPr>
          <w:b/>
          <w:bCs/>
          <w:sz w:val="28"/>
          <w:szCs w:val="22"/>
        </w:rPr>
        <w:t>Проведено голосование: «за» - единогласно.</w:t>
      </w:r>
    </w:p>
    <w:p w14:paraId="6F5FFD2F" w14:textId="77777777" w:rsidR="00FD3EE8" w:rsidRDefault="00FD3EE8" w:rsidP="00FD3EE8">
      <w:pPr>
        <w:ind w:left="-142" w:right="-1" w:firstLine="851"/>
        <w:jc w:val="both"/>
        <w:rPr>
          <w:b/>
          <w:sz w:val="28"/>
          <w:szCs w:val="28"/>
        </w:rPr>
      </w:pPr>
    </w:p>
    <w:p w14:paraId="28ABF685" w14:textId="7FF7429F" w:rsidR="00FD3EE8" w:rsidRPr="00FD3EE8" w:rsidRDefault="00473EDB" w:rsidP="00FD3EE8">
      <w:pPr>
        <w:ind w:left="-142" w:right="-1" w:firstLine="851"/>
        <w:jc w:val="both"/>
        <w:rPr>
          <w:b/>
          <w:sz w:val="28"/>
          <w:szCs w:val="28"/>
        </w:rPr>
      </w:pPr>
      <w:r w:rsidRPr="00473EDB">
        <w:rPr>
          <w:bCs/>
          <w:sz w:val="28"/>
          <w:szCs w:val="28"/>
        </w:rPr>
        <w:t>Вопрос 14</w:t>
      </w:r>
      <w:r>
        <w:rPr>
          <w:b/>
          <w:sz w:val="28"/>
          <w:szCs w:val="28"/>
        </w:rPr>
        <w:t xml:space="preserve"> «</w:t>
      </w:r>
      <w:r w:rsidR="00FD3EE8" w:rsidRPr="00193BF7">
        <w:rPr>
          <w:b/>
          <w:bCs/>
          <w:color w:val="000000"/>
          <w:kern w:val="32"/>
          <w:sz w:val="28"/>
          <w:szCs w:val="28"/>
        </w:rPr>
        <w:t>О внесении изменени</w:t>
      </w:r>
      <w:r w:rsidR="00FD3EE8">
        <w:rPr>
          <w:b/>
          <w:bCs/>
          <w:color w:val="000000"/>
          <w:kern w:val="32"/>
          <w:sz w:val="28"/>
          <w:szCs w:val="28"/>
        </w:rPr>
        <w:t>й</w:t>
      </w:r>
      <w:r w:rsidR="00FD3EE8" w:rsidRPr="00193BF7">
        <w:rPr>
          <w:b/>
          <w:bCs/>
          <w:color w:val="000000"/>
          <w:kern w:val="32"/>
          <w:sz w:val="28"/>
          <w:szCs w:val="28"/>
        </w:rPr>
        <w:t xml:space="preserve"> в постановление </w:t>
      </w:r>
      <w:r w:rsidR="00FD3EE8">
        <w:rPr>
          <w:b/>
          <w:bCs/>
          <w:color w:val="000000"/>
          <w:kern w:val="32"/>
          <w:sz w:val="28"/>
          <w:szCs w:val="28"/>
        </w:rPr>
        <w:t>Р</w:t>
      </w:r>
      <w:r w:rsidR="00FD3EE8" w:rsidRPr="00193BF7">
        <w:rPr>
          <w:b/>
          <w:bCs/>
          <w:color w:val="000000"/>
          <w:kern w:val="32"/>
          <w:sz w:val="28"/>
          <w:szCs w:val="28"/>
        </w:rPr>
        <w:t xml:space="preserve">егиональной энергетической комиссии </w:t>
      </w:r>
      <w:r w:rsidR="00FD3EE8">
        <w:rPr>
          <w:b/>
          <w:bCs/>
          <w:color w:val="000000"/>
          <w:kern w:val="32"/>
          <w:sz w:val="28"/>
          <w:szCs w:val="28"/>
        </w:rPr>
        <w:t>Кузбасса</w:t>
      </w:r>
      <w:r w:rsidR="00FD3EE8" w:rsidRPr="00193BF7">
        <w:rPr>
          <w:b/>
          <w:bCs/>
          <w:color w:val="000000"/>
          <w:kern w:val="32"/>
          <w:sz w:val="28"/>
          <w:szCs w:val="28"/>
        </w:rPr>
        <w:t xml:space="preserve"> от </w:t>
      </w:r>
      <w:r w:rsidR="00FD3EE8">
        <w:rPr>
          <w:b/>
          <w:bCs/>
          <w:color w:val="000000"/>
          <w:kern w:val="32"/>
          <w:sz w:val="28"/>
          <w:szCs w:val="28"/>
        </w:rPr>
        <w:t>23</w:t>
      </w:r>
      <w:r w:rsidR="00FD3EE8" w:rsidRPr="00193BF7">
        <w:rPr>
          <w:b/>
          <w:bCs/>
          <w:color w:val="000000"/>
          <w:kern w:val="32"/>
          <w:sz w:val="28"/>
          <w:szCs w:val="28"/>
        </w:rPr>
        <w:t>.</w:t>
      </w:r>
      <w:r w:rsidR="00FD3EE8">
        <w:rPr>
          <w:b/>
          <w:bCs/>
          <w:color w:val="000000"/>
          <w:kern w:val="32"/>
          <w:sz w:val="28"/>
          <w:szCs w:val="28"/>
        </w:rPr>
        <w:t>11</w:t>
      </w:r>
      <w:r w:rsidR="00FD3EE8" w:rsidRPr="00193BF7">
        <w:rPr>
          <w:b/>
          <w:bCs/>
          <w:color w:val="000000"/>
          <w:kern w:val="32"/>
          <w:sz w:val="28"/>
          <w:szCs w:val="28"/>
        </w:rPr>
        <w:t>.20</w:t>
      </w:r>
      <w:r w:rsidR="00FD3EE8">
        <w:rPr>
          <w:b/>
          <w:bCs/>
          <w:color w:val="000000"/>
          <w:kern w:val="32"/>
          <w:sz w:val="28"/>
          <w:szCs w:val="28"/>
        </w:rPr>
        <w:t>23</w:t>
      </w:r>
      <w:r w:rsidR="00FD3EE8" w:rsidRPr="00193BF7">
        <w:rPr>
          <w:b/>
          <w:bCs/>
          <w:color w:val="000000"/>
          <w:kern w:val="32"/>
          <w:sz w:val="28"/>
          <w:szCs w:val="28"/>
        </w:rPr>
        <w:t xml:space="preserve"> № </w:t>
      </w:r>
      <w:r w:rsidR="00FD3EE8">
        <w:rPr>
          <w:b/>
          <w:bCs/>
          <w:color w:val="000000"/>
          <w:kern w:val="32"/>
          <w:sz w:val="28"/>
          <w:szCs w:val="28"/>
        </w:rPr>
        <w:t>356</w:t>
      </w:r>
      <w:r w:rsidR="00FD3EE8">
        <w:rPr>
          <w:b/>
          <w:sz w:val="28"/>
          <w:szCs w:val="28"/>
        </w:rPr>
        <w:t xml:space="preserve"> </w:t>
      </w:r>
      <w:r w:rsidR="00FD3EE8">
        <w:rPr>
          <w:b/>
          <w:bCs/>
          <w:color w:val="000000"/>
          <w:kern w:val="32"/>
          <w:sz w:val="28"/>
          <w:szCs w:val="28"/>
        </w:rPr>
        <w:t>«</w:t>
      </w:r>
      <w:r w:rsidR="00FD3EE8" w:rsidRPr="00FD3A0B">
        <w:rPr>
          <w:b/>
          <w:bCs/>
          <w:color w:val="000000"/>
          <w:kern w:val="32"/>
          <w:sz w:val="28"/>
          <w:szCs w:val="28"/>
        </w:rPr>
        <w:t xml:space="preserve">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w:t>
      </w:r>
      <w:r w:rsidR="00FD3EE8">
        <w:rPr>
          <w:b/>
          <w:bCs/>
          <w:color w:val="000000"/>
          <w:kern w:val="32"/>
          <w:sz w:val="28"/>
          <w:szCs w:val="28"/>
        </w:rPr>
        <w:t>–</w:t>
      </w:r>
      <w:r w:rsidR="00FD3EE8" w:rsidRPr="00FD3A0B">
        <w:rPr>
          <w:b/>
          <w:bCs/>
          <w:color w:val="000000"/>
          <w:kern w:val="32"/>
          <w:sz w:val="28"/>
          <w:szCs w:val="28"/>
        </w:rPr>
        <w:t xml:space="preserve"> котельная</w:t>
      </w:r>
      <w:r w:rsidR="00FD3EE8">
        <w:rPr>
          <w:b/>
          <w:bCs/>
          <w:color w:val="000000"/>
          <w:kern w:val="32"/>
          <w:sz w:val="28"/>
          <w:szCs w:val="28"/>
        </w:rPr>
        <w:t xml:space="preserve"> </w:t>
      </w:r>
      <w:r w:rsidR="00FD3EE8" w:rsidRPr="00FD3A0B">
        <w:rPr>
          <w:b/>
          <w:bCs/>
          <w:color w:val="000000"/>
          <w:kern w:val="32"/>
          <w:sz w:val="28"/>
          <w:szCs w:val="28"/>
        </w:rPr>
        <w:t>на ст. Юрга-1 долгосрочных параметров регулирования и долгосрочных тарифов на тепловую энергию, реализуемую на потребительском</w:t>
      </w:r>
      <w:r w:rsidR="00FD3EE8">
        <w:rPr>
          <w:b/>
          <w:bCs/>
          <w:color w:val="000000"/>
          <w:kern w:val="32"/>
          <w:sz w:val="28"/>
          <w:szCs w:val="28"/>
        </w:rPr>
        <w:t xml:space="preserve"> </w:t>
      </w:r>
      <w:r w:rsidR="00FD3EE8" w:rsidRPr="00FD3A0B">
        <w:rPr>
          <w:b/>
          <w:bCs/>
          <w:color w:val="000000"/>
          <w:kern w:val="32"/>
          <w:sz w:val="28"/>
          <w:szCs w:val="28"/>
        </w:rPr>
        <w:t xml:space="preserve">рынке </w:t>
      </w:r>
      <w:r w:rsidR="00FD3EE8">
        <w:rPr>
          <w:b/>
          <w:bCs/>
          <w:color w:val="000000"/>
          <w:kern w:val="32"/>
          <w:sz w:val="28"/>
          <w:szCs w:val="28"/>
        </w:rPr>
        <w:t>Юргинского муниципального округа</w:t>
      </w:r>
      <w:r w:rsidR="00FD3EE8" w:rsidRPr="00FD3A0B">
        <w:rPr>
          <w:b/>
          <w:bCs/>
          <w:color w:val="000000"/>
          <w:kern w:val="32"/>
          <w:sz w:val="28"/>
          <w:szCs w:val="28"/>
        </w:rPr>
        <w:t>, на 20</w:t>
      </w:r>
      <w:r w:rsidR="00FD3EE8">
        <w:rPr>
          <w:b/>
          <w:bCs/>
          <w:color w:val="000000"/>
          <w:kern w:val="32"/>
          <w:sz w:val="28"/>
          <w:szCs w:val="28"/>
        </w:rPr>
        <w:t>24</w:t>
      </w:r>
      <w:r w:rsidR="00FD3EE8" w:rsidRPr="00FD3A0B">
        <w:rPr>
          <w:b/>
          <w:bCs/>
          <w:color w:val="000000"/>
          <w:kern w:val="32"/>
          <w:sz w:val="28"/>
          <w:szCs w:val="28"/>
        </w:rPr>
        <w:t>-202</w:t>
      </w:r>
      <w:r w:rsidR="00FD3EE8">
        <w:rPr>
          <w:b/>
          <w:bCs/>
          <w:color w:val="000000"/>
          <w:kern w:val="32"/>
          <w:sz w:val="28"/>
          <w:szCs w:val="28"/>
        </w:rPr>
        <w:t>8</w:t>
      </w:r>
      <w:r w:rsidR="00FD3EE8" w:rsidRPr="00FD3A0B">
        <w:rPr>
          <w:b/>
          <w:bCs/>
          <w:color w:val="000000"/>
          <w:kern w:val="32"/>
          <w:sz w:val="28"/>
          <w:szCs w:val="28"/>
        </w:rPr>
        <w:t xml:space="preserve"> годы</w:t>
      </w:r>
      <w:r w:rsidR="00FD3EE8">
        <w:rPr>
          <w:b/>
          <w:bCs/>
          <w:color w:val="000000"/>
          <w:kern w:val="32"/>
          <w:sz w:val="28"/>
          <w:szCs w:val="28"/>
        </w:rPr>
        <w:t>», в части 2025 года</w:t>
      </w:r>
    </w:p>
    <w:p w14:paraId="5EF5A30E" w14:textId="77777777" w:rsidR="00572C44" w:rsidRDefault="00572C44" w:rsidP="00FD3EE8">
      <w:pPr>
        <w:widowControl w:val="0"/>
        <w:ind w:right="-1" w:firstLine="709"/>
        <w:jc w:val="both"/>
        <w:rPr>
          <w:b/>
          <w:sz w:val="28"/>
          <w:szCs w:val="28"/>
        </w:rPr>
      </w:pPr>
    </w:p>
    <w:p w14:paraId="29820F59" w14:textId="6D93ECF0" w:rsidR="00FD3EE8" w:rsidRDefault="00FD3EE8" w:rsidP="00FD3EE8">
      <w:pPr>
        <w:widowControl w:val="0"/>
        <w:ind w:right="-1" w:firstLine="709"/>
        <w:jc w:val="both"/>
        <w:rPr>
          <w:b/>
          <w:sz w:val="28"/>
          <w:szCs w:val="28"/>
        </w:rPr>
      </w:pPr>
      <w:r w:rsidRPr="00FE1087">
        <w:rPr>
          <w:b/>
          <w:sz w:val="28"/>
          <w:szCs w:val="28"/>
        </w:rPr>
        <w:t xml:space="preserve">СЛУШАЛИ: </w:t>
      </w:r>
      <w:r w:rsidR="00C00961">
        <w:rPr>
          <w:b/>
          <w:sz w:val="28"/>
          <w:szCs w:val="28"/>
        </w:rPr>
        <w:t>Малиновскую Т.С.</w:t>
      </w:r>
    </w:p>
    <w:p w14:paraId="1F69D464" w14:textId="77777777" w:rsidR="00FD3EE8" w:rsidRDefault="00FD3EE8" w:rsidP="00FD3EE8">
      <w:pPr>
        <w:widowControl w:val="0"/>
        <w:ind w:right="-1" w:firstLine="709"/>
        <w:jc w:val="both"/>
        <w:rPr>
          <w:b/>
          <w:sz w:val="28"/>
          <w:szCs w:val="28"/>
        </w:rPr>
      </w:pPr>
    </w:p>
    <w:p w14:paraId="5B6B488C" w14:textId="4B9EE3A6" w:rsidR="00FD3EE8" w:rsidRPr="00FD3EE8" w:rsidRDefault="00FD3EE8" w:rsidP="00572C44">
      <w:pPr>
        <w:widowControl w:val="0"/>
        <w:ind w:left="-142" w:right="-1" w:firstLine="709"/>
        <w:jc w:val="both"/>
        <w:rPr>
          <w:b/>
          <w:sz w:val="28"/>
          <w:szCs w:val="28"/>
        </w:rPr>
      </w:pPr>
      <w:r w:rsidRPr="00845479">
        <w:rPr>
          <w:bCs/>
          <w:sz w:val="28"/>
          <w:szCs w:val="28"/>
        </w:rPr>
        <w:t xml:space="preserve">Докладчик, </w:t>
      </w:r>
      <w:r>
        <w:rPr>
          <w:bCs/>
          <w:sz w:val="28"/>
          <w:szCs w:val="28"/>
        </w:rPr>
        <w:t>согласно</w:t>
      </w:r>
      <w:r w:rsidRPr="00444898">
        <w:rPr>
          <w:bCs/>
          <w:sz w:val="28"/>
          <w:szCs w:val="28"/>
        </w:rPr>
        <w:t xml:space="preserve"> экспертн</w:t>
      </w:r>
      <w:r>
        <w:rPr>
          <w:bCs/>
          <w:sz w:val="28"/>
          <w:szCs w:val="28"/>
        </w:rPr>
        <w:t>ому</w:t>
      </w:r>
      <w:r w:rsidRPr="00444898">
        <w:rPr>
          <w:bCs/>
          <w:sz w:val="28"/>
          <w:szCs w:val="28"/>
        </w:rPr>
        <w:t xml:space="preserve"> заключени</w:t>
      </w:r>
      <w:r>
        <w:rPr>
          <w:bCs/>
          <w:sz w:val="28"/>
          <w:szCs w:val="28"/>
        </w:rPr>
        <w:t>ю</w:t>
      </w:r>
      <w:r w:rsidRPr="00444898">
        <w:rPr>
          <w:bCs/>
          <w:sz w:val="28"/>
          <w:szCs w:val="28"/>
        </w:rPr>
        <w:t xml:space="preserve"> (приложение № </w:t>
      </w:r>
      <w:r>
        <w:rPr>
          <w:bCs/>
          <w:sz w:val="28"/>
          <w:szCs w:val="28"/>
        </w:rPr>
        <w:t>2</w:t>
      </w:r>
      <w:r>
        <w:rPr>
          <w:bCs/>
          <w:sz w:val="28"/>
          <w:szCs w:val="28"/>
        </w:rPr>
        <w:t>4</w:t>
      </w:r>
      <w:r w:rsidRPr="00444898">
        <w:rPr>
          <w:bCs/>
          <w:sz w:val="28"/>
          <w:szCs w:val="28"/>
        </w:rPr>
        <w:t xml:space="preserve"> к настоящему протоколу) </w:t>
      </w:r>
      <w:r w:rsidRPr="003E6D67">
        <w:rPr>
          <w:bCs/>
          <w:sz w:val="28"/>
          <w:szCs w:val="28"/>
        </w:rPr>
        <w:t>предлагает</w:t>
      </w:r>
      <w:r>
        <w:rPr>
          <w:bCs/>
          <w:sz w:val="28"/>
          <w:szCs w:val="28"/>
        </w:rPr>
        <w:t>:</w:t>
      </w:r>
    </w:p>
    <w:p w14:paraId="3F92F21F" w14:textId="1A453D2C" w:rsidR="00FD3EE8" w:rsidRPr="00BF02B6" w:rsidRDefault="00FD3EE8" w:rsidP="00572C44">
      <w:pPr>
        <w:ind w:left="-142" w:firstLine="709"/>
        <w:jc w:val="both"/>
        <w:rPr>
          <w:bCs/>
          <w:color w:val="000000"/>
          <w:kern w:val="32"/>
          <w:sz w:val="28"/>
          <w:szCs w:val="28"/>
        </w:rPr>
      </w:pPr>
      <w:r w:rsidRPr="00AC29DA">
        <w:rPr>
          <w:bCs/>
          <w:color w:val="000000"/>
          <w:kern w:val="32"/>
          <w:sz w:val="28"/>
          <w:szCs w:val="28"/>
        </w:rPr>
        <w:t>Внести</w:t>
      </w:r>
      <w:r>
        <w:rPr>
          <w:bCs/>
          <w:color w:val="000000"/>
          <w:kern w:val="32"/>
          <w:sz w:val="28"/>
          <w:szCs w:val="28"/>
        </w:rPr>
        <w:t xml:space="preserve"> в</w:t>
      </w:r>
      <w:r w:rsidRPr="00AC29DA">
        <w:rPr>
          <w:bCs/>
          <w:color w:val="000000"/>
          <w:kern w:val="32"/>
          <w:sz w:val="28"/>
          <w:szCs w:val="28"/>
        </w:rPr>
        <w:t xml:space="preserve"> постановлени</w:t>
      </w:r>
      <w:r>
        <w:rPr>
          <w:bCs/>
          <w:color w:val="000000"/>
          <w:kern w:val="32"/>
          <w:sz w:val="28"/>
          <w:szCs w:val="28"/>
        </w:rPr>
        <w:t>е</w:t>
      </w:r>
      <w:r w:rsidRPr="00AC29DA">
        <w:rPr>
          <w:bCs/>
          <w:color w:val="000000"/>
          <w:kern w:val="32"/>
          <w:sz w:val="28"/>
          <w:szCs w:val="28"/>
        </w:rPr>
        <w:t xml:space="preserve"> </w:t>
      </w:r>
      <w:r>
        <w:rPr>
          <w:bCs/>
          <w:color w:val="000000"/>
          <w:kern w:val="32"/>
          <w:sz w:val="28"/>
          <w:szCs w:val="28"/>
        </w:rPr>
        <w:t>Р</w:t>
      </w:r>
      <w:r w:rsidRPr="00AC29DA">
        <w:rPr>
          <w:bCs/>
          <w:color w:val="000000"/>
          <w:kern w:val="32"/>
          <w:sz w:val="28"/>
          <w:szCs w:val="28"/>
        </w:rPr>
        <w:t xml:space="preserve">егиональной энергетической комиссии </w:t>
      </w:r>
      <w:r>
        <w:rPr>
          <w:bCs/>
          <w:color w:val="000000"/>
          <w:kern w:val="32"/>
          <w:sz w:val="28"/>
          <w:szCs w:val="28"/>
        </w:rPr>
        <w:t>Кузбасса</w:t>
      </w:r>
      <w:r w:rsidRPr="00AC29DA">
        <w:rPr>
          <w:bCs/>
          <w:color w:val="000000"/>
          <w:kern w:val="32"/>
          <w:sz w:val="28"/>
          <w:szCs w:val="28"/>
        </w:rPr>
        <w:t xml:space="preserve"> </w:t>
      </w:r>
      <w:r w:rsidRPr="00BF02B6">
        <w:rPr>
          <w:bCs/>
          <w:color w:val="000000"/>
          <w:kern w:val="32"/>
          <w:sz w:val="28"/>
          <w:szCs w:val="28"/>
        </w:rPr>
        <w:t>от 23.11.2023 № 35</w:t>
      </w:r>
      <w:r>
        <w:rPr>
          <w:bCs/>
          <w:color w:val="000000"/>
          <w:kern w:val="32"/>
          <w:sz w:val="28"/>
          <w:szCs w:val="28"/>
        </w:rPr>
        <w:t>6</w:t>
      </w:r>
      <w:r w:rsidRPr="00BF02B6">
        <w:rPr>
          <w:bCs/>
          <w:color w:val="000000"/>
          <w:kern w:val="32"/>
          <w:sz w:val="28"/>
          <w:szCs w:val="28"/>
        </w:rPr>
        <w:t xml:space="preserve"> «</w:t>
      </w:r>
      <w:r w:rsidRPr="00CF0E7D">
        <w:rPr>
          <w:bCs/>
          <w:color w:val="000000"/>
          <w:kern w:val="32"/>
          <w:sz w:val="28"/>
          <w:szCs w:val="28"/>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Юрга-1 долгосрочных параметров регулирования и долгосрочных тарифов на тепловую энергию, реализуемую на потребительском рынке Юргинского муниципального округа, на 2024-2028 годы</w:t>
      </w:r>
      <w:r w:rsidRPr="00BF02B6">
        <w:rPr>
          <w:bCs/>
          <w:color w:val="000000"/>
          <w:kern w:val="32"/>
          <w:sz w:val="28"/>
          <w:szCs w:val="28"/>
        </w:rPr>
        <w:t xml:space="preserve">», </w:t>
      </w:r>
      <w:r w:rsidRPr="00543172">
        <w:rPr>
          <w:bCs/>
          <w:color w:val="000000"/>
          <w:kern w:val="32"/>
          <w:sz w:val="28"/>
          <w:szCs w:val="28"/>
        </w:rPr>
        <w:t>следующ</w:t>
      </w:r>
      <w:r>
        <w:rPr>
          <w:bCs/>
          <w:color w:val="000000"/>
          <w:kern w:val="32"/>
          <w:sz w:val="28"/>
          <w:szCs w:val="28"/>
        </w:rPr>
        <w:t>и</w:t>
      </w:r>
      <w:r w:rsidRPr="00543172">
        <w:rPr>
          <w:bCs/>
          <w:color w:val="000000"/>
          <w:kern w:val="32"/>
          <w:sz w:val="28"/>
          <w:szCs w:val="28"/>
        </w:rPr>
        <w:t>е изменени</w:t>
      </w:r>
      <w:r>
        <w:rPr>
          <w:bCs/>
          <w:color w:val="000000"/>
          <w:kern w:val="32"/>
          <w:sz w:val="28"/>
          <w:szCs w:val="28"/>
        </w:rPr>
        <w:t>я</w:t>
      </w:r>
      <w:r w:rsidRPr="00543172">
        <w:rPr>
          <w:bCs/>
          <w:color w:val="000000"/>
          <w:kern w:val="32"/>
          <w:sz w:val="28"/>
          <w:szCs w:val="28"/>
        </w:rPr>
        <w:t>:</w:t>
      </w:r>
    </w:p>
    <w:p w14:paraId="035F571F" w14:textId="50891034" w:rsidR="00FD3EE8" w:rsidRDefault="00FD3EE8" w:rsidP="00572C44">
      <w:pPr>
        <w:tabs>
          <w:tab w:val="left" w:pos="0"/>
          <w:tab w:val="left" w:pos="1418"/>
        </w:tabs>
        <w:ind w:left="-142" w:firstLine="709"/>
        <w:jc w:val="both"/>
        <w:rPr>
          <w:bCs/>
          <w:color w:val="000000"/>
          <w:kern w:val="32"/>
          <w:sz w:val="28"/>
          <w:szCs w:val="28"/>
        </w:rPr>
      </w:pPr>
      <w:r>
        <w:rPr>
          <w:bCs/>
          <w:color w:val="000000"/>
          <w:kern w:val="32"/>
          <w:sz w:val="28"/>
          <w:szCs w:val="28"/>
        </w:rPr>
        <w:t>Приложение № 2</w:t>
      </w:r>
      <w:r w:rsidRPr="00AC29DA">
        <w:rPr>
          <w:bCs/>
          <w:color w:val="000000"/>
          <w:kern w:val="32"/>
          <w:sz w:val="28"/>
          <w:szCs w:val="28"/>
        </w:rPr>
        <w:t xml:space="preserve"> </w:t>
      </w:r>
      <w:r>
        <w:rPr>
          <w:bCs/>
          <w:color w:val="000000"/>
          <w:kern w:val="32"/>
          <w:sz w:val="28"/>
          <w:szCs w:val="28"/>
        </w:rPr>
        <w:t xml:space="preserve">изложить в новой редакции, согласно приложению </w:t>
      </w:r>
      <w:r>
        <w:rPr>
          <w:bCs/>
          <w:color w:val="000000"/>
          <w:kern w:val="32"/>
          <w:sz w:val="28"/>
          <w:szCs w:val="28"/>
        </w:rPr>
        <w:br/>
      </w:r>
      <w:r>
        <w:rPr>
          <w:bCs/>
          <w:color w:val="000000"/>
          <w:kern w:val="32"/>
          <w:sz w:val="28"/>
          <w:szCs w:val="28"/>
        </w:rPr>
        <w:t xml:space="preserve">№ 25 </w:t>
      </w:r>
      <w:r>
        <w:rPr>
          <w:bCs/>
          <w:color w:val="000000"/>
          <w:kern w:val="32"/>
          <w:sz w:val="28"/>
          <w:szCs w:val="28"/>
        </w:rPr>
        <w:t xml:space="preserve">к настоящему </w:t>
      </w:r>
      <w:r>
        <w:rPr>
          <w:bCs/>
          <w:color w:val="000000"/>
          <w:kern w:val="32"/>
          <w:sz w:val="28"/>
          <w:szCs w:val="28"/>
        </w:rPr>
        <w:t>протоколу</w:t>
      </w:r>
      <w:r>
        <w:rPr>
          <w:bCs/>
          <w:color w:val="000000"/>
          <w:kern w:val="32"/>
          <w:sz w:val="28"/>
          <w:szCs w:val="28"/>
        </w:rPr>
        <w:t>.</w:t>
      </w:r>
    </w:p>
    <w:p w14:paraId="2CB591C3" w14:textId="6D487EA6" w:rsidR="00A2707D" w:rsidRDefault="00A2707D" w:rsidP="0057040D">
      <w:pPr>
        <w:ind w:right="-1" w:firstLine="709"/>
        <w:jc w:val="both"/>
        <w:rPr>
          <w:b/>
          <w:sz w:val="28"/>
          <w:szCs w:val="28"/>
        </w:rPr>
      </w:pPr>
    </w:p>
    <w:p w14:paraId="68145658" w14:textId="3EEE69AB" w:rsidR="00572C44" w:rsidRPr="006A5358" w:rsidRDefault="00572C44" w:rsidP="00572C44">
      <w:pPr>
        <w:widowControl w:val="0"/>
        <w:ind w:left="-142" w:right="-1" w:firstLine="709"/>
        <w:jc w:val="both"/>
        <w:rPr>
          <w:bCs/>
          <w:sz w:val="28"/>
          <w:szCs w:val="28"/>
        </w:rPr>
      </w:pPr>
      <w:r w:rsidRPr="006A5358">
        <w:rPr>
          <w:bCs/>
          <w:sz w:val="28"/>
          <w:szCs w:val="28"/>
        </w:rPr>
        <w:t xml:space="preserve">В материалах дела имеется письменное обращение от 18.11.2024 № </w:t>
      </w:r>
      <w:r>
        <w:rPr>
          <w:bCs/>
          <w:sz w:val="28"/>
          <w:szCs w:val="28"/>
        </w:rPr>
        <w:t>1367</w:t>
      </w:r>
      <w:r w:rsidRPr="006A5358">
        <w:rPr>
          <w:bCs/>
          <w:sz w:val="28"/>
          <w:szCs w:val="28"/>
        </w:rPr>
        <w:t xml:space="preserve"> за подписью </w:t>
      </w:r>
      <w:r>
        <w:rPr>
          <w:bCs/>
          <w:sz w:val="28"/>
          <w:szCs w:val="28"/>
        </w:rPr>
        <w:t xml:space="preserve">и.о. </w:t>
      </w:r>
      <w:r>
        <w:rPr>
          <w:bCs/>
          <w:sz w:val="28"/>
          <w:szCs w:val="28"/>
        </w:rPr>
        <w:t>начальника</w:t>
      </w:r>
      <w:r w:rsidRPr="001B472D">
        <w:rPr>
          <w:sz w:val="28"/>
          <w:szCs w:val="28"/>
        </w:rPr>
        <w:t xml:space="preserve"> </w:t>
      </w:r>
      <w:r>
        <w:rPr>
          <w:sz w:val="28"/>
          <w:szCs w:val="28"/>
        </w:rPr>
        <w:t>филиала</w:t>
      </w:r>
      <w:r w:rsidRPr="00572C44">
        <w:rPr>
          <w:bCs/>
          <w:color w:val="000000"/>
          <w:kern w:val="32"/>
          <w:sz w:val="28"/>
          <w:szCs w:val="28"/>
        </w:rPr>
        <w:t xml:space="preserve"> </w:t>
      </w:r>
      <w:r w:rsidRPr="00CF0E7D">
        <w:rPr>
          <w:bCs/>
          <w:color w:val="000000"/>
          <w:kern w:val="32"/>
          <w:sz w:val="28"/>
          <w:szCs w:val="28"/>
        </w:rPr>
        <w:t>ОАО «РЖД»</w:t>
      </w:r>
      <w:r>
        <w:rPr>
          <w:sz w:val="28"/>
          <w:szCs w:val="28"/>
        </w:rPr>
        <w:t xml:space="preserve"> </w:t>
      </w:r>
      <w:r w:rsidRPr="00CF0E7D">
        <w:rPr>
          <w:bCs/>
          <w:color w:val="000000"/>
          <w:kern w:val="32"/>
          <w:sz w:val="28"/>
          <w:szCs w:val="28"/>
        </w:rPr>
        <w:t xml:space="preserve">(филиал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6A5358">
        <w:rPr>
          <w:bCs/>
          <w:sz w:val="28"/>
          <w:szCs w:val="28"/>
        </w:rPr>
        <w:t xml:space="preserve">с просьбой рассмотреть вопрос </w:t>
      </w:r>
      <w:r>
        <w:rPr>
          <w:bCs/>
          <w:sz w:val="28"/>
          <w:szCs w:val="28"/>
        </w:rPr>
        <w:t>в отсутствии</w:t>
      </w:r>
      <w:r w:rsidRPr="006A5358">
        <w:rPr>
          <w:bCs/>
          <w:sz w:val="28"/>
          <w:szCs w:val="28"/>
        </w:rPr>
        <w:t xml:space="preserve"> представителей </w:t>
      </w:r>
      <w:r>
        <w:rPr>
          <w:bCs/>
          <w:sz w:val="28"/>
          <w:szCs w:val="28"/>
        </w:rPr>
        <w:t>организации</w:t>
      </w:r>
      <w:r w:rsidRPr="006A5358">
        <w:rPr>
          <w:bCs/>
          <w:sz w:val="28"/>
          <w:szCs w:val="28"/>
        </w:rPr>
        <w:t xml:space="preserve">. </w:t>
      </w:r>
      <w:r>
        <w:rPr>
          <w:bCs/>
          <w:sz w:val="28"/>
          <w:szCs w:val="28"/>
        </w:rPr>
        <w:br/>
      </w:r>
      <w:r w:rsidRPr="006A5358">
        <w:rPr>
          <w:bCs/>
          <w:sz w:val="28"/>
          <w:szCs w:val="28"/>
        </w:rPr>
        <w:t xml:space="preserve">С </w:t>
      </w:r>
      <w:r>
        <w:rPr>
          <w:bCs/>
          <w:sz w:val="28"/>
          <w:szCs w:val="28"/>
        </w:rPr>
        <w:t xml:space="preserve">материалами дела и </w:t>
      </w:r>
      <w:r>
        <w:rPr>
          <w:bCs/>
          <w:sz w:val="28"/>
          <w:szCs w:val="28"/>
        </w:rPr>
        <w:t>п</w:t>
      </w:r>
      <w:r w:rsidRPr="006A5358">
        <w:rPr>
          <w:bCs/>
          <w:sz w:val="28"/>
          <w:szCs w:val="28"/>
        </w:rPr>
        <w:t>роектом постановления ознакомлены</w:t>
      </w:r>
      <w:r>
        <w:rPr>
          <w:bCs/>
          <w:sz w:val="28"/>
          <w:szCs w:val="28"/>
        </w:rPr>
        <w:t>.</w:t>
      </w:r>
    </w:p>
    <w:p w14:paraId="5EEDE919" w14:textId="77777777" w:rsidR="00572C44" w:rsidRDefault="00572C44" w:rsidP="0057040D">
      <w:pPr>
        <w:ind w:right="-1" w:firstLine="709"/>
        <w:jc w:val="both"/>
        <w:rPr>
          <w:b/>
          <w:sz w:val="28"/>
          <w:szCs w:val="28"/>
        </w:rPr>
      </w:pPr>
    </w:p>
    <w:p w14:paraId="0E2862D5" w14:textId="77777777" w:rsidR="00FD3EE8" w:rsidRDefault="00FD3EE8" w:rsidP="00FD3EE8">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E64497D" w14:textId="77777777" w:rsidR="00FD3EE8" w:rsidRDefault="00FD3EE8" w:rsidP="00FD3EE8">
      <w:pPr>
        <w:ind w:left="-142" w:right="-1" w:firstLine="851"/>
        <w:jc w:val="both"/>
        <w:rPr>
          <w:bCs/>
          <w:kern w:val="32"/>
          <w:sz w:val="28"/>
          <w:szCs w:val="28"/>
        </w:rPr>
      </w:pPr>
    </w:p>
    <w:p w14:paraId="28641E86" w14:textId="77777777" w:rsidR="00FD3EE8" w:rsidRDefault="00FD3EE8" w:rsidP="00FD3EE8">
      <w:pPr>
        <w:ind w:left="-142" w:right="-1" w:firstLine="851"/>
        <w:jc w:val="both"/>
        <w:rPr>
          <w:b/>
          <w:sz w:val="28"/>
          <w:szCs w:val="28"/>
        </w:rPr>
      </w:pPr>
      <w:r>
        <w:rPr>
          <w:bCs/>
          <w:kern w:val="32"/>
          <w:sz w:val="28"/>
          <w:szCs w:val="28"/>
        </w:rPr>
        <w:t>Согласиться с предложением докладчика.</w:t>
      </w:r>
    </w:p>
    <w:p w14:paraId="23F3B38D" w14:textId="77777777" w:rsidR="00FD3EE8" w:rsidRDefault="00FD3EE8" w:rsidP="00FD3EE8">
      <w:pPr>
        <w:ind w:left="-142" w:right="-1" w:firstLine="851"/>
        <w:jc w:val="both"/>
        <w:rPr>
          <w:b/>
          <w:bCs/>
          <w:sz w:val="28"/>
          <w:szCs w:val="22"/>
        </w:rPr>
      </w:pPr>
    </w:p>
    <w:p w14:paraId="499743E5" w14:textId="77777777" w:rsidR="008A27AB" w:rsidRDefault="00FD3EE8" w:rsidP="008A27AB">
      <w:pPr>
        <w:ind w:left="-142" w:right="-1" w:firstLine="851"/>
        <w:jc w:val="both"/>
        <w:rPr>
          <w:b/>
          <w:sz w:val="28"/>
          <w:szCs w:val="28"/>
        </w:rPr>
      </w:pPr>
      <w:r>
        <w:rPr>
          <w:b/>
          <w:bCs/>
          <w:sz w:val="28"/>
          <w:szCs w:val="22"/>
        </w:rPr>
        <w:t>Проведено голосование: «за» - единогласно.</w:t>
      </w:r>
    </w:p>
    <w:p w14:paraId="6B7FCD94" w14:textId="77777777" w:rsidR="008A27AB" w:rsidRDefault="008A27AB" w:rsidP="008A27AB">
      <w:pPr>
        <w:ind w:left="-142" w:right="-1" w:firstLine="851"/>
        <w:jc w:val="both"/>
        <w:rPr>
          <w:b/>
          <w:sz w:val="28"/>
          <w:szCs w:val="28"/>
        </w:rPr>
      </w:pPr>
    </w:p>
    <w:p w14:paraId="0DE6D4F3" w14:textId="1F067676" w:rsidR="008A27AB" w:rsidRPr="008A27AB" w:rsidRDefault="008A27AB" w:rsidP="008A27AB">
      <w:pPr>
        <w:ind w:left="-142" w:right="-1" w:firstLine="851"/>
        <w:jc w:val="both"/>
        <w:rPr>
          <w:b/>
          <w:sz w:val="28"/>
          <w:szCs w:val="28"/>
        </w:rPr>
      </w:pPr>
      <w:r w:rsidRPr="008A27AB">
        <w:rPr>
          <w:color w:val="000000"/>
          <w:kern w:val="32"/>
          <w:sz w:val="28"/>
          <w:szCs w:val="28"/>
        </w:rPr>
        <w:t>Вопрос 15</w:t>
      </w:r>
      <w:r>
        <w:rPr>
          <w:b/>
          <w:bCs/>
          <w:color w:val="000000"/>
          <w:kern w:val="32"/>
          <w:sz w:val="28"/>
          <w:szCs w:val="28"/>
        </w:rPr>
        <w:t xml:space="preserve"> «</w:t>
      </w:r>
      <w:r w:rsidRPr="00193BF7">
        <w:rPr>
          <w:b/>
          <w:bCs/>
          <w:color w:val="000000"/>
          <w:kern w:val="32"/>
          <w:sz w:val="28"/>
          <w:szCs w:val="28"/>
        </w:rPr>
        <w:t>О внесении изменени</w:t>
      </w:r>
      <w:r>
        <w:rPr>
          <w:b/>
          <w:bCs/>
          <w:color w:val="000000"/>
          <w:kern w:val="32"/>
          <w:sz w:val="28"/>
          <w:szCs w:val="28"/>
        </w:rPr>
        <w:t>й</w:t>
      </w:r>
      <w:r w:rsidRPr="00193BF7">
        <w:rPr>
          <w:b/>
          <w:bCs/>
          <w:color w:val="000000"/>
          <w:kern w:val="32"/>
          <w:sz w:val="28"/>
          <w:szCs w:val="28"/>
        </w:rPr>
        <w:t xml:space="preserve"> в постановление </w:t>
      </w:r>
      <w:r>
        <w:rPr>
          <w:b/>
          <w:bCs/>
          <w:color w:val="000000"/>
          <w:kern w:val="32"/>
          <w:sz w:val="28"/>
          <w:szCs w:val="28"/>
        </w:rPr>
        <w:t>Р</w:t>
      </w:r>
      <w:r w:rsidRPr="00193BF7">
        <w:rPr>
          <w:b/>
          <w:bCs/>
          <w:color w:val="000000"/>
          <w:kern w:val="32"/>
          <w:sz w:val="28"/>
          <w:szCs w:val="28"/>
        </w:rPr>
        <w:t xml:space="preserve">егиональной энергетической комиссии </w:t>
      </w:r>
      <w:r>
        <w:rPr>
          <w:b/>
          <w:bCs/>
          <w:color w:val="000000"/>
          <w:kern w:val="32"/>
          <w:sz w:val="28"/>
          <w:szCs w:val="28"/>
        </w:rPr>
        <w:t>Кузбасса</w:t>
      </w:r>
      <w:r w:rsidRPr="00193BF7">
        <w:rPr>
          <w:b/>
          <w:bCs/>
          <w:color w:val="000000"/>
          <w:kern w:val="32"/>
          <w:sz w:val="28"/>
          <w:szCs w:val="28"/>
        </w:rPr>
        <w:t xml:space="preserve"> от </w:t>
      </w:r>
      <w:r>
        <w:rPr>
          <w:b/>
          <w:bCs/>
          <w:color w:val="000000"/>
          <w:kern w:val="32"/>
          <w:sz w:val="28"/>
          <w:szCs w:val="28"/>
        </w:rPr>
        <w:t>23</w:t>
      </w:r>
      <w:r w:rsidRPr="00193BF7">
        <w:rPr>
          <w:b/>
          <w:bCs/>
          <w:color w:val="000000"/>
          <w:kern w:val="32"/>
          <w:sz w:val="28"/>
          <w:szCs w:val="28"/>
        </w:rPr>
        <w:t>.</w:t>
      </w:r>
      <w:r>
        <w:rPr>
          <w:b/>
          <w:bCs/>
          <w:color w:val="000000"/>
          <w:kern w:val="32"/>
          <w:sz w:val="28"/>
          <w:szCs w:val="28"/>
        </w:rPr>
        <w:t>11</w:t>
      </w:r>
      <w:r w:rsidRPr="00193BF7">
        <w:rPr>
          <w:b/>
          <w:bCs/>
          <w:color w:val="000000"/>
          <w:kern w:val="32"/>
          <w:sz w:val="28"/>
          <w:szCs w:val="28"/>
        </w:rPr>
        <w:t>.20</w:t>
      </w:r>
      <w:r>
        <w:rPr>
          <w:b/>
          <w:bCs/>
          <w:color w:val="000000"/>
          <w:kern w:val="32"/>
          <w:sz w:val="28"/>
          <w:szCs w:val="28"/>
        </w:rPr>
        <w:t>23</w:t>
      </w:r>
      <w:r w:rsidRPr="00193BF7">
        <w:rPr>
          <w:b/>
          <w:bCs/>
          <w:color w:val="000000"/>
          <w:kern w:val="32"/>
          <w:sz w:val="28"/>
          <w:szCs w:val="28"/>
        </w:rPr>
        <w:t xml:space="preserve"> № </w:t>
      </w:r>
      <w:r>
        <w:rPr>
          <w:b/>
          <w:bCs/>
          <w:color w:val="000000"/>
          <w:kern w:val="32"/>
          <w:sz w:val="28"/>
          <w:szCs w:val="28"/>
        </w:rPr>
        <w:t>357</w:t>
      </w:r>
      <w:r>
        <w:rPr>
          <w:b/>
          <w:sz w:val="28"/>
          <w:szCs w:val="28"/>
        </w:rPr>
        <w:t xml:space="preserve"> </w:t>
      </w:r>
      <w:r>
        <w:rPr>
          <w:b/>
          <w:bCs/>
          <w:color w:val="000000"/>
          <w:kern w:val="32"/>
          <w:sz w:val="28"/>
          <w:szCs w:val="28"/>
        </w:rPr>
        <w:t>«</w:t>
      </w:r>
      <w:r w:rsidRPr="00E140F1">
        <w:rPr>
          <w:b/>
          <w:bCs/>
          <w:color w:val="000000"/>
          <w:kern w:val="32"/>
          <w:sz w:val="28"/>
          <w:szCs w:val="28"/>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w:t>
      </w:r>
      <w:r>
        <w:rPr>
          <w:b/>
          <w:bCs/>
          <w:color w:val="000000"/>
          <w:kern w:val="32"/>
          <w:sz w:val="28"/>
          <w:szCs w:val="28"/>
        </w:rPr>
        <w:t xml:space="preserve"> </w:t>
      </w:r>
      <w:r w:rsidRPr="00E140F1">
        <w:rPr>
          <w:b/>
          <w:bCs/>
          <w:color w:val="000000"/>
          <w:kern w:val="32"/>
          <w:sz w:val="28"/>
          <w:szCs w:val="28"/>
        </w:rPr>
        <w:t xml:space="preserve">на ст. Артышта-2 долгосрочных параметров регулирования и долгосрочных тарифов на тепловую энергию, реализуемую на потребительском рынке </w:t>
      </w:r>
      <w:r>
        <w:rPr>
          <w:b/>
          <w:bCs/>
          <w:kern w:val="32"/>
          <w:sz w:val="28"/>
          <w:szCs w:val="28"/>
        </w:rPr>
        <w:t>Прокопьевского</w:t>
      </w:r>
      <w:r w:rsidRPr="00EF4E26">
        <w:rPr>
          <w:b/>
          <w:bCs/>
          <w:kern w:val="32"/>
          <w:sz w:val="28"/>
          <w:szCs w:val="28"/>
        </w:rPr>
        <w:t xml:space="preserve"> </w:t>
      </w:r>
      <w:r>
        <w:rPr>
          <w:b/>
          <w:bCs/>
          <w:kern w:val="32"/>
          <w:sz w:val="28"/>
          <w:szCs w:val="28"/>
        </w:rPr>
        <w:t>муниципального</w:t>
      </w:r>
      <w:r w:rsidRPr="00EF4E26">
        <w:rPr>
          <w:b/>
          <w:bCs/>
          <w:kern w:val="32"/>
          <w:sz w:val="28"/>
          <w:szCs w:val="28"/>
        </w:rPr>
        <w:t xml:space="preserve"> округа,</w:t>
      </w:r>
      <w:r>
        <w:rPr>
          <w:b/>
          <w:bCs/>
          <w:kern w:val="32"/>
          <w:sz w:val="28"/>
          <w:szCs w:val="28"/>
        </w:rPr>
        <w:t xml:space="preserve"> </w:t>
      </w:r>
      <w:r w:rsidRPr="00EF4E26">
        <w:rPr>
          <w:b/>
          <w:bCs/>
          <w:kern w:val="32"/>
          <w:sz w:val="28"/>
          <w:szCs w:val="28"/>
        </w:rPr>
        <w:t>на 20</w:t>
      </w:r>
      <w:r>
        <w:rPr>
          <w:b/>
          <w:bCs/>
          <w:kern w:val="32"/>
          <w:sz w:val="28"/>
          <w:szCs w:val="28"/>
        </w:rPr>
        <w:t>24</w:t>
      </w:r>
      <w:r w:rsidRPr="00EF4E26">
        <w:rPr>
          <w:b/>
          <w:bCs/>
          <w:kern w:val="32"/>
          <w:sz w:val="28"/>
          <w:szCs w:val="28"/>
        </w:rPr>
        <w:t>-202</w:t>
      </w:r>
      <w:r>
        <w:rPr>
          <w:b/>
          <w:bCs/>
          <w:kern w:val="32"/>
          <w:sz w:val="28"/>
          <w:szCs w:val="28"/>
        </w:rPr>
        <w:t>8</w:t>
      </w:r>
      <w:r w:rsidRPr="00EF4E26">
        <w:rPr>
          <w:b/>
          <w:bCs/>
          <w:kern w:val="32"/>
          <w:sz w:val="28"/>
          <w:szCs w:val="28"/>
        </w:rPr>
        <w:t xml:space="preserve"> годы</w:t>
      </w:r>
      <w:r>
        <w:rPr>
          <w:b/>
          <w:bCs/>
          <w:color w:val="000000"/>
          <w:kern w:val="32"/>
          <w:sz w:val="28"/>
          <w:szCs w:val="28"/>
        </w:rPr>
        <w:t>», в части 2025 года</w:t>
      </w:r>
      <w:r>
        <w:rPr>
          <w:b/>
          <w:bCs/>
          <w:color w:val="000000"/>
          <w:kern w:val="32"/>
          <w:sz w:val="28"/>
          <w:szCs w:val="28"/>
        </w:rPr>
        <w:t>»</w:t>
      </w:r>
    </w:p>
    <w:p w14:paraId="6B8415C3" w14:textId="77777777" w:rsidR="008A27AB" w:rsidRDefault="008A27AB" w:rsidP="008A27AB">
      <w:pPr>
        <w:keepNext/>
        <w:autoSpaceDE w:val="0"/>
        <w:autoSpaceDN w:val="0"/>
        <w:adjustRightInd w:val="0"/>
        <w:ind w:left="142" w:firstLine="709"/>
        <w:jc w:val="both"/>
        <w:rPr>
          <w:sz w:val="28"/>
          <w:szCs w:val="28"/>
        </w:rPr>
      </w:pPr>
    </w:p>
    <w:p w14:paraId="790F07E5" w14:textId="77777777" w:rsidR="00C00961" w:rsidRDefault="00C00961" w:rsidP="00C00961">
      <w:pPr>
        <w:widowControl w:val="0"/>
        <w:ind w:right="-1" w:firstLine="709"/>
        <w:jc w:val="both"/>
        <w:rPr>
          <w:b/>
          <w:sz w:val="28"/>
          <w:szCs w:val="28"/>
        </w:rPr>
      </w:pPr>
      <w:r w:rsidRPr="00FE1087">
        <w:rPr>
          <w:b/>
          <w:sz w:val="28"/>
          <w:szCs w:val="28"/>
        </w:rPr>
        <w:t xml:space="preserve">СЛУШАЛИ: </w:t>
      </w:r>
      <w:r>
        <w:rPr>
          <w:b/>
          <w:sz w:val="28"/>
          <w:szCs w:val="28"/>
        </w:rPr>
        <w:t>Малиновскую Т.С.</w:t>
      </w:r>
    </w:p>
    <w:p w14:paraId="495A38D8" w14:textId="77777777" w:rsidR="008A27AB" w:rsidRDefault="008A27AB" w:rsidP="00C00961">
      <w:pPr>
        <w:widowControl w:val="0"/>
        <w:ind w:right="-1"/>
        <w:jc w:val="both"/>
        <w:rPr>
          <w:b/>
          <w:sz w:val="28"/>
          <w:szCs w:val="28"/>
        </w:rPr>
      </w:pPr>
    </w:p>
    <w:p w14:paraId="25438FB6" w14:textId="5BA28D1C" w:rsidR="008A27AB" w:rsidRPr="00FD3EE8" w:rsidRDefault="008A27AB" w:rsidP="008A27AB">
      <w:pPr>
        <w:widowControl w:val="0"/>
        <w:ind w:right="-1" w:firstLine="709"/>
        <w:jc w:val="both"/>
        <w:rPr>
          <w:b/>
          <w:sz w:val="28"/>
          <w:szCs w:val="28"/>
        </w:rPr>
      </w:pPr>
      <w:r w:rsidRPr="00845479">
        <w:rPr>
          <w:bCs/>
          <w:sz w:val="28"/>
          <w:szCs w:val="28"/>
        </w:rPr>
        <w:t xml:space="preserve">Докладчик, </w:t>
      </w:r>
      <w:r>
        <w:rPr>
          <w:bCs/>
          <w:sz w:val="28"/>
          <w:szCs w:val="28"/>
        </w:rPr>
        <w:t>согласно</w:t>
      </w:r>
      <w:r w:rsidRPr="00444898">
        <w:rPr>
          <w:bCs/>
          <w:sz w:val="28"/>
          <w:szCs w:val="28"/>
        </w:rPr>
        <w:t xml:space="preserve"> экспертн</w:t>
      </w:r>
      <w:r>
        <w:rPr>
          <w:bCs/>
          <w:sz w:val="28"/>
          <w:szCs w:val="28"/>
        </w:rPr>
        <w:t>ому</w:t>
      </w:r>
      <w:r w:rsidRPr="00444898">
        <w:rPr>
          <w:bCs/>
          <w:sz w:val="28"/>
          <w:szCs w:val="28"/>
        </w:rPr>
        <w:t xml:space="preserve"> заключени</w:t>
      </w:r>
      <w:r>
        <w:rPr>
          <w:bCs/>
          <w:sz w:val="28"/>
          <w:szCs w:val="28"/>
        </w:rPr>
        <w:t>ю</w:t>
      </w:r>
      <w:r w:rsidRPr="00444898">
        <w:rPr>
          <w:bCs/>
          <w:sz w:val="28"/>
          <w:szCs w:val="28"/>
        </w:rPr>
        <w:t xml:space="preserve"> (приложение № </w:t>
      </w:r>
      <w:r>
        <w:rPr>
          <w:bCs/>
          <w:sz w:val="28"/>
          <w:szCs w:val="28"/>
        </w:rPr>
        <w:t>2</w:t>
      </w:r>
      <w:r>
        <w:rPr>
          <w:bCs/>
          <w:sz w:val="28"/>
          <w:szCs w:val="28"/>
        </w:rPr>
        <w:t>6</w:t>
      </w:r>
      <w:r w:rsidRPr="00444898">
        <w:rPr>
          <w:bCs/>
          <w:sz w:val="28"/>
          <w:szCs w:val="28"/>
        </w:rPr>
        <w:t xml:space="preserve"> к настоящему протоколу) </w:t>
      </w:r>
      <w:r w:rsidRPr="003E6D67">
        <w:rPr>
          <w:bCs/>
          <w:sz w:val="28"/>
          <w:szCs w:val="28"/>
        </w:rPr>
        <w:t>предлагает</w:t>
      </w:r>
      <w:r>
        <w:rPr>
          <w:bCs/>
          <w:sz w:val="28"/>
          <w:szCs w:val="28"/>
        </w:rPr>
        <w:t>:</w:t>
      </w:r>
    </w:p>
    <w:p w14:paraId="1511231D" w14:textId="77777777" w:rsidR="008A27AB" w:rsidRPr="007F1E5A" w:rsidRDefault="008A27AB" w:rsidP="008A27AB">
      <w:pPr>
        <w:keepNext/>
        <w:autoSpaceDE w:val="0"/>
        <w:autoSpaceDN w:val="0"/>
        <w:adjustRightInd w:val="0"/>
        <w:ind w:left="142" w:firstLine="709"/>
        <w:jc w:val="both"/>
        <w:rPr>
          <w:sz w:val="28"/>
          <w:szCs w:val="28"/>
        </w:rPr>
      </w:pPr>
    </w:p>
    <w:p w14:paraId="4543CF7A" w14:textId="537BE2F3" w:rsidR="008A27AB" w:rsidRPr="00BF02B6" w:rsidRDefault="008A27AB" w:rsidP="008A27AB">
      <w:pPr>
        <w:ind w:firstLine="709"/>
        <w:jc w:val="both"/>
        <w:rPr>
          <w:bCs/>
          <w:color w:val="000000"/>
          <w:kern w:val="32"/>
          <w:sz w:val="28"/>
          <w:szCs w:val="28"/>
        </w:rPr>
      </w:pPr>
      <w:r w:rsidRPr="00AC29DA">
        <w:rPr>
          <w:bCs/>
          <w:color w:val="000000"/>
          <w:kern w:val="32"/>
          <w:sz w:val="28"/>
          <w:szCs w:val="28"/>
        </w:rPr>
        <w:t>Внести</w:t>
      </w:r>
      <w:r>
        <w:rPr>
          <w:bCs/>
          <w:color w:val="000000"/>
          <w:kern w:val="32"/>
          <w:sz w:val="28"/>
          <w:szCs w:val="28"/>
        </w:rPr>
        <w:t xml:space="preserve"> в</w:t>
      </w:r>
      <w:r w:rsidRPr="00AC29DA">
        <w:rPr>
          <w:bCs/>
          <w:color w:val="000000"/>
          <w:kern w:val="32"/>
          <w:sz w:val="28"/>
          <w:szCs w:val="28"/>
        </w:rPr>
        <w:t xml:space="preserve"> постановлени</w:t>
      </w:r>
      <w:r>
        <w:rPr>
          <w:bCs/>
          <w:color w:val="000000"/>
          <w:kern w:val="32"/>
          <w:sz w:val="28"/>
          <w:szCs w:val="28"/>
        </w:rPr>
        <w:t>е</w:t>
      </w:r>
      <w:r w:rsidRPr="00AC29DA">
        <w:rPr>
          <w:bCs/>
          <w:color w:val="000000"/>
          <w:kern w:val="32"/>
          <w:sz w:val="28"/>
          <w:szCs w:val="28"/>
        </w:rPr>
        <w:t xml:space="preserve"> </w:t>
      </w:r>
      <w:r>
        <w:rPr>
          <w:bCs/>
          <w:color w:val="000000"/>
          <w:kern w:val="32"/>
          <w:sz w:val="28"/>
          <w:szCs w:val="28"/>
        </w:rPr>
        <w:t>Р</w:t>
      </w:r>
      <w:r w:rsidRPr="00AC29DA">
        <w:rPr>
          <w:bCs/>
          <w:color w:val="000000"/>
          <w:kern w:val="32"/>
          <w:sz w:val="28"/>
          <w:szCs w:val="28"/>
        </w:rPr>
        <w:t xml:space="preserve">егиональной энергетической комиссии </w:t>
      </w:r>
      <w:r>
        <w:rPr>
          <w:bCs/>
          <w:color w:val="000000"/>
          <w:kern w:val="32"/>
          <w:sz w:val="28"/>
          <w:szCs w:val="28"/>
        </w:rPr>
        <w:t>Кузбасса</w:t>
      </w:r>
      <w:r w:rsidRPr="00AC29DA">
        <w:rPr>
          <w:bCs/>
          <w:color w:val="000000"/>
          <w:kern w:val="32"/>
          <w:sz w:val="28"/>
          <w:szCs w:val="28"/>
        </w:rPr>
        <w:t xml:space="preserve"> </w:t>
      </w:r>
      <w:r w:rsidRPr="00BF02B6">
        <w:rPr>
          <w:bCs/>
          <w:color w:val="000000"/>
          <w:kern w:val="32"/>
          <w:sz w:val="28"/>
          <w:szCs w:val="28"/>
        </w:rPr>
        <w:t xml:space="preserve">от 23.11.2023 № 357 «Об установлении ОАО «РЖД» (филиал Кузбасский </w:t>
      </w:r>
      <w:r w:rsidRPr="00BF02B6">
        <w:rPr>
          <w:bCs/>
          <w:color w:val="000000"/>
          <w:kern w:val="32"/>
          <w:sz w:val="28"/>
          <w:szCs w:val="28"/>
        </w:rPr>
        <w:lastRenderedPageBreak/>
        <w:t>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ШЧ на ст. Артышта-2 долгосрочных параметров регулирования и долгосрочных тарифов на тепловую энергию, реализуемую на потребительском рынке Прокопьевского муниципального округа,</w:t>
      </w:r>
      <w:r>
        <w:rPr>
          <w:bCs/>
          <w:color w:val="000000"/>
          <w:kern w:val="32"/>
          <w:sz w:val="28"/>
          <w:szCs w:val="28"/>
        </w:rPr>
        <w:t xml:space="preserve"> </w:t>
      </w:r>
      <w:r w:rsidRPr="00BF02B6">
        <w:rPr>
          <w:bCs/>
          <w:color w:val="000000"/>
          <w:kern w:val="32"/>
          <w:sz w:val="28"/>
          <w:szCs w:val="28"/>
        </w:rPr>
        <w:t xml:space="preserve">на 2024-2028 годы», </w:t>
      </w:r>
      <w:r w:rsidRPr="00543172">
        <w:rPr>
          <w:bCs/>
          <w:color w:val="000000"/>
          <w:kern w:val="32"/>
          <w:sz w:val="28"/>
          <w:szCs w:val="28"/>
        </w:rPr>
        <w:t>следующ</w:t>
      </w:r>
      <w:r>
        <w:rPr>
          <w:bCs/>
          <w:color w:val="000000"/>
          <w:kern w:val="32"/>
          <w:sz w:val="28"/>
          <w:szCs w:val="28"/>
        </w:rPr>
        <w:t>и</w:t>
      </w:r>
      <w:r w:rsidRPr="00543172">
        <w:rPr>
          <w:bCs/>
          <w:color w:val="000000"/>
          <w:kern w:val="32"/>
          <w:sz w:val="28"/>
          <w:szCs w:val="28"/>
        </w:rPr>
        <w:t>е изменени</w:t>
      </w:r>
      <w:r>
        <w:rPr>
          <w:bCs/>
          <w:color w:val="000000"/>
          <w:kern w:val="32"/>
          <w:sz w:val="28"/>
          <w:szCs w:val="28"/>
        </w:rPr>
        <w:t>я</w:t>
      </w:r>
      <w:r w:rsidRPr="00543172">
        <w:rPr>
          <w:bCs/>
          <w:color w:val="000000"/>
          <w:kern w:val="32"/>
          <w:sz w:val="28"/>
          <w:szCs w:val="28"/>
        </w:rPr>
        <w:t>:</w:t>
      </w:r>
    </w:p>
    <w:p w14:paraId="557B5C0D" w14:textId="72F42C33" w:rsidR="008A27AB" w:rsidRDefault="008A27AB" w:rsidP="008A27AB">
      <w:pPr>
        <w:tabs>
          <w:tab w:val="left" w:pos="0"/>
          <w:tab w:val="left" w:pos="1418"/>
        </w:tabs>
        <w:ind w:firstLine="709"/>
        <w:jc w:val="both"/>
        <w:rPr>
          <w:bCs/>
          <w:color w:val="000000"/>
          <w:kern w:val="32"/>
          <w:sz w:val="28"/>
          <w:szCs w:val="28"/>
        </w:rPr>
      </w:pPr>
      <w:r>
        <w:rPr>
          <w:bCs/>
          <w:color w:val="000000"/>
          <w:kern w:val="32"/>
          <w:sz w:val="28"/>
          <w:szCs w:val="28"/>
        </w:rPr>
        <w:t>Приложение № 2</w:t>
      </w:r>
      <w:r w:rsidRPr="00AC29DA">
        <w:rPr>
          <w:bCs/>
          <w:color w:val="000000"/>
          <w:kern w:val="32"/>
          <w:sz w:val="28"/>
          <w:szCs w:val="28"/>
        </w:rPr>
        <w:t xml:space="preserve"> </w:t>
      </w:r>
      <w:r>
        <w:rPr>
          <w:bCs/>
          <w:color w:val="000000"/>
          <w:kern w:val="32"/>
          <w:sz w:val="28"/>
          <w:szCs w:val="28"/>
        </w:rPr>
        <w:t xml:space="preserve">изложить в новой редакции, согласно приложению </w:t>
      </w:r>
      <w:r>
        <w:rPr>
          <w:bCs/>
          <w:color w:val="000000"/>
          <w:kern w:val="32"/>
          <w:sz w:val="28"/>
          <w:szCs w:val="28"/>
        </w:rPr>
        <w:br/>
      </w:r>
      <w:r>
        <w:rPr>
          <w:bCs/>
          <w:color w:val="000000"/>
          <w:kern w:val="32"/>
          <w:sz w:val="28"/>
          <w:szCs w:val="28"/>
        </w:rPr>
        <w:t xml:space="preserve">№ 27 </w:t>
      </w:r>
      <w:r>
        <w:rPr>
          <w:bCs/>
          <w:color w:val="000000"/>
          <w:kern w:val="32"/>
          <w:sz w:val="28"/>
          <w:szCs w:val="28"/>
        </w:rPr>
        <w:t xml:space="preserve">к настоящему </w:t>
      </w:r>
      <w:r>
        <w:rPr>
          <w:bCs/>
          <w:color w:val="000000"/>
          <w:kern w:val="32"/>
          <w:sz w:val="28"/>
          <w:szCs w:val="28"/>
        </w:rPr>
        <w:t>протоколу</w:t>
      </w:r>
      <w:r>
        <w:rPr>
          <w:bCs/>
          <w:color w:val="000000"/>
          <w:kern w:val="32"/>
          <w:sz w:val="28"/>
          <w:szCs w:val="28"/>
        </w:rPr>
        <w:t>.</w:t>
      </w:r>
    </w:p>
    <w:p w14:paraId="6E4F314C" w14:textId="77777777" w:rsidR="00A2707D" w:rsidRDefault="00A2707D" w:rsidP="0057040D">
      <w:pPr>
        <w:ind w:right="-1" w:firstLine="709"/>
        <w:jc w:val="both"/>
        <w:rPr>
          <w:b/>
          <w:sz w:val="28"/>
          <w:szCs w:val="28"/>
        </w:rPr>
      </w:pPr>
    </w:p>
    <w:p w14:paraId="0A05E536" w14:textId="77777777" w:rsidR="00FE7584" w:rsidRDefault="00572C44" w:rsidP="00FE7584">
      <w:pPr>
        <w:widowControl w:val="0"/>
        <w:ind w:right="-1" w:firstLine="567"/>
        <w:jc w:val="both"/>
        <w:rPr>
          <w:bCs/>
          <w:sz w:val="28"/>
          <w:szCs w:val="28"/>
        </w:rPr>
      </w:pPr>
      <w:r w:rsidRPr="006A5358">
        <w:rPr>
          <w:bCs/>
          <w:sz w:val="28"/>
          <w:szCs w:val="28"/>
        </w:rPr>
        <w:t xml:space="preserve">В материалах дела имеется письменное обращение от 18.11.2024 № </w:t>
      </w:r>
      <w:r>
        <w:rPr>
          <w:bCs/>
          <w:sz w:val="28"/>
          <w:szCs w:val="28"/>
        </w:rPr>
        <w:t>1367</w:t>
      </w:r>
      <w:r w:rsidRPr="006A5358">
        <w:rPr>
          <w:bCs/>
          <w:sz w:val="28"/>
          <w:szCs w:val="28"/>
        </w:rPr>
        <w:t xml:space="preserve"> за подписью </w:t>
      </w:r>
      <w:r>
        <w:rPr>
          <w:bCs/>
          <w:sz w:val="28"/>
          <w:szCs w:val="28"/>
        </w:rPr>
        <w:t>и.о. начальника</w:t>
      </w:r>
      <w:r w:rsidRPr="001B472D">
        <w:rPr>
          <w:sz w:val="28"/>
          <w:szCs w:val="28"/>
        </w:rPr>
        <w:t xml:space="preserve"> </w:t>
      </w:r>
      <w:r>
        <w:rPr>
          <w:sz w:val="28"/>
          <w:szCs w:val="28"/>
        </w:rPr>
        <w:t>филиала</w:t>
      </w:r>
      <w:r w:rsidRPr="00572C44">
        <w:rPr>
          <w:bCs/>
          <w:color w:val="000000"/>
          <w:kern w:val="32"/>
          <w:sz w:val="28"/>
          <w:szCs w:val="28"/>
        </w:rPr>
        <w:t xml:space="preserve"> </w:t>
      </w:r>
      <w:r w:rsidRPr="00CF0E7D">
        <w:rPr>
          <w:bCs/>
          <w:color w:val="000000"/>
          <w:kern w:val="32"/>
          <w:sz w:val="28"/>
          <w:szCs w:val="28"/>
        </w:rPr>
        <w:t>ОАО «РЖД»</w:t>
      </w:r>
      <w:r>
        <w:rPr>
          <w:sz w:val="28"/>
          <w:szCs w:val="28"/>
        </w:rPr>
        <w:t xml:space="preserve"> </w:t>
      </w:r>
      <w:r w:rsidRPr="00CF0E7D">
        <w:rPr>
          <w:bCs/>
          <w:color w:val="000000"/>
          <w:kern w:val="32"/>
          <w:sz w:val="28"/>
          <w:szCs w:val="28"/>
        </w:rPr>
        <w:t xml:space="preserve">(филиал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6A5358">
        <w:rPr>
          <w:bCs/>
          <w:sz w:val="28"/>
          <w:szCs w:val="28"/>
        </w:rPr>
        <w:t xml:space="preserve">с просьбой рассмотреть вопрос </w:t>
      </w:r>
      <w:r>
        <w:rPr>
          <w:bCs/>
          <w:sz w:val="28"/>
          <w:szCs w:val="28"/>
        </w:rPr>
        <w:t>в отсутствии</w:t>
      </w:r>
      <w:r w:rsidRPr="006A5358">
        <w:rPr>
          <w:bCs/>
          <w:sz w:val="28"/>
          <w:szCs w:val="28"/>
        </w:rPr>
        <w:t xml:space="preserve"> представителей </w:t>
      </w:r>
      <w:r>
        <w:rPr>
          <w:bCs/>
          <w:sz w:val="28"/>
          <w:szCs w:val="28"/>
        </w:rPr>
        <w:t>организации</w:t>
      </w:r>
      <w:r w:rsidRPr="006A5358">
        <w:rPr>
          <w:bCs/>
          <w:sz w:val="28"/>
          <w:szCs w:val="28"/>
        </w:rPr>
        <w:t xml:space="preserve">. </w:t>
      </w:r>
    </w:p>
    <w:p w14:paraId="32B1D68F" w14:textId="73A131F1" w:rsidR="00572C44" w:rsidRPr="006A5358" w:rsidRDefault="00572C44" w:rsidP="00FE7584">
      <w:pPr>
        <w:widowControl w:val="0"/>
        <w:ind w:right="-1" w:firstLine="567"/>
        <w:jc w:val="both"/>
        <w:rPr>
          <w:bCs/>
          <w:sz w:val="28"/>
          <w:szCs w:val="28"/>
        </w:rPr>
      </w:pPr>
      <w:r w:rsidRPr="006A5358">
        <w:rPr>
          <w:bCs/>
          <w:sz w:val="28"/>
          <w:szCs w:val="28"/>
        </w:rPr>
        <w:t xml:space="preserve">С </w:t>
      </w:r>
      <w:r>
        <w:rPr>
          <w:bCs/>
          <w:sz w:val="28"/>
          <w:szCs w:val="28"/>
        </w:rPr>
        <w:t>материалами дела и п</w:t>
      </w:r>
      <w:r w:rsidRPr="006A5358">
        <w:rPr>
          <w:bCs/>
          <w:sz w:val="28"/>
          <w:szCs w:val="28"/>
        </w:rPr>
        <w:t>роектом постановления ознакомлены</w:t>
      </w:r>
      <w:r>
        <w:rPr>
          <w:bCs/>
          <w:sz w:val="28"/>
          <w:szCs w:val="28"/>
        </w:rPr>
        <w:t>.</w:t>
      </w:r>
    </w:p>
    <w:p w14:paraId="20B74A80" w14:textId="77777777" w:rsidR="00572C44" w:rsidRDefault="00572C44" w:rsidP="0057040D">
      <w:pPr>
        <w:ind w:right="-1" w:firstLine="709"/>
        <w:jc w:val="both"/>
        <w:rPr>
          <w:b/>
          <w:sz w:val="28"/>
          <w:szCs w:val="28"/>
        </w:rPr>
      </w:pPr>
    </w:p>
    <w:p w14:paraId="443F3514" w14:textId="77777777" w:rsidR="008A27AB" w:rsidRDefault="008A27AB" w:rsidP="008A27AB">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7E41097" w14:textId="77777777" w:rsidR="008A27AB" w:rsidRDefault="008A27AB" w:rsidP="008A27AB">
      <w:pPr>
        <w:ind w:left="-142" w:right="-1" w:firstLine="851"/>
        <w:jc w:val="both"/>
        <w:rPr>
          <w:bCs/>
          <w:kern w:val="32"/>
          <w:sz w:val="28"/>
          <w:szCs w:val="28"/>
        </w:rPr>
      </w:pPr>
    </w:p>
    <w:p w14:paraId="135D3FE8" w14:textId="77777777" w:rsidR="008A27AB" w:rsidRDefault="008A27AB" w:rsidP="008A27AB">
      <w:pPr>
        <w:ind w:left="-142" w:right="-1" w:firstLine="851"/>
        <w:jc w:val="both"/>
        <w:rPr>
          <w:b/>
          <w:sz w:val="28"/>
          <w:szCs w:val="28"/>
        </w:rPr>
      </w:pPr>
      <w:r>
        <w:rPr>
          <w:bCs/>
          <w:kern w:val="32"/>
          <w:sz w:val="28"/>
          <w:szCs w:val="28"/>
        </w:rPr>
        <w:t>Согласиться с предложением докладчика.</w:t>
      </w:r>
    </w:p>
    <w:p w14:paraId="7B6972F5" w14:textId="77777777" w:rsidR="008A27AB" w:rsidRDefault="008A27AB" w:rsidP="008A27AB">
      <w:pPr>
        <w:ind w:left="-142" w:right="-1" w:firstLine="851"/>
        <w:jc w:val="both"/>
        <w:rPr>
          <w:b/>
          <w:bCs/>
          <w:sz w:val="28"/>
          <w:szCs w:val="22"/>
        </w:rPr>
      </w:pPr>
    </w:p>
    <w:p w14:paraId="6E1EAE05" w14:textId="77777777" w:rsidR="008A27AB" w:rsidRDefault="008A27AB" w:rsidP="008A27AB">
      <w:pPr>
        <w:ind w:left="-142" w:right="-1" w:firstLine="851"/>
        <w:jc w:val="both"/>
        <w:rPr>
          <w:b/>
          <w:sz w:val="28"/>
          <w:szCs w:val="28"/>
        </w:rPr>
      </w:pPr>
      <w:r>
        <w:rPr>
          <w:b/>
          <w:bCs/>
          <w:sz w:val="28"/>
          <w:szCs w:val="22"/>
        </w:rPr>
        <w:t>Проведено голосование: «за» - единогласно.</w:t>
      </w:r>
    </w:p>
    <w:p w14:paraId="64B4D69E" w14:textId="77777777" w:rsidR="008A27AB" w:rsidRDefault="008A27AB" w:rsidP="008A27AB">
      <w:pPr>
        <w:ind w:left="-142" w:right="-1" w:firstLine="851"/>
        <w:jc w:val="both"/>
        <w:rPr>
          <w:b/>
          <w:sz w:val="28"/>
          <w:szCs w:val="28"/>
        </w:rPr>
      </w:pPr>
    </w:p>
    <w:p w14:paraId="79022D78" w14:textId="66E8D4AB" w:rsidR="008A27AB" w:rsidRDefault="008A27AB" w:rsidP="008A27AB">
      <w:pPr>
        <w:ind w:left="-142" w:right="-1" w:firstLine="851"/>
        <w:jc w:val="both"/>
        <w:rPr>
          <w:b/>
          <w:bCs/>
          <w:color w:val="000000"/>
          <w:kern w:val="32"/>
          <w:sz w:val="28"/>
          <w:szCs w:val="28"/>
        </w:rPr>
      </w:pPr>
      <w:r w:rsidRPr="008A27AB">
        <w:rPr>
          <w:bCs/>
          <w:sz w:val="28"/>
          <w:szCs w:val="28"/>
        </w:rPr>
        <w:t>Вопрос 16</w:t>
      </w:r>
      <w:r>
        <w:rPr>
          <w:b/>
          <w:sz w:val="28"/>
          <w:szCs w:val="28"/>
        </w:rPr>
        <w:t xml:space="preserve"> «</w:t>
      </w:r>
      <w:r w:rsidRPr="00193BF7">
        <w:rPr>
          <w:b/>
          <w:bCs/>
          <w:color w:val="000000"/>
          <w:kern w:val="32"/>
          <w:sz w:val="28"/>
          <w:szCs w:val="28"/>
        </w:rPr>
        <w:t>О внесении изменени</w:t>
      </w:r>
      <w:r>
        <w:rPr>
          <w:b/>
          <w:bCs/>
          <w:color w:val="000000"/>
          <w:kern w:val="32"/>
          <w:sz w:val="28"/>
          <w:szCs w:val="28"/>
        </w:rPr>
        <w:t>й</w:t>
      </w:r>
      <w:r w:rsidRPr="00193BF7">
        <w:rPr>
          <w:b/>
          <w:bCs/>
          <w:color w:val="000000"/>
          <w:kern w:val="32"/>
          <w:sz w:val="28"/>
          <w:szCs w:val="28"/>
        </w:rPr>
        <w:t xml:space="preserve"> в постановление </w:t>
      </w:r>
      <w:r>
        <w:rPr>
          <w:b/>
          <w:bCs/>
          <w:color w:val="000000"/>
          <w:kern w:val="32"/>
          <w:sz w:val="28"/>
          <w:szCs w:val="28"/>
        </w:rPr>
        <w:t>Р</w:t>
      </w:r>
      <w:r w:rsidRPr="00193BF7">
        <w:rPr>
          <w:b/>
          <w:bCs/>
          <w:color w:val="000000"/>
          <w:kern w:val="32"/>
          <w:sz w:val="28"/>
          <w:szCs w:val="28"/>
        </w:rPr>
        <w:t xml:space="preserve">егиональной энергетической комиссии </w:t>
      </w:r>
      <w:r>
        <w:rPr>
          <w:b/>
          <w:bCs/>
          <w:color w:val="000000"/>
          <w:kern w:val="32"/>
          <w:sz w:val="28"/>
          <w:szCs w:val="28"/>
        </w:rPr>
        <w:t>Кузбасса</w:t>
      </w:r>
      <w:r w:rsidRPr="00193BF7">
        <w:rPr>
          <w:b/>
          <w:bCs/>
          <w:color w:val="000000"/>
          <w:kern w:val="32"/>
          <w:sz w:val="28"/>
          <w:szCs w:val="28"/>
        </w:rPr>
        <w:t xml:space="preserve"> от </w:t>
      </w:r>
      <w:r>
        <w:rPr>
          <w:b/>
          <w:bCs/>
          <w:color w:val="000000"/>
          <w:kern w:val="32"/>
          <w:sz w:val="28"/>
          <w:szCs w:val="28"/>
        </w:rPr>
        <w:t>23</w:t>
      </w:r>
      <w:r w:rsidRPr="00193BF7">
        <w:rPr>
          <w:b/>
          <w:bCs/>
          <w:color w:val="000000"/>
          <w:kern w:val="32"/>
          <w:sz w:val="28"/>
          <w:szCs w:val="28"/>
        </w:rPr>
        <w:t>.</w:t>
      </w:r>
      <w:r>
        <w:rPr>
          <w:b/>
          <w:bCs/>
          <w:color w:val="000000"/>
          <w:kern w:val="32"/>
          <w:sz w:val="28"/>
          <w:szCs w:val="28"/>
        </w:rPr>
        <w:t>11</w:t>
      </w:r>
      <w:r w:rsidRPr="00193BF7">
        <w:rPr>
          <w:b/>
          <w:bCs/>
          <w:color w:val="000000"/>
          <w:kern w:val="32"/>
          <w:sz w:val="28"/>
          <w:szCs w:val="28"/>
        </w:rPr>
        <w:t>.20</w:t>
      </w:r>
      <w:r>
        <w:rPr>
          <w:b/>
          <w:bCs/>
          <w:color w:val="000000"/>
          <w:kern w:val="32"/>
          <w:sz w:val="28"/>
          <w:szCs w:val="28"/>
        </w:rPr>
        <w:t>23</w:t>
      </w:r>
      <w:r w:rsidRPr="00193BF7">
        <w:rPr>
          <w:b/>
          <w:bCs/>
          <w:color w:val="000000"/>
          <w:kern w:val="32"/>
          <w:sz w:val="28"/>
          <w:szCs w:val="28"/>
        </w:rPr>
        <w:t xml:space="preserve"> № </w:t>
      </w:r>
      <w:r>
        <w:rPr>
          <w:b/>
          <w:bCs/>
          <w:color w:val="000000"/>
          <w:kern w:val="32"/>
          <w:sz w:val="28"/>
          <w:szCs w:val="28"/>
        </w:rPr>
        <w:t>358</w:t>
      </w:r>
      <w:r>
        <w:rPr>
          <w:b/>
          <w:sz w:val="28"/>
          <w:szCs w:val="28"/>
        </w:rPr>
        <w:t xml:space="preserve"> </w:t>
      </w:r>
      <w:r>
        <w:rPr>
          <w:b/>
          <w:bCs/>
          <w:color w:val="000000"/>
          <w:kern w:val="32"/>
          <w:sz w:val="28"/>
          <w:szCs w:val="28"/>
        </w:rPr>
        <w:t>«</w:t>
      </w:r>
      <w:r w:rsidRPr="00193BF7">
        <w:rPr>
          <w:b/>
          <w:bCs/>
          <w:color w:val="000000"/>
          <w:kern w:val="32"/>
          <w:sz w:val="28"/>
          <w:szCs w:val="28"/>
        </w:rPr>
        <w:t>Об установлении ОАО «РЖД» (филиал Кузбасский</w:t>
      </w:r>
      <w:r>
        <w:rPr>
          <w:b/>
          <w:bCs/>
          <w:color w:val="000000"/>
          <w:kern w:val="32"/>
          <w:sz w:val="28"/>
          <w:szCs w:val="28"/>
        </w:rPr>
        <w:t xml:space="preserve"> </w:t>
      </w:r>
      <w:r w:rsidRPr="00193BF7">
        <w:rPr>
          <w:b/>
          <w:bCs/>
          <w:color w:val="000000"/>
          <w:kern w:val="32"/>
          <w:sz w:val="28"/>
          <w:szCs w:val="28"/>
        </w:rPr>
        <w:t xml:space="preserve">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w:t>
      </w:r>
      <w:r>
        <w:rPr>
          <w:b/>
          <w:bCs/>
          <w:color w:val="000000"/>
          <w:kern w:val="32"/>
          <w:sz w:val="28"/>
          <w:szCs w:val="28"/>
        </w:rPr>
        <w:t>–</w:t>
      </w:r>
      <w:r w:rsidRPr="00193BF7">
        <w:rPr>
          <w:b/>
          <w:bCs/>
          <w:color w:val="000000"/>
          <w:kern w:val="32"/>
          <w:sz w:val="28"/>
          <w:szCs w:val="28"/>
        </w:rPr>
        <w:t xml:space="preserve"> котельная</w:t>
      </w:r>
      <w:r>
        <w:rPr>
          <w:b/>
          <w:bCs/>
          <w:color w:val="000000"/>
          <w:kern w:val="32"/>
          <w:sz w:val="28"/>
          <w:szCs w:val="28"/>
        </w:rPr>
        <w:t xml:space="preserve"> </w:t>
      </w:r>
      <w:r w:rsidRPr="00193BF7">
        <w:rPr>
          <w:b/>
          <w:bCs/>
          <w:color w:val="000000"/>
          <w:kern w:val="32"/>
          <w:sz w:val="28"/>
          <w:szCs w:val="28"/>
        </w:rPr>
        <w:t xml:space="preserve">на ст. </w:t>
      </w:r>
      <w:proofErr w:type="spellStart"/>
      <w:r w:rsidRPr="00193BF7">
        <w:rPr>
          <w:b/>
          <w:bCs/>
          <w:color w:val="000000"/>
          <w:kern w:val="32"/>
          <w:sz w:val="28"/>
          <w:szCs w:val="28"/>
        </w:rPr>
        <w:t>Бирюлинская</w:t>
      </w:r>
      <w:proofErr w:type="spellEnd"/>
      <w:r w:rsidRPr="00193BF7">
        <w:rPr>
          <w:b/>
          <w:bCs/>
          <w:color w:val="000000"/>
          <w:kern w:val="32"/>
          <w:sz w:val="28"/>
          <w:szCs w:val="28"/>
        </w:rPr>
        <w:t xml:space="preserve"> долгосрочных параметров регулирования и долгосрочных тарифов на тепловую энергию, реализуемую на потребительском рынке Березовск</w:t>
      </w:r>
      <w:r>
        <w:rPr>
          <w:b/>
          <w:bCs/>
          <w:color w:val="000000"/>
          <w:kern w:val="32"/>
          <w:sz w:val="28"/>
          <w:szCs w:val="28"/>
        </w:rPr>
        <w:t>ого городского округа</w:t>
      </w:r>
      <w:r w:rsidRPr="00193BF7">
        <w:rPr>
          <w:b/>
          <w:bCs/>
          <w:color w:val="000000"/>
          <w:kern w:val="32"/>
          <w:sz w:val="28"/>
          <w:szCs w:val="28"/>
        </w:rPr>
        <w:t>, на 20</w:t>
      </w:r>
      <w:r>
        <w:rPr>
          <w:b/>
          <w:bCs/>
          <w:color w:val="000000"/>
          <w:kern w:val="32"/>
          <w:sz w:val="28"/>
          <w:szCs w:val="28"/>
        </w:rPr>
        <w:t>24</w:t>
      </w:r>
      <w:r w:rsidRPr="00193BF7">
        <w:rPr>
          <w:b/>
          <w:bCs/>
          <w:color w:val="000000"/>
          <w:kern w:val="32"/>
          <w:sz w:val="28"/>
          <w:szCs w:val="28"/>
        </w:rPr>
        <w:t>-202</w:t>
      </w:r>
      <w:r>
        <w:rPr>
          <w:b/>
          <w:bCs/>
          <w:color w:val="000000"/>
          <w:kern w:val="32"/>
          <w:sz w:val="28"/>
          <w:szCs w:val="28"/>
        </w:rPr>
        <w:t>8</w:t>
      </w:r>
      <w:r w:rsidRPr="00193BF7">
        <w:rPr>
          <w:b/>
          <w:bCs/>
          <w:color w:val="000000"/>
          <w:kern w:val="32"/>
          <w:sz w:val="28"/>
          <w:szCs w:val="28"/>
        </w:rPr>
        <w:t xml:space="preserve"> годы</w:t>
      </w:r>
      <w:r>
        <w:rPr>
          <w:b/>
          <w:bCs/>
          <w:color w:val="000000"/>
          <w:kern w:val="32"/>
          <w:sz w:val="28"/>
          <w:szCs w:val="28"/>
        </w:rPr>
        <w:t>», в части 2025 года</w:t>
      </w:r>
      <w:r>
        <w:rPr>
          <w:b/>
          <w:bCs/>
          <w:color w:val="000000"/>
          <w:kern w:val="32"/>
          <w:sz w:val="28"/>
          <w:szCs w:val="28"/>
        </w:rPr>
        <w:t>»</w:t>
      </w:r>
    </w:p>
    <w:p w14:paraId="0D0F258D" w14:textId="77777777" w:rsidR="008A27AB" w:rsidRDefault="008A27AB" w:rsidP="008A27AB">
      <w:pPr>
        <w:ind w:left="-142" w:right="-1" w:firstLine="851"/>
        <w:jc w:val="both"/>
        <w:rPr>
          <w:b/>
          <w:sz w:val="28"/>
          <w:szCs w:val="28"/>
        </w:rPr>
      </w:pPr>
    </w:p>
    <w:p w14:paraId="184C1A2E" w14:textId="77777777" w:rsidR="00C00961" w:rsidRDefault="00C00961" w:rsidP="00C00961">
      <w:pPr>
        <w:widowControl w:val="0"/>
        <w:ind w:right="-1" w:firstLine="709"/>
        <w:jc w:val="both"/>
        <w:rPr>
          <w:b/>
          <w:sz w:val="28"/>
          <w:szCs w:val="28"/>
        </w:rPr>
      </w:pPr>
      <w:r w:rsidRPr="00FE1087">
        <w:rPr>
          <w:b/>
          <w:sz w:val="28"/>
          <w:szCs w:val="28"/>
        </w:rPr>
        <w:t xml:space="preserve">СЛУШАЛИ: </w:t>
      </w:r>
      <w:r>
        <w:rPr>
          <w:b/>
          <w:sz w:val="28"/>
          <w:szCs w:val="28"/>
        </w:rPr>
        <w:t>Малиновскую Т.С.</w:t>
      </w:r>
    </w:p>
    <w:p w14:paraId="62E61DC6" w14:textId="77777777" w:rsidR="008A27AB" w:rsidRDefault="008A27AB" w:rsidP="00C00961">
      <w:pPr>
        <w:widowControl w:val="0"/>
        <w:ind w:right="-1"/>
        <w:jc w:val="both"/>
        <w:rPr>
          <w:b/>
          <w:sz w:val="28"/>
          <w:szCs w:val="28"/>
        </w:rPr>
      </w:pPr>
    </w:p>
    <w:p w14:paraId="21CA0497" w14:textId="116976FD" w:rsidR="008A27AB" w:rsidRPr="008A27AB" w:rsidRDefault="008A27AB" w:rsidP="008A27AB">
      <w:pPr>
        <w:widowControl w:val="0"/>
        <w:ind w:right="-1" w:firstLine="709"/>
        <w:jc w:val="both"/>
        <w:rPr>
          <w:b/>
          <w:sz w:val="28"/>
          <w:szCs w:val="28"/>
        </w:rPr>
      </w:pPr>
      <w:r w:rsidRPr="00845479">
        <w:rPr>
          <w:bCs/>
          <w:sz w:val="28"/>
          <w:szCs w:val="28"/>
        </w:rPr>
        <w:t xml:space="preserve">Докладчик, </w:t>
      </w:r>
      <w:r>
        <w:rPr>
          <w:bCs/>
          <w:sz w:val="28"/>
          <w:szCs w:val="28"/>
        </w:rPr>
        <w:t>согласно</w:t>
      </w:r>
      <w:r w:rsidRPr="00444898">
        <w:rPr>
          <w:bCs/>
          <w:sz w:val="28"/>
          <w:szCs w:val="28"/>
        </w:rPr>
        <w:t xml:space="preserve"> экспертн</w:t>
      </w:r>
      <w:r>
        <w:rPr>
          <w:bCs/>
          <w:sz w:val="28"/>
          <w:szCs w:val="28"/>
        </w:rPr>
        <w:t>ому</w:t>
      </w:r>
      <w:r w:rsidRPr="00444898">
        <w:rPr>
          <w:bCs/>
          <w:sz w:val="28"/>
          <w:szCs w:val="28"/>
        </w:rPr>
        <w:t xml:space="preserve"> заключени</w:t>
      </w:r>
      <w:r>
        <w:rPr>
          <w:bCs/>
          <w:sz w:val="28"/>
          <w:szCs w:val="28"/>
        </w:rPr>
        <w:t>ю</w:t>
      </w:r>
      <w:r w:rsidRPr="00444898">
        <w:rPr>
          <w:bCs/>
          <w:sz w:val="28"/>
          <w:szCs w:val="28"/>
        </w:rPr>
        <w:t xml:space="preserve"> (приложение № </w:t>
      </w:r>
      <w:r>
        <w:rPr>
          <w:bCs/>
          <w:sz w:val="28"/>
          <w:szCs w:val="28"/>
        </w:rPr>
        <w:t>2</w:t>
      </w:r>
      <w:r>
        <w:rPr>
          <w:bCs/>
          <w:sz w:val="28"/>
          <w:szCs w:val="28"/>
        </w:rPr>
        <w:t>8</w:t>
      </w:r>
      <w:r w:rsidRPr="00444898">
        <w:rPr>
          <w:bCs/>
          <w:sz w:val="28"/>
          <w:szCs w:val="28"/>
        </w:rPr>
        <w:t xml:space="preserve"> к настоящему протоколу) </w:t>
      </w:r>
      <w:r w:rsidRPr="003E6D67">
        <w:rPr>
          <w:bCs/>
          <w:sz w:val="28"/>
          <w:szCs w:val="28"/>
        </w:rPr>
        <w:t>предлагает</w:t>
      </w:r>
      <w:r>
        <w:rPr>
          <w:bCs/>
          <w:sz w:val="28"/>
          <w:szCs w:val="28"/>
        </w:rPr>
        <w:t>:</w:t>
      </w:r>
    </w:p>
    <w:p w14:paraId="63973B52" w14:textId="78D5F3F4" w:rsidR="008A27AB" w:rsidRPr="00BF02B6" w:rsidRDefault="008A27AB" w:rsidP="008A27AB">
      <w:pPr>
        <w:ind w:firstLine="709"/>
        <w:jc w:val="both"/>
        <w:rPr>
          <w:bCs/>
          <w:color w:val="000000"/>
          <w:kern w:val="32"/>
          <w:sz w:val="28"/>
          <w:szCs w:val="28"/>
        </w:rPr>
      </w:pPr>
      <w:r w:rsidRPr="00AC29DA">
        <w:rPr>
          <w:bCs/>
          <w:color w:val="000000"/>
          <w:kern w:val="32"/>
          <w:sz w:val="28"/>
          <w:szCs w:val="28"/>
        </w:rPr>
        <w:t>Внести</w:t>
      </w:r>
      <w:r>
        <w:rPr>
          <w:bCs/>
          <w:color w:val="000000"/>
          <w:kern w:val="32"/>
          <w:sz w:val="28"/>
          <w:szCs w:val="28"/>
        </w:rPr>
        <w:t xml:space="preserve"> в</w:t>
      </w:r>
      <w:r w:rsidRPr="00AC29DA">
        <w:rPr>
          <w:bCs/>
          <w:color w:val="000000"/>
          <w:kern w:val="32"/>
          <w:sz w:val="28"/>
          <w:szCs w:val="28"/>
        </w:rPr>
        <w:t xml:space="preserve"> постановлени</w:t>
      </w:r>
      <w:r>
        <w:rPr>
          <w:bCs/>
          <w:color w:val="000000"/>
          <w:kern w:val="32"/>
          <w:sz w:val="28"/>
          <w:szCs w:val="28"/>
        </w:rPr>
        <w:t>е</w:t>
      </w:r>
      <w:r w:rsidRPr="00AC29DA">
        <w:rPr>
          <w:bCs/>
          <w:color w:val="000000"/>
          <w:kern w:val="32"/>
          <w:sz w:val="28"/>
          <w:szCs w:val="28"/>
        </w:rPr>
        <w:t xml:space="preserve"> </w:t>
      </w:r>
      <w:r>
        <w:rPr>
          <w:bCs/>
          <w:color w:val="000000"/>
          <w:kern w:val="32"/>
          <w:sz w:val="28"/>
          <w:szCs w:val="28"/>
        </w:rPr>
        <w:t>Р</w:t>
      </w:r>
      <w:r w:rsidRPr="00AC29DA">
        <w:rPr>
          <w:bCs/>
          <w:color w:val="000000"/>
          <w:kern w:val="32"/>
          <w:sz w:val="28"/>
          <w:szCs w:val="28"/>
        </w:rPr>
        <w:t xml:space="preserve">егиональной энергетической комиссии </w:t>
      </w:r>
      <w:r>
        <w:rPr>
          <w:bCs/>
          <w:color w:val="000000"/>
          <w:kern w:val="32"/>
          <w:sz w:val="28"/>
          <w:szCs w:val="28"/>
        </w:rPr>
        <w:t>Кузбасса</w:t>
      </w:r>
      <w:r w:rsidRPr="00AC29DA">
        <w:rPr>
          <w:bCs/>
          <w:color w:val="000000"/>
          <w:kern w:val="32"/>
          <w:sz w:val="28"/>
          <w:szCs w:val="28"/>
        </w:rPr>
        <w:t xml:space="preserve"> </w:t>
      </w:r>
      <w:r w:rsidRPr="00BF02B6">
        <w:rPr>
          <w:bCs/>
          <w:color w:val="000000"/>
          <w:kern w:val="32"/>
          <w:sz w:val="28"/>
          <w:szCs w:val="28"/>
        </w:rPr>
        <w:t xml:space="preserve">от 23.11.2023 № </w:t>
      </w:r>
      <w:r w:rsidRPr="004F5C19">
        <w:rPr>
          <w:bCs/>
          <w:color w:val="000000"/>
          <w:kern w:val="32"/>
          <w:sz w:val="28"/>
          <w:szCs w:val="28"/>
        </w:rPr>
        <w:t xml:space="preserve">358 «Об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по узлу теплоснабжения – котельная на ст. </w:t>
      </w:r>
      <w:proofErr w:type="spellStart"/>
      <w:r w:rsidRPr="004F5C19">
        <w:rPr>
          <w:bCs/>
          <w:color w:val="000000"/>
          <w:kern w:val="32"/>
          <w:sz w:val="28"/>
          <w:szCs w:val="28"/>
        </w:rPr>
        <w:t>Бирюлинская</w:t>
      </w:r>
      <w:proofErr w:type="spellEnd"/>
      <w:r w:rsidRPr="004F5C19">
        <w:rPr>
          <w:bCs/>
          <w:color w:val="000000"/>
          <w:kern w:val="32"/>
          <w:sz w:val="28"/>
          <w:szCs w:val="28"/>
        </w:rPr>
        <w:t xml:space="preserve"> долгосрочных параметров регулирования и долгосрочных тарифов на тепловую энергию, реализуемую на потребительском рынке Березовского городского округа, на 2024-2028 годы», следующ</w:t>
      </w:r>
      <w:r>
        <w:rPr>
          <w:bCs/>
          <w:color w:val="000000"/>
          <w:kern w:val="32"/>
          <w:sz w:val="28"/>
          <w:szCs w:val="28"/>
        </w:rPr>
        <w:t>и</w:t>
      </w:r>
      <w:r w:rsidRPr="004F5C19">
        <w:rPr>
          <w:bCs/>
          <w:color w:val="000000"/>
          <w:kern w:val="32"/>
          <w:sz w:val="28"/>
          <w:szCs w:val="28"/>
        </w:rPr>
        <w:t>е изменени</w:t>
      </w:r>
      <w:r>
        <w:rPr>
          <w:bCs/>
          <w:color w:val="000000"/>
          <w:kern w:val="32"/>
          <w:sz w:val="28"/>
          <w:szCs w:val="28"/>
        </w:rPr>
        <w:t>я</w:t>
      </w:r>
      <w:r w:rsidRPr="00543172">
        <w:rPr>
          <w:bCs/>
          <w:color w:val="000000"/>
          <w:kern w:val="32"/>
          <w:sz w:val="28"/>
          <w:szCs w:val="28"/>
        </w:rPr>
        <w:t>:</w:t>
      </w:r>
    </w:p>
    <w:p w14:paraId="7F7540A9" w14:textId="37F26DD0" w:rsidR="008A27AB" w:rsidRDefault="008A27AB" w:rsidP="008A27AB">
      <w:pPr>
        <w:tabs>
          <w:tab w:val="left" w:pos="0"/>
          <w:tab w:val="left" w:pos="1418"/>
        </w:tabs>
        <w:ind w:firstLine="709"/>
        <w:jc w:val="both"/>
        <w:rPr>
          <w:bCs/>
          <w:color w:val="000000"/>
          <w:kern w:val="32"/>
          <w:sz w:val="28"/>
          <w:szCs w:val="28"/>
        </w:rPr>
      </w:pPr>
      <w:r>
        <w:rPr>
          <w:bCs/>
          <w:color w:val="000000"/>
          <w:kern w:val="32"/>
          <w:sz w:val="28"/>
          <w:szCs w:val="28"/>
        </w:rPr>
        <w:lastRenderedPageBreak/>
        <w:t>Приложение № 2</w:t>
      </w:r>
      <w:r w:rsidRPr="00AC29DA">
        <w:rPr>
          <w:bCs/>
          <w:color w:val="000000"/>
          <w:kern w:val="32"/>
          <w:sz w:val="28"/>
          <w:szCs w:val="28"/>
        </w:rPr>
        <w:t xml:space="preserve"> </w:t>
      </w:r>
      <w:r>
        <w:rPr>
          <w:bCs/>
          <w:color w:val="000000"/>
          <w:kern w:val="32"/>
          <w:sz w:val="28"/>
          <w:szCs w:val="28"/>
        </w:rPr>
        <w:t xml:space="preserve">изложить в новой редакции, согласно приложению </w:t>
      </w:r>
      <w:r>
        <w:rPr>
          <w:bCs/>
          <w:color w:val="000000"/>
          <w:kern w:val="32"/>
          <w:sz w:val="28"/>
          <w:szCs w:val="28"/>
        </w:rPr>
        <w:br/>
        <w:t>№ 2</w:t>
      </w:r>
      <w:r>
        <w:rPr>
          <w:bCs/>
          <w:color w:val="000000"/>
          <w:kern w:val="32"/>
          <w:sz w:val="28"/>
          <w:szCs w:val="28"/>
        </w:rPr>
        <w:t>9</w:t>
      </w:r>
      <w:r>
        <w:rPr>
          <w:bCs/>
          <w:color w:val="000000"/>
          <w:kern w:val="32"/>
          <w:sz w:val="28"/>
          <w:szCs w:val="28"/>
        </w:rPr>
        <w:t xml:space="preserve"> к настоящему протоколу.</w:t>
      </w:r>
    </w:p>
    <w:p w14:paraId="7B2D33AB" w14:textId="503E8B81" w:rsidR="00A2707D" w:rsidRDefault="00A2707D" w:rsidP="008A27AB">
      <w:pPr>
        <w:tabs>
          <w:tab w:val="left" w:pos="0"/>
          <w:tab w:val="left" w:pos="1418"/>
        </w:tabs>
        <w:ind w:firstLine="709"/>
        <w:jc w:val="both"/>
        <w:rPr>
          <w:b/>
          <w:sz w:val="28"/>
          <w:szCs w:val="28"/>
        </w:rPr>
      </w:pPr>
    </w:p>
    <w:p w14:paraId="1982EFCE" w14:textId="77777777" w:rsidR="00572C44" w:rsidRPr="006A5358" w:rsidRDefault="00572C44" w:rsidP="00572C44">
      <w:pPr>
        <w:widowControl w:val="0"/>
        <w:ind w:left="-142" w:right="-1" w:firstLine="709"/>
        <w:jc w:val="both"/>
        <w:rPr>
          <w:bCs/>
          <w:sz w:val="28"/>
          <w:szCs w:val="28"/>
        </w:rPr>
      </w:pPr>
      <w:r w:rsidRPr="006A5358">
        <w:rPr>
          <w:bCs/>
          <w:sz w:val="28"/>
          <w:szCs w:val="28"/>
        </w:rPr>
        <w:t xml:space="preserve">В материалах дела имеется письменное обращение от 18.11.2024 № </w:t>
      </w:r>
      <w:r>
        <w:rPr>
          <w:bCs/>
          <w:sz w:val="28"/>
          <w:szCs w:val="28"/>
        </w:rPr>
        <w:t>1367</w:t>
      </w:r>
      <w:r w:rsidRPr="006A5358">
        <w:rPr>
          <w:bCs/>
          <w:sz w:val="28"/>
          <w:szCs w:val="28"/>
        </w:rPr>
        <w:t xml:space="preserve"> за подписью </w:t>
      </w:r>
      <w:r>
        <w:rPr>
          <w:bCs/>
          <w:sz w:val="28"/>
          <w:szCs w:val="28"/>
        </w:rPr>
        <w:t>и.о. начальника</w:t>
      </w:r>
      <w:r w:rsidRPr="001B472D">
        <w:rPr>
          <w:sz w:val="28"/>
          <w:szCs w:val="28"/>
        </w:rPr>
        <w:t xml:space="preserve"> </w:t>
      </w:r>
      <w:r>
        <w:rPr>
          <w:sz w:val="28"/>
          <w:szCs w:val="28"/>
        </w:rPr>
        <w:t>филиала</w:t>
      </w:r>
      <w:r w:rsidRPr="00572C44">
        <w:rPr>
          <w:bCs/>
          <w:color w:val="000000"/>
          <w:kern w:val="32"/>
          <w:sz w:val="28"/>
          <w:szCs w:val="28"/>
        </w:rPr>
        <w:t xml:space="preserve"> </w:t>
      </w:r>
      <w:r w:rsidRPr="00CF0E7D">
        <w:rPr>
          <w:bCs/>
          <w:color w:val="000000"/>
          <w:kern w:val="32"/>
          <w:sz w:val="28"/>
          <w:szCs w:val="28"/>
        </w:rPr>
        <w:t>ОАО «РЖД»</w:t>
      </w:r>
      <w:r>
        <w:rPr>
          <w:sz w:val="28"/>
          <w:szCs w:val="28"/>
        </w:rPr>
        <w:t xml:space="preserve"> </w:t>
      </w:r>
      <w:r w:rsidRPr="00CF0E7D">
        <w:rPr>
          <w:bCs/>
          <w:color w:val="000000"/>
          <w:kern w:val="32"/>
          <w:sz w:val="28"/>
          <w:szCs w:val="28"/>
        </w:rPr>
        <w:t xml:space="preserve">(филиал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6A5358">
        <w:rPr>
          <w:bCs/>
          <w:sz w:val="28"/>
          <w:szCs w:val="28"/>
        </w:rPr>
        <w:t xml:space="preserve">с просьбой рассмотреть вопрос </w:t>
      </w:r>
      <w:r>
        <w:rPr>
          <w:bCs/>
          <w:sz w:val="28"/>
          <w:szCs w:val="28"/>
        </w:rPr>
        <w:t>в отсутствии</w:t>
      </w:r>
      <w:r w:rsidRPr="006A5358">
        <w:rPr>
          <w:bCs/>
          <w:sz w:val="28"/>
          <w:szCs w:val="28"/>
        </w:rPr>
        <w:t xml:space="preserve"> представителей </w:t>
      </w:r>
      <w:r>
        <w:rPr>
          <w:bCs/>
          <w:sz w:val="28"/>
          <w:szCs w:val="28"/>
        </w:rPr>
        <w:t>организации</w:t>
      </w:r>
      <w:r w:rsidRPr="006A5358">
        <w:rPr>
          <w:bCs/>
          <w:sz w:val="28"/>
          <w:szCs w:val="28"/>
        </w:rPr>
        <w:t xml:space="preserve">. </w:t>
      </w:r>
      <w:r>
        <w:rPr>
          <w:bCs/>
          <w:sz w:val="28"/>
          <w:szCs w:val="28"/>
        </w:rPr>
        <w:br/>
      </w:r>
      <w:r w:rsidRPr="006A5358">
        <w:rPr>
          <w:bCs/>
          <w:sz w:val="28"/>
          <w:szCs w:val="28"/>
        </w:rPr>
        <w:t xml:space="preserve">С </w:t>
      </w:r>
      <w:r>
        <w:rPr>
          <w:bCs/>
          <w:sz w:val="28"/>
          <w:szCs w:val="28"/>
        </w:rPr>
        <w:t>материалами дела и п</w:t>
      </w:r>
      <w:r w:rsidRPr="006A5358">
        <w:rPr>
          <w:bCs/>
          <w:sz w:val="28"/>
          <w:szCs w:val="28"/>
        </w:rPr>
        <w:t>роектом постановления ознакомлены</w:t>
      </w:r>
      <w:r>
        <w:rPr>
          <w:bCs/>
          <w:sz w:val="28"/>
          <w:szCs w:val="28"/>
        </w:rPr>
        <w:t>.</w:t>
      </w:r>
    </w:p>
    <w:p w14:paraId="5C99F618" w14:textId="77777777" w:rsidR="00572C44" w:rsidRDefault="00572C44" w:rsidP="008A27AB">
      <w:pPr>
        <w:tabs>
          <w:tab w:val="left" w:pos="0"/>
          <w:tab w:val="left" w:pos="1418"/>
        </w:tabs>
        <w:ind w:firstLine="709"/>
        <w:jc w:val="both"/>
        <w:rPr>
          <w:b/>
          <w:sz w:val="28"/>
          <w:szCs w:val="28"/>
        </w:rPr>
      </w:pPr>
    </w:p>
    <w:p w14:paraId="4C63E196" w14:textId="77777777" w:rsidR="008A27AB" w:rsidRDefault="008A27AB" w:rsidP="008A27AB">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ED21DC5" w14:textId="77777777" w:rsidR="008A27AB" w:rsidRDefault="008A27AB" w:rsidP="008A27AB">
      <w:pPr>
        <w:ind w:left="-142" w:right="-1" w:firstLine="851"/>
        <w:jc w:val="both"/>
        <w:rPr>
          <w:bCs/>
          <w:kern w:val="32"/>
          <w:sz w:val="28"/>
          <w:szCs w:val="28"/>
        </w:rPr>
      </w:pPr>
    </w:p>
    <w:p w14:paraId="4DCCE615" w14:textId="77777777" w:rsidR="008A27AB" w:rsidRDefault="008A27AB" w:rsidP="008A27AB">
      <w:pPr>
        <w:ind w:left="-142" w:right="-1" w:firstLine="851"/>
        <w:jc w:val="both"/>
        <w:rPr>
          <w:b/>
          <w:sz w:val="28"/>
          <w:szCs w:val="28"/>
        </w:rPr>
      </w:pPr>
      <w:r>
        <w:rPr>
          <w:bCs/>
          <w:kern w:val="32"/>
          <w:sz w:val="28"/>
          <w:szCs w:val="28"/>
        </w:rPr>
        <w:t>Согласиться с предложением докладчика.</w:t>
      </w:r>
    </w:p>
    <w:p w14:paraId="48A39376" w14:textId="77777777" w:rsidR="008A27AB" w:rsidRDefault="008A27AB" w:rsidP="008A27AB">
      <w:pPr>
        <w:ind w:left="-142" w:right="-1" w:firstLine="851"/>
        <w:jc w:val="both"/>
        <w:rPr>
          <w:b/>
          <w:bCs/>
          <w:sz w:val="28"/>
          <w:szCs w:val="22"/>
        </w:rPr>
      </w:pPr>
    </w:p>
    <w:p w14:paraId="4FFFF985" w14:textId="77777777" w:rsidR="004F052F" w:rsidRDefault="008A27AB" w:rsidP="004F052F">
      <w:pPr>
        <w:ind w:left="-142" w:right="-1" w:firstLine="851"/>
        <w:jc w:val="both"/>
        <w:rPr>
          <w:b/>
          <w:sz w:val="28"/>
          <w:szCs w:val="28"/>
        </w:rPr>
      </w:pPr>
      <w:r>
        <w:rPr>
          <w:b/>
          <w:bCs/>
          <w:sz w:val="28"/>
          <w:szCs w:val="22"/>
        </w:rPr>
        <w:t>Проведено голосование: «за» - единогласно.</w:t>
      </w:r>
    </w:p>
    <w:p w14:paraId="6621B1B3" w14:textId="77777777" w:rsidR="004F052F" w:rsidRDefault="004F052F" w:rsidP="004F052F">
      <w:pPr>
        <w:ind w:left="-142" w:right="-1" w:firstLine="851"/>
        <w:jc w:val="both"/>
        <w:rPr>
          <w:b/>
          <w:sz w:val="28"/>
          <w:szCs w:val="28"/>
        </w:rPr>
      </w:pPr>
    </w:p>
    <w:p w14:paraId="5318BBF9" w14:textId="1B9F5B0F" w:rsidR="004F052F" w:rsidRDefault="004F052F" w:rsidP="004F052F">
      <w:pPr>
        <w:ind w:left="-142" w:right="-1" w:firstLine="851"/>
        <w:jc w:val="both"/>
        <w:rPr>
          <w:b/>
          <w:bCs/>
          <w:color w:val="000000"/>
          <w:kern w:val="32"/>
          <w:sz w:val="28"/>
          <w:szCs w:val="28"/>
        </w:rPr>
      </w:pPr>
      <w:r w:rsidRPr="004F052F">
        <w:rPr>
          <w:bCs/>
          <w:sz w:val="28"/>
          <w:szCs w:val="28"/>
        </w:rPr>
        <w:t>Вопрос 17</w:t>
      </w:r>
      <w:r>
        <w:rPr>
          <w:b/>
          <w:sz w:val="28"/>
          <w:szCs w:val="28"/>
        </w:rPr>
        <w:t xml:space="preserve"> «</w:t>
      </w:r>
      <w:r w:rsidRPr="00193BF7">
        <w:rPr>
          <w:b/>
          <w:bCs/>
          <w:color w:val="000000"/>
          <w:kern w:val="32"/>
          <w:sz w:val="28"/>
          <w:szCs w:val="28"/>
        </w:rPr>
        <w:t>О внесении изменени</w:t>
      </w:r>
      <w:r>
        <w:rPr>
          <w:b/>
          <w:bCs/>
          <w:color w:val="000000"/>
          <w:kern w:val="32"/>
          <w:sz w:val="28"/>
          <w:szCs w:val="28"/>
        </w:rPr>
        <w:t>й</w:t>
      </w:r>
      <w:r w:rsidRPr="00193BF7">
        <w:rPr>
          <w:b/>
          <w:bCs/>
          <w:color w:val="000000"/>
          <w:kern w:val="32"/>
          <w:sz w:val="28"/>
          <w:szCs w:val="28"/>
        </w:rPr>
        <w:t xml:space="preserve"> в постановление </w:t>
      </w:r>
      <w:r>
        <w:rPr>
          <w:b/>
          <w:bCs/>
          <w:color w:val="000000"/>
          <w:kern w:val="32"/>
          <w:sz w:val="28"/>
          <w:szCs w:val="28"/>
        </w:rPr>
        <w:t>Р</w:t>
      </w:r>
      <w:r w:rsidRPr="00193BF7">
        <w:rPr>
          <w:b/>
          <w:bCs/>
          <w:color w:val="000000"/>
          <w:kern w:val="32"/>
          <w:sz w:val="28"/>
          <w:szCs w:val="28"/>
        </w:rPr>
        <w:t xml:space="preserve">егиональной </w:t>
      </w:r>
      <w:r>
        <w:rPr>
          <w:b/>
          <w:bCs/>
          <w:color w:val="000000"/>
          <w:kern w:val="32"/>
          <w:sz w:val="28"/>
          <w:szCs w:val="28"/>
        </w:rPr>
        <w:br/>
      </w:r>
      <w:r w:rsidRPr="00193BF7">
        <w:rPr>
          <w:b/>
          <w:bCs/>
          <w:color w:val="000000"/>
          <w:kern w:val="32"/>
          <w:sz w:val="28"/>
          <w:szCs w:val="28"/>
        </w:rPr>
        <w:t xml:space="preserve">энергетической комиссии </w:t>
      </w:r>
      <w:r>
        <w:rPr>
          <w:b/>
          <w:bCs/>
          <w:color w:val="000000"/>
          <w:kern w:val="32"/>
          <w:sz w:val="28"/>
          <w:szCs w:val="28"/>
        </w:rPr>
        <w:t>Кузбасса</w:t>
      </w:r>
      <w:r w:rsidRPr="00193BF7">
        <w:rPr>
          <w:b/>
          <w:bCs/>
          <w:color w:val="000000"/>
          <w:kern w:val="32"/>
          <w:sz w:val="28"/>
          <w:szCs w:val="28"/>
        </w:rPr>
        <w:t xml:space="preserve"> от </w:t>
      </w:r>
      <w:r>
        <w:rPr>
          <w:b/>
          <w:bCs/>
          <w:color w:val="000000"/>
          <w:kern w:val="32"/>
          <w:sz w:val="28"/>
          <w:szCs w:val="28"/>
        </w:rPr>
        <w:t>23</w:t>
      </w:r>
      <w:r w:rsidRPr="00193BF7">
        <w:rPr>
          <w:b/>
          <w:bCs/>
          <w:color w:val="000000"/>
          <w:kern w:val="32"/>
          <w:sz w:val="28"/>
          <w:szCs w:val="28"/>
        </w:rPr>
        <w:t>.</w:t>
      </w:r>
      <w:r>
        <w:rPr>
          <w:b/>
          <w:bCs/>
          <w:color w:val="000000"/>
          <w:kern w:val="32"/>
          <w:sz w:val="28"/>
          <w:szCs w:val="28"/>
        </w:rPr>
        <w:t>11</w:t>
      </w:r>
      <w:r w:rsidRPr="00193BF7">
        <w:rPr>
          <w:b/>
          <w:bCs/>
          <w:color w:val="000000"/>
          <w:kern w:val="32"/>
          <w:sz w:val="28"/>
          <w:szCs w:val="28"/>
        </w:rPr>
        <w:t>.20</w:t>
      </w:r>
      <w:r>
        <w:rPr>
          <w:b/>
          <w:bCs/>
          <w:color w:val="000000"/>
          <w:kern w:val="32"/>
          <w:sz w:val="28"/>
          <w:szCs w:val="28"/>
        </w:rPr>
        <w:t>23</w:t>
      </w:r>
      <w:r w:rsidRPr="00193BF7">
        <w:rPr>
          <w:b/>
          <w:bCs/>
          <w:color w:val="000000"/>
          <w:kern w:val="32"/>
          <w:sz w:val="28"/>
          <w:szCs w:val="28"/>
        </w:rPr>
        <w:t xml:space="preserve"> № </w:t>
      </w:r>
      <w:r>
        <w:rPr>
          <w:b/>
          <w:bCs/>
          <w:color w:val="000000"/>
          <w:kern w:val="32"/>
          <w:sz w:val="28"/>
          <w:szCs w:val="28"/>
        </w:rPr>
        <w:t>359</w:t>
      </w:r>
      <w:r>
        <w:rPr>
          <w:b/>
          <w:sz w:val="28"/>
          <w:szCs w:val="28"/>
        </w:rPr>
        <w:t xml:space="preserve"> </w:t>
      </w:r>
      <w:r>
        <w:rPr>
          <w:b/>
          <w:bCs/>
          <w:color w:val="000000"/>
          <w:kern w:val="32"/>
          <w:sz w:val="28"/>
          <w:szCs w:val="28"/>
        </w:rPr>
        <w:t>«</w:t>
      </w:r>
      <w:r w:rsidRPr="001357E0">
        <w:rPr>
          <w:b/>
          <w:bCs/>
          <w:color w:val="000000"/>
          <w:kern w:val="32"/>
          <w:sz w:val="28"/>
          <w:szCs w:val="28"/>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на тепловую энергию, реализуемую на потребительском рынке Промышленновского муниципального округа, на 20</w:t>
      </w:r>
      <w:r>
        <w:rPr>
          <w:b/>
          <w:bCs/>
          <w:color w:val="000000"/>
          <w:kern w:val="32"/>
          <w:sz w:val="28"/>
          <w:szCs w:val="28"/>
        </w:rPr>
        <w:t>24</w:t>
      </w:r>
      <w:r w:rsidRPr="001357E0">
        <w:rPr>
          <w:b/>
          <w:bCs/>
          <w:color w:val="000000"/>
          <w:kern w:val="32"/>
          <w:sz w:val="28"/>
          <w:szCs w:val="28"/>
        </w:rPr>
        <w:t>-202</w:t>
      </w:r>
      <w:r>
        <w:rPr>
          <w:b/>
          <w:bCs/>
          <w:color w:val="000000"/>
          <w:kern w:val="32"/>
          <w:sz w:val="28"/>
          <w:szCs w:val="28"/>
        </w:rPr>
        <w:t>8</w:t>
      </w:r>
      <w:r w:rsidRPr="001357E0">
        <w:rPr>
          <w:b/>
          <w:bCs/>
          <w:color w:val="000000"/>
          <w:kern w:val="32"/>
          <w:sz w:val="28"/>
          <w:szCs w:val="28"/>
        </w:rPr>
        <w:t xml:space="preserve"> годы»</w:t>
      </w:r>
      <w:r>
        <w:rPr>
          <w:b/>
          <w:bCs/>
          <w:color w:val="000000"/>
          <w:kern w:val="32"/>
          <w:sz w:val="28"/>
          <w:szCs w:val="28"/>
        </w:rPr>
        <w:t>, в части 2025 года</w:t>
      </w:r>
      <w:r>
        <w:rPr>
          <w:b/>
          <w:bCs/>
          <w:color w:val="000000"/>
          <w:kern w:val="32"/>
          <w:sz w:val="28"/>
          <w:szCs w:val="28"/>
        </w:rPr>
        <w:t>»</w:t>
      </w:r>
    </w:p>
    <w:p w14:paraId="57E95E12" w14:textId="77777777" w:rsidR="004F052F" w:rsidRDefault="004F052F" w:rsidP="004F052F">
      <w:pPr>
        <w:ind w:left="-142" w:right="-1" w:firstLine="851"/>
        <w:jc w:val="both"/>
        <w:rPr>
          <w:b/>
          <w:bCs/>
          <w:color w:val="000000"/>
          <w:kern w:val="32"/>
          <w:sz w:val="28"/>
          <w:szCs w:val="28"/>
        </w:rPr>
      </w:pPr>
    </w:p>
    <w:p w14:paraId="7F6DE621" w14:textId="77777777" w:rsidR="00C00961" w:rsidRDefault="00C00961" w:rsidP="00C00961">
      <w:pPr>
        <w:widowControl w:val="0"/>
        <w:ind w:right="-1" w:firstLine="709"/>
        <w:jc w:val="both"/>
        <w:rPr>
          <w:b/>
          <w:sz w:val="28"/>
          <w:szCs w:val="28"/>
        </w:rPr>
      </w:pPr>
      <w:r w:rsidRPr="00FE1087">
        <w:rPr>
          <w:b/>
          <w:sz w:val="28"/>
          <w:szCs w:val="28"/>
        </w:rPr>
        <w:t xml:space="preserve">СЛУШАЛИ: </w:t>
      </w:r>
      <w:r>
        <w:rPr>
          <w:b/>
          <w:sz w:val="28"/>
          <w:szCs w:val="28"/>
        </w:rPr>
        <w:t>Малиновскую Т.С.</w:t>
      </w:r>
    </w:p>
    <w:p w14:paraId="7DAE3B83" w14:textId="77777777" w:rsidR="004F052F" w:rsidRDefault="004F052F" w:rsidP="00C00961">
      <w:pPr>
        <w:widowControl w:val="0"/>
        <w:ind w:right="-1"/>
        <w:jc w:val="both"/>
        <w:rPr>
          <w:b/>
          <w:sz w:val="28"/>
          <w:szCs w:val="28"/>
        </w:rPr>
      </w:pPr>
    </w:p>
    <w:p w14:paraId="202DFC1D" w14:textId="18ED0D69" w:rsidR="004F052F" w:rsidRPr="008A27AB" w:rsidRDefault="004F052F" w:rsidP="004F052F">
      <w:pPr>
        <w:widowControl w:val="0"/>
        <w:ind w:right="-1" w:firstLine="709"/>
        <w:jc w:val="both"/>
        <w:rPr>
          <w:b/>
          <w:sz w:val="28"/>
          <w:szCs w:val="28"/>
        </w:rPr>
      </w:pPr>
      <w:r w:rsidRPr="00845479">
        <w:rPr>
          <w:bCs/>
          <w:sz w:val="28"/>
          <w:szCs w:val="28"/>
        </w:rPr>
        <w:t xml:space="preserve">Докладчик, </w:t>
      </w:r>
      <w:r>
        <w:rPr>
          <w:bCs/>
          <w:sz w:val="28"/>
          <w:szCs w:val="28"/>
        </w:rPr>
        <w:t>согласно</w:t>
      </w:r>
      <w:r w:rsidRPr="00444898">
        <w:rPr>
          <w:bCs/>
          <w:sz w:val="28"/>
          <w:szCs w:val="28"/>
        </w:rPr>
        <w:t xml:space="preserve"> экспертн</w:t>
      </w:r>
      <w:r>
        <w:rPr>
          <w:bCs/>
          <w:sz w:val="28"/>
          <w:szCs w:val="28"/>
        </w:rPr>
        <w:t>ому</w:t>
      </w:r>
      <w:r w:rsidRPr="00444898">
        <w:rPr>
          <w:bCs/>
          <w:sz w:val="28"/>
          <w:szCs w:val="28"/>
        </w:rPr>
        <w:t xml:space="preserve"> заключени</w:t>
      </w:r>
      <w:r>
        <w:rPr>
          <w:bCs/>
          <w:sz w:val="28"/>
          <w:szCs w:val="28"/>
        </w:rPr>
        <w:t>ю</w:t>
      </w:r>
      <w:r w:rsidRPr="00444898">
        <w:rPr>
          <w:bCs/>
          <w:sz w:val="28"/>
          <w:szCs w:val="28"/>
        </w:rPr>
        <w:t xml:space="preserve"> (приложение № </w:t>
      </w:r>
      <w:r>
        <w:rPr>
          <w:bCs/>
          <w:sz w:val="28"/>
          <w:szCs w:val="28"/>
        </w:rPr>
        <w:t>30</w:t>
      </w:r>
      <w:r w:rsidRPr="00444898">
        <w:rPr>
          <w:bCs/>
          <w:sz w:val="28"/>
          <w:szCs w:val="28"/>
        </w:rPr>
        <w:t xml:space="preserve"> к настоящему протоколу) </w:t>
      </w:r>
      <w:r w:rsidRPr="003E6D67">
        <w:rPr>
          <w:bCs/>
          <w:sz w:val="28"/>
          <w:szCs w:val="28"/>
        </w:rPr>
        <w:t>предлагает</w:t>
      </w:r>
      <w:r>
        <w:rPr>
          <w:bCs/>
          <w:sz w:val="28"/>
          <w:szCs w:val="28"/>
        </w:rPr>
        <w:t>:</w:t>
      </w:r>
    </w:p>
    <w:p w14:paraId="347CDEA1" w14:textId="77777777" w:rsidR="004F052F" w:rsidRPr="004F052F" w:rsidRDefault="004F052F" w:rsidP="004F052F">
      <w:pPr>
        <w:ind w:left="-142" w:right="-1" w:firstLine="851"/>
        <w:jc w:val="both"/>
        <w:rPr>
          <w:b/>
          <w:sz w:val="28"/>
          <w:szCs w:val="28"/>
        </w:rPr>
      </w:pPr>
    </w:p>
    <w:p w14:paraId="76F01EFD" w14:textId="1CDC729E" w:rsidR="004F052F" w:rsidRPr="00BF02B6" w:rsidRDefault="004F052F" w:rsidP="004F052F">
      <w:pPr>
        <w:ind w:firstLine="709"/>
        <w:jc w:val="both"/>
        <w:rPr>
          <w:bCs/>
          <w:color w:val="000000"/>
          <w:kern w:val="32"/>
          <w:sz w:val="28"/>
          <w:szCs w:val="28"/>
        </w:rPr>
      </w:pPr>
      <w:r w:rsidRPr="00AC29DA">
        <w:rPr>
          <w:bCs/>
          <w:color w:val="000000"/>
          <w:kern w:val="32"/>
          <w:sz w:val="28"/>
          <w:szCs w:val="28"/>
        </w:rPr>
        <w:t>Внести</w:t>
      </w:r>
      <w:r>
        <w:rPr>
          <w:bCs/>
          <w:color w:val="000000"/>
          <w:kern w:val="32"/>
          <w:sz w:val="28"/>
          <w:szCs w:val="28"/>
        </w:rPr>
        <w:t xml:space="preserve"> в</w:t>
      </w:r>
      <w:r w:rsidRPr="00AC29DA">
        <w:rPr>
          <w:bCs/>
          <w:color w:val="000000"/>
          <w:kern w:val="32"/>
          <w:sz w:val="28"/>
          <w:szCs w:val="28"/>
        </w:rPr>
        <w:t xml:space="preserve"> постановлени</w:t>
      </w:r>
      <w:r>
        <w:rPr>
          <w:bCs/>
          <w:color w:val="000000"/>
          <w:kern w:val="32"/>
          <w:sz w:val="28"/>
          <w:szCs w:val="28"/>
        </w:rPr>
        <w:t>е</w:t>
      </w:r>
      <w:r w:rsidRPr="00AC29DA">
        <w:rPr>
          <w:bCs/>
          <w:color w:val="000000"/>
          <w:kern w:val="32"/>
          <w:sz w:val="28"/>
          <w:szCs w:val="28"/>
        </w:rPr>
        <w:t xml:space="preserve"> </w:t>
      </w:r>
      <w:r>
        <w:rPr>
          <w:bCs/>
          <w:color w:val="000000"/>
          <w:kern w:val="32"/>
          <w:sz w:val="28"/>
          <w:szCs w:val="28"/>
        </w:rPr>
        <w:t>Р</w:t>
      </w:r>
      <w:r w:rsidRPr="00AC29DA">
        <w:rPr>
          <w:bCs/>
          <w:color w:val="000000"/>
          <w:kern w:val="32"/>
          <w:sz w:val="28"/>
          <w:szCs w:val="28"/>
        </w:rPr>
        <w:t xml:space="preserve">егиональной энергетической комиссии </w:t>
      </w:r>
      <w:r>
        <w:rPr>
          <w:bCs/>
          <w:color w:val="000000"/>
          <w:kern w:val="32"/>
          <w:sz w:val="28"/>
          <w:szCs w:val="28"/>
        </w:rPr>
        <w:t>Кузбасса</w:t>
      </w:r>
      <w:r w:rsidRPr="00AC29DA">
        <w:rPr>
          <w:bCs/>
          <w:color w:val="000000"/>
          <w:kern w:val="32"/>
          <w:sz w:val="28"/>
          <w:szCs w:val="28"/>
        </w:rPr>
        <w:t xml:space="preserve"> </w:t>
      </w:r>
      <w:r w:rsidRPr="00BF02B6">
        <w:rPr>
          <w:bCs/>
          <w:color w:val="000000"/>
          <w:kern w:val="32"/>
          <w:sz w:val="28"/>
          <w:szCs w:val="28"/>
        </w:rPr>
        <w:t xml:space="preserve">от 23.11.2023 № </w:t>
      </w:r>
      <w:r w:rsidRPr="004F5C19">
        <w:rPr>
          <w:bCs/>
          <w:color w:val="000000"/>
          <w:kern w:val="32"/>
          <w:sz w:val="28"/>
          <w:szCs w:val="28"/>
        </w:rPr>
        <w:t>35</w:t>
      </w:r>
      <w:r>
        <w:rPr>
          <w:bCs/>
          <w:color w:val="000000"/>
          <w:kern w:val="32"/>
          <w:sz w:val="28"/>
          <w:szCs w:val="28"/>
        </w:rPr>
        <w:t>9</w:t>
      </w:r>
      <w:r w:rsidRPr="004F5C19">
        <w:rPr>
          <w:bCs/>
          <w:color w:val="000000"/>
          <w:kern w:val="32"/>
          <w:sz w:val="28"/>
          <w:szCs w:val="28"/>
        </w:rPr>
        <w:t xml:space="preserve"> «</w:t>
      </w:r>
      <w:r w:rsidRPr="00AC5A5B">
        <w:rPr>
          <w:bCs/>
          <w:color w:val="000000"/>
          <w:kern w:val="32"/>
          <w:sz w:val="28"/>
          <w:szCs w:val="28"/>
        </w:rPr>
        <w:t>Об установлении ОАО «РЖД» (филиал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долгосрочных параметров регулирования и долгосрочных тарифов на тепловую энергию, реализуемую на потребительском рынке Промышленновского муниципального округа, на 2024-2028 годы»</w:t>
      </w:r>
      <w:r w:rsidRPr="004F5C19">
        <w:rPr>
          <w:bCs/>
          <w:color w:val="000000"/>
          <w:kern w:val="32"/>
          <w:sz w:val="28"/>
          <w:szCs w:val="28"/>
        </w:rPr>
        <w:t>, следующ</w:t>
      </w:r>
      <w:r>
        <w:rPr>
          <w:bCs/>
          <w:color w:val="000000"/>
          <w:kern w:val="32"/>
          <w:sz w:val="28"/>
          <w:szCs w:val="28"/>
        </w:rPr>
        <w:t>и</w:t>
      </w:r>
      <w:r w:rsidRPr="004F5C19">
        <w:rPr>
          <w:bCs/>
          <w:color w:val="000000"/>
          <w:kern w:val="32"/>
          <w:sz w:val="28"/>
          <w:szCs w:val="28"/>
        </w:rPr>
        <w:t>е изменени</w:t>
      </w:r>
      <w:r>
        <w:rPr>
          <w:bCs/>
          <w:color w:val="000000"/>
          <w:kern w:val="32"/>
          <w:sz w:val="28"/>
          <w:szCs w:val="28"/>
        </w:rPr>
        <w:t>я</w:t>
      </w:r>
      <w:r w:rsidRPr="00543172">
        <w:rPr>
          <w:bCs/>
          <w:color w:val="000000"/>
          <w:kern w:val="32"/>
          <w:sz w:val="28"/>
          <w:szCs w:val="28"/>
        </w:rPr>
        <w:t>:</w:t>
      </w:r>
    </w:p>
    <w:p w14:paraId="5EA07BBF" w14:textId="0144C799" w:rsidR="008A27AB" w:rsidRDefault="004F052F" w:rsidP="004F052F">
      <w:pPr>
        <w:tabs>
          <w:tab w:val="left" w:pos="0"/>
          <w:tab w:val="left" w:pos="1418"/>
        </w:tabs>
        <w:ind w:firstLine="709"/>
        <w:jc w:val="both"/>
        <w:rPr>
          <w:b/>
          <w:sz w:val="28"/>
          <w:szCs w:val="28"/>
        </w:rPr>
      </w:pPr>
      <w:r>
        <w:rPr>
          <w:bCs/>
          <w:color w:val="000000"/>
          <w:kern w:val="32"/>
          <w:sz w:val="28"/>
          <w:szCs w:val="28"/>
        </w:rPr>
        <w:t>Приложение № 2</w:t>
      </w:r>
      <w:r w:rsidRPr="00AC29DA">
        <w:rPr>
          <w:bCs/>
          <w:color w:val="000000"/>
          <w:kern w:val="32"/>
          <w:sz w:val="28"/>
          <w:szCs w:val="28"/>
        </w:rPr>
        <w:t xml:space="preserve"> </w:t>
      </w:r>
      <w:r>
        <w:rPr>
          <w:bCs/>
          <w:color w:val="000000"/>
          <w:kern w:val="32"/>
          <w:sz w:val="28"/>
          <w:szCs w:val="28"/>
        </w:rPr>
        <w:t xml:space="preserve">изложить в новой редакции, согласно приложению </w:t>
      </w:r>
      <w:r>
        <w:rPr>
          <w:bCs/>
          <w:color w:val="000000"/>
          <w:kern w:val="32"/>
          <w:sz w:val="28"/>
          <w:szCs w:val="28"/>
        </w:rPr>
        <w:br/>
      </w:r>
      <w:r>
        <w:rPr>
          <w:bCs/>
          <w:color w:val="000000"/>
          <w:kern w:val="32"/>
          <w:sz w:val="28"/>
          <w:szCs w:val="28"/>
        </w:rPr>
        <w:t xml:space="preserve">№ 31 </w:t>
      </w:r>
      <w:r>
        <w:rPr>
          <w:bCs/>
          <w:color w:val="000000"/>
          <w:kern w:val="32"/>
          <w:sz w:val="28"/>
          <w:szCs w:val="28"/>
        </w:rPr>
        <w:t xml:space="preserve">к настоящему </w:t>
      </w:r>
      <w:r>
        <w:rPr>
          <w:bCs/>
          <w:color w:val="000000"/>
          <w:kern w:val="32"/>
          <w:sz w:val="28"/>
          <w:szCs w:val="28"/>
        </w:rPr>
        <w:t>протоколу.</w:t>
      </w:r>
    </w:p>
    <w:p w14:paraId="309DC032" w14:textId="77777777" w:rsidR="008A27AB" w:rsidRDefault="008A27AB" w:rsidP="0057040D">
      <w:pPr>
        <w:ind w:right="-1" w:firstLine="709"/>
        <w:jc w:val="both"/>
        <w:rPr>
          <w:b/>
          <w:sz w:val="28"/>
          <w:szCs w:val="28"/>
        </w:rPr>
      </w:pPr>
    </w:p>
    <w:p w14:paraId="0D9A7230" w14:textId="77777777" w:rsidR="00572C44" w:rsidRPr="006A5358" w:rsidRDefault="00572C44" w:rsidP="00572C44">
      <w:pPr>
        <w:widowControl w:val="0"/>
        <w:ind w:left="-142" w:right="-1" w:firstLine="709"/>
        <w:jc w:val="both"/>
        <w:rPr>
          <w:bCs/>
          <w:sz w:val="28"/>
          <w:szCs w:val="28"/>
        </w:rPr>
      </w:pPr>
      <w:r w:rsidRPr="006A5358">
        <w:rPr>
          <w:bCs/>
          <w:sz w:val="28"/>
          <w:szCs w:val="28"/>
        </w:rPr>
        <w:t xml:space="preserve">В материалах дела имеется письменное обращение от 18.11.2024 № </w:t>
      </w:r>
      <w:r>
        <w:rPr>
          <w:bCs/>
          <w:sz w:val="28"/>
          <w:szCs w:val="28"/>
        </w:rPr>
        <w:t>1367</w:t>
      </w:r>
      <w:r w:rsidRPr="006A5358">
        <w:rPr>
          <w:bCs/>
          <w:sz w:val="28"/>
          <w:szCs w:val="28"/>
        </w:rPr>
        <w:t xml:space="preserve"> за подписью </w:t>
      </w:r>
      <w:r>
        <w:rPr>
          <w:bCs/>
          <w:sz w:val="28"/>
          <w:szCs w:val="28"/>
        </w:rPr>
        <w:t>и.о. начальника</w:t>
      </w:r>
      <w:r w:rsidRPr="001B472D">
        <w:rPr>
          <w:sz w:val="28"/>
          <w:szCs w:val="28"/>
        </w:rPr>
        <w:t xml:space="preserve"> </w:t>
      </w:r>
      <w:r>
        <w:rPr>
          <w:sz w:val="28"/>
          <w:szCs w:val="28"/>
        </w:rPr>
        <w:t>филиала</w:t>
      </w:r>
      <w:r w:rsidRPr="00572C44">
        <w:rPr>
          <w:bCs/>
          <w:color w:val="000000"/>
          <w:kern w:val="32"/>
          <w:sz w:val="28"/>
          <w:szCs w:val="28"/>
        </w:rPr>
        <w:t xml:space="preserve"> </w:t>
      </w:r>
      <w:r w:rsidRPr="00CF0E7D">
        <w:rPr>
          <w:bCs/>
          <w:color w:val="000000"/>
          <w:kern w:val="32"/>
          <w:sz w:val="28"/>
          <w:szCs w:val="28"/>
        </w:rPr>
        <w:t>ОАО «РЖД»</w:t>
      </w:r>
      <w:r>
        <w:rPr>
          <w:sz w:val="28"/>
          <w:szCs w:val="28"/>
        </w:rPr>
        <w:t xml:space="preserve"> </w:t>
      </w:r>
      <w:r w:rsidRPr="00CF0E7D">
        <w:rPr>
          <w:bCs/>
          <w:color w:val="000000"/>
          <w:kern w:val="32"/>
          <w:sz w:val="28"/>
          <w:szCs w:val="28"/>
        </w:rPr>
        <w:t xml:space="preserve">(филиал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w:t>
      </w:r>
      <w:r w:rsidRPr="006A5358">
        <w:rPr>
          <w:bCs/>
          <w:sz w:val="28"/>
          <w:szCs w:val="28"/>
        </w:rPr>
        <w:t xml:space="preserve">с просьбой рассмотреть вопрос </w:t>
      </w:r>
      <w:r>
        <w:rPr>
          <w:bCs/>
          <w:sz w:val="28"/>
          <w:szCs w:val="28"/>
        </w:rPr>
        <w:t>в отсутствии</w:t>
      </w:r>
      <w:r w:rsidRPr="006A5358">
        <w:rPr>
          <w:bCs/>
          <w:sz w:val="28"/>
          <w:szCs w:val="28"/>
        </w:rPr>
        <w:t xml:space="preserve"> представителей </w:t>
      </w:r>
      <w:r>
        <w:rPr>
          <w:bCs/>
          <w:sz w:val="28"/>
          <w:szCs w:val="28"/>
        </w:rPr>
        <w:t>организации</w:t>
      </w:r>
      <w:r w:rsidRPr="006A5358">
        <w:rPr>
          <w:bCs/>
          <w:sz w:val="28"/>
          <w:szCs w:val="28"/>
        </w:rPr>
        <w:t xml:space="preserve">. </w:t>
      </w:r>
      <w:r>
        <w:rPr>
          <w:bCs/>
          <w:sz w:val="28"/>
          <w:szCs w:val="28"/>
        </w:rPr>
        <w:br/>
      </w:r>
      <w:r w:rsidRPr="006A5358">
        <w:rPr>
          <w:bCs/>
          <w:sz w:val="28"/>
          <w:szCs w:val="28"/>
        </w:rPr>
        <w:lastRenderedPageBreak/>
        <w:t xml:space="preserve">С </w:t>
      </w:r>
      <w:r>
        <w:rPr>
          <w:bCs/>
          <w:sz w:val="28"/>
          <w:szCs w:val="28"/>
        </w:rPr>
        <w:t>материалами дела и п</w:t>
      </w:r>
      <w:r w:rsidRPr="006A5358">
        <w:rPr>
          <w:bCs/>
          <w:sz w:val="28"/>
          <w:szCs w:val="28"/>
        </w:rPr>
        <w:t>роектом постановления ознакомлены</w:t>
      </w:r>
      <w:r>
        <w:rPr>
          <w:bCs/>
          <w:sz w:val="28"/>
          <w:szCs w:val="28"/>
        </w:rPr>
        <w:t>.</w:t>
      </w:r>
    </w:p>
    <w:p w14:paraId="08ED2B15" w14:textId="77777777" w:rsidR="00572C44" w:rsidRDefault="00572C44" w:rsidP="0057040D">
      <w:pPr>
        <w:ind w:right="-1" w:firstLine="709"/>
        <w:jc w:val="both"/>
        <w:rPr>
          <w:b/>
          <w:sz w:val="28"/>
          <w:szCs w:val="28"/>
        </w:rPr>
      </w:pPr>
    </w:p>
    <w:p w14:paraId="342ACD91" w14:textId="77777777" w:rsidR="004F052F" w:rsidRDefault="004F052F" w:rsidP="004F052F">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691CFB9B" w14:textId="77777777" w:rsidR="004F052F" w:rsidRDefault="004F052F" w:rsidP="004F052F">
      <w:pPr>
        <w:ind w:left="-142" w:right="-1" w:firstLine="851"/>
        <w:jc w:val="both"/>
        <w:rPr>
          <w:bCs/>
          <w:kern w:val="32"/>
          <w:sz w:val="28"/>
          <w:szCs w:val="28"/>
        </w:rPr>
      </w:pPr>
    </w:p>
    <w:p w14:paraId="17ED5189" w14:textId="77777777" w:rsidR="004F052F" w:rsidRDefault="004F052F" w:rsidP="004F052F">
      <w:pPr>
        <w:ind w:left="-142" w:right="-1" w:firstLine="851"/>
        <w:jc w:val="both"/>
        <w:rPr>
          <w:b/>
          <w:sz w:val="28"/>
          <w:szCs w:val="28"/>
        </w:rPr>
      </w:pPr>
      <w:r>
        <w:rPr>
          <w:bCs/>
          <w:kern w:val="32"/>
          <w:sz w:val="28"/>
          <w:szCs w:val="28"/>
        </w:rPr>
        <w:t>Согласиться с предложением докладчика.</w:t>
      </w:r>
    </w:p>
    <w:p w14:paraId="065DC1A6" w14:textId="77777777" w:rsidR="004F052F" w:rsidRDefault="004F052F" w:rsidP="004F052F">
      <w:pPr>
        <w:ind w:left="-142" w:right="-1" w:firstLine="851"/>
        <w:jc w:val="both"/>
        <w:rPr>
          <w:b/>
          <w:bCs/>
          <w:sz w:val="28"/>
          <w:szCs w:val="22"/>
        </w:rPr>
      </w:pPr>
    </w:p>
    <w:p w14:paraId="55DABEB7" w14:textId="77777777" w:rsidR="004F052F" w:rsidRDefault="004F052F" w:rsidP="004F052F">
      <w:pPr>
        <w:ind w:left="-142" w:right="-1" w:firstLine="851"/>
        <w:jc w:val="both"/>
        <w:rPr>
          <w:b/>
          <w:sz w:val="28"/>
          <w:szCs w:val="28"/>
        </w:rPr>
      </w:pPr>
      <w:r>
        <w:rPr>
          <w:b/>
          <w:bCs/>
          <w:sz w:val="28"/>
          <w:szCs w:val="22"/>
        </w:rPr>
        <w:t>Проведено голосование: «за» - единогласно.</w:t>
      </w:r>
    </w:p>
    <w:p w14:paraId="57146771" w14:textId="77777777" w:rsidR="008A27AB" w:rsidRDefault="008A27AB" w:rsidP="0057040D">
      <w:pPr>
        <w:ind w:right="-1" w:firstLine="709"/>
        <w:jc w:val="both"/>
        <w:rPr>
          <w:b/>
          <w:sz w:val="28"/>
          <w:szCs w:val="28"/>
        </w:rPr>
      </w:pPr>
    </w:p>
    <w:p w14:paraId="08F97691" w14:textId="77777777" w:rsidR="00C00961" w:rsidRDefault="004F052F" w:rsidP="00C00961">
      <w:pPr>
        <w:ind w:right="-1" w:firstLine="709"/>
        <w:jc w:val="both"/>
        <w:rPr>
          <w:b/>
          <w:bCs/>
          <w:color w:val="000000"/>
          <w:kern w:val="32"/>
          <w:sz w:val="28"/>
          <w:szCs w:val="28"/>
        </w:rPr>
      </w:pPr>
      <w:r w:rsidRPr="004F052F">
        <w:rPr>
          <w:bCs/>
          <w:sz w:val="28"/>
          <w:szCs w:val="28"/>
        </w:rPr>
        <w:t>Вопрос 18</w:t>
      </w:r>
      <w:r>
        <w:rPr>
          <w:b/>
          <w:sz w:val="28"/>
          <w:szCs w:val="28"/>
        </w:rPr>
        <w:t xml:space="preserve"> </w:t>
      </w:r>
      <w:r w:rsidRPr="00C00961">
        <w:rPr>
          <w:b/>
          <w:bCs/>
          <w:color w:val="000000"/>
          <w:kern w:val="32"/>
          <w:sz w:val="28"/>
          <w:szCs w:val="28"/>
        </w:rPr>
        <w:t>«</w:t>
      </w:r>
      <w:r w:rsidR="00C00961" w:rsidRPr="00C00961">
        <w:rPr>
          <w:b/>
          <w:bCs/>
          <w:color w:val="000000"/>
          <w:kern w:val="32"/>
          <w:sz w:val="28"/>
          <w:szCs w:val="28"/>
        </w:rPr>
        <w:t>О закрытии тарифных дел на 2025 год № РЭК/60-МКП Энергоресурс-2025</w:t>
      </w:r>
      <w:r w:rsidR="00C00961">
        <w:rPr>
          <w:b/>
          <w:bCs/>
          <w:color w:val="000000"/>
          <w:kern w:val="32"/>
          <w:sz w:val="28"/>
          <w:szCs w:val="28"/>
        </w:rPr>
        <w:t xml:space="preserve"> </w:t>
      </w:r>
      <w:r w:rsidR="00C00961" w:rsidRPr="00C00961">
        <w:rPr>
          <w:b/>
          <w:bCs/>
          <w:color w:val="000000"/>
          <w:kern w:val="32"/>
          <w:sz w:val="28"/>
          <w:szCs w:val="28"/>
        </w:rPr>
        <w:t>от 26.04.2024 (ТЭ, ТН, ГВС) и № РЭК/61-МКП Энергоресурс- передача-2025</w:t>
      </w:r>
      <w:r w:rsidR="00C00961">
        <w:rPr>
          <w:b/>
          <w:bCs/>
          <w:color w:val="000000"/>
          <w:kern w:val="32"/>
          <w:sz w:val="28"/>
          <w:szCs w:val="28"/>
        </w:rPr>
        <w:t xml:space="preserve"> </w:t>
      </w:r>
      <w:r w:rsidR="00C00961" w:rsidRPr="00C00961">
        <w:rPr>
          <w:b/>
          <w:bCs/>
          <w:color w:val="000000"/>
          <w:kern w:val="32"/>
          <w:sz w:val="28"/>
          <w:szCs w:val="28"/>
        </w:rPr>
        <w:t>от 26.04.2024, для МКП «</w:t>
      </w:r>
      <w:proofErr w:type="spellStart"/>
      <w:r w:rsidR="00C00961" w:rsidRPr="00C00961">
        <w:rPr>
          <w:b/>
          <w:bCs/>
          <w:color w:val="000000"/>
          <w:kern w:val="32"/>
          <w:sz w:val="28"/>
          <w:szCs w:val="28"/>
        </w:rPr>
        <w:t>ЭнергоРесурс</w:t>
      </w:r>
      <w:proofErr w:type="spellEnd"/>
      <w:r w:rsidR="00C00961" w:rsidRPr="00C00961">
        <w:rPr>
          <w:b/>
          <w:bCs/>
          <w:color w:val="000000"/>
          <w:kern w:val="32"/>
          <w:sz w:val="28"/>
          <w:szCs w:val="28"/>
        </w:rPr>
        <w:t xml:space="preserve"> КМО»</w:t>
      </w:r>
    </w:p>
    <w:p w14:paraId="54490CD3" w14:textId="77777777" w:rsidR="00C00961" w:rsidRDefault="00C00961" w:rsidP="00C00961">
      <w:pPr>
        <w:ind w:right="-1" w:firstLine="709"/>
        <w:jc w:val="both"/>
        <w:rPr>
          <w:b/>
          <w:bCs/>
          <w:color w:val="000000"/>
          <w:kern w:val="32"/>
          <w:sz w:val="28"/>
          <w:szCs w:val="28"/>
        </w:rPr>
      </w:pPr>
    </w:p>
    <w:p w14:paraId="71CEBD9C" w14:textId="2D0EA83D" w:rsidR="00C00961" w:rsidRDefault="00C00961" w:rsidP="00C00961">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2217456A" w14:textId="77777777" w:rsidR="00C00961" w:rsidRDefault="00C00961" w:rsidP="00C00961">
      <w:pPr>
        <w:ind w:right="-1" w:firstLine="709"/>
        <w:jc w:val="both"/>
        <w:rPr>
          <w:b/>
          <w:bCs/>
          <w:color w:val="000000"/>
          <w:kern w:val="32"/>
          <w:sz w:val="28"/>
          <w:szCs w:val="28"/>
        </w:rPr>
      </w:pPr>
    </w:p>
    <w:p w14:paraId="40F477EA" w14:textId="31886938" w:rsidR="00C00961" w:rsidRPr="00C00961" w:rsidRDefault="00C00961" w:rsidP="00C00961">
      <w:pPr>
        <w:ind w:right="-1" w:firstLine="709"/>
        <w:jc w:val="both"/>
        <w:rPr>
          <w:color w:val="000000"/>
          <w:kern w:val="32"/>
          <w:sz w:val="28"/>
          <w:szCs w:val="28"/>
        </w:rPr>
      </w:pPr>
      <w:r w:rsidRPr="00C00961">
        <w:rPr>
          <w:color w:val="000000"/>
          <w:kern w:val="32"/>
          <w:sz w:val="28"/>
          <w:szCs w:val="28"/>
        </w:rPr>
        <w:t>Докладчик пояснила:</w:t>
      </w:r>
    </w:p>
    <w:p w14:paraId="471F3598" w14:textId="117DCC67" w:rsidR="00C00961" w:rsidRPr="00C00961" w:rsidRDefault="00C00961" w:rsidP="00C00961">
      <w:pPr>
        <w:ind w:right="-1" w:firstLine="709"/>
        <w:jc w:val="both"/>
        <w:rPr>
          <w:b/>
          <w:bCs/>
          <w:color w:val="000000"/>
          <w:kern w:val="32"/>
          <w:sz w:val="28"/>
          <w:szCs w:val="28"/>
        </w:rPr>
      </w:pPr>
      <w:r w:rsidRPr="00C00961">
        <w:rPr>
          <w:sz w:val="28"/>
          <w:szCs w:val="28"/>
          <w:lang w:eastAsia="en-US"/>
        </w:rPr>
        <w:t>МКП «</w:t>
      </w:r>
      <w:proofErr w:type="spellStart"/>
      <w:r w:rsidRPr="00C00961">
        <w:rPr>
          <w:sz w:val="28"/>
          <w:szCs w:val="28"/>
          <w:lang w:eastAsia="en-US"/>
        </w:rPr>
        <w:t>ЭнергоРесурс</w:t>
      </w:r>
      <w:proofErr w:type="spellEnd"/>
      <w:r w:rsidRPr="00C00961">
        <w:rPr>
          <w:sz w:val="28"/>
          <w:szCs w:val="28"/>
          <w:lang w:eastAsia="en-US"/>
        </w:rPr>
        <w:t xml:space="preserve"> КМО» (ИНН</w:t>
      </w:r>
      <w:r>
        <w:rPr>
          <w:sz w:val="28"/>
          <w:szCs w:val="28"/>
          <w:lang w:eastAsia="en-US"/>
        </w:rPr>
        <w:t xml:space="preserve"> 4205408510) установлены на 2024 - 2026 годы долгосрочные тарифы на тепловую энергию, теплоноситель, горячую воду в открытой системе теплоснабжения (горячего водоснабжения) и услуги </w:t>
      </w:r>
      <w:r>
        <w:rPr>
          <w:sz w:val="28"/>
          <w:szCs w:val="28"/>
          <w:lang w:eastAsia="en-US"/>
        </w:rPr>
        <w:br/>
        <w:t xml:space="preserve">по передаче тепловой энергии. </w:t>
      </w:r>
    </w:p>
    <w:p w14:paraId="1357D759" w14:textId="77777777" w:rsidR="00C00961" w:rsidRDefault="00C00961" w:rsidP="00C00961">
      <w:pPr>
        <w:ind w:right="-1" w:firstLine="708"/>
        <w:jc w:val="both"/>
        <w:rPr>
          <w:sz w:val="28"/>
          <w:szCs w:val="28"/>
          <w:lang w:eastAsia="en-US"/>
        </w:rPr>
      </w:pPr>
      <w:r>
        <w:rPr>
          <w:sz w:val="28"/>
          <w:szCs w:val="28"/>
          <w:lang w:eastAsia="en-US"/>
        </w:rPr>
        <w:t xml:space="preserve">В соответствии с действующим законодательством в сфере государственного регулирования тарифов </w:t>
      </w:r>
      <w:r w:rsidRPr="00EE0F06">
        <w:rPr>
          <w:sz w:val="28"/>
          <w:szCs w:val="28"/>
          <w:lang w:eastAsia="en-US"/>
        </w:rPr>
        <w:t>МКП «</w:t>
      </w:r>
      <w:proofErr w:type="spellStart"/>
      <w:r w:rsidRPr="00EE0F06">
        <w:rPr>
          <w:sz w:val="28"/>
          <w:szCs w:val="28"/>
          <w:lang w:eastAsia="en-US"/>
        </w:rPr>
        <w:t>ЭнергоРесурс</w:t>
      </w:r>
      <w:proofErr w:type="spellEnd"/>
      <w:r w:rsidRPr="00EE0F06">
        <w:rPr>
          <w:sz w:val="28"/>
          <w:szCs w:val="28"/>
          <w:lang w:eastAsia="en-US"/>
        </w:rPr>
        <w:t xml:space="preserve"> </w:t>
      </w:r>
      <w:r>
        <w:rPr>
          <w:sz w:val="28"/>
          <w:szCs w:val="28"/>
          <w:lang w:eastAsia="en-US"/>
        </w:rPr>
        <w:t xml:space="preserve">КМО» в срок             до 01.05.2024 года обратилось в РЭК Кузбасса для корректировки тарифов </w:t>
      </w:r>
      <w:r>
        <w:rPr>
          <w:sz w:val="28"/>
          <w:szCs w:val="28"/>
          <w:lang w:eastAsia="en-US"/>
        </w:rPr>
        <w:br/>
        <w:t xml:space="preserve">на 2025 год (исх. </w:t>
      </w:r>
      <w:r w:rsidRPr="007D262D">
        <w:rPr>
          <w:sz w:val="28"/>
          <w:szCs w:val="28"/>
          <w:lang w:eastAsia="en-US"/>
        </w:rPr>
        <w:t>от 24.04.2024 № 646 (</w:t>
      </w:r>
      <w:proofErr w:type="spellStart"/>
      <w:r w:rsidRPr="007D262D">
        <w:rPr>
          <w:sz w:val="28"/>
          <w:szCs w:val="28"/>
          <w:lang w:eastAsia="en-US"/>
        </w:rPr>
        <w:t>вх</w:t>
      </w:r>
      <w:proofErr w:type="spellEnd"/>
      <w:r w:rsidRPr="007D262D">
        <w:rPr>
          <w:sz w:val="28"/>
          <w:szCs w:val="28"/>
          <w:lang w:eastAsia="en-US"/>
        </w:rPr>
        <w:t>. от 26.04.2024 № 2964)</w:t>
      </w:r>
      <w:r>
        <w:rPr>
          <w:sz w:val="28"/>
          <w:szCs w:val="28"/>
          <w:lang w:eastAsia="en-US"/>
        </w:rPr>
        <w:t xml:space="preserve"> и </w:t>
      </w:r>
      <w:r w:rsidRPr="007D262D">
        <w:rPr>
          <w:sz w:val="28"/>
          <w:szCs w:val="28"/>
          <w:lang w:eastAsia="en-US"/>
        </w:rPr>
        <w:t xml:space="preserve">от 24.04.2024 </w:t>
      </w:r>
      <w:r>
        <w:rPr>
          <w:sz w:val="28"/>
          <w:szCs w:val="28"/>
          <w:lang w:eastAsia="en-US"/>
        </w:rPr>
        <w:t xml:space="preserve">              </w:t>
      </w:r>
      <w:r w:rsidRPr="007D262D">
        <w:rPr>
          <w:sz w:val="28"/>
          <w:szCs w:val="28"/>
          <w:lang w:eastAsia="en-US"/>
        </w:rPr>
        <w:t>№ 646/1 (</w:t>
      </w:r>
      <w:proofErr w:type="spellStart"/>
      <w:r w:rsidRPr="007D262D">
        <w:rPr>
          <w:sz w:val="28"/>
          <w:szCs w:val="28"/>
          <w:lang w:eastAsia="en-US"/>
        </w:rPr>
        <w:t>вх</w:t>
      </w:r>
      <w:proofErr w:type="spellEnd"/>
      <w:r w:rsidRPr="007D262D">
        <w:rPr>
          <w:sz w:val="28"/>
          <w:szCs w:val="28"/>
          <w:lang w:eastAsia="en-US"/>
        </w:rPr>
        <w:t>. от 26.04.2024 № 2963)</w:t>
      </w:r>
      <w:r>
        <w:rPr>
          <w:sz w:val="28"/>
          <w:szCs w:val="28"/>
          <w:lang w:eastAsia="en-US"/>
        </w:rPr>
        <w:t>.</w:t>
      </w:r>
    </w:p>
    <w:p w14:paraId="2BED1D9E" w14:textId="77777777" w:rsidR="00C00961" w:rsidRDefault="00C00961" w:rsidP="00C00961">
      <w:pPr>
        <w:ind w:right="-1" w:firstLine="708"/>
        <w:jc w:val="both"/>
        <w:rPr>
          <w:sz w:val="28"/>
          <w:szCs w:val="28"/>
          <w:lang w:eastAsia="en-US"/>
        </w:rPr>
      </w:pPr>
      <w:r>
        <w:rPr>
          <w:sz w:val="28"/>
          <w:szCs w:val="28"/>
          <w:lang w:eastAsia="en-US"/>
        </w:rPr>
        <w:t xml:space="preserve">РЭК Кузбасса на 2025 год открыты тарифные дела </w:t>
      </w:r>
      <w:r>
        <w:rPr>
          <w:sz w:val="28"/>
          <w:szCs w:val="28"/>
          <w:lang w:eastAsia="en-US"/>
        </w:rPr>
        <w:br/>
      </w:r>
      <w:r w:rsidRPr="007D262D">
        <w:rPr>
          <w:sz w:val="28"/>
          <w:szCs w:val="28"/>
          <w:lang w:eastAsia="en-US"/>
        </w:rPr>
        <w:t>№ РЭК/60-МКП Энергоресурс-2025 от 26.04.2024</w:t>
      </w:r>
      <w:r>
        <w:rPr>
          <w:sz w:val="28"/>
          <w:szCs w:val="28"/>
          <w:lang w:eastAsia="en-US"/>
        </w:rPr>
        <w:t xml:space="preserve"> (ТЭ, ТН, ГВС) </w:t>
      </w:r>
      <w:r>
        <w:rPr>
          <w:sz w:val="28"/>
          <w:szCs w:val="28"/>
          <w:lang w:eastAsia="en-US"/>
        </w:rPr>
        <w:br/>
        <w:t xml:space="preserve">и </w:t>
      </w:r>
      <w:r w:rsidRPr="007D262D">
        <w:rPr>
          <w:sz w:val="28"/>
          <w:szCs w:val="28"/>
          <w:lang w:eastAsia="en-US"/>
        </w:rPr>
        <w:t>№ РЭК/61-МКП Энергоресурс- передача-2025 от 26.04.2024</w:t>
      </w:r>
      <w:r>
        <w:rPr>
          <w:sz w:val="28"/>
          <w:szCs w:val="28"/>
          <w:lang w:eastAsia="en-US"/>
        </w:rPr>
        <w:t xml:space="preserve">. </w:t>
      </w:r>
    </w:p>
    <w:p w14:paraId="4295F749" w14:textId="77777777" w:rsidR="00C00961" w:rsidRDefault="00C00961" w:rsidP="00C00961">
      <w:pPr>
        <w:ind w:firstLine="709"/>
        <w:contextualSpacing/>
        <w:jc w:val="both"/>
        <w:rPr>
          <w:color w:val="000000" w:themeColor="text1"/>
          <w:sz w:val="28"/>
          <w:szCs w:val="28"/>
        </w:rPr>
      </w:pPr>
      <w:r>
        <w:rPr>
          <w:color w:val="000000" w:themeColor="text1"/>
          <w:sz w:val="28"/>
          <w:szCs w:val="28"/>
        </w:rPr>
        <w:t xml:space="preserve">Имущественный комплекс, находившийся на обслуживании </w:t>
      </w:r>
      <w:r>
        <w:rPr>
          <w:color w:val="000000" w:themeColor="text1"/>
          <w:sz w:val="28"/>
          <w:szCs w:val="28"/>
        </w:rPr>
        <w:br/>
      </w:r>
      <w:r w:rsidRPr="007D262D">
        <w:rPr>
          <w:color w:val="000000" w:themeColor="text1"/>
          <w:sz w:val="28"/>
          <w:szCs w:val="28"/>
        </w:rPr>
        <w:t>МКП «</w:t>
      </w:r>
      <w:proofErr w:type="spellStart"/>
      <w:r w:rsidRPr="007D262D">
        <w:rPr>
          <w:color w:val="000000" w:themeColor="text1"/>
          <w:sz w:val="28"/>
          <w:szCs w:val="28"/>
        </w:rPr>
        <w:t>ЭнергоРесурс</w:t>
      </w:r>
      <w:proofErr w:type="spellEnd"/>
      <w:r w:rsidRPr="007D262D">
        <w:rPr>
          <w:color w:val="000000" w:themeColor="text1"/>
          <w:sz w:val="28"/>
          <w:szCs w:val="28"/>
        </w:rPr>
        <w:t xml:space="preserve"> КМО»</w:t>
      </w:r>
      <w:r w:rsidRPr="00B74C71">
        <w:rPr>
          <w:sz w:val="28"/>
          <w:szCs w:val="28"/>
          <w:lang w:eastAsia="en-US"/>
        </w:rPr>
        <w:t xml:space="preserve"> </w:t>
      </w:r>
      <w:r>
        <w:rPr>
          <w:sz w:val="28"/>
          <w:szCs w:val="28"/>
          <w:lang w:eastAsia="en-US"/>
        </w:rPr>
        <w:t>(</w:t>
      </w:r>
      <w:r w:rsidRPr="00B74C71">
        <w:rPr>
          <w:color w:val="000000" w:themeColor="text1"/>
          <w:sz w:val="28"/>
          <w:szCs w:val="28"/>
        </w:rPr>
        <w:t>ИНН 4205408510</w:t>
      </w:r>
      <w:r>
        <w:rPr>
          <w:color w:val="000000" w:themeColor="text1"/>
          <w:sz w:val="28"/>
          <w:szCs w:val="28"/>
        </w:rPr>
        <w:t>)</w:t>
      </w:r>
      <w:r w:rsidRPr="007D262D">
        <w:rPr>
          <w:color w:val="000000" w:themeColor="text1"/>
          <w:sz w:val="28"/>
          <w:szCs w:val="28"/>
        </w:rPr>
        <w:t xml:space="preserve"> </w:t>
      </w:r>
      <w:r>
        <w:rPr>
          <w:color w:val="000000" w:themeColor="text1"/>
          <w:sz w:val="28"/>
          <w:szCs w:val="28"/>
        </w:rPr>
        <w:t xml:space="preserve">в 2024 году передан </w:t>
      </w:r>
      <w:r>
        <w:rPr>
          <w:color w:val="000000" w:themeColor="text1"/>
          <w:sz w:val="28"/>
          <w:szCs w:val="28"/>
        </w:rPr>
        <w:br/>
        <w:t xml:space="preserve">в ООО «Энергоресурс» </w:t>
      </w:r>
      <w:r w:rsidRPr="000A2AE8">
        <w:rPr>
          <w:color w:val="000000" w:themeColor="text1"/>
          <w:sz w:val="28"/>
          <w:szCs w:val="28"/>
        </w:rPr>
        <w:t>(ИНН 4205284720)</w:t>
      </w:r>
      <w:r>
        <w:rPr>
          <w:color w:val="000000" w:themeColor="text1"/>
          <w:sz w:val="28"/>
          <w:szCs w:val="28"/>
        </w:rPr>
        <w:t xml:space="preserve">. </w:t>
      </w:r>
      <w:r w:rsidRPr="00F86B68">
        <w:rPr>
          <w:color w:val="000000" w:themeColor="text1"/>
          <w:sz w:val="28"/>
          <w:szCs w:val="28"/>
        </w:rPr>
        <w:t>Предприятие зарегистрировано 26.03.2014 года.</w:t>
      </w:r>
    </w:p>
    <w:p w14:paraId="0E3C90E7" w14:textId="77777777" w:rsidR="00C00961" w:rsidRPr="00F86B68" w:rsidRDefault="00C00961" w:rsidP="00C00961">
      <w:pPr>
        <w:ind w:firstLine="709"/>
        <w:contextualSpacing/>
        <w:jc w:val="both"/>
        <w:rPr>
          <w:color w:val="000000" w:themeColor="text1"/>
          <w:sz w:val="28"/>
          <w:szCs w:val="28"/>
        </w:rPr>
      </w:pPr>
      <w:r w:rsidRPr="00F86B68">
        <w:rPr>
          <w:color w:val="000000" w:themeColor="text1"/>
          <w:sz w:val="28"/>
          <w:szCs w:val="28"/>
        </w:rPr>
        <w:t>ООО «Энергоресурс» заключен договор аренды систем коммунальной инфраструктуры и иных объектов коммунального хозяйства № 10 от 24.06.2024</w:t>
      </w:r>
      <w:r>
        <w:rPr>
          <w:color w:val="000000" w:themeColor="text1"/>
          <w:sz w:val="28"/>
          <w:szCs w:val="28"/>
        </w:rPr>
        <w:t xml:space="preserve">  </w:t>
      </w:r>
      <w:r w:rsidRPr="00F86B68">
        <w:rPr>
          <w:color w:val="000000" w:themeColor="text1"/>
          <w:sz w:val="28"/>
          <w:szCs w:val="28"/>
        </w:rPr>
        <w:t xml:space="preserve"> с Комитетом по управлению муниципальным имуществом Кемеровского муниципального округа в отношении объектов теплоснабжения, водоснабжения и водоотведения, с целью оказания услуг теплоснабжения, горячего водоснабжения, питьевого водоснабжения</w:t>
      </w:r>
      <w:r>
        <w:rPr>
          <w:color w:val="000000" w:themeColor="text1"/>
          <w:sz w:val="28"/>
          <w:szCs w:val="28"/>
        </w:rPr>
        <w:t xml:space="preserve"> и</w:t>
      </w:r>
      <w:r w:rsidRPr="00F86B68">
        <w:rPr>
          <w:color w:val="000000" w:themeColor="text1"/>
          <w:sz w:val="28"/>
          <w:szCs w:val="28"/>
        </w:rPr>
        <w:t xml:space="preserve"> водоотведения.</w:t>
      </w:r>
      <w:r>
        <w:rPr>
          <w:color w:val="000000" w:themeColor="text1"/>
          <w:sz w:val="28"/>
          <w:szCs w:val="28"/>
        </w:rPr>
        <w:t xml:space="preserve"> Срок действия договора с 01.07.2024 до заключения концессионного соглашения.</w:t>
      </w:r>
    </w:p>
    <w:p w14:paraId="448F982D" w14:textId="77777777" w:rsidR="00C00961" w:rsidRDefault="00C00961" w:rsidP="00C00961">
      <w:pPr>
        <w:ind w:right="-1" w:firstLine="708"/>
        <w:jc w:val="both"/>
        <w:rPr>
          <w:sz w:val="28"/>
          <w:szCs w:val="28"/>
          <w:lang w:eastAsia="en-US"/>
        </w:rPr>
      </w:pPr>
      <w:r>
        <w:rPr>
          <w:sz w:val="28"/>
          <w:szCs w:val="28"/>
          <w:lang w:eastAsia="en-US"/>
        </w:rPr>
        <w:t xml:space="preserve">Для ООО «Энергоресурс» на 2024 год установлены тарифы на тепловую энергию, теплоноситель, </w:t>
      </w:r>
      <w:r w:rsidRPr="006E41BF">
        <w:rPr>
          <w:sz w:val="28"/>
          <w:szCs w:val="28"/>
          <w:lang w:eastAsia="en-US"/>
        </w:rPr>
        <w:t xml:space="preserve">горячую воду в открытой системе теплоснабжения (горячего водоснабжения) и </w:t>
      </w:r>
      <w:r>
        <w:rPr>
          <w:sz w:val="28"/>
          <w:szCs w:val="28"/>
          <w:lang w:eastAsia="en-US"/>
        </w:rPr>
        <w:t xml:space="preserve">передачу тепловой энергии постановлениями </w:t>
      </w:r>
      <w:r>
        <w:rPr>
          <w:sz w:val="28"/>
          <w:szCs w:val="28"/>
          <w:lang w:eastAsia="en-US"/>
        </w:rPr>
        <w:br/>
        <w:t>РЭК Кузбасса № 147-150 от 15.08.2024.</w:t>
      </w:r>
    </w:p>
    <w:p w14:paraId="53CDE145" w14:textId="77777777" w:rsidR="00C00961" w:rsidRPr="00B74C71" w:rsidRDefault="00C00961" w:rsidP="00C00961">
      <w:pPr>
        <w:ind w:right="-1" w:firstLine="708"/>
        <w:jc w:val="both"/>
        <w:rPr>
          <w:color w:val="000000" w:themeColor="text1"/>
          <w:sz w:val="28"/>
          <w:szCs w:val="28"/>
          <w:shd w:val="clear" w:color="auto" w:fill="F9F9F9"/>
        </w:rPr>
      </w:pPr>
      <w:r>
        <w:rPr>
          <w:sz w:val="28"/>
          <w:szCs w:val="28"/>
          <w:lang w:eastAsia="en-US"/>
        </w:rPr>
        <w:t xml:space="preserve">В связи с данным обстоятельством, тарифы для </w:t>
      </w:r>
      <w:r w:rsidRPr="00EE0F06">
        <w:rPr>
          <w:sz w:val="28"/>
          <w:szCs w:val="28"/>
          <w:lang w:eastAsia="en-US"/>
        </w:rPr>
        <w:t>МКП «</w:t>
      </w:r>
      <w:proofErr w:type="spellStart"/>
      <w:r w:rsidRPr="00EE0F06">
        <w:rPr>
          <w:sz w:val="28"/>
          <w:szCs w:val="28"/>
          <w:lang w:eastAsia="en-US"/>
        </w:rPr>
        <w:t>ЭнергоРесурс</w:t>
      </w:r>
      <w:proofErr w:type="spellEnd"/>
      <w:r w:rsidRPr="00EE0F06">
        <w:rPr>
          <w:sz w:val="28"/>
          <w:szCs w:val="28"/>
          <w:lang w:eastAsia="en-US"/>
        </w:rPr>
        <w:t xml:space="preserve"> </w:t>
      </w:r>
      <w:r>
        <w:rPr>
          <w:sz w:val="28"/>
          <w:szCs w:val="28"/>
          <w:lang w:eastAsia="en-US"/>
        </w:rPr>
        <w:t>КМО</w:t>
      </w:r>
      <w:r w:rsidRPr="00B74C71">
        <w:rPr>
          <w:color w:val="000000" w:themeColor="text1"/>
          <w:sz w:val="28"/>
          <w:szCs w:val="28"/>
          <w:lang w:eastAsia="en-US"/>
        </w:rPr>
        <w:t xml:space="preserve">» </w:t>
      </w:r>
      <w:r w:rsidRPr="00B74C71">
        <w:rPr>
          <w:color w:val="000000" w:themeColor="text1"/>
          <w:sz w:val="28"/>
          <w:szCs w:val="28"/>
          <w:shd w:val="clear" w:color="auto" w:fill="F9F9F9"/>
        </w:rPr>
        <w:t xml:space="preserve">на 2024 -2026 годы были отменены постановлением РЭК Кузбасса </w:t>
      </w:r>
      <w:r w:rsidRPr="00B74C71">
        <w:rPr>
          <w:color w:val="000000" w:themeColor="text1"/>
          <w:sz w:val="28"/>
          <w:szCs w:val="28"/>
          <w:shd w:val="clear" w:color="auto" w:fill="F9F9F9"/>
        </w:rPr>
        <w:br/>
        <w:t>от 15.08.2024 № 151 «О признании утратившими силу и внесении изменений</w:t>
      </w:r>
      <w:r w:rsidRPr="00B74C71">
        <w:rPr>
          <w:color w:val="000000" w:themeColor="text1"/>
          <w:sz w:val="28"/>
          <w:szCs w:val="28"/>
          <w:shd w:val="clear" w:color="auto" w:fill="F9F9F9"/>
        </w:rPr>
        <w:br/>
      </w:r>
      <w:r w:rsidRPr="00B74C71">
        <w:rPr>
          <w:color w:val="000000" w:themeColor="text1"/>
          <w:sz w:val="28"/>
          <w:szCs w:val="28"/>
          <w:shd w:val="clear" w:color="auto" w:fill="F9F9F9"/>
        </w:rPr>
        <w:lastRenderedPageBreak/>
        <w:t xml:space="preserve"> в некоторые постановления Региональной энергетической комиссии Кузбасса (№ 282, 283, 284, 285, 768, 226, 227, 228)».</w:t>
      </w:r>
    </w:p>
    <w:p w14:paraId="1C47F5A0" w14:textId="59395E9C" w:rsidR="00C00961" w:rsidRPr="00B74C71" w:rsidRDefault="00C00961" w:rsidP="00C00961">
      <w:pPr>
        <w:ind w:right="-1" w:firstLine="708"/>
        <w:jc w:val="both"/>
        <w:rPr>
          <w:color w:val="000000" w:themeColor="text1"/>
          <w:sz w:val="28"/>
          <w:szCs w:val="28"/>
          <w:lang w:eastAsia="en-US"/>
        </w:rPr>
      </w:pPr>
      <w:r w:rsidRPr="00B74C71">
        <w:rPr>
          <w:color w:val="000000" w:themeColor="text1"/>
          <w:sz w:val="28"/>
          <w:szCs w:val="28"/>
          <w:shd w:val="clear" w:color="auto" w:fill="F9F9F9"/>
        </w:rPr>
        <w:t>На основании вышесказанного</w:t>
      </w:r>
      <w:r>
        <w:rPr>
          <w:color w:val="000000" w:themeColor="text1"/>
          <w:sz w:val="28"/>
          <w:szCs w:val="28"/>
          <w:shd w:val="clear" w:color="auto" w:fill="F9F9F9"/>
        </w:rPr>
        <w:t>,</w:t>
      </w:r>
      <w:r w:rsidRPr="00B74C71">
        <w:rPr>
          <w:color w:val="000000" w:themeColor="text1"/>
          <w:sz w:val="28"/>
          <w:szCs w:val="28"/>
          <w:shd w:val="clear" w:color="auto" w:fill="F9F9F9"/>
        </w:rPr>
        <w:t xml:space="preserve"> эксперты предлагают закрыть тарифные дела </w:t>
      </w:r>
      <w:r w:rsidRPr="00B74C71">
        <w:rPr>
          <w:color w:val="000000" w:themeColor="text1"/>
          <w:sz w:val="28"/>
          <w:szCs w:val="28"/>
          <w:lang w:eastAsia="en-US"/>
        </w:rPr>
        <w:t>№ РЭК/60-МКП Энергоресурс-2025 от 26.04.2024 и № РЭК/61-МКП Энергоресурс- передача-2025 от 26.04.2024.</w:t>
      </w:r>
    </w:p>
    <w:p w14:paraId="4D40D922" w14:textId="77777777" w:rsidR="004F052F" w:rsidRDefault="004F052F" w:rsidP="0057040D">
      <w:pPr>
        <w:ind w:right="-1" w:firstLine="709"/>
        <w:jc w:val="both"/>
        <w:rPr>
          <w:b/>
          <w:sz w:val="28"/>
          <w:szCs w:val="28"/>
        </w:rPr>
      </w:pPr>
    </w:p>
    <w:p w14:paraId="2A7D1E6A" w14:textId="157EBEA4" w:rsidR="00C00961" w:rsidRDefault="00C00961" w:rsidP="00C00961">
      <w:pPr>
        <w:ind w:left="-142" w:right="-1" w:firstLine="851"/>
        <w:jc w:val="both"/>
        <w:rPr>
          <w:b/>
          <w:sz w:val="28"/>
          <w:szCs w:val="28"/>
        </w:rPr>
      </w:pPr>
      <w:r w:rsidRPr="004C29EF">
        <w:rPr>
          <w:b/>
          <w:sz w:val="28"/>
          <w:szCs w:val="28"/>
        </w:rPr>
        <w:t xml:space="preserve">ПРАВЛЕНИЕ РЭК КУЗБАССА </w:t>
      </w:r>
      <w:r>
        <w:rPr>
          <w:b/>
          <w:sz w:val="28"/>
          <w:szCs w:val="28"/>
        </w:rPr>
        <w:t>РЕШ</w:t>
      </w:r>
      <w:r>
        <w:rPr>
          <w:b/>
          <w:sz w:val="28"/>
          <w:szCs w:val="28"/>
        </w:rPr>
        <w:t>ИЛ</w:t>
      </w:r>
      <w:r w:rsidRPr="004C29EF">
        <w:rPr>
          <w:b/>
          <w:sz w:val="28"/>
          <w:szCs w:val="28"/>
        </w:rPr>
        <w:t>О:</w:t>
      </w:r>
    </w:p>
    <w:p w14:paraId="1D049CF4" w14:textId="77777777" w:rsidR="00C00961" w:rsidRDefault="00C00961" w:rsidP="00C00961">
      <w:pPr>
        <w:ind w:left="-142" w:right="-1" w:firstLine="851"/>
        <w:jc w:val="both"/>
        <w:rPr>
          <w:bCs/>
          <w:kern w:val="32"/>
          <w:sz w:val="28"/>
          <w:szCs w:val="28"/>
        </w:rPr>
      </w:pPr>
    </w:p>
    <w:p w14:paraId="349F559E" w14:textId="186CB6FA" w:rsidR="00C00961" w:rsidRPr="00B74C71" w:rsidRDefault="00C00961" w:rsidP="00C00961">
      <w:pPr>
        <w:ind w:right="-1" w:firstLine="708"/>
        <w:jc w:val="both"/>
        <w:rPr>
          <w:color w:val="000000" w:themeColor="text1"/>
          <w:sz w:val="28"/>
          <w:szCs w:val="28"/>
          <w:lang w:eastAsia="en-US"/>
        </w:rPr>
      </w:pPr>
      <w:r>
        <w:rPr>
          <w:color w:val="000000" w:themeColor="text1"/>
          <w:sz w:val="28"/>
          <w:szCs w:val="28"/>
          <w:shd w:val="clear" w:color="auto" w:fill="F9F9F9"/>
        </w:rPr>
        <w:t>З</w:t>
      </w:r>
      <w:r w:rsidRPr="00B74C71">
        <w:rPr>
          <w:color w:val="000000" w:themeColor="text1"/>
          <w:sz w:val="28"/>
          <w:szCs w:val="28"/>
          <w:shd w:val="clear" w:color="auto" w:fill="F9F9F9"/>
        </w:rPr>
        <w:t xml:space="preserve">акрыть тарифные дела </w:t>
      </w:r>
      <w:r w:rsidRPr="00B74C71">
        <w:rPr>
          <w:color w:val="000000" w:themeColor="text1"/>
          <w:sz w:val="28"/>
          <w:szCs w:val="28"/>
          <w:lang w:eastAsia="en-US"/>
        </w:rPr>
        <w:t>№ РЭК/60-МКП Энергоресурс-2025 от 26.04.2024 и № РЭК/61-МКП Энергоресурс- передача-2025 от 26.04.2024.</w:t>
      </w:r>
    </w:p>
    <w:p w14:paraId="63ECF1A0" w14:textId="77777777" w:rsidR="00C00961" w:rsidRDefault="00C00961" w:rsidP="00C00961">
      <w:pPr>
        <w:ind w:left="-142" w:right="-1" w:firstLine="851"/>
        <w:jc w:val="both"/>
        <w:rPr>
          <w:b/>
          <w:bCs/>
          <w:sz w:val="28"/>
          <w:szCs w:val="22"/>
        </w:rPr>
      </w:pPr>
    </w:p>
    <w:p w14:paraId="20501A72" w14:textId="77777777" w:rsidR="00C00961" w:rsidRDefault="00C00961" w:rsidP="00C00961">
      <w:pPr>
        <w:ind w:left="-142" w:right="-1" w:firstLine="851"/>
        <w:jc w:val="both"/>
        <w:rPr>
          <w:b/>
          <w:sz w:val="28"/>
          <w:szCs w:val="28"/>
        </w:rPr>
      </w:pPr>
      <w:r>
        <w:rPr>
          <w:b/>
          <w:bCs/>
          <w:sz w:val="28"/>
          <w:szCs w:val="22"/>
        </w:rPr>
        <w:t>Проведено голосование: «за» - единогласно.</w:t>
      </w:r>
    </w:p>
    <w:p w14:paraId="4D02BDBE" w14:textId="77777777" w:rsidR="00C00961" w:rsidRDefault="00C00961" w:rsidP="00C00961">
      <w:pPr>
        <w:ind w:left="-142" w:right="-1" w:firstLine="851"/>
        <w:jc w:val="both"/>
        <w:rPr>
          <w:b/>
          <w:sz w:val="28"/>
          <w:szCs w:val="28"/>
        </w:rPr>
      </w:pPr>
    </w:p>
    <w:p w14:paraId="46C90223" w14:textId="23FC51AF" w:rsidR="00C00961" w:rsidRPr="00C00961" w:rsidRDefault="00C00961" w:rsidP="00C00961">
      <w:pPr>
        <w:ind w:left="-142" w:right="-1" w:firstLine="851"/>
        <w:jc w:val="both"/>
        <w:rPr>
          <w:b/>
          <w:sz w:val="28"/>
          <w:szCs w:val="28"/>
        </w:rPr>
      </w:pPr>
      <w:r w:rsidRPr="00C00961">
        <w:rPr>
          <w:bCs/>
          <w:sz w:val="28"/>
          <w:szCs w:val="28"/>
        </w:rPr>
        <w:t>Вопрос 19</w:t>
      </w:r>
      <w:r>
        <w:rPr>
          <w:b/>
          <w:sz w:val="28"/>
          <w:szCs w:val="28"/>
        </w:rPr>
        <w:t xml:space="preserve"> </w:t>
      </w:r>
      <w:r>
        <w:rPr>
          <w:b/>
          <w:szCs w:val="28"/>
        </w:rPr>
        <w:t>«</w:t>
      </w:r>
      <w:r>
        <w:rPr>
          <w:b/>
          <w:sz w:val="28"/>
          <w:szCs w:val="28"/>
        </w:rPr>
        <w:t xml:space="preserve">О внесении изменений в постановление Региональной энергетической комиссии Кузбасса от 07.12.2021 </w:t>
      </w:r>
      <w:r w:rsidRPr="009A286F">
        <w:rPr>
          <w:b/>
          <w:sz w:val="28"/>
          <w:szCs w:val="28"/>
        </w:rPr>
        <w:t>№</w:t>
      </w:r>
      <w:r>
        <w:rPr>
          <w:b/>
          <w:sz w:val="28"/>
          <w:szCs w:val="28"/>
        </w:rPr>
        <w:t xml:space="preserve"> 636 «</w:t>
      </w:r>
      <w:r w:rsidRPr="00D372F5">
        <w:rPr>
          <w:b/>
          <w:sz w:val="28"/>
          <w:szCs w:val="28"/>
        </w:rPr>
        <w:t>Об утверждении инвестиционной программы АО «ПО Водоканал» в сфере холодного водоснабжения</w:t>
      </w:r>
      <w:r>
        <w:rPr>
          <w:b/>
          <w:sz w:val="28"/>
          <w:szCs w:val="28"/>
        </w:rPr>
        <w:t xml:space="preserve"> </w:t>
      </w:r>
      <w:r w:rsidRPr="00D372F5">
        <w:rPr>
          <w:b/>
          <w:sz w:val="28"/>
          <w:szCs w:val="28"/>
        </w:rPr>
        <w:t xml:space="preserve">на территории Прокопьевского городского округа на </w:t>
      </w:r>
      <w:r>
        <w:rPr>
          <w:b/>
          <w:sz w:val="28"/>
          <w:szCs w:val="28"/>
        </w:rPr>
        <w:br/>
      </w:r>
      <w:r w:rsidRPr="00D372F5">
        <w:rPr>
          <w:b/>
          <w:sz w:val="28"/>
          <w:szCs w:val="28"/>
        </w:rPr>
        <w:t>2022-202</w:t>
      </w:r>
      <w:r>
        <w:rPr>
          <w:b/>
          <w:sz w:val="28"/>
          <w:szCs w:val="28"/>
        </w:rPr>
        <w:t>8</w:t>
      </w:r>
      <w:r w:rsidRPr="00D372F5">
        <w:rPr>
          <w:b/>
          <w:sz w:val="28"/>
          <w:szCs w:val="28"/>
        </w:rPr>
        <w:t xml:space="preserve"> годы</w:t>
      </w:r>
      <w:r>
        <w:rPr>
          <w:b/>
          <w:szCs w:val="28"/>
        </w:rPr>
        <w:t>»</w:t>
      </w:r>
    </w:p>
    <w:p w14:paraId="1AE7485C" w14:textId="77777777" w:rsidR="00C00961" w:rsidRDefault="00C00961" w:rsidP="00C00961">
      <w:pPr>
        <w:pStyle w:val="22"/>
        <w:tabs>
          <w:tab w:val="left" w:pos="1134"/>
        </w:tabs>
        <w:ind w:firstLine="709"/>
        <w:jc w:val="both"/>
        <w:rPr>
          <w:b w:val="0"/>
          <w:szCs w:val="28"/>
        </w:rPr>
      </w:pPr>
    </w:p>
    <w:p w14:paraId="7C5BD823" w14:textId="02E3DCF6" w:rsidR="00C00961" w:rsidRDefault="00C00961" w:rsidP="00C00961">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6A7FB1D2" w14:textId="77777777" w:rsidR="00C00961" w:rsidRDefault="00C00961" w:rsidP="00C00961">
      <w:pPr>
        <w:widowControl w:val="0"/>
        <w:ind w:right="-1"/>
        <w:jc w:val="both"/>
        <w:rPr>
          <w:b/>
          <w:sz w:val="28"/>
          <w:szCs w:val="28"/>
        </w:rPr>
      </w:pPr>
    </w:p>
    <w:p w14:paraId="673FE1E5" w14:textId="66E9B827" w:rsidR="0057040D" w:rsidRPr="00C00961" w:rsidRDefault="00C00961" w:rsidP="00C00961">
      <w:pPr>
        <w:widowControl w:val="0"/>
        <w:ind w:right="-1" w:firstLine="709"/>
        <w:jc w:val="both"/>
        <w:rPr>
          <w:bCs/>
          <w:sz w:val="28"/>
          <w:szCs w:val="28"/>
        </w:rPr>
      </w:pPr>
      <w:r w:rsidRPr="00845479">
        <w:rPr>
          <w:bCs/>
          <w:sz w:val="28"/>
          <w:szCs w:val="28"/>
        </w:rPr>
        <w:t xml:space="preserve">Докладчик, </w:t>
      </w:r>
      <w:r>
        <w:rPr>
          <w:bCs/>
          <w:sz w:val="28"/>
          <w:szCs w:val="28"/>
        </w:rPr>
        <w:t>в соответствии с экспертным заключением</w:t>
      </w:r>
      <w:r w:rsidRPr="00444898">
        <w:rPr>
          <w:bCs/>
          <w:sz w:val="28"/>
          <w:szCs w:val="28"/>
        </w:rPr>
        <w:t xml:space="preserve"> (приложение № </w:t>
      </w:r>
      <w:r>
        <w:rPr>
          <w:bCs/>
          <w:sz w:val="28"/>
          <w:szCs w:val="28"/>
        </w:rPr>
        <w:t>3</w:t>
      </w:r>
      <w:r>
        <w:rPr>
          <w:bCs/>
          <w:sz w:val="28"/>
          <w:szCs w:val="28"/>
        </w:rPr>
        <w:t>2</w:t>
      </w:r>
      <w:r w:rsidRPr="00444898">
        <w:rPr>
          <w:bCs/>
          <w:sz w:val="28"/>
          <w:szCs w:val="28"/>
        </w:rPr>
        <w:t xml:space="preserve"> к настоящему протоколу) </w:t>
      </w:r>
      <w:r w:rsidRPr="003E6D67">
        <w:rPr>
          <w:bCs/>
          <w:sz w:val="28"/>
          <w:szCs w:val="28"/>
        </w:rPr>
        <w:t>предлагает</w:t>
      </w:r>
      <w:r>
        <w:rPr>
          <w:bCs/>
          <w:sz w:val="28"/>
          <w:szCs w:val="28"/>
        </w:rPr>
        <w:t xml:space="preserve"> в</w:t>
      </w:r>
      <w:r w:rsidRPr="00C00961">
        <w:rPr>
          <w:bCs/>
          <w:sz w:val="28"/>
          <w:szCs w:val="28"/>
        </w:rPr>
        <w:t xml:space="preserve">нести в постановление Региональной энергетической комиссии Кузбасса от 07.12.2021 № 636 «Об утверждении инвестиционной программы АО «ПО Водоканал» в сфере холодного водоснабжения на территории Прокопьевского городского округа на 2022-2028 годы» (в редакции постановлений РЭК Кузбасса от 17.11.2022 № 382, от 19.10.2023 № 186, от 05.12.2023 № 483) следующие изменения, приложение изложить в новой редакции, согласно </w:t>
      </w:r>
      <w:r>
        <w:rPr>
          <w:bCs/>
          <w:sz w:val="28"/>
          <w:szCs w:val="28"/>
        </w:rPr>
        <w:t>предложения докладчика.</w:t>
      </w:r>
    </w:p>
    <w:p w14:paraId="28ED15C8" w14:textId="77777777" w:rsidR="00C00961" w:rsidRPr="00C00961" w:rsidRDefault="00C00961" w:rsidP="0057040D">
      <w:pPr>
        <w:ind w:right="-1" w:firstLine="709"/>
        <w:jc w:val="both"/>
        <w:rPr>
          <w:bCs/>
          <w:sz w:val="28"/>
          <w:szCs w:val="28"/>
        </w:rPr>
      </w:pPr>
    </w:p>
    <w:p w14:paraId="24363563" w14:textId="77777777" w:rsidR="00C00961" w:rsidRDefault="00C00961" w:rsidP="00C00961">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4EAAED82" w14:textId="77777777" w:rsidR="00C00961" w:rsidRDefault="00C00961" w:rsidP="00C00961">
      <w:pPr>
        <w:ind w:left="-142" w:right="-1" w:firstLine="851"/>
        <w:jc w:val="both"/>
        <w:rPr>
          <w:bCs/>
          <w:kern w:val="32"/>
          <w:sz w:val="28"/>
          <w:szCs w:val="28"/>
        </w:rPr>
      </w:pPr>
    </w:p>
    <w:p w14:paraId="0E666634" w14:textId="77777777" w:rsidR="00C00961" w:rsidRDefault="00C00961" w:rsidP="00C00961">
      <w:pPr>
        <w:ind w:left="-142" w:right="-1" w:firstLine="851"/>
        <w:jc w:val="both"/>
        <w:rPr>
          <w:b/>
          <w:sz w:val="28"/>
          <w:szCs w:val="28"/>
        </w:rPr>
      </w:pPr>
      <w:r>
        <w:rPr>
          <w:bCs/>
          <w:kern w:val="32"/>
          <w:sz w:val="28"/>
          <w:szCs w:val="28"/>
        </w:rPr>
        <w:t>Согласиться с предложением докладчика.</w:t>
      </w:r>
    </w:p>
    <w:p w14:paraId="096B816E" w14:textId="77777777" w:rsidR="00C00961" w:rsidRDefault="00C00961" w:rsidP="00C00961">
      <w:pPr>
        <w:ind w:left="-142" w:right="-1" w:firstLine="851"/>
        <w:jc w:val="both"/>
        <w:rPr>
          <w:b/>
          <w:bCs/>
          <w:sz w:val="28"/>
          <w:szCs w:val="22"/>
        </w:rPr>
      </w:pPr>
    </w:p>
    <w:p w14:paraId="69438CF1" w14:textId="77777777" w:rsidR="00270687" w:rsidRDefault="00C00961" w:rsidP="00270687">
      <w:pPr>
        <w:ind w:left="-142" w:right="-1" w:firstLine="851"/>
        <w:jc w:val="both"/>
        <w:rPr>
          <w:b/>
          <w:sz w:val="28"/>
          <w:szCs w:val="28"/>
        </w:rPr>
      </w:pPr>
      <w:r>
        <w:rPr>
          <w:b/>
          <w:bCs/>
          <w:sz w:val="28"/>
          <w:szCs w:val="22"/>
        </w:rPr>
        <w:t>Проведено голосование: «за» - единогласно.</w:t>
      </w:r>
    </w:p>
    <w:p w14:paraId="3EA013B1" w14:textId="77777777" w:rsidR="00270687" w:rsidRDefault="00270687" w:rsidP="00270687">
      <w:pPr>
        <w:ind w:left="-142" w:right="-1" w:firstLine="851"/>
        <w:jc w:val="both"/>
        <w:rPr>
          <w:b/>
          <w:sz w:val="28"/>
          <w:szCs w:val="28"/>
        </w:rPr>
      </w:pPr>
    </w:p>
    <w:p w14:paraId="14DD6F3B" w14:textId="1F654897" w:rsidR="00270687" w:rsidRDefault="00C00961" w:rsidP="00270687">
      <w:pPr>
        <w:ind w:left="-142" w:right="-1" w:firstLine="851"/>
        <w:jc w:val="both"/>
        <w:rPr>
          <w:b/>
          <w:sz w:val="28"/>
          <w:szCs w:val="28"/>
        </w:rPr>
      </w:pPr>
      <w:r w:rsidRPr="00C00961">
        <w:rPr>
          <w:bCs/>
          <w:sz w:val="28"/>
          <w:szCs w:val="28"/>
        </w:rPr>
        <w:t>Вопрос 20</w:t>
      </w:r>
      <w:r>
        <w:rPr>
          <w:b/>
          <w:sz w:val="28"/>
          <w:szCs w:val="28"/>
        </w:rPr>
        <w:t xml:space="preserve"> «</w:t>
      </w:r>
      <w:r w:rsidR="00270687" w:rsidRPr="003B6BFE">
        <w:rPr>
          <w:b/>
          <w:bCs/>
          <w:kern w:val="32"/>
          <w:sz w:val="28"/>
          <w:szCs w:val="28"/>
        </w:rPr>
        <w:t xml:space="preserve">О внесении изменений в постановление </w:t>
      </w:r>
      <w:r w:rsidR="00270687">
        <w:rPr>
          <w:b/>
          <w:bCs/>
          <w:kern w:val="32"/>
          <w:sz w:val="28"/>
          <w:szCs w:val="28"/>
        </w:rPr>
        <w:t>Р</w:t>
      </w:r>
      <w:r w:rsidR="00270687" w:rsidRPr="003B6BFE">
        <w:rPr>
          <w:b/>
          <w:bCs/>
          <w:kern w:val="32"/>
          <w:sz w:val="28"/>
          <w:szCs w:val="28"/>
        </w:rPr>
        <w:t>егиональной энергетической комиссии К</w:t>
      </w:r>
      <w:r w:rsidR="00270687">
        <w:rPr>
          <w:b/>
          <w:bCs/>
          <w:kern w:val="32"/>
          <w:sz w:val="28"/>
          <w:szCs w:val="28"/>
        </w:rPr>
        <w:t>узбасса</w:t>
      </w:r>
      <w:r w:rsidR="00270687" w:rsidRPr="003B6BFE">
        <w:rPr>
          <w:b/>
          <w:bCs/>
          <w:kern w:val="32"/>
          <w:sz w:val="28"/>
          <w:szCs w:val="28"/>
        </w:rPr>
        <w:t xml:space="preserve"> от </w:t>
      </w:r>
      <w:r w:rsidR="00270687">
        <w:rPr>
          <w:b/>
          <w:bCs/>
          <w:kern w:val="32"/>
          <w:sz w:val="28"/>
          <w:szCs w:val="28"/>
        </w:rPr>
        <w:t>22</w:t>
      </w:r>
      <w:r w:rsidR="00270687" w:rsidRPr="003B6BFE">
        <w:rPr>
          <w:b/>
          <w:bCs/>
          <w:kern w:val="32"/>
          <w:sz w:val="28"/>
          <w:szCs w:val="28"/>
        </w:rPr>
        <w:t>.</w:t>
      </w:r>
      <w:r w:rsidR="00270687">
        <w:rPr>
          <w:b/>
          <w:bCs/>
          <w:kern w:val="32"/>
          <w:sz w:val="28"/>
          <w:szCs w:val="28"/>
        </w:rPr>
        <w:t>06</w:t>
      </w:r>
      <w:r w:rsidR="00270687" w:rsidRPr="003B6BFE">
        <w:rPr>
          <w:b/>
          <w:bCs/>
          <w:kern w:val="32"/>
          <w:sz w:val="28"/>
          <w:szCs w:val="28"/>
        </w:rPr>
        <w:t>.20</w:t>
      </w:r>
      <w:r w:rsidR="00270687">
        <w:rPr>
          <w:b/>
          <w:bCs/>
          <w:kern w:val="32"/>
          <w:sz w:val="28"/>
          <w:szCs w:val="28"/>
        </w:rPr>
        <w:t>21</w:t>
      </w:r>
      <w:r w:rsidR="00270687" w:rsidRPr="003B6BFE">
        <w:rPr>
          <w:b/>
          <w:bCs/>
          <w:kern w:val="32"/>
          <w:sz w:val="28"/>
          <w:szCs w:val="28"/>
        </w:rPr>
        <w:t xml:space="preserve"> № </w:t>
      </w:r>
      <w:r w:rsidR="00270687">
        <w:rPr>
          <w:b/>
          <w:bCs/>
          <w:kern w:val="32"/>
          <w:sz w:val="28"/>
          <w:szCs w:val="28"/>
        </w:rPr>
        <w:t xml:space="preserve">212 </w:t>
      </w:r>
      <w:r w:rsidR="00270687" w:rsidRPr="003B6BFE">
        <w:rPr>
          <w:b/>
          <w:bCs/>
          <w:kern w:val="32"/>
          <w:sz w:val="28"/>
          <w:szCs w:val="28"/>
        </w:rPr>
        <w:t>«</w:t>
      </w:r>
      <w:r w:rsidR="00270687" w:rsidRPr="003B6BFE">
        <w:rPr>
          <w:b/>
          <w:bCs/>
          <w:sz w:val="28"/>
          <w:szCs w:val="28"/>
          <w:shd w:val="clear" w:color="auto" w:fill="FFFFFF"/>
        </w:rPr>
        <w:t>Об утверждении производственной программы</w:t>
      </w:r>
      <w:r w:rsidR="00270687">
        <w:rPr>
          <w:b/>
          <w:bCs/>
          <w:sz w:val="28"/>
          <w:szCs w:val="28"/>
          <w:shd w:val="clear" w:color="auto" w:fill="FFFFFF"/>
        </w:rPr>
        <w:t xml:space="preserve"> </w:t>
      </w:r>
      <w:r w:rsidR="00270687" w:rsidRPr="003B6BFE">
        <w:rPr>
          <w:b/>
          <w:bCs/>
          <w:sz w:val="28"/>
          <w:szCs w:val="28"/>
          <w:shd w:val="clear" w:color="auto" w:fill="FFFFFF"/>
        </w:rPr>
        <w:t>в сфере холодного водоснабжения</w:t>
      </w:r>
      <w:r w:rsidR="00270687" w:rsidRPr="00FB5E35">
        <w:rPr>
          <w:b/>
          <w:bCs/>
          <w:kern w:val="32"/>
          <w:sz w:val="28"/>
          <w:szCs w:val="28"/>
        </w:rPr>
        <w:t>, водоотведения и об установлении тарифов на питьевую воду,</w:t>
      </w:r>
      <w:r w:rsidR="00270687">
        <w:rPr>
          <w:b/>
          <w:bCs/>
          <w:kern w:val="32"/>
          <w:sz w:val="28"/>
          <w:szCs w:val="28"/>
        </w:rPr>
        <w:t xml:space="preserve"> </w:t>
      </w:r>
      <w:r w:rsidR="00270687" w:rsidRPr="00FB5E35">
        <w:rPr>
          <w:b/>
          <w:bCs/>
          <w:kern w:val="32"/>
          <w:sz w:val="28"/>
          <w:szCs w:val="28"/>
        </w:rPr>
        <w:t>в</w:t>
      </w:r>
      <w:r w:rsidR="00270687">
        <w:rPr>
          <w:b/>
          <w:bCs/>
          <w:kern w:val="32"/>
          <w:sz w:val="28"/>
          <w:szCs w:val="28"/>
        </w:rPr>
        <w:t>одоотведение</w:t>
      </w:r>
      <w:r w:rsidR="00270687">
        <w:rPr>
          <w:b/>
          <w:sz w:val="28"/>
          <w:szCs w:val="28"/>
        </w:rPr>
        <w:t xml:space="preserve"> </w:t>
      </w:r>
      <w:r w:rsidR="00270687" w:rsidRPr="001159F2">
        <w:rPr>
          <w:b/>
          <w:sz w:val="28"/>
          <w:szCs w:val="28"/>
        </w:rPr>
        <w:t>ООО «Энергоресурс» (Прокопьевский муниципальный округ</w:t>
      </w:r>
      <w:r w:rsidR="00270687">
        <w:rPr>
          <w:b/>
          <w:sz w:val="28"/>
          <w:szCs w:val="28"/>
        </w:rPr>
        <w:t>,</w:t>
      </w:r>
      <w:r w:rsidR="00270687">
        <w:rPr>
          <w:b/>
          <w:sz w:val="28"/>
          <w:szCs w:val="28"/>
        </w:rPr>
        <w:t xml:space="preserve"> </w:t>
      </w:r>
      <w:r w:rsidR="00270687">
        <w:rPr>
          <w:b/>
          <w:sz w:val="28"/>
          <w:szCs w:val="28"/>
        </w:rPr>
        <w:t>за исключением пгт. Краснобродский, п. Артышта</w:t>
      </w:r>
      <w:r w:rsidR="00270687" w:rsidRPr="001159F2">
        <w:rPr>
          <w:b/>
          <w:sz w:val="28"/>
          <w:szCs w:val="28"/>
        </w:rPr>
        <w:t>)</w:t>
      </w:r>
      <w:r w:rsidR="00270687" w:rsidRPr="003B6BFE">
        <w:rPr>
          <w:b/>
          <w:sz w:val="28"/>
          <w:szCs w:val="28"/>
        </w:rPr>
        <w:t>»</w:t>
      </w:r>
      <w:r w:rsidR="00270687">
        <w:rPr>
          <w:b/>
          <w:sz w:val="28"/>
          <w:szCs w:val="28"/>
        </w:rPr>
        <w:t xml:space="preserve"> </w:t>
      </w:r>
      <w:r w:rsidR="00270687" w:rsidRPr="003B6BFE">
        <w:rPr>
          <w:b/>
          <w:sz w:val="28"/>
          <w:szCs w:val="28"/>
        </w:rPr>
        <w:t>в части 20</w:t>
      </w:r>
      <w:r w:rsidR="00270687">
        <w:rPr>
          <w:b/>
          <w:sz w:val="28"/>
          <w:szCs w:val="28"/>
        </w:rPr>
        <w:t>2</w:t>
      </w:r>
      <w:r w:rsidR="00270687" w:rsidRPr="00190200">
        <w:rPr>
          <w:b/>
          <w:sz w:val="28"/>
          <w:szCs w:val="28"/>
        </w:rPr>
        <w:t>5</w:t>
      </w:r>
      <w:r w:rsidR="00270687" w:rsidRPr="003B6BFE">
        <w:rPr>
          <w:b/>
          <w:sz w:val="28"/>
          <w:szCs w:val="28"/>
        </w:rPr>
        <w:t xml:space="preserve"> года</w:t>
      </w:r>
      <w:r w:rsidR="00270687">
        <w:rPr>
          <w:b/>
          <w:sz w:val="28"/>
          <w:szCs w:val="28"/>
        </w:rPr>
        <w:t>»</w:t>
      </w:r>
    </w:p>
    <w:p w14:paraId="75DB7514" w14:textId="77777777" w:rsidR="00270687" w:rsidRDefault="00270687" w:rsidP="00270687">
      <w:pPr>
        <w:ind w:left="-142" w:right="-1" w:firstLine="851"/>
        <w:jc w:val="both"/>
        <w:rPr>
          <w:b/>
          <w:sz w:val="28"/>
          <w:szCs w:val="28"/>
        </w:rPr>
      </w:pPr>
    </w:p>
    <w:p w14:paraId="44454FB5" w14:textId="28274EF3" w:rsidR="00270687" w:rsidRDefault="00270687" w:rsidP="00270687">
      <w:pPr>
        <w:widowControl w:val="0"/>
        <w:ind w:right="-1" w:firstLine="709"/>
        <w:jc w:val="both"/>
        <w:rPr>
          <w:b/>
          <w:sz w:val="28"/>
          <w:szCs w:val="28"/>
        </w:rPr>
      </w:pPr>
      <w:r w:rsidRPr="00FE1087">
        <w:rPr>
          <w:b/>
          <w:sz w:val="28"/>
          <w:szCs w:val="28"/>
        </w:rPr>
        <w:t xml:space="preserve">СЛУШАЛИ: </w:t>
      </w:r>
      <w:proofErr w:type="spellStart"/>
      <w:r>
        <w:rPr>
          <w:b/>
          <w:sz w:val="28"/>
          <w:szCs w:val="28"/>
        </w:rPr>
        <w:t>Вахнову</w:t>
      </w:r>
      <w:proofErr w:type="spellEnd"/>
      <w:r>
        <w:rPr>
          <w:b/>
          <w:sz w:val="28"/>
          <w:szCs w:val="28"/>
        </w:rPr>
        <w:t xml:space="preserve"> О.О.</w:t>
      </w:r>
    </w:p>
    <w:p w14:paraId="320FA3D4" w14:textId="77777777" w:rsidR="00270687" w:rsidRDefault="00270687" w:rsidP="00270687">
      <w:pPr>
        <w:widowControl w:val="0"/>
        <w:ind w:right="-1"/>
        <w:jc w:val="both"/>
        <w:rPr>
          <w:b/>
          <w:sz w:val="28"/>
          <w:szCs w:val="28"/>
        </w:rPr>
      </w:pPr>
    </w:p>
    <w:p w14:paraId="64FBC38C" w14:textId="77777777" w:rsidR="00270687" w:rsidRDefault="00270687" w:rsidP="00270687">
      <w:pPr>
        <w:widowControl w:val="0"/>
        <w:ind w:right="-1" w:firstLine="709"/>
        <w:jc w:val="both"/>
        <w:rPr>
          <w:b/>
          <w:sz w:val="28"/>
          <w:szCs w:val="28"/>
        </w:rPr>
      </w:pPr>
      <w:r w:rsidRPr="00845479">
        <w:rPr>
          <w:bCs/>
          <w:sz w:val="28"/>
          <w:szCs w:val="28"/>
        </w:rPr>
        <w:t xml:space="preserve">Докладчик, </w:t>
      </w:r>
      <w:r>
        <w:rPr>
          <w:bCs/>
          <w:sz w:val="28"/>
          <w:szCs w:val="28"/>
        </w:rPr>
        <w:t>согласно</w:t>
      </w:r>
      <w:r w:rsidRPr="00444898">
        <w:rPr>
          <w:bCs/>
          <w:sz w:val="28"/>
          <w:szCs w:val="28"/>
        </w:rPr>
        <w:t xml:space="preserve"> экспертн</w:t>
      </w:r>
      <w:r>
        <w:rPr>
          <w:bCs/>
          <w:sz w:val="28"/>
          <w:szCs w:val="28"/>
        </w:rPr>
        <w:t>ому</w:t>
      </w:r>
      <w:r w:rsidRPr="00444898">
        <w:rPr>
          <w:bCs/>
          <w:sz w:val="28"/>
          <w:szCs w:val="28"/>
        </w:rPr>
        <w:t xml:space="preserve"> заключени</w:t>
      </w:r>
      <w:r>
        <w:rPr>
          <w:bCs/>
          <w:sz w:val="28"/>
          <w:szCs w:val="28"/>
        </w:rPr>
        <w:t>ю</w:t>
      </w:r>
      <w:r w:rsidRPr="00444898">
        <w:rPr>
          <w:bCs/>
          <w:sz w:val="28"/>
          <w:szCs w:val="28"/>
        </w:rPr>
        <w:t xml:space="preserve"> (приложение № </w:t>
      </w:r>
      <w:r>
        <w:rPr>
          <w:bCs/>
          <w:sz w:val="28"/>
          <w:szCs w:val="28"/>
        </w:rPr>
        <w:t>3</w:t>
      </w:r>
      <w:r>
        <w:rPr>
          <w:bCs/>
          <w:sz w:val="28"/>
          <w:szCs w:val="28"/>
        </w:rPr>
        <w:t>3</w:t>
      </w:r>
      <w:r w:rsidRPr="00444898">
        <w:rPr>
          <w:bCs/>
          <w:sz w:val="28"/>
          <w:szCs w:val="28"/>
        </w:rPr>
        <w:t xml:space="preserve"> к </w:t>
      </w:r>
      <w:r w:rsidRPr="00444898">
        <w:rPr>
          <w:bCs/>
          <w:sz w:val="28"/>
          <w:szCs w:val="28"/>
        </w:rPr>
        <w:lastRenderedPageBreak/>
        <w:t xml:space="preserve">настоящему протоколу) </w:t>
      </w:r>
      <w:r w:rsidRPr="003E6D67">
        <w:rPr>
          <w:bCs/>
          <w:sz w:val="28"/>
          <w:szCs w:val="28"/>
        </w:rPr>
        <w:t>предлагает</w:t>
      </w:r>
      <w:r>
        <w:rPr>
          <w:bCs/>
          <w:sz w:val="28"/>
          <w:szCs w:val="28"/>
        </w:rPr>
        <w:t>:</w:t>
      </w:r>
    </w:p>
    <w:p w14:paraId="23E8688B" w14:textId="77777777" w:rsidR="00270687" w:rsidRPr="00270687" w:rsidRDefault="00270687" w:rsidP="00270687">
      <w:pPr>
        <w:widowControl w:val="0"/>
        <w:ind w:right="-1" w:firstLine="709"/>
        <w:jc w:val="both"/>
        <w:rPr>
          <w:bCs/>
          <w:sz w:val="28"/>
          <w:szCs w:val="28"/>
        </w:rPr>
      </w:pPr>
    </w:p>
    <w:p w14:paraId="5F6F6D09" w14:textId="77777777" w:rsidR="00270687" w:rsidRDefault="00270687" w:rsidP="00270687">
      <w:pPr>
        <w:widowControl w:val="0"/>
        <w:ind w:right="-1" w:firstLine="709"/>
        <w:jc w:val="both"/>
        <w:rPr>
          <w:bCs/>
          <w:sz w:val="28"/>
          <w:szCs w:val="28"/>
        </w:rPr>
      </w:pPr>
      <w:r w:rsidRPr="00270687">
        <w:rPr>
          <w:bCs/>
          <w:sz w:val="28"/>
          <w:szCs w:val="28"/>
        </w:rPr>
        <w:t>1. Скорректировать п</w:t>
      </w:r>
      <w:r w:rsidRPr="00270687">
        <w:rPr>
          <w:bCs/>
          <w:sz w:val="28"/>
          <w:szCs w:val="28"/>
        </w:rPr>
        <w:t>роизводственн</w:t>
      </w:r>
      <w:r w:rsidRPr="00270687">
        <w:rPr>
          <w:bCs/>
          <w:sz w:val="28"/>
          <w:szCs w:val="28"/>
        </w:rPr>
        <w:t>ую</w:t>
      </w:r>
      <w:r w:rsidRPr="00270687">
        <w:rPr>
          <w:bCs/>
          <w:sz w:val="28"/>
          <w:szCs w:val="28"/>
        </w:rPr>
        <w:t xml:space="preserve"> программ</w:t>
      </w:r>
      <w:r w:rsidRPr="00270687">
        <w:rPr>
          <w:bCs/>
          <w:sz w:val="28"/>
          <w:szCs w:val="28"/>
        </w:rPr>
        <w:t>у</w:t>
      </w:r>
      <w:r w:rsidRPr="00270687">
        <w:rPr>
          <w:bCs/>
          <w:sz w:val="28"/>
          <w:szCs w:val="28"/>
        </w:rPr>
        <w:t xml:space="preserve"> ООО «Энергоресурс» (Прокопьевский муниципальный округ, за исключением пгт. Краснобродский, п. Артышта) в сфере холодного водоснабжения, водоотведения на период с 25.06.2021 по 31.12.2030</w:t>
      </w:r>
      <w:r>
        <w:rPr>
          <w:bCs/>
          <w:sz w:val="28"/>
          <w:szCs w:val="28"/>
        </w:rPr>
        <w:t>, согласно приложению № 34 к настоящему протоколу;</w:t>
      </w:r>
    </w:p>
    <w:p w14:paraId="74CC99B6" w14:textId="77777777" w:rsidR="00270687" w:rsidRDefault="00270687" w:rsidP="00270687">
      <w:pPr>
        <w:widowControl w:val="0"/>
        <w:ind w:right="-1" w:firstLine="709"/>
        <w:jc w:val="both"/>
        <w:rPr>
          <w:bCs/>
          <w:sz w:val="28"/>
          <w:szCs w:val="28"/>
        </w:rPr>
      </w:pPr>
      <w:r>
        <w:rPr>
          <w:bCs/>
          <w:sz w:val="28"/>
          <w:szCs w:val="28"/>
        </w:rPr>
        <w:t xml:space="preserve">2. </w:t>
      </w:r>
      <w:r w:rsidRPr="00270687">
        <w:rPr>
          <w:bCs/>
          <w:color w:val="000000"/>
          <w:kern w:val="32"/>
          <w:sz w:val="28"/>
          <w:szCs w:val="28"/>
          <w:lang w:eastAsia="en-US"/>
        </w:rPr>
        <w:t>У</w:t>
      </w:r>
      <w:r w:rsidRPr="00270687">
        <w:rPr>
          <w:bCs/>
          <w:kern w:val="32"/>
          <w:sz w:val="28"/>
          <w:szCs w:val="28"/>
        </w:rPr>
        <w:t xml:space="preserve">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270687">
        <w:rPr>
          <w:bCs/>
          <w:kern w:val="32"/>
          <w:sz w:val="28"/>
          <w:szCs w:val="28"/>
        </w:rPr>
        <w:br/>
        <w:t xml:space="preserve">№ </w:t>
      </w:r>
      <w:r>
        <w:rPr>
          <w:bCs/>
          <w:kern w:val="32"/>
          <w:sz w:val="28"/>
          <w:szCs w:val="28"/>
        </w:rPr>
        <w:t>33</w:t>
      </w:r>
      <w:r w:rsidRPr="00270687">
        <w:rPr>
          <w:bCs/>
          <w:kern w:val="32"/>
          <w:sz w:val="28"/>
          <w:szCs w:val="28"/>
        </w:rPr>
        <w:t xml:space="preserve"> к </w:t>
      </w:r>
      <w:r w:rsidRPr="00270687">
        <w:rPr>
          <w:bCs/>
          <w:color w:val="000000"/>
          <w:sz w:val="28"/>
          <w:szCs w:val="28"/>
          <w:shd w:val="clear" w:color="auto" w:fill="FFFFFF"/>
        </w:rPr>
        <w:t>настоящему протоколу</w:t>
      </w:r>
      <w:r w:rsidRPr="00270687">
        <w:rPr>
          <w:bCs/>
          <w:kern w:val="32"/>
          <w:sz w:val="28"/>
          <w:szCs w:val="28"/>
        </w:rPr>
        <w:t>;</w:t>
      </w:r>
    </w:p>
    <w:p w14:paraId="62E240D7" w14:textId="0520623D" w:rsidR="00270687" w:rsidRPr="00270687" w:rsidRDefault="00270687" w:rsidP="00270687">
      <w:pPr>
        <w:widowControl w:val="0"/>
        <w:ind w:right="-1" w:firstLine="709"/>
        <w:jc w:val="both"/>
        <w:rPr>
          <w:bCs/>
          <w:kern w:val="32"/>
          <w:sz w:val="28"/>
          <w:szCs w:val="28"/>
        </w:rPr>
      </w:pPr>
      <w:r w:rsidRPr="00270687">
        <w:rPr>
          <w:bCs/>
          <w:kern w:val="32"/>
          <w:sz w:val="28"/>
          <w:szCs w:val="28"/>
        </w:rPr>
        <w:t xml:space="preserve">3. </w:t>
      </w:r>
      <w:r w:rsidRPr="00270687">
        <w:rPr>
          <w:bCs/>
          <w:kern w:val="32"/>
          <w:sz w:val="28"/>
          <w:szCs w:val="28"/>
        </w:rPr>
        <w:t>Скорректировать</w:t>
      </w:r>
      <w:r w:rsidRPr="00270687">
        <w:rPr>
          <w:bCs/>
          <w:kern w:val="32"/>
          <w:sz w:val="28"/>
          <w:szCs w:val="28"/>
        </w:rPr>
        <w:t xml:space="preserve"> </w:t>
      </w:r>
      <w:r>
        <w:rPr>
          <w:bCs/>
          <w:kern w:val="32"/>
          <w:sz w:val="28"/>
          <w:szCs w:val="28"/>
        </w:rPr>
        <w:t>о</w:t>
      </w:r>
      <w:r w:rsidRPr="00270687">
        <w:rPr>
          <w:bCs/>
          <w:kern w:val="32"/>
          <w:sz w:val="28"/>
          <w:szCs w:val="28"/>
        </w:rPr>
        <w:t>дноставочные тарифы на питьевую воду, водоотведение ООО «Энергоресурс» (Прокопьевский муниципальный округ, за исключением пгт. Краснобродский, п. Артышта) на период с 25.06.2021 по 31.12.2030</w:t>
      </w:r>
      <w:r>
        <w:rPr>
          <w:bCs/>
          <w:kern w:val="32"/>
          <w:sz w:val="28"/>
          <w:szCs w:val="28"/>
        </w:rPr>
        <w:t xml:space="preserve">, </w:t>
      </w:r>
      <w:r>
        <w:rPr>
          <w:bCs/>
          <w:sz w:val="28"/>
          <w:szCs w:val="28"/>
        </w:rPr>
        <w:t>согласно приложению № 3</w:t>
      </w:r>
      <w:r>
        <w:rPr>
          <w:bCs/>
          <w:sz w:val="28"/>
          <w:szCs w:val="28"/>
        </w:rPr>
        <w:t>5</w:t>
      </w:r>
      <w:r>
        <w:rPr>
          <w:bCs/>
          <w:sz w:val="28"/>
          <w:szCs w:val="28"/>
        </w:rPr>
        <w:t xml:space="preserve"> к настоящему протоколу</w:t>
      </w:r>
      <w:r>
        <w:rPr>
          <w:bCs/>
          <w:sz w:val="28"/>
          <w:szCs w:val="28"/>
        </w:rPr>
        <w:t>.</w:t>
      </w:r>
    </w:p>
    <w:p w14:paraId="3F96BD2E" w14:textId="1CDE716B" w:rsidR="00C00961" w:rsidRDefault="00C00961" w:rsidP="0057040D">
      <w:pPr>
        <w:ind w:right="-1" w:firstLine="709"/>
        <w:jc w:val="both"/>
        <w:rPr>
          <w:bCs/>
          <w:kern w:val="32"/>
          <w:sz w:val="28"/>
          <w:szCs w:val="28"/>
        </w:rPr>
      </w:pPr>
    </w:p>
    <w:p w14:paraId="72A5B417" w14:textId="2EACA2A7" w:rsidR="00572C44" w:rsidRPr="006A5358" w:rsidRDefault="00572C44" w:rsidP="008E280A">
      <w:pPr>
        <w:widowControl w:val="0"/>
        <w:ind w:right="-1" w:firstLine="709"/>
        <w:jc w:val="both"/>
        <w:rPr>
          <w:bCs/>
          <w:sz w:val="28"/>
          <w:szCs w:val="28"/>
        </w:rPr>
      </w:pPr>
      <w:r w:rsidRPr="006A5358">
        <w:rPr>
          <w:bCs/>
          <w:sz w:val="28"/>
          <w:szCs w:val="28"/>
        </w:rPr>
        <w:t>В материалах дела имеется письменное обращение от 1</w:t>
      </w:r>
      <w:r>
        <w:rPr>
          <w:bCs/>
          <w:sz w:val="28"/>
          <w:szCs w:val="28"/>
        </w:rPr>
        <w:t>5</w:t>
      </w:r>
      <w:r w:rsidRPr="006A5358">
        <w:rPr>
          <w:bCs/>
          <w:sz w:val="28"/>
          <w:szCs w:val="28"/>
        </w:rPr>
        <w:t xml:space="preserve">.11.2024 № </w:t>
      </w:r>
      <w:r>
        <w:rPr>
          <w:bCs/>
          <w:sz w:val="28"/>
          <w:szCs w:val="28"/>
        </w:rPr>
        <w:t>1786</w:t>
      </w:r>
      <w:r w:rsidRPr="006A5358">
        <w:rPr>
          <w:bCs/>
          <w:sz w:val="28"/>
          <w:szCs w:val="28"/>
        </w:rPr>
        <w:t xml:space="preserve"> за подписью </w:t>
      </w:r>
      <w:r>
        <w:rPr>
          <w:bCs/>
          <w:sz w:val="28"/>
          <w:szCs w:val="28"/>
        </w:rPr>
        <w:t xml:space="preserve">директора </w:t>
      </w:r>
      <w:r w:rsidRPr="00270687">
        <w:rPr>
          <w:bCs/>
          <w:kern w:val="32"/>
          <w:sz w:val="28"/>
          <w:szCs w:val="28"/>
        </w:rPr>
        <w:t>ООО «Энергоресурс»</w:t>
      </w:r>
      <w:r w:rsidRPr="00CF0E7D">
        <w:rPr>
          <w:bCs/>
          <w:color w:val="000000"/>
          <w:kern w:val="32"/>
          <w:sz w:val="28"/>
          <w:szCs w:val="28"/>
        </w:rPr>
        <w:t xml:space="preserve"> </w:t>
      </w:r>
      <w:r w:rsidRPr="006A5358">
        <w:rPr>
          <w:bCs/>
          <w:sz w:val="28"/>
          <w:szCs w:val="28"/>
        </w:rPr>
        <w:t xml:space="preserve">с просьбой рассмотреть вопрос </w:t>
      </w:r>
      <w:r>
        <w:rPr>
          <w:bCs/>
          <w:sz w:val="28"/>
          <w:szCs w:val="28"/>
        </w:rPr>
        <w:t>без участия</w:t>
      </w:r>
      <w:r w:rsidRPr="006A5358">
        <w:rPr>
          <w:bCs/>
          <w:sz w:val="28"/>
          <w:szCs w:val="28"/>
        </w:rPr>
        <w:t xml:space="preserve"> представителей </w:t>
      </w:r>
      <w:r>
        <w:rPr>
          <w:bCs/>
          <w:sz w:val="28"/>
          <w:szCs w:val="28"/>
        </w:rPr>
        <w:t>общества</w:t>
      </w:r>
      <w:r w:rsidRPr="006A5358">
        <w:rPr>
          <w:bCs/>
          <w:sz w:val="28"/>
          <w:szCs w:val="28"/>
        </w:rPr>
        <w:t xml:space="preserve">. С </w:t>
      </w:r>
      <w:r>
        <w:rPr>
          <w:bCs/>
          <w:sz w:val="28"/>
          <w:szCs w:val="28"/>
        </w:rPr>
        <w:t>проектом постановления</w:t>
      </w:r>
      <w:r w:rsidRPr="006A5358">
        <w:rPr>
          <w:bCs/>
          <w:sz w:val="28"/>
          <w:szCs w:val="28"/>
        </w:rPr>
        <w:t xml:space="preserve"> ознакомлены</w:t>
      </w:r>
      <w:r>
        <w:rPr>
          <w:bCs/>
          <w:sz w:val="28"/>
          <w:szCs w:val="28"/>
        </w:rPr>
        <w:t xml:space="preserve"> и согласны</w:t>
      </w:r>
      <w:r>
        <w:rPr>
          <w:bCs/>
          <w:sz w:val="28"/>
          <w:szCs w:val="28"/>
        </w:rPr>
        <w:t>.</w:t>
      </w:r>
    </w:p>
    <w:p w14:paraId="71FF8532" w14:textId="77777777" w:rsidR="00572C44" w:rsidRPr="00270687" w:rsidRDefault="00572C44" w:rsidP="0057040D">
      <w:pPr>
        <w:ind w:right="-1" w:firstLine="709"/>
        <w:jc w:val="both"/>
        <w:rPr>
          <w:bCs/>
          <w:kern w:val="32"/>
          <w:sz w:val="28"/>
          <w:szCs w:val="28"/>
        </w:rPr>
      </w:pPr>
    </w:p>
    <w:p w14:paraId="1B901A52" w14:textId="77777777" w:rsidR="00270687" w:rsidRDefault="00270687" w:rsidP="00270687">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024E81B4" w14:textId="77777777" w:rsidR="00270687" w:rsidRDefault="00270687" w:rsidP="00270687">
      <w:pPr>
        <w:ind w:left="-142" w:right="-1" w:firstLine="851"/>
        <w:jc w:val="both"/>
        <w:rPr>
          <w:bCs/>
          <w:kern w:val="32"/>
          <w:sz w:val="28"/>
          <w:szCs w:val="28"/>
        </w:rPr>
      </w:pPr>
    </w:p>
    <w:p w14:paraId="18D27590" w14:textId="77777777" w:rsidR="00270687" w:rsidRDefault="00270687" w:rsidP="00270687">
      <w:pPr>
        <w:ind w:left="-142" w:right="-1" w:firstLine="851"/>
        <w:jc w:val="both"/>
        <w:rPr>
          <w:b/>
          <w:sz w:val="28"/>
          <w:szCs w:val="28"/>
        </w:rPr>
      </w:pPr>
      <w:r>
        <w:rPr>
          <w:bCs/>
          <w:kern w:val="32"/>
          <w:sz w:val="28"/>
          <w:szCs w:val="28"/>
        </w:rPr>
        <w:t>Согласиться с предложением докладчика.</w:t>
      </w:r>
    </w:p>
    <w:p w14:paraId="5CF4DE5E" w14:textId="77777777" w:rsidR="00270687" w:rsidRDefault="00270687" w:rsidP="00270687">
      <w:pPr>
        <w:ind w:left="-142" w:right="-1" w:firstLine="851"/>
        <w:jc w:val="both"/>
        <w:rPr>
          <w:b/>
          <w:bCs/>
          <w:sz w:val="28"/>
          <w:szCs w:val="22"/>
        </w:rPr>
      </w:pPr>
    </w:p>
    <w:p w14:paraId="786DE3EF" w14:textId="77777777" w:rsidR="005C1208" w:rsidRDefault="00270687" w:rsidP="005C1208">
      <w:pPr>
        <w:ind w:left="-142" w:right="-1" w:firstLine="851"/>
        <w:jc w:val="both"/>
        <w:rPr>
          <w:b/>
          <w:sz w:val="28"/>
          <w:szCs w:val="28"/>
        </w:rPr>
      </w:pPr>
      <w:r>
        <w:rPr>
          <w:b/>
          <w:bCs/>
          <w:sz w:val="28"/>
          <w:szCs w:val="22"/>
        </w:rPr>
        <w:t>Проведено голосование: «за» - единогласно.</w:t>
      </w:r>
    </w:p>
    <w:p w14:paraId="47BC45AC" w14:textId="77777777" w:rsidR="005C1208" w:rsidRDefault="005C1208" w:rsidP="005C1208">
      <w:pPr>
        <w:ind w:left="-142" w:right="-1" w:firstLine="851"/>
        <w:jc w:val="both"/>
        <w:rPr>
          <w:b/>
          <w:sz w:val="28"/>
          <w:szCs w:val="28"/>
        </w:rPr>
      </w:pPr>
    </w:p>
    <w:p w14:paraId="6051D049" w14:textId="76185FEC" w:rsidR="005C1208" w:rsidRDefault="005C1208" w:rsidP="005C1208">
      <w:pPr>
        <w:ind w:left="-142" w:right="-1" w:firstLine="851"/>
        <w:jc w:val="both"/>
        <w:rPr>
          <w:b/>
          <w:sz w:val="28"/>
          <w:szCs w:val="28"/>
        </w:rPr>
      </w:pPr>
      <w:r w:rsidRPr="005C1208">
        <w:rPr>
          <w:kern w:val="32"/>
          <w:sz w:val="28"/>
          <w:szCs w:val="28"/>
        </w:rPr>
        <w:t>Вопрос 21</w:t>
      </w:r>
      <w:r>
        <w:rPr>
          <w:b/>
          <w:bCs/>
          <w:kern w:val="32"/>
          <w:sz w:val="28"/>
          <w:szCs w:val="28"/>
        </w:rPr>
        <w:t xml:space="preserve"> «</w:t>
      </w:r>
      <w:r w:rsidRPr="00C91891">
        <w:rPr>
          <w:b/>
          <w:bCs/>
          <w:kern w:val="32"/>
          <w:sz w:val="28"/>
          <w:szCs w:val="28"/>
        </w:rPr>
        <w:t>О внесении изменений в постановление Региональной энергетической комиссии Кузбасса от 30.11.2023 № 475 «Об утверждении производственной программы</w:t>
      </w:r>
      <w:r>
        <w:rPr>
          <w:b/>
          <w:sz w:val="28"/>
          <w:szCs w:val="28"/>
        </w:rPr>
        <w:t xml:space="preserve"> </w:t>
      </w:r>
      <w:r w:rsidRPr="00C91891">
        <w:rPr>
          <w:b/>
          <w:bCs/>
          <w:kern w:val="32"/>
          <w:sz w:val="28"/>
          <w:szCs w:val="28"/>
        </w:rPr>
        <w:t>в сфере холодного водоснабжения питьевой водой, водоотведения</w:t>
      </w:r>
      <w:r>
        <w:rPr>
          <w:b/>
          <w:sz w:val="28"/>
          <w:szCs w:val="28"/>
        </w:rPr>
        <w:t xml:space="preserve"> </w:t>
      </w:r>
      <w:r w:rsidRPr="00C91891">
        <w:rPr>
          <w:b/>
          <w:bCs/>
          <w:kern w:val="32"/>
          <w:sz w:val="28"/>
          <w:szCs w:val="28"/>
        </w:rPr>
        <w:t xml:space="preserve">и об установлении тарифов на питьевую воду, водоотведение </w:t>
      </w:r>
      <w:r w:rsidRPr="00C91891">
        <w:rPr>
          <w:b/>
          <w:sz w:val="28"/>
          <w:szCs w:val="28"/>
        </w:rPr>
        <w:t>МКП МГО «Водоканал» (</w:t>
      </w:r>
      <w:proofErr w:type="spellStart"/>
      <w:r w:rsidRPr="00C91891">
        <w:rPr>
          <w:b/>
          <w:sz w:val="28"/>
          <w:szCs w:val="28"/>
        </w:rPr>
        <w:t>Мысковский</w:t>
      </w:r>
      <w:proofErr w:type="spellEnd"/>
      <w:r w:rsidRPr="00C91891">
        <w:rPr>
          <w:b/>
          <w:sz w:val="28"/>
          <w:szCs w:val="28"/>
        </w:rPr>
        <w:t xml:space="preserve"> городской округ)» в части 2025 года</w:t>
      </w:r>
      <w:r>
        <w:rPr>
          <w:b/>
          <w:sz w:val="28"/>
          <w:szCs w:val="28"/>
        </w:rPr>
        <w:t>»</w:t>
      </w:r>
    </w:p>
    <w:p w14:paraId="3EC56C51" w14:textId="77777777" w:rsidR="005C1208" w:rsidRDefault="005C1208" w:rsidP="005C1208">
      <w:pPr>
        <w:ind w:left="-142" w:right="-1" w:firstLine="851"/>
        <w:jc w:val="both"/>
        <w:rPr>
          <w:b/>
          <w:sz w:val="28"/>
          <w:szCs w:val="28"/>
        </w:rPr>
      </w:pPr>
    </w:p>
    <w:p w14:paraId="21850667" w14:textId="25142F31" w:rsidR="005C1208" w:rsidRDefault="005C1208" w:rsidP="005C1208">
      <w:pPr>
        <w:widowControl w:val="0"/>
        <w:ind w:right="-1" w:firstLine="709"/>
        <w:jc w:val="both"/>
        <w:rPr>
          <w:b/>
          <w:sz w:val="28"/>
          <w:szCs w:val="28"/>
        </w:rPr>
      </w:pPr>
      <w:r w:rsidRPr="00FE1087">
        <w:rPr>
          <w:b/>
          <w:sz w:val="28"/>
          <w:szCs w:val="28"/>
        </w:rPr>
        <w:t xml:space="preserve">СЛУШАЛИ: </w:t>
      </w:r>
      <w:r>
        <w:rPr>
          <w:b/>
          <w:sz w:val="28"/>
          <w:szCs w:val="28"/>
        </w:rPr>
        <w:t>Давидович Е.Ю.</w:t>
      </w:r>
    </w:p>
    <w:p w14:paraId="075367AD" w14:textId="77777777" w:rsidR="005C1208" w:rsidRDefault="005C1208" w:rsidP="005C1208">
      <w:pPr>
        <w:widowControl w:val="0"/>
        <w:ind w:right="-1"/>
        <w:jc w:val="both"/>
        <w:rPr>
          <w:b/>
          <w:sz w:val="28"/>
          <w:szCs w:val="28"/>
        </w:rPr>
      </w:pPr>
    </w:p>
    <w:p w14:paraId="25BD0B8D" w14:textId="4DAFB051" w:rsidR="005C1208" w:rsidRDefault="005C1208" w:rsidP="005C1208">
      <w:pPr>
        <w:widowControl w:val="0"/>
        <w:ind w:right="-1" w:firstLine="709"/>
        <w:jc w:val="both"/>
        <w:rPr>
          <w:b/>
          <w:sz w:val="28"/>
          <w:szCs w:val="28"/>
        </w:rPr>
      </w:pPr>
      <w:r w:rsidRPr="00845479">
        <w:rPr>
          <w:bCs/>
          <w:sz w:val="28"/>
          <w:szCs w:val="28"/>
        </w:rPr>
        <w:t xml:space="preserve">Докладчик, </w:t>
      </w:r>
      <w:r>
        <w:rPr>
          <w:bCs/>
          <w:sz w:val="28"/>
          <w:szCs w:val="28"/>
        </w:rPr>
        <w:t>согласно</w:t>
      </w:r>
      <w:r w:rsidRPr="00444898">
        <w:rPr>
          <w:bCs/>
          <w:sz w:val="28"/>
          <w:szCs w:val="28"/>
        </w:rPr>
        <w:t xml:space="preserve"> экспертн</w:t>
      </w:r>
      <w:r>
        <w:rPr>
          <w:bCs/>
          <w:sz w:val="28"/>
          <w:szCs w:val="28"/>
        </w:rPr>
        <w:t>ому</w:t>
      </w:r>
      <w:r w:rsidRPr="00444898">
        <w:rPr>
          <w:bCs/>
          <w:sz w:val="28"/>
          <w:szCs w:val="28"/>
        </w:rPr>
        <w:t xml:space="preserve"> заключени</w:t>
      </w:r>
      <w:r>
        <w:rPr>
          <w:bCs/>
          <w:sz w:val="28"/>
          <w:szCs w:val="28"/>
        </w:rPr>
        <w:t>ю</w:t>
      </w:r>
      <w:r w:rsidRPr="00444898">
        <w:rPr>
          <w:bCs/>
          <w:sz w:val="28"/>
          <w:szCs w:val="28"/>
        </w:rPr>
        <w:t xml:space="preserve"> (приложение № </w:t>
      </w:r>
      <w:r>
        <w:rPr>
          <w:bCs/>
          <w:sz w:val="28"/>
          <w:szCs w:val="28"/>
        </w:rPr>
        <w:t>3</w:t>
      </w:r>
      <w:r>
        <w:rPr>
          <w:bCs/>
          <w:sz w:val="28"/>
          <w:szCs w:val="28"/>
        </w:rPr>
        <w:t>6</w:t>
      </w:r>
      <w:r w:rsidRPr="00444898">
        <w:rPr>
          <w:bCs/>
          <w:sz w:val="28"/>
          <w:szCs w:val="28"/>
        </w:rPr>
        <w:t xml:space="preserve"> к настоящему протоколу) </w:t>
      </w:r>
      <w:r w:rsidRPr="003E6D67">
        <w:rPr>
          <w:bCs/>
          <w:sz w:val="28"/>
          <w:szCs w:val="28"/>
        </w:rPr>
        <w:t>предлагает</w:t>
      </w:r>
      <w:r>
        <w:rPr>
          <w:bCs/>
          <w:sz w:val="28"/>
          <w:szCs w:val="28"/>
        </w:rPr>
        <w:t>:</w:t>
      </w:r>
    </w:p>
    <w:p w14:paraId="39EE1256" w14:textId="77777777" w:rsidR="005C1208" w:rsidRPr="00270687" w:rsidRDefault="005C1208" w:rsidP="005C1208">
      <w:pPr>
        <w:widowControl w:val="0"/>
        <w:ind w:right="-1"/>
        <w:jc w:val="both"/>
        <w:rPr>
          <w:bCs/>
          <w:sz w:val="28"/>
          <w:szCs w:val="28"/>
        </w:rPr>
      </w:pPr>
    </w:p>
    <w:p w14:paraId="450CBC83" w14:textId="560609EB" w:rsidR="005C1208" w:rsidRDefault="005C1208" w:rsidP="005C1208">
      <w:pPr>
        <w:pStyle w:val="a7"/>
        <w:numPr>
          <w:ilvl w:val="0"/>
          <w:numId w:val="25"/>
        </w:numPr>
        <w:ind w:left="0" w:right="-1" w:firstLine="709"/>
        <w:jc w:val="both"/>
        <w:rPr>
          <w:bCs/>
          <w:sz w:val="28"/>
          <w:szCs w:val="28"/>
        </w:rPr>
      </w:pPr>
      <w:r w:rsidRPr="005C1208">
        <w:rPr>
          <w:bCs/>
          <w:sz w:val="28"/>
          <w:szCs w:val="28"/>
        </w:rPr>
        <w:t>Скорректировать производственную программу</w:t>
      </w:r>
      <w:r w:rsidRPr="005C1208">
        <w:rPr>
          <w:bCs/>
          <w:sz w:val="28"/>
          <w:szCs w:val="28"/>
        </w:rPr>
        <w:t xml:space="preserve"> </w:t>
      </w:r>
      <w:r w:rsidRPr="005C1208">
        <w:rPr>
          <w:bCs/>
          <w:sz w:val="28"/>
          <w:szCs w:val="28"/>
        </w:rPr>
        <w:t>МКП МГО «Водоканал» (</w:t>
      </w:r>
      <w:proofErr w:type="spellStart"/>
      <w:r w:rsidRPr="005C1208">
        <w:rPr>
          <w:bCs/>
          <w:sz w:val="28"/>
          <w:szCs w:val="28"/>
        </w:rPr>
        <w:t>Мысковский</w:t>
      </w:r>
      <w:proofErr w:type="spellEnd"/>
      <w:r w:rsidRPr="005C1208">
        <w:rPr>
          <w:bCs/>
          <w:sz w:val="28"/>
          <w:szCs w:val="28"/>
        </w:rPr>
        <w:t xml:space="preserve"> городской округ) в сфере холодного водоснабжения питьевой водой, водоотведения на период с 01.01.2024 по 31.12.2028</w:t>
      </w:r>
      <w:r w:rsidRPr="005C1208">
        <w:rPr>
          <w:bCs/>
          <w:sz w:val="28"/>
          <w:szCs w:val="28"/>
        </w:rPr>
        <w:t xml:space="preserve">, согласно приложению № </w:t>
      </w:r>
      <w:r w:rsidR="006A474A">
        <w:rPr>
          <w:bCs/>
          <w:sz w:val="28"/>
          <w:szCs w:val="28"/>
        </w:rPr>
        <w:t>37 к настоящему протоколу;</w:t>
      </w:r>
    </w:p>
    <w:p w14:paraId="6B042601" w14:textId="5582CB0D" w:rsidR="006A474A" w:rsidRPr="006A474A" w:rsidRDefault="006A474A" w:rsidP="006A474A">
      <w:pPr>
        <w:pStyle w:val="a7"/>
        <w:widowControl w:val="0"/>
        <w:numPr>
          <w:ilvl w:val="0"/>
          <w:numId w:val="25"/>
        </w:numPr>
        <w:ind w:left="0" w:right="-1" w:firstLine="709"/>
        <w:jc w:val="both"/>
        <w:rPr>
          <w:bCs/>
          <w:sz w:val="28"/>
          <w:szCs w:val="28"/>
        </w:rPr>
      </w:pPr>
      <w:r w:rsidRPr="006A474A">
        <w:rPr>
          <w:bCs/>
          <w:color w:val="000000"/>
          <w:kern w:val="32"/>
          <w:sz w:val="28"/>
          <w:szCs w:val="28"/>
          <w:lang w:eastAsia="en-US"/>
        </w:rPr>
        <w:t>У</w:t>
      </w:r>
      <w:r w:rsidRPr="006A474A">
        <w:rPr>
          <w:bCs/>
          <w:kern w:val="32"/>
          <w:sz w:val="28"/>
          <w:szCs w:val="28"/>
        </w:rPr>
        <w:t xml:space="preserve">честь величину необходимой валовой выручки организации и основные статьи расходов, нормативы технологических затрат электрической </w:t>
      </w:r>
      <w:r w:rsidRPr="006A474A">
        <w:rPr>
          <w:bCs/>
          <w:kern w:val="32"/>
          <w:sz w:val="28"/>
          <w:szCs w:val="28"/>
        </w:rPr>
        <w:lastRenderedPageBreak/>
        <w:t xml:space="preserve">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6A474A">
        <w:rPr>
          <w:bCs/>
          <w:kern w:val="32"/>
          <w:sz w:val="28"/>
          <w:szCs w:val="28"/>
        </w:rPr>
        <w:br/>
        <w:t>№ 3</w:t>
      </w:r>
      <w:r>
        <w:rPr>
          <w:bCs/>
          <w:kern w:val="32"/>
          <w:sz w:val="28"/>
          <w:szCs w:val="28"/>
        </w:rPr>
        <w:t>6</w:t>
      </w:r>
      <w:r w:rsidRPr="006A474A">
        <w:rPr>
          <w:bCs/>
          <w:kern w:val="32"/>
          <w:sz w:val="28"/>
          <w:szCs w:val="28"/>
        </w:rPr>
        <w:t xml:space="preserve"> к </w:t>
      </w:r>
      <w:r w:rsidRPr="006A474A">
        <w:rPr>
          <w:bCs/>
          <w:color w:val="000000"/>
          <w:sz w:val="28"/>
          <w:szCs w:val="28"/>
          <w:shd w:val="clear" w:color="auto" w:fill="FFFFFF"/>
        </w:rPr>
        <w:t>настоящему протоколу</w:t>
      </w:r>
      <w:r w:rsidRPr="006A474A">
        <w:rPr>
          <w:bCs/>
          <w:kern w:val="32"/>
          <w:sz w:val="28"/>
          <w:szCs w:val="28"/>
        </w:rPr>
        <w:t>;</w:t>
      </w:r>
    </w:p>
    <w:p w14:paraId="2B8FC645" w14:textId="50B77306" w:rsidR="005C1208" w:rsidRPr="006A474A" w:rsidRDefault="006A474A" w:rsidP="006A474A">
      <w:pPr>
        <w:pStyle w:val="a7"/>
        <w:widowControl w:val="0"/>
        <w:numPr>
          <w:ilvl w:val="0"/>
          <w:numId w:val="25"/>
        </w:numPr>
        <w:ind w:left="0" w:right="-1" w:firstLine="709"/>
        <w:jc w:val="both"/>
        <w:rPr>
          <w:bCs/>
          <w:sz w:val="28"/>
          <w:szCs w:val="28"/>
        </w:rPr>
      </w:pPr>
      <w:r w:rsidRPr="005C1208">
        <w:rPr>
          <w:bCs/>
          <w:sz w:val="28"/>
          <w:szCs w:val="28"/>
        </w:rPr>
        <w:t>Скорректировать</w:t>
      </w:r>
      <w:r w:rsidRPr="006A474A">
        <w:rPr>
          <w:bCs/>
          <w:sz w:val="28"/>
          <w:szCs w:val="28"/>
        </w:rPr>
        <w:t xml:space="preserve"> </w:t>
      </w:r>
      <w:r>
        <w:rPr>
          <w:bCs/>
          <w:sz w:val="28"/>
          <w:szCs w:val="28"/>
        </w:rPr>
        <w:t>о</w:t>
      </w:r>
      <w:r w:rsidR="005C1208" w:rsidRPr="006A474A">
        <w:rPr>
          <w:bCs/>
          <w:sz w:val="28"/>
          <w:szCs w:val="28"/>
        </w:rPr>
        <w:t>дноставочные тарифы на питьевую воду, водоотведение МКП МГО «Водоканал» (</w:t>
      </w:r>
      <w:proofErr w:type="spellStart"/>
      <w:r w:rsidR="005C1208" w:rsidRPr="006A474A">
        <w:rPr>
          <w:bCs/>
          <w:sz w:val="28"/>
          <w:szCs w:val="28"/>
        </w:rPr>
        <w:t>Мысковский</w:t>
      </w:r>
      <w:proofErr w:type="spellEnd"/>
      <w:r w:rsidR="005C1208" w:rsidRPr="006A474A">
        <w:rPr>
          <w:bCs/>
          <w:sz w:val="28"/>
          <w:szCs w:val="28"/>
        </w:rPr>
        <w:t xml:space="preserve"> городской округ) на период с 01.01.2024 по 31.12.2028</w:t>
      </w:r>
      <w:r>
        <w:rPr>
          <w:bCs/>
          <w:sz w:val="28"/>
          <w:szCs w:val="28"/>
        </w:rPr>
        <w:t xml:space="preserve">, </w:t>
      </w:r>
      <w:r w:rsidRPr="006A474A">
        <w:rPr>
          <w:bCs/>
          <w:kern w:val="32"/>
          <w:sz w:val="28"/>
          <w:szCs w:val="28"/>
        </w:rPr>
        <w:t>согласно приложению № 3</w:t>
      </w:r>
      <w:r>
        <w:rPr>
          <w:bCs/>
          <w:kern w:val="32"/>
          <w:sz w:val="28"/>
          <w:szCs w:val="28"/>
        </w:rPr>
        <w:t>8</w:t>
      </w:r>
      <w:r w:rsidRPr="006A474A">
        <w:rPr>
          <w:bCs/>
          <w:kern w:val="32"/>
          <w:sz w:val="28"/>
          <w:szCs w:val="28"/>
        </w:rPr>
        <w:t xml:space="preserve"> к </w:t>
      </w:r>
      <w:r w:rsidRPr="006A474A">
        <w:rPr>
          <w:bCs/>
          <w:color w:val="000000"/>
          <w:sz w:val="28"/>
          <w:szCs w:val="28"/>
          <w:shd w:val="clear" w:color="auto" w:fill="FFFFFF"/>
        </w:rPr>
        <w:t>настоящему протоколу</w:t>
      </w:r>
      <w:r>
        <w:rPr>
          <w:bCs/>
          <w:kern w:val="32"/>
          <w:sz w:val="28"/>
          <w:szCs w:val="28"/>
        </w:rPr>
        <w:t>.</w:t>
      </w:r>
    </w:p>
    <w:p w14:paraId="1A23155D" w14:textId="77777777" w:rsidR="00C00961" w:rsidRDefault="00C00961" w:rsidP="0057040D">
      <w:pPr>
        <w:ind w:right="-1" w:firstLine="709"/>
        <w:jc w:val="both"/>
        <w:rPr>
          <w:bCs/>
          <w:sz w:val="28"/>
          <w:szCs w:val="28"/>
        </w:rPr>
      </w:pPr>
    </w:p>
    <w:p w14:paraId="3C49081A" w14:textId="77777777" w:rsidR="008E280A" w:rsidRDefault="008E280A" w:rsidP="008E280A">
      <w:pPr>
        <w:widowControl w:val="0"/>
        <w:ind w:right="-1" w:firstLine="567"/>
        <w:jc w:val="both"/>
        <w:rPr>
          <w:bCs/>
          <w:sz w:val="28"/>
          <w:szCs w:val="28"/>
        </w:rPr>
      </w:pPr>
      <w:r w:rsidRPr="006A5358">
        <w:rPr>
          <w:bCs/>
          <w:sz w:val="28"/>
          <w:szCs w:val="28"/>
        </w:rPr>
        <w:t>В материалах дела име</w:t>
      </w:r>
      <w:r>
        <w:rPr>
          <w:bCs/>
          <w:sz w:val="28"/>
          <w:szCs w:val="28"/>
        </w:rPr>
        <w:t>ю</w:t>
      </w:r>
      <w:r w:rsidRPr="006A5358">
        <w:rPr>
          <w:bCs/>
          <w:sz w:val="28"/>
          <w:szCs w:val="28"/>
        </w:rPr>
        <w:t>тся письменн</w:t>
      </w:r>
      <w:r>
        <w:rPr>
          <w:bCs/>
          <w:sz w:val="28"/>
          <w:szCs w:val="28"/>
        </w:rPr>
        <w:t>ы</w:t>
      </w:r>
      <w:r w:rsidRPr="006A5358">
        <w:rPr>
          <w:bCs/>
          <w:sz w:val="28"/>
          <w:szCs w:val="28"/>
        </w:rPr>
        <w:t>е обращени</w:t>
      </w:r>
      <w:r>
        <w:rPr>
          <w:bCs/>
          <w:sz w:val="28"/>
          <w:szCs w:val="28"/>
        </w:rPr>
        <w:t>я:</w:t>
      </w:r>
    </w:p>
    <w:p w14:paraId="742CF55E" w14:textId="5345DE66" w:rsidR="008E280A" w:rsidRDefault="008E280A" w:rsidP="008E280A">
      <w:pPr>
        <w:widowControl w:val="0"/>
        <w:ind w:right="-1" w:firstLine="567"/>
        <w:jc w:val="both"/>
        <w:rPr>
          <w:bCs/>
          <w:sz w:val="28"/>
          <w:szCs w:val="28"/>
        </w:rPr>
      </w:pPr>
      <w:r w:rsidRPr="006A5358">
        <w:rPr>
          <w:bCs/>
          <w:sz w:val="28"/>
          <w:szCs w:val="28"/>
        </w:rPr>
        <w:t>от 1</w:t>
      </w:r>
      <w:r>
        <w:rPr>
          <w:bCs/>
          <w:sz w:val="28"/>
          <w:szCs w:val="28"/>
        </w:rPr>
        <w:t>2</w:t>
      </w:r>
      <w:r w:rsidRPr="006A5358">
        <w:rPr>
          <w:bCs/>
          <w:sz w:val="28"/>
          <w:szCs w:val="28"/>
        </w:rPr>
        <w:t xml:space="preserve">.11.2024 № </w:t>
      </w:r>
      <w:r>
        <w:rPr>
          <w:bCs/>
          <w:sz w:val="28"/>
          <w:szCs w:val="28"/>
        </w:rPr>
        <w:t>1998</w:t>
      </w:r>
      <w:r w:rsidRPr="006A5358">
        <w:rPr>
          <w:bCs/>
          <w:sz w:val="28"/>
          <w:szCs w:val="28"/>
        </w:rPr>
        <w:t xml:space="preserve"> за подписью </w:t>
      </w:r>
      <w:r>
        <w:rPr>
          <w:bCs/>
          <w:sz w:val="28"/>
          <w:szCs w:val="28"/>
        </w:rPr>
        <w:t xml:space="preserve">директора </w:t>
      </w:r>
      <w:r w:rsidRPr="006A474A">
        <w:rPr>
          <w:bCs/>
          <w:sz w:val="28"/>
          <w:szCs w:val="28"/>
        </w:rPr>
        <w:t xml:space="preserve">МКП МГО «Водоканал» </w:t>
      </w:r>
      <w:r w:rsidRPr="006A5358">
        <w:rPr>
          <w:bCs/>
          <w:sz w:val="28"/>
          <w:szCs w:val="28"/>
        </w:rPr>
        <w:t xml:space="preserve">с просьбой рассмотреть вопрос </w:t>
      </w:r>
      <w:r>
        <w:rPr>
          <w:bCs/>
          <w:sz w:val="28"/>
          <w:szCs w:val="28"/>
        </w:rPr>
        <w:t>без участия</w:t>
      </w:r>
      <w:r w:rsidRPr="006A5358">
        <w:rPr>
          <w:bCs/>
          <w:sz w:val="28"/>
          <w:szCs w:val="28"/>
        </w:rPr>
        <w:t xml:space="preserve"> представителей </w:t>
      </w:r>
      <w:r>
        <w:rPr>
          <w:bCs/>
          <w:sz w:val="28"/>
          <w:szCs w:val="28"/>
        </w:rPr>
        <w:t>предприятия</w:t>
      </w:r>
      <w:r w:rsidRPr="006A5358">
        <w:rPr>
          <w:bCs/>
          <w:sz w:val="28"/>
          <w:szCs w:val="28"/>
        </w:rPr>
        <w:t xml:space="preserve">. </w:t>
      </w:r>
      <w:r>
        <w:rPr>
          <w:bCs/>
          <w:sz w:val="28"/>
          <w:szCs w:val="28"/>
        </w:rPr>
        <w:br/>
      </w:r>
      <w:r w:rsidRPr="006A5358">
        <w:rPr>
          <w:bCs/>
          <w:sz w:val="28"/>
          <w:szCs w:val="28"/>
        </w:rPr>
        <w:t xml:space="preserve">С </w:t>
      </w:r>
      <w:r>
        <w:rPr>
          <w:bCs/>
          <w:sz w:val="28"/>
          <w:szCs w:val="28"/>
        </w:rPr>
        <w:t>проектом постановления</w:t>
      </w:r>
      <w:r w:rsidRPr="006A5358">
        <w:rPr>
          <w:bCs/>
          <w:sz w:val="28"/>
          <w:szCs w:val="28"/>
        </w:rPr>
        <w:t xml:space="preserve"> ознакомлены</w:t>
      </w:r>
      <w:r>
        <w:rPr>
          <w:bCs/>
          <w:sz w:val="28"/>
          <w:szCs w:val="28"/>
        </w:rPr>
        <w:t>;</w:t>
      </w:r>
    </w:p>
    <w:p w14:paraId="5FD30B4E" w14:textId="177F9D7B" w:rsidR="008E280A" w:rsidRPr="006A5358" w:rsidRDefault="008E280A" w:rsidP="008E280A">
      <w:pPr>
        <w:widowControl w:val="0"/>
        <w:ind w:right="-1" w:firstLine="567"/>
        <w:jc w:val="both"/>
        <w:rPr>
          <w:bCs/>
          <w:sz w:val="28"/>
          <w:szCs w:val="28"/>
        </w:rPr>
      </w:pPr>
      <w:r>
        <w:rPr>
          <w:bCs/>
          <w:sz w:val="28"/>
          <w:szCs w:val="28"/>
        </w:rPr>
        <w:t xml:space="preserve">от 15.11.2024 № 01-4036 за подписью первого заместителя главы </w:t>
      </w:r>
      <w:proofErr w:type="spellStart"/>
      <w:r>
        <w:rPr>
          <w:bCs/>
          <w:sz w:val="28"/>
          <w:szCs w:val="28"/>
        </w:rPr>
        <w:t>Мысковского</w:t>
      </w:r>
      <w:proofErr w:type="spellEnd"/>
      <w:r>
        <w:rPr>
          <w:bCs/>
          <w:sz w:val="28"/>
          <w:szCs w:val="28"/>
        </w:rPr>
        <w:t xml:space="preserve"> городского округа </w:t>
      </w:r>
      <w:r w:rsidRPr="006A5358">
        <w:rPr>
          <w:bCs/>
          <w:sz w:val="28"/>
          <w:szCs w:val="28"/>
        </w:rPr>
        <w:t xml:space="preserve">с просьбой рассмотреть вопрос </w:t>
      </w:r>
      <w:r>
        <w:rPr>
          <w:bCs/>
          <w:sz w:val="28"/>
          <w:szCs w:val="28"/>
        </w:rPr>
        <w:t>в отсутствии представителя администрации. С проектом постановления ознакомлены.</w:t>
      </w:r>
    </w:p>
    <w:p w14:paraId="4CC31C99" w14:textId="77777777" w:rsidR="008E280A" w:rsidRPr="005C1208" w:rsidRDefault="008E280A" w:rsidP="008E280A">
      <w:pPr>
        <w:ind w:right="-1"/>
        <w:jc w:val="both"/>
        <w:rPr>
          <w:bCs/>
          <w:sz w:val="28"/>
          <w:szCs w:val="28"/>
        </w:rPr>
      </w:pPr>
    </w:p>
    <w:p w14:paraId="0FDEF704" w14:textId="77777777" w:rsidR="006A474A" w:rsidRDefault="006A474A" w:rsidP="006A474A">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77B6FBF0" w14:textId="77777777" w:rsidR="006A474A" w:rsidRDefault="006A474A" w:rsidP="006A474A">
      <w:pPr>
        <w:ind w:left="-142" w:right="-1" w:firstLine="851"/>
        <w:jc w:val="both"/>
        <w:rPr>
          <w:bCs/>
          <w:kern w:val="32"/>
          <w:sz w:val="28"/>
          <w:szCs w:val="28"/>
        </w:rPr>
      </w:pPr>
    </w:p>
    <w:p w14:paraId="41EC1BD3" w14:textId="77777777" w:rsidR="006A474A" w:rsidRDefault="006A474A" w:rsidP="006A474A">
      <w:pPr>
        <w:ind w:left="-142" w:right="-1" w:firstLine="851"/>
        <w:jc w:val="both"/>
        <w:rPr>
          <w:b/>
          <w:sz w:val="28"/>
          <w:szCs w:val="28"/>
        </w:rPr>
      </w:pPr>
      <w:r>
        <w:rPr>
          <w:bCs/>
          <w:kern w:val="32"/>
          <w:sz w:val="28"/>
          <w:szCs w:val="28"/>
        </w:rPr>
        <w:t>Согласиться с предложением докладчика.</w:t>
      </w:r>
    </w:p>
    <w:p w14:paraId="19F44E63" w14:textId="77777777" w:rsidR="006A474A" w:rsidRDefault="006A474A" w:rsidP="006A474A">
      <w:pPr>
        <w:ind w:left="-142" w:right="-1" w:firstLine="851"/>
        <w:jc w:val="both"/>
        <w:rPr>
          <w:b/>
          <w:bCs/>
          <w:sz w:val="28"/>
          <w:szCs w:val="22"/>
        </w:rPr>
      </w:pPr>
    </w:p>
    <w:p w14:paraId="79367C26" w14:textId="77777777" w:rsidR="00804C77" w:rsidRDefault="006A474A" w:rsidP="00804C77">
      <w:pPr>
        <w:ind w:left="-142" w:right="-1" w:firstLine="851"/>
        <w:jc w:val="both"/>
        <w:rPr>
          <w:b/>
          <w:sz w:val="28"/>
          <w:szCs w:val="28"/>
        </w:rPr>
      </w:pPr>
      <w:r>
        <w:rPr>
          <w:b/>
          <w:bCs/>
          <w:sz w:val="28"/>
          <w:szCs w:val="22"/>
        </w:rPr>
        <w:t>Проведено голосование: «за» - единогласно.</w:t>
      </w:r>
    </w:p>
    <w:p w14:paraId="1E583E57" w14:textId="77777777" w:rsidR="00804C77" w:rsidRDefault="00804C77" w:rsidP="00804C77">
      <w:pPr>
        <w:ind w:left="-142" w:right="-1" w:firstLine="851"/>
        <w:jc w:val="both"/>
        <w:rPr>
          <w:b/>
          <w:sz w:val="28"/>
          <w:szCs w:val="28"/>
        </w:rPr>
      </w:pPr>
    </w:p>
    <w:p w14:paraId="796A5A69" w14:textId="6CFF5774" w:rsidR="00224F36" w:rsidRPr="00804C77" w:rsidRDefault="00804C77" w:rsidP="00804C77">
      <w:pPr>
        <w:ind w:left="-142" w:right="-1" w:firstLine="851"/>
        <w:jc w:val="both"/>
        <w:rPr>
          <w:b/>
          <w:bCs/>
          <w:sz w:val="28"/>
          <w:szCs w:val="28"/>
        </w:rPr>
      </w:pPr>
      <w:r w:rsidRPr="005C1208">
        <w:rPr>
          <w:kern w:val="32"/>
          <w:sz w:val="28"/>
          <w:szCs w:val="28"/>
        </w:rPr>
        <w:t>Вопрос 2</w:t>
      </w:r>
      <w:r>
        <w:rPr>
          <w:kern w:val="32"/>
          <w:sz w:val="28"/>
          <w:szCs w:val="28"/>
        </w:rPr>
        <w:t xml:space="preserve">2 </w:t>
      </w:r>
      <w:r w:rsidRPr="00804C77">
        <w:rPr>
          <w:b/>
          <w:bCs/>
          <w:kern w:val="32"/>
          <w:sz w:val="28"/>
          <w:szCs w:val="28"/>
        </w:rPr>
        <w:t>«</w:t>
      </w:r>
      <w:r w:rsidR="00224F36" w:rsidRPr="00804C77">
        <w:rPr>
          <w:b/>
          <w:bCs/>
          <w:kern w:val="32"/>
          <w:sz w:val="28"/>
          <w:szCs w:val="28"/>
        </w:rPr>
        <w:t>О внесении изменений в постановление Региональной энергетической комиссии Кузбасса от 28.11.2022 № 745 «Об утверждении производственной программы</w:t>
      </w:r>
      <w:r w:rsidRPr="00804C77">
        <w:rPr>
          <w:b/>
          <w:bCs/>
          <w:sz w:val="28"/>
          <w:szCs w:val="28"/>
        </w:rPr>
        <w:t xml:space="preserve"> </w:t>
      </w:r>
      <w:r w:rsidR="00224F36" w:rsidRPr="00804C77">
        <w:rPr>
          <w:b/>
          <w:bCs/>
          <w:kern w:val="32"/>
          <w:sz w:val="28"/>
          <w:szCs w:val="28"/>
        </w:rPr>
        <w:t xml:space="preserve">в сфере холодного водоснабжения питьевой водой, водоотведения и об установлении тарифов на питьевую воду, водоотведение </w:t>
      </w:r>
      <w:r w:rsidR="00224F36" w:rsidRPr="00804C77">
        <w:rPr>
          <w:b/>
          <w:bCs/>
          <w:sz w:val="28"/>
          <w:szCs w:val="28"/>
        </w:rPr>
        <w:t>МУП «Комфорт» (Юргинский муниципальный округ)» в части 2025 года</w:t>
      </w:r>
      <w:r w:rsidRPr="00804C77">
        <w:rPr>
          <w:b/>
          <w:bCs/>
          <w:sz w:val="28"/>
          <w:szCs w:val="28"/>
        </w:rPr>
        <w:t>»</w:t>
      </w:r>
    </w:p>
    <w:p w14:paraId="0A720DE1" w14:textId="77777777" w:rsidR="00804C77" w:rsidRDefault="00804C77" w:rsidP="00804C77">
      <w:pPr>
        <w:ind w:left="-142" w:right="-1" w:firstLine="851"/>
        <w:jc w:val="both"/>
        <w:rPr>
          <w:b/>
          <w:bCs/>
          <w:sz w:val="28"/>
          <w:szCs w:val="28"/>
        </w:rPr>
      </w:pPr>
    </w:p>
    <w:p w14:paraId="03EB37A3" w14:textId="77777777" w:rsidR="00804C77" w:rsidRDefault="00804C77" w:rsidP="00804C77">
      <w:pPr>
        <w:widowControl w:val="0"/>
        <w:ind w:right="-1" w:firstLine="709"/>
        <w:jc w:val="both"/>
        <w:rPr>
          <w:b/>
          <w:sz w:val="28"/>
          <w:szCs w:val="28"/>
        </w:rPr>
      </w:pPr>
      <w:r w:rsidRPr="00FE1087">
        <w:rPr>
          <w:b/>
          <w:sz w:val="28"/>
          <w:szCs w:val="28"/>
        </w:rPr>
        <w:t xml:space="preserve">СЛУШАЛИ: </w:t>
      </w:r>
      <w:r>
        <w:rPr>
          <w:b/>
          <w:sz w:val="28"/>
          <w:szCs w:val="28"/>
        </w:rPr>
        <w:t>Давидович Е.Ю.</w:t>
      </w:r>
    </w:p>
    <w:p w14:paraId="71C2255B" w14:textId="77777777" w:rsidR="00804C77" w:rsidRDefault="00804C77" w:rsidP="00804C77">
      <w:pPr>
        <w:widowControl w:val="0"/>
        <w:ind w:right="-1"/>
        <w:jc w:val="both"/>
        <w:rPr>
          <w:b/>
          <w:sz w:val="28"/>
          <w:szCs w:val="28"/>
        </w:rPr>
      </w:pPr>
    </w:p>
    <w:p w14:paraId="5159AFF8" w14:textId="7A07A7BB" w:rsidR="00804C77" w:rsidRDefault="00804C77" w:rsidP="00804C77">
      <w:pPr>
        <w:widowControl w:val="0"/>
        <w:ind w:right="-1" w:firstLine="709"/>
        <w:jc w:val="both"/>
        <w:rPr>
          <w:b/>
          <w:sz w:val="28"/>
          <w:szCs w:val="28"/>
        </w:rPr>
      </w:pPr>
      <w:r w:rsidRPr="00845479">
        <w:rPr>
          <w:bCs/>
          <w:sz w:val="28"/>
          <w:szCs w:val="28"/>
        </w:rPr>
        <w:t xml:space="preserve">Докладчик, </w:t>
      </w:r>
      <w:r>
        <w:rPr>
          <w:bCs/>
          <w:sz w:val="28"/>
          <w:szCs w:val="28"/>
        </w:rPr>
        <w:t>согласно</w:t>
      </w:r>
      <w:r w:rsidRPr="00444898">
        <w:rPr>
          <w:bCs/>
          <w:sz w:val="28"/>
          <w:szCs w:val="28"/>
        </w:rPr>
        <w:t xml:space="preserve"> экспертн</w:t>
      </w:r>
      <w:r>
        <w:rPr>
          <w:bCs/>
          <w:sz w:val="28"/>
          <w:szCs w:val="28"/>
        </w:rPr>
        <w:t>ому</w:t>
      </w:r>
      <w:r w:rsidRPr="00444898">
        <w:rPr>
          <w:bCs/>
          <w:sz w:val="28"/>
          <w:szCs w:val="28"/>
        </w:rPr>
        <w:t xml:space="preserve"> заключени</w:t>
      </w:r>
      <w:r>
        <w:rPr>
          <w:bCs/>
          <w:sz w:val="28"/>
          <w:szCs w:val="28"/>
        </w:rPr>
        <w:t>ю</w:t>
      </w:r>
      <w:r w:rsidRPr="00444898">
        <w:rPr>
          <w:bCs/>
          <w:sz w:val="28"/>
          <w:szCs w:val="28"/>
        </w:rPr>
        <w:t xml:space="preserve"> (приложение № </w:t>
      </w:r>
      <w:r>
        <w:rPr>
          <w:bCs/>
          <w:sz w:val="28"/>
          <w:szCs w:val="28"/>
        </w:rPr>
        <w:t>3</w:t>
      </w:r>
      <w:r>
        <w:rPr>
          <w:bCs/>
          <w:sz w:val="28"/>
          <w:szCs w:val="28"/>
        </w:rPr>
        <w:t>9</w:t>
      </w:r>
      <w:r w:rsidRPr="00444898">
        <w:rPr>
          <w:bCs/>
          <w:sz w:val="28"/>
          <w:szCs w:val="28"/>
        </w:rPr>
        <w:t xml:space="preserve"> к настоящему протоколу) </w:t>
      </w:r>
      <w:r w:rsidRPr="003E6D67">
        <w:rPr>
          <w:bCs/>
          <w:sz w:val="28"/>
          <w:szCs w:val="28"/>
        </w:rPr>
        <w:t>предлагает</w:t>
      </w:r>
      <w:r>
        <w:rPr>
          <w:bCs/>
          <w:sz w:val="28"/>
          <w:szCs w:val="28"/>
        </w:rPr>
        <w:t>:</w:t>
      </w:r>
    </w:p>
    <w:p w14:paraId="119E8727" w14:textId="77777777" w:rsidR="00804C77" w:rsidRPr="00804C77" w:rsidRDefault="00804C77" w:rsidP="00804C77">
      <w:pPr>
        <w:widowControl w:val="0"/>
        <w:ind w:right="-1" w:firstLine="709"/>
        <w:jc w:val="both"/>
        <w:rPr>
          <w:bCs/>
          <w:sz w:val="28"/>
          <w:szCs w:val="28"/>
        </w:rPr>
      </w:pPr>
    </w:p>
    <w:p w14:paraId="19C4044D" w14:textId="77777777" w:rsidR="00804C77" w:rsidRDefault="00804C77" w:rsidP="00804C77">
      <w:pPr>
        <w:widowControl w:val="0"/>
        <w:ind w:right="-1" w:firstLine="709"/>
        <w:jc w:val="both"/>
        <w:rPr>
          <w:bCs/>
          <w:sz w:val="28"/>
          <w:szCs w:val="28"/>
        </w:rPr>
      </w:pPr>
      <w:r w:rsidRPr="00804C77">
        <w:rPr>
          <w:bCs/>
          <w:sz w:val="28"/>
          <w:szCs w:val="28"/>
        </w:rPr>
        <w:t>1. Скорректировать п</w:t>
      </w:r>
      <w:r w:rsidR="00224F36" w:rsidRPr="00804C77">
        <w:rPr>
          <w:bCs/>
          <w:sz w:val="28"/>
          <w:szCs w:val="28"/>
        </w:rPr>
        <w:t>роизводственн</w:t>
      </w:r>
      <w:r w:rsidRPr="00804C77">
        <w:rPr>
          <w:bCs/>
          <w:sz w:val="28"/>
          <w:szCs w:val="28"/>
        </w:rPr>
        <w:t>ую</w:t>
      </w:r>
      <w:r w:rsidR="00224F36" w:rsidRPr="00804C77">
        <w:rPr>
          <w:bCs/>
          <w:sz w:val="28"/>
          <w:szCs w:val="28"/>
        </w:rPr>
        <w:t xml:space="preserve"> программ</w:t>
      </w:r>
      <w:r w:rsidRPr="00804C77">
        <w:rPr>
          <w:bCs/>
          <w:sz w:val="28"/>
          <w:szCs w:val="28"/>
        </w:rPr>
        <w:t>у</w:t>
      </w:r>
      <w:r w:rsidR="00224F36" w:rsidRPr="00804C77">
        <w:rPr>
          <w:bCs/>
          <w:sz w:val="28"/>
          <w:szCs w:val="28"/>
        </w:rPr>
        <w:t xml:space="preserve"> МУП «Комфорт» (Юргинский муниципальный округ) в сфере холодного водоснабжения питьевой водой, водоотведения на период с 01.01.2023 по 31.12.2027</w:t>
      </w:r>
      <w:r>
        <w:rPr>
          <w:bCs/>
          <w:sz w:val="28"/>
          <w:szCs w:val="28"/>
        </w:rPr>
        <w:t>, согласно приложению № 40 к настоящему протоколу;</w:t>
      </w:r>
    </w:p>
    <w:p w14:paraId="2798D3E5" w14:textId="77777777" w:rsidR="00804C77" w:rsidRDefault="00804C77" w:rsidP="00804C77">
      <w:pPr>
        <w:widowControl w:val="0"/>
        <w:ind w:right="-1" w:firstLine="709"/>
        <w:jc w:val="both"/>
        <w:rPr>
          <w:bCs/>
          <w:sz w:val="28"/>
          <w:szCs w:val="28"/>
        </w:rPr>
      </w:pPr>
      <w:r>
        <w:rPr>
          <w:bCs/>
          <w:color w:val="000000"/>
          <w:kern w:val="32"/>
          <w:sz w:val="28"/>
          <w:szCs w:val="28"/>
          <w:lang w:eastAsia="en-US"/>
        </w:rPr>
        <w:t xml:space="preserve">2. </w:t>
      </w:r>
      <w:r w:rsidRPr="00804C77">
        <w:rPr>
          <w:bCs/>
          <w:color w:val="000000"/>
          <w:kern w:val="32"/>
          <w:sz w:val="28"/>
          <w:szCs w:val="28"/>
          <w:lang w:eastAsia="en-US"/>
        </w:rPr>
        <w:t>У</w:t>
      </w:r>
      <w:r w:rsidRPr="00804C77">
        <w:rPr>
          <w:bCs/>
          <w:kern w:val="32"/>
          <w:sz w:val="28"/>
          <w:szCs w:val="28"/>
        </w:rPr>
        <w:t xml:space="preserve">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w:t>
      </w:r>
      <w:r w:rsidRPr="00804C77">
        <w:rPr>
          <w:bCs/>
          <w:kern w:val="32"/>
          <w:sz w:val="28"/>
          <w:szCs w:val="28"/>
        </w:rPr>
        <w:br/>
        <w:t>№ 3</w:t>
      </w:r>
      <w:r>
        <w:rPr>
          <w:bCs/>
          <w:kern w:val="32"/>
          <w:sz w:val="28"/>
          <w:szCs w:val="28"/>
        </w:rPr>
        <w:t>9</w:t>
      </w:r>
      <w:r w:rsidRPr="00804C77">
        <w:rPr>
          <w:bCs/>
          <w:kern w:val="32"/>
          <w:sz w:val="28"/>
          <w:szCs w:val="28"/>
        </w:rPr>
        <w:t xml:space="preserve"> к </w:t>
      </w:r>
      <w:r w:rsidRPr="00804C77">
        <w:rPr>
          <w:bCs/>
          <w:color w:val="000000"/>
          <w:sz w:val="28"/>
          <w:szCs w:val="28"/>
          <w:shd w:val="clear" w:color="auto" w:fill="FFFFFF"/>
        </w:rPr>
        <w:t>настоящему протоколу</w:t>
      </w:r>
      <w:r w:rsidRPr="00804C77">
        <w:rPr>
          <w:bCs/>
          <w:kern w:val="32"/>
          <w:sz w:val="28"/>
          <w:szCs w:val="28"/>
        </w:rPr>
        <w:t>;</w:t>
      </w:r>
    </w:p>
    <w:p w14:paraId="43768BDD" w14:textId="3EC06B73" w:rsidR="00804C77" w:rsidRDefault="00804C77" w:rsidP="00804C77">
      <w:pPr>
        <w:widowControl w:val="0"/>
        <w:ind w:right="-1" w:firstLine="709"/>
        <w:jc w:val="both"/>
        <w:rPr>
          <w:bCs/>
          <w:sz w:val="28"/>
          <w:szCs w:val="28"/>
        </w:rPr>
      </w:pPr>
      <w:r>
        <w:rPr>
          <w:bCs/>
          <w:sz w:val="28"/>
          <w:szCs w:val="28"/>
        </w:rPr>
        <w:t>3. Скорректировать о</w:t>
      </w:r>
      <w:r w:rsidR="00224F36" w:rsidRPr="00804C77">
        <w:rPr>
          <w:bCs/>
          <w:sz w:val="28"/>
          <w:szCs w:val="28"/>
        </w:rPr>
        <w:t xml:space="preserve">дноставочные тарифы на питьевую воду, </w:t>
      </w:r>
      <w:r w:rsidR="00224F36" w:rsidRPr="00804C77">
        <w:rPr>
          <w:bCs/>
          <w:sz w:val="28"/>
          <w:szCs w:val="28"/>
        </w:rPr>
        <w:lastRenderedPageBreak/>
        <w:t>водоотведение МУП «Комфорт» (Юргинский муниципальный округ) на период с 01.01.2023 по 31.12.2027</w:t>
      </w:r>
      <w:r>
        <w:rPr>
          <w:bCs/>
          <w:sz w:val="28"/>
          <w:szCs w:val="28"/>
        </w:rPr>
        <w:t>,</w:t>
      </w:r>
      <w:r w:rsidRPr="00804C77">
        <w:rPr>
          <w:bCs/>
          <w:kern w:val="32"/>
          <w:sz w:val="28"/>
          <w:szCs w:val="28"/>
        </w:rPr>
        <w:t xml:space="preserve"> </w:t>
      </w:r>
      <w:r w:rsidRPr="00804C77">
        <w:rPr>
          <w:bCs/>
          <w:kern w:val="32"/>
          <w:sz w:val="28"/>
          <w:szCs w:val="28"/>
        </w:rPr>
        <w:t xml:space="preserve">согласно приложению № </w:t>
      </w:r>
      <w:r>
        <w:rPr>
          <w:bCs/>
          <w:kern w:val="32"/>
          <w:sz w:val="28"/>
          <w:szCs w:val="28"/>
        </w:rPr>
        <w:t>41</w:t>
      </w:r>
      <w:r w:rsidRPr="00804C77">
        <w:rPr>
          <w:bCs/>
          <w:kern w:val="32"/>
          <w:sz w:val="28"/>
          <w:szCs w:val="28"/>
        </w:rPr>
        <w:t xml:space="preserve"> к </w:t>
      </w:r>
      <w:r w:rsidRPr="00804C77">
        <w:rPr>
          <w:bCs/>
          <w:color w:val="000000"/>
          <w:sz w:val="28"/>
          <w:szCs w:val="28"/>
          <w:shd w:val="clear" w:color="auto" w:fill="FFFFFF"/>
        </w:rPr>
        <w:t>настоящему протоколу</w:t>
      </w:r>
      <w:r>
        <w:rPr>
          <w:bCs/>
          <w:kern w:val="32"/>
          <w:sz w:val="28"/>
          <w:szCs w:val="28"/>
        </w:rPr>
        <w:t>.</w:t>
      </w:r>
    </w:p>
    <w:p w14:paraId="09E1CF29" w14:textId="6861FB89" w:rsidR="00E968FC" w:rsidRPr="006A5358" w:rsidRDefault="00E968FC" w:rsidP="00E968FC">
      <w:pPr>
        <w:widowControl w:val="0"/>
        <w:ind w:right="-1" w:firstLine="709"/>
        <w:jc w:val="both"/>
        <w:rPr>
          <w:bCs/>
          <w:sz w:val="28"/>
          <w:szCs w:val="28"/>
        </w:rPr>
      </w:pPr>
      <w:r w:rsidRPr="006A5358">
        <w:rPr>
          <w:bCs/>
          <w:sz w:val="28"/>
          <w:szCs w:val="28"/>
        </w:rPr>
        <w:t>В материалах дела имеются письменные обращения:</w:t>
      </w:r>
    </w:p>
    <w:p w14:paraId="7BF8960E" w14:textId="2ACA55F4" w:rsidR="00E968FC" w:rsidRPr="006A5358" w:rsidRDefault="00F36A33" w:rsidP="00F36A33">
      <w:pPr>
        <w:widowControl w:val="0"/>
        <w:ind w:right="-1" w:firstLine="709"/>
        <w:jc w:val="both"/>
        <w:rPr>
          <w:bCs/>
          <w:sz w:val="28"/>
          <w:szCs w:val="28"/>
        </w:rPr>
      </w:pPr>
      <w:r w:rsidRPr="006A5358">
        <w:rPr>
          <w:bCs/>
          <w:sz w:val="28"/>
          <w:szCs w:val="28"/>
        </w:rPr>
        <w:t xml:space="preserve">от 18.11.2024 № 02-01-09/1881 за подписью заместителя </w:t>
      </w:r>
      <w:r w:rsidRPr="006A5358">
        <w:rPr>
          <w:bCs/>
          <w:sz w:val="28"/>
          <w:szCs w:val="28"/>
        </w:rPr>
        <w:br/>
        <w:t>главы – начальника Управления по обеспечению жизнедеятельности и строительству Юргинского муниципального округа с просьбой рассмотреть вопрос без присутствия представителей администрации. С данным вопросом ознакомлены, предложений и возражений не имеют;</w:t>
      </w:r>
    </w:p>
    <w:p w14:paraId="5E9433C7" w14:textId="0F610FDD" w:rsidR="006A5358" w:rsidRPr="006A5358" w:rsidRDefault="006A5358" w:rsidP="006A5358">
      <w:pPr>
        <w:widowControl w:val="0"/>
        <w:ind w:right="-1" w:firstLine="709"/>
        <w:jc w:val="both"/>
        <w:rPr>
          <w:bCs/>
          <w:sz w:val="28"/>
          <w:szCs w:val="28"/>
        </w:rPr>
      </w:pPr>
      <w:r w:rsidRPr="006A5358">
        <w:rPr>
          <w:bCs/>
          <w:sz w:val="28"/>
          <w:szCs w:val="28"/>
        </w:rPr>
        <w:t>от 1</w:t>
      </w:r>
      <w:r w:rsidRPr="006A5358">
        <w:rPr>
          <w:bCs/>
          <w:sz w:val="28"/>
          <w:szCs w:val="28"/>
        </w:rPr>
        <w:t>5</w:t>
      </w:r>
      <w:r w:rsidRPr="006A5358">
        <w:rPr>
          <w:bCs/>
          <w:sz w:val="28"/>
          <w:szCs w:val="28"/>
        </w:rPr>
        <w:t>.11.2024 № 11</w:t>
      </w:r>
      <w:r w:rsidRPr="006A5358">
        <w:rPr>
          <w:bCs/>
          <w:sz w:val="28"/>
          <w:szCs w:val="28"/>
        </w:rPr>
        <w:t>70</w:t>
      </w:r>
      <w:r w:rsidRPr="006A5358">
        <w:rPr>
          <w:bCs/>
          <w:sz w:val="28"/>
          <w:szCs w:val="28"/>
        </w:rPr>
        <w:t xml:space="preserve"> за подписью директора МУП «Комфорт» с просьбой рассмотреть вопрос без участия представителей предприятия. С </w:t>
      </w:r>
      <w:r w:rsidRPr="006A5358">
        <w:rPr>
          <w:bCs/>
          <w:sz w:val="28"/>
          <w:szCs w:val="28"/>
        </w:rPr>
        <w:t>материалами дела и проектом постановления ознакомлены</w:t>
      </w:r>
      <w:r>
        <w:rPr>
          <w:bCs/>
          <w:sz w:val="28"/>
          <w:szCs w:val="28"/>
        </w:rPr>
        <w:t xml:space="preserve"> и</w:t>
      </w:r>
      <w:r w:rsidRPr="006A5358">
        <w:rPr>
          <w:bCs/>
          <w:sz w:val="28"/>
          <w:szCs w:val="28"/>
        </w:rPr>
        <w:t xml:space="preserve"> согласны.</w:t>
      </w:r>
    </w:p>
    <w:p w14:paraId="1383130B" w14:textId="77777777" w:rsidR="00F36A33" w:rsidRPr="00804C77" w:rsidRDefault="00F36A33" w:rsidP="008E280A">
      <w:pPr>
        <w:widowControl w:val="0"/>
        <w:ind w:right="-1"/>
        <w:jc w:val="both"/>
        <w:rPr>
          <w:bCs/>
          <w:sz w:val="28"/>
          <w:szCs w:val="28"/>
        </w:rPr>
      </w:pPr>
    </w:p>
    <w:p w14:paraId="70C0D6E9" w14:textId="77777777" w:rsidR="00804C77" w:rsidRDefault="00804C77" w:rsidP="00804C77">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3101A15B" w14:textId="77777777" w:rsidR="00804C77" w:rsidRDefault="00804C77" w:rsidP="00804C77">
      <w:pPr>
        <w:ind w:left="-142" w:right="-1" w:firstLine="851"/>
        <w:jc w:val="both"/>
        <w:rPr>
          <w:bCs/>
          <w:kern w:val="32"/>
          <w:sz w:val="28"/>
          <w:szCs w:val="28"/>
        </w:rPr>
      </w:pPr>
    </w:p>
    <w:p w14:paraId="2697EB83" w14:textId="77777777" w:rsidR="00804C77" w:rsidRDefault="00804C77" w:rsidP="00804C77">
      <w:pPr>
        <w:ind w:left="-142" w:right="-1" w:firstLine="851"/>
        <w:jc w:val="both"/>
        <w:rPr>
          <w:b/>
          <w:sz w:val="28"/>
          <w:szCs w:val="28"/>
        </w:rPr>
      </w:pPr>
      <w:r>
        <w:rPr>
          <w:bCs/>
          <w:kern w:val="32"/>
          <w:sz w:val="28"/>
          <w:szCs w:val="28"/>
        </w:rPr>
        <w:t>Согласиться с предложением докладчика.</w:t>
      </w:r>
    </w:p>
    <w:p w14:paraId="2D32D70F" w14:textId="77777777" w:rsidR="00804C77" w:rsidRDefault="00804C77" w:rsidP="00804C77">
      <w:pPr>
        <w:ind w:left="-142" w:right="-1" w:firstLine="851"/>
        <w:jc w:val="both"/>
        <w:rPr>
          <w:b/>
          <w:bCs/>
          <w:sz w:val="28"/>
          <w:szCs w:val="22"/>
        </w:rPr>
      </w:pPr>
    </w:p>
    <w:p w14:paraId="4064A6AF" w14:textId="77777777" w:rsidR="00762752" w:rsidRDefault="00804C77" w:rsidP="00762752">
      <w:pPr>
        <w:ind w:left="-142" w:right="-1" w:firstLine="851"/>
        <w:jc w:val="both"/>
        <w:rPr>
          <w:b/>
          <w:sz w:val="28"/>
          <w:szCs w:val="28"/>
        </w:rPr>
      </w:pPr>
      <w:r>
        <w:rPr>
          <w:b/>
          <w:bCs/>
          <w:sz w:val="28"/>
          <w:szCs w:val="22"/>
        </w:rPr>
        <w:t>Проведено голосование: «за» - единогласно.</w:t>
      </w:r>
    </w:p>
    <w:p w14:paraId="7A424D5F" w14:textId="77777777" w:rsidR="00762752" w:rsidRDefault="00762752" w:rsidP="00762752">
      <w:pPr>
        <w:ind w:right="-1" w:firstLine="851"/>
        <w:jc w:val="both"/>
        <w:rPr>
          <w:b/>
          <w:sz w:val="28"/>
          <w:szCs w:val="28"/>
        </w:rPr>
      </w:pPr>
    </w:p>
    <w:p w14:paraId="0006141C" w14:textId="4C6BF5AB" w:rsidR="00762752" w:rsidRDefault="00F43D1A" w:rsidP="002B68C0">
      <w:pPr>
        <w:ind w:right="-1" w:firstLine="709"/>
        <w:jc w:val="both"/>
        <w:rPr>
          <w:b/>
          <w:bCs/>
          <w:color w:val="000000"/>
          <w:sz w:val="28"/>
          <w:szCs w:val="28"/>
          <w:shd w:val="clear" w:color="auto" w:fill="FFFFFF"/>
        </w:rPr>
      </w:pPr>
      <w:r>
        <w:rPr>
          <w:bCs/>
          <w:sz w:val="28"/>
          <w:szCs w:val="28"/>
        </w:rPr>
        <w:t>Вопрос 23 «</w:t>
      </w:r>
      <w:r w:rsidR="00762752" w:rsidRPr="00917A8E">
        <w:rPr>
          <w:b/>
          <w:bCs/>
          <w:color w:val="000000"/>
          <w:sz w:val="28"/>
          <w:szCs w:val="28"/>
          <w:shd w:val="clear" w:color="auto" w:fill="FFFFFF"/>
        </w:rPr>
        <w:t>Об установлении</w:t>
      </w:r>
      <w:r w:rsidR="00762752">
        <w:rPr>
          <w:b/>
          <w:bCs/>
          <w:color w:val="000000"/>
          <w:sz w:val="28"/>
          <w:szCs w:val="28"/>
          <w:shd w:val="clear" w:color="auto" w:fill="FFFFFF"/>
        </w:rPr>
        <w:t xml:space="preserve"> ООО «</w:t>
      </w:r>
      <w:proofErr w:type="spellStart"/>
      <w:r w:rsidR="00762752" w:rsidRPr="000556AC">
        <w:rPr>
          <w:b/>
          <w:bCs/>
          <w:color w:val="000000"/>
          <w:sz w:val="28"/>
          <w:szCs w:val="28"/>
          <w:shd w:val="clear" w:color="auto" w:fill="FFFFFF"/>
        </w:rPr>
        <w:t>Анжерский</w:t>
      </w:r>
      <w:proofErr w:type="spellEnd"/>
      <w:r w:rsidR="00762752" w:rsidRPr="000556AC">
        <w:rPr>
          <w:b/>
          <w:bCs/>
          <w:color w:val="000000"/>
          <w:sz w:val="28"/>
          <w:szCs w:val="28"/>
          <w:shd w:val="clear" w:color="auto" w:fill="FFFFFF"/>
        </w:rPr>
        <w:t xml:space="preserve"> горгаз</w:t>
      </w:r>
      <w:r w:rsidR="00762752">
        <w:rPr>
          <w:b/>
          <w:bCs/>
          <w:color w:val="000000"/>
          <w:sz w:val="28"/>
          <w:szCs w:val="28"/>
          <w:shd w:val="clear" w:color="auto" w:fill="FFFFFF"/>
        </w:rPr>
        <w:t>» розничных цен на</w:t>
      </w:r>
      <w:r w:rsidR="00762752" w:rsidRPr="000033CC">
        <w:rPr>
          <w:b/>
          <w:bCs/>
          <w:color w:val="000000"/>
          <w:sz w:val="28"/>
          <w:szCs w:val="28"/>
          <w:shd w:val="clear" w:color="auto" w:fill="FFFFFF"/>
        </w:rPr>
        <w:t xml:space="preserve"> сжиженный газ, реализуемый населению для бытовых нужд</w:t>
      </w:r>
      <w:r w:rsidR="00762752">
        <w:rPr>
          <w:b/>
          <w:bCs/>
          <w:color w:val="000000"/>
          <w:sz w:val="28"/>
          <w:szCs w:val="28"/>
          <w:shd w:val="clear" w:color="auto" w:fill="FFFFFF"/>
        </w:rPr>
        <w:t xml:space="preserve"> на 2025 год»</w:t>
      </w:r>
    </w:p>
    <w:p w14:paraId="2B985A21" w14:textId="77777777" w:rsidR="00762752" w:rsidRDefault="00762752" w:rsidP="00762752">
      <w:pPr>
        <w:ind w:left="-142" w:right="-1" w:firstLine="851"/>
        <w:jc w:val="both"/>
        <w:rPr>
          <w:b/>
          <w:sz w:val="28"/>
          <w:szCs w:val="28"/>
        </w:rPr>
      </w:pPr>
    </w:p>
    <w:p w14:paraId="06360B74" w14:textId="78B29323" w:rsidR="00762752" w:rsidRDefault="00762752" w:rsidP="00762752">
      <w:pPr>
        <w:widowControl w:val="0"/>
        <w:ind w:right="-1" w:firstLine="709"/>
        <w:jc w:val="both"/>
        <w:rPr>
          <w:b/>
          <w:sz w:val="28"/>
          <w:szCs w:val="28"/>
        </w:rPr>
      </w:pPr>
      <w:r w:rsidRPr="00FE1087">
        <w:rPr>
          <w:b/>
          <w:sz w:val="28"/>
          <w:szCs w:val="28"/>
        </w:rPr>
        <w:t xml:space="preserve">СЛУШАЛИ: </w:t>
      </w:r>
      <w:r w:rsidR="002B68C0">
        <w:rPr>
          <w:b/>
          <w:sz w:val="28"/>
          <w:szCs w:val="28"/>
        </w:rPr>
        <w:t>Ермак Н.В.</w:t>
      </w:r>
    </w:p>
    <w:p w14:paraId="62621B82" w14:textId="77777777" w:rsidR="00762752" w:rsidRDefault="00762752" w:rsidP="00762752">
      <w:pPr>
        <w:widowControl w:val="0"/>
        <w:ind w:right="-1"/>
        <w:jc w:val="both"/>
        <w:rPr>
          <w:b/>
          <w:sz w:val="28"/>
          <w:szCs w:val="28"/>
        </w:rPr>
      </w:pPr>
    </w:p>
    <w:p w14:paraId="043E1712" w14:textId="63291984" w:rsidR="00762752" w:rsidRPr="00762752" w:rsidRDefault="00762752" w:rsidP="00762752">
      <w:pPr>
        <w:widowControl w:val="0"/>
        <w:ind w:right="-1" w:firstLine="709"/>
        <w:jc w:val="both"/>
        <w:rPr>
          <w:b/>
          <w:sz w:val="28"/>
          <w:szCs w:val="28"/>
        </w:rPr>
      </w:pPr>
      <w:r w:rsidRPr="00845479">
        <w:rPr>
          <w:bCs/>
          <w:sz w:val="28"/>
          <w:szCs w:val="28"/>
        </w:rPr>
        <w:t xml:space="preserve">Докладчик, </w:t>
      </w:r>
      <w:r>
        <w:rPr>
          <w:bCs/>
          <w:sz w:val="28"/>
          <w:szCs w:val="28"/>
        </w:rPr>
        <w:t>согласно</w:t>
      </w:r>
      <w:r w:rsidRPr="00444898">
        <w:rPr>
          <w:bCs/>
          <w:sz w:val="28"/>
          <w:szCs w:val="28"/>
        </w:rPr>
        <w:t xml:space="preserve"> экспертн</w:t>
      </w:r>
      <w:r>
        <w:rPr>
          <w:bCs/>
          <w:sz w:val="28"/>
          <w:szCs w:val="28"/>
        </w:rPr>
        <w:t>ому</w:t>
      </w:r>
      <w:r w:rsidRPr="00444898">
        <w:rPr>
          <w:bCs/>
          <w:sz w:val="28"/>
          <w:szCs w:val="28"/>
        </w:rPr>
        <w:t xml:space="preserve"> заключени</w:t>
      </w:r>
      <w:r>
        <w:rPr>
          <w:bCs/>
          <w:sz w:val="28"/>
          <w:szCs w:val="28"/>
        </w:rPr>
        <w:t>ю</w:t>
      </w:r>
      <w:r w:rsidRPr="00444898">
        <w:rPr>
          <w:bCs/>
          <w:sz w:val="28"/>
          <w:szCs w:val="28"/>
        </w:rPr>
        <w:t xml:space="preserve"> (приложение № </w:t>
      </w:r>
      <w:r>
        <w:rPr>
          <w:bCs/>
          <w:sz w:val="28"/>
          <w:szCs w:val="28"/>
        </w:rPr>
        <w:t>42</w:t>
      </w:r>
      <w:r w:rsidRPr="00444898">
        <w:rPr>
          <w:bCs/>
          <w:sz w:val="28"/>
          <w:szCs w:val="28"/>
        </w:rPr>
        <w:t xml:space="preserve"> к настоящему протоколу) </w:t>
      </w:r>
      <w:r w:rsidRPr="003E6D67">
        <w:rPr>
          <w:bCs/>
          <w:sz w:val="28"/>
          <w:szCs w:val="28"/>
        </w:rPr>
        <w:t>предлагает</w:t>
      </w:r>
      <w:r>
        <w:rPr>
          <w:bCs/>
          <w:sz w:val="28"/>
          <w:szCs w:val="28"/>
        </w:rPr>
        <w:t xml:space="preserve"> у</w:t>
      </w:r>
      <w:r w:rsidRPr="00390A86">
        <w:rPr>
          <w:bCs/>
          <w:color w:val="000000"/>
          <w:kern w:val="32"/>
          <w:sz w:val="28"/>
          <w:szCs w:val="28"/>
        </w:rPr>
        <w:t xml:space="preserve">становить </w:t>
      </w:r>
      <w:r w:rsidRPr="00390A86">
        <w:rPr>
          <w:bCs/>
          <w:color w:val="000000"/>
          <w:kern w:val="32"/>
          <w:sz w:val="28"/>
          <w:szCs w:val="28"/>
          <w:lang w:val="x-none"/>
        </w:rPr>
        <w:t>ООО «</w:t>
      </w:r>
      <w:proofErr w:type="spellStart"/>
      <w:r w:rsidRPr="00390A86">
        <w:rPr>
          <w:bCs/>
          <w:color w:val="000000"/>
          <w:kern w:val="32"/>
          <w:sz w:val="28"/>
          <w:szCs w:val="28"/>
        </w:rPr>
        <w:t>Анжерский</w:t>
      </w:r>
      <w:proofErr w:type="spellEnd"/>
      <w:r w:rsidRPr="00390A86">
        <w:rPr>
          <w:bCs/>
          <w:color w:val="000000"/>
          <w:kern w:val="32"/>
          <w:sz w:val="28"/>
          <w:szCs w:val="28"/>
        </w:rPr>
        <w:t xml:space="preserve"> горгаз</w:t>
      </w:r>
      <w:r w:rsidRPr="00390A86">
        <w:rPr>
          <w:bCs/>
          <w:color w:val="000000"/>
          <w:kern w:val="32"/>
          <w:sz w:val="28"/>
          <w:szCs w:val="28"/>
          <w:lang w:val="x-none"/>
        </w:rPr>
        <w:t xml:space="preserve">», ИНН 4246007405, </w:t>
      </w:r>
      <w:r>
        <w:rPr>
          <w:bCs/>
          <w:color w:val="000000"/>
          <w:kern w:val="32"/>
          <w:sz w:val="28"/>
          <w:szCs w:val="28"/>
        </w:rPr>
        <w:t>розничные</w:t>
      </w:r>
      <w:r w:rsidRPr="00CF7402">
        <w:rPr>
          <w:bCs/>
          <w:color w:val="000000"/>
          <w:kern w:val="32"/>
          <w:sz w:val="28"/>
          <w:szCs w:val="28"/>
          <w:lang w:val="x-none"/>
        </w:rPr>
        <w:t xml:space="preserve"> цен</w:t>
      </w:r>
      <w:r>
        <w:rPr>
          <w:bCs/>
          <w:color w:val="000000"/>
          <w:kern w:val="32"/>
          <w:sz w:val="28"/>
          <w:szCs w:val="28"/>
        </w:rPr>
        <w:t>ы</w:t>
      </w:r>
      <w:r w:rsidRPr="00CF7402">
        <w:rPr>
          <w:bCs/>
          <w:color w:val="000000"/>
          <w:kern w:val="32"/>
          <w:sz w:val="28"/>
          <w:szCs w:val="28"/>
          <w:lang w:val="x-none"/>
        </w:rPr>
        <w:t xml:space="preserve"> на сжиженный газ, реализуемый населению для бытовых нужд </w:t>
      </w:r>
      <w:r>
        <w:rPr>
          <w:bCs/>
          <w:color w:val="000000"/>
          <w:kern w:val="32"/>
          <w:sz w:val="28"/>
          <w:szCs w:val="28"/>
        </w:rPr>
        <w:t xml:space="preserve">с доставкой до потребителя, </w:t>
      </w:r>
      <w:r w:rsidRPr="00CF7402">
        <w:rPr>
          <w:bCs/>
          <w:color w:val="000000"/>
          <w:kern w:val="32"/>
          <w:sz w:val="28"/>
          <w:szCs w:val="28"/>
          <w:lang w:val="x-none"/>
        </w:rPr>
        <w:t xml:space="preserve">на </w:t>
      </w:r>
      <w:r>
        <w:rPr>
          <w:bCs/>
          <w:color w:val="000000"/>
          <w:kern w:val="32"/>
          <w:sz w:val="28"/>
          <w:szCs w:val="28"/>
        </w:rPr>
        <w:t xml:space="preserve">период с 01.01.2025 по 31.12.2025 </w:t>
      </w:r>
      <w:r w:rsidRPr="00493877">
        <w:rPr>
          <w:sz w:val="28"/>
          <w:szCs w:val="28"/>
        </w:rPr>
        <w:t>согласно приложени</w:t>
      </w:r>
      <w:r>
        <w:rPr>
          <w:sz w:val="28"/>
          <w:szCs w:val="28"/>
        </w:rPr>
        <w:t>ю</w:t>
      </w:r>
      <w:r w:rsidRPr="00493877">
        <w:rPr>
          <w:sz w:val="28"/>
          <w:szCs w:val="28"/>
        </w:rPr>
        <w:t xml:space="preserve"> </w:t>
      </w:r>
      <w:r>
        <w:rPr>
          <w:sz w:val="28"/>
          <w:szCs w:val="28"/>
        </w:rPr>
        <w:t xml:space="preserve">№ 43 </w:t>
      </w:r>
      <w:r w:rsidRPr="00493877">
        <w:rPr>
          <w:sz w:val="28"/>
          <w:szCs w:val="28"/>
        </w:rPr>
        <w:t xml:space="preserve">к настоящему </w:t>
      </w:r>
      <w:r>
        <w:rPr>
          <w:sz w:val="28"/>
          <w:szCs w:val="28"/>
        </w:rPr>
        <w:t>протоколу</w:t>
      </w:r>
    </w:p>
    <w:p w14:paraId="4D98004A" w14:textId="3AC4BFC9" w:rsidR="004F052F" w:rsidRDefault="004F052F" w:rsidP="0057040D">
      <w:pPr>
        <w:ind w:right="-1" w:firstLine="709"/>
        <w:jc w:val="both"/>
        <w:rPr>
          <w:bCs/>
          <w:sz w:val="28"/>
          <w:szCs w:val="28"/>
        </w:rPr>
      </w:pPr>
    </w:p>
    <w:p w14:paraId="60A532D7" w14:textId="3CAAF4FE" w:rsidR="008E280A" w:rsidRPr="006A5358" w:rsidRDefault="008E280A" w:rsidP="008E280A">
      <w:pPr>
        <w:widowControl w:val="0"/>
        <w:ind w:right="-1" w:firstLine="567"/>
        <w:jc w:val="both"/>
        <w:rPr>
          <w:bCs/>
          <w:sz w:val="28"/>
          <w:szCs w:val="28"/>
        </w:rPr>
      </w:pPr>
      <w:r w:rsidRPr="006A5358">
        <w:rPr>
          <w:bCs/>
          <w:sz w:val="28"/>
          <w:szCs w:val="28"/>
        </w:rPr>
        <w:t xml:space="preserve">В </w:t>
      </w:r>
      <w:r w:rsidRPr="008E280A">
        <w:rPr>
          <w:bCs/>
          <w:sz w:val="28"/>
          <w:szCs w:val="28"/>
        </w:rPr>
        <w:t xml:space="preserve">материалах дела имеется письменное обращение от 15.11.2024 № </w:t>
      </w:r>
      <w:r w:rsidRPr="008E280A">
        <w:rPr>
          <w:bCs/>
          <w:sz w:val="28"/>
          <w:szCs w:val="28"/>
        </w:rPr>
        <w:t>28</w:t>
      </w:r>
      <w:r w:rsidRPr="008E280A">
        <w:rPr>
          <w:bCs/>
          <w:sz w:val="28"/>
          <w:szCs w:val="28"/>
        </w:rPr>
        <w:t xml:space="preserve"> за подписью </w:t>
      </w:r>
      <w:r w:rsidRPr="008E280A">
        <w:rPr>
          <w:bCs/>
          <w:sz w:val="28"/>
          <w:szCs w:val="28"/>
        </w:rPr>
        <w:t xml:space="preserve">генерального </w:t>
      </w:r>
      <w:r w:rsidRPr="008E280A">
        <w:rPr>
          <w:bCs/>
          <w:sz w:val="28"/>
          <w:szCs w:val="28"/>
        </w:rPr>
        <w:t xml:space="preserve">директора </w:t>
      </w:r>
      <w:r w:rsidRPr="008E280A">
        <w:rPr>
          <w:bCs/>
          <w:color w:val="000000"/>
          <w:kern w:val="32"/>
          <w:sz w:val="28"/>
          <w:szCs w:val="28"/>
          <w:lang w:val="x-none"/>
        </w:rPr>
        <w:t>ООО «</w:t>
      </w:r>
      <w:proofErr w:type="spellStart"/>
      <w:r w:rsidRPr="008E280A">
        <w:rPr>
          <w:bCs/>
          <w:color w:val="000000"/>
          <w:kern w:val="32"/>
          <w:sz w:val="28"/>
          <w:szCs w:val="28"/>
        </w:rPr>
        <w:t>Анжерский</w:t>
      </w:r>
      <w:proofErr w:type="spellEnd"/>
      <w:r w:rsidRPr="008E280A">
        <w:rPr>
          <w:bCs/>
          <w:color w:val="000000"/>
          <w:kern w:val="32"/>
          <w:sz w:val="28"/>
          <w:szCs w:val="28"/>
        </w:rPr>
        <w:t xml:space="preserve"> горгаз</w:t>
      </w:r>
      <w:r w:rsidRPr="008E280A">
        <w:rPr>
          <w:bCs/>
          <w:color w:val="000000"/>
          <w:kern w:val="32"/>
          <w:sz w:val="28"/>
          <w:szCs w:val="28"/>
          <w:lang w:val="x-none"/>
        </w:rPr>
        <w:t xml:space="preserve">» </w:t>
      </w:r>
      <w:r w:rsidRPr="008E280A">
        <w:rPr>
          <w:bCs/>
          <w:sz w:val="28"/>
          <w:szCs w:val="28"/>
        </w:rPr>
        <w:t xml:space="preserve">с просьбой рассмотреть вопрос без участия представителей общества. С </w:t>
      </w:r>
      <w:r w:rsidRPr="008E280A">
        <w:rPr>
          <w:bCs/>
          <w:sz w:val="28"/>
          <w:szCs w:val="28"/>
        </w:rPr>
        <w:t xml:space="preserve">розничной ценой </w:t>
      </w:r>
      <w:r w:rsidRPr="008E280A">
        <w:rPr>
          <w:bCs/>
          <w:color w:val="000000"/>
          <w:sz w:val="28"/>
          <w:szCs w:val="28"/>
          <w:shd w:val="clear" w:color="auto" w:fill="FFFFFF"/>
        </w:rPr>
        <w:t>на сжиженный газ</w:t>
      </w:r>
      <w:r w:rsidRPr="008E280A">
        <w:rPr>
          <w:bCs/>
          <w:sz w:val="28"/>
          <w:szCs w:val="28"/>
        </w:rPr>
        <w:t xml:space="preserve"> согласны.</w:t>
      </w:r>
    </w:p>
    <w:p w14:paraId="6AB5EF2B" w14:textId="77777777" w:rsidR="008E280A" w:rsidRDefault="008E280A" w:rsidP="0057040D">
      <w:pPr>
        <w:ind w:right="-1" w:firstLine="709"/>
        <w:jc w:val="both"/>
        <w:rPr>
          <w:bCs/>
          <w:sz w:val="28"/>
          <w:szCs w:val="28"/>
        </w:rPr>
      </w:pPr>
    </w:p>
    <w:p w14:paraId="35343699" w14:textId="77777777" w:rsidR="002B68C0" w:rsidRDefault="002B68C0" w:rsidP="002B68C0">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2F1F535D" w14:textId="77777777" w:rsidR="002B68C0" w:rsidRDefault="002B68C0" w:rsidP="002B68C0">
      <w:pPr>
        <w:ind w:left="-142" w:right="-1" w:firstLine="851"/>
        <w:jc w:val="both"/>
        <w:rPr>
          <w:bCs/>
          <w:kern w:val="32"/>
          <w:sz w:val="28"/>
          <w:szCs w:val="28"/>
        </w:rPr>
      </w:pPr>
    </w:p>
    <w:p w14:paraId="5FCDF112" w14:textId="77777777" w:rsidR="002B68C0" w:rsidRDefault="002B68C0" w:rsidP="002B68C0">
      <w:pPr>
        <w:ind w:left="-142" w:right="-1" w:firstLine="851"/>
        <w:jc w:val="both"/>
        <w:rPr>
          <w:b/>
          <w:sz w:val="28"/>
          <w:szCs w:val="28"/>
        </w:rPr>
      </w:pPr>
      <w:r>
        <w:rPr>
          <w:bCs/>
          <w:kern w:val="32"/>
          <w:sz w:val="28"/>
          <w:szCs w:val="28"/>
        </w:rPr>
        <w:t>Согласиться с предложением докладчика.</w:t>
      </w:r>
    </w:p>
    <w:p w14:paraId="7AA63B05" w14:textId="77777777" w:rsidR="002B68C0" w:rsidRDefault="002B68C0" w:rsidP="002B68C0">
      <w:pPr>
        <w:ind w:left="-142" w:right="-1" w:firstLine="851"/>
        <w:jc w:val="both"/>
        <w:rPr>
          <w:b/>
          <w:bCs/>
          <w:sz w:val="28"/>
          <w:szCs w:val="22"/>
        </w:rPr>
      </w:pPr>
    </w:p>
    <w:p w14:paraId="02C9144B" w14:textId="77777777" w:rsidR="002B68C0" w:rsidRDefault="002B68C0" w:rsidP="002B68C0">
      <w:pPr>
        <w:ind w:left="-142" w:right="-1" w:firstLine="851"/>
        <w:jc w:val="both"/>
        <w:rPr>
          <w:b/>
          <w:sz w:val="28"/>
          <w:szCs w:val="28"/>
        </w:rPr>
      </w:pPr>
      <w:r>
        <w:rPr>
          <w:b/>
          <w:bCs/>
          <w:sz w:val="28"/>
          <w:szCs w:val="22"/>
        </w:rPr>
        <w:t>Проведено голосование: «за» - единогласно.</w:t>
      </w:r>
    </w:p>
    <w:p w14:paraId="0D9E6BB9" w14:textId="77777777" w:rsidR="002B68C0" w:rsidRDefault="002B68C0" w:rsidP="002B68C0">
      <w:pPr>
        <w:ind w:left="-142" w:right="-1" w:firstLine="851"/>
        <w:jc w:val="both"/>
        <w:rPr>
          <w:b/>
          <w:sz w:val="28"/>
          <w:szCs w:val="28"/>
        </w:rPr>
      </w:pPr>
    </w:p>
    <w:p w14:paraId="40A6ECBC" w14:textId="77777777" w:rsidR="002B68C0" w:rsidRDefault="002B68C0" w:rsidP="0067224C">
      <w:pPr>
        <w:ind w:right="-1" w:firstLine="851"/>
        <w:jc w:val="both"/>
        <w:rPr>
          <w:b/>
          <w:bCs/>
          <w:sz w:val="28"/>
          <w:szCs w:val="28"/>
        </w:rPr>
      </w:pPr>
      <w:r>
        <w:rPr>
          <w:bCs/>
          <w:sz w:val="28"/>
          <w:szCs w:val="28"/>
        </w:rPr>
        <w:t>Вопрос 24 «</w:t>
      </w:r>
      <w:r w:rsidRPr="00075303">
        <w:rPr>
          <w:b/>
          <w:bCs/>
          <w:sz w:val="28"/>
          <w:szCs w:val="28"/>
        </w:rPr>
        <w:t xml:space="preserve">Об установлении </w:t>
      </w:r>
      <w:r w:rsidRPr="00276365">
        <w:rPr>
          <w:b/>
          <w:bCs/>
          <w:color w:val="000000"/>
          <w:sz w:val="28"/>
          <w:szCs w:val="28"/>
          <w:shd w:val="clear" w:color="auto" w:fill="FFFFFF"/>
        </w:rPr>
        <w:t>ООО «</w:t>
      </w:r>
      <w:proofErr w:type="spellStart"/>
      <w:r w:rsidRPr="00276365">
        <w:rPr>
          <w:b/>
          <w:bCs/>
          <w:color w:val="000000"/>
          <w:sz w:val="28"/>
          <w:szCs w:val="28"/>
          <w:shd w:val="clear" w:color="auto" w:fill="FFFFFF"/>
        </w:rPr>
        <w:t>Чебуламежрайгаз</w:t>
      </w:r>
      <w:proofErr w:type="spellEnd"/>
      <w:r w:rsidRPr="00276365">
        <w:rPr>
          <w:b/>
          <w:bCs/>
          <w:color w:val="000000"/>
          <w:sz w:val="28"/>
          <w:szCs w:val="28"/>
          <w:shd w:val="clear" w:color="auto" w:fill="FFFFFF"/>
        </w:rPr>
        <w:t>»</w:t>
      </w:r>
      <w:r w:rsidRPr="006E016F">
        <w:rPr>
          <w:b/>
          <w:bCs/>
          <w:color w:val="000000"/>
          <w:sz w:val="28"/>
          <w:szCs w:val="28"/>
          <w:shd w:val="clear" w:color="auto" w:fill="FFFFFF"/>
        </w:rPr>
        <w:t xml:space="preserve"> </w:t>
      </w:r>
      <w:r w:rsidRPr="00075303">
        <w:rPr>
          <w:b/>
          <w:bCs/>
          <w:sz w:val="28"/>
          <w:szCs w:val="28"/>
        </w:rPr>
        <w:t>розничн</w:t>
      </w:r>
      <w:r>
        <w:rPr>
          <w:b/>
          <w:bCs/>
          <w:sz w:val="28"/>
          <w:szCs w:val="28"/>
        </w:rPr>
        <w:t>ых</w:t>
      </w:r>
      <w:r w:rsidRPr="00075303">
        <w:rPr>
          <w:b/>
          <w:bCs/>
          <w:sz w:val="28"/>
          <w:szCs w:val="28"/>
        </w:rPr>
        <w:t xml:space="preserve"> цен на сжиженный газ, реализуемый населению для бытовых нужд на 202</w:t>
      </w:r>
      <w:r>
        <w:rPr>
          <w:b/>
          <w:bCs/>
          <w:sz w:val="28"/>
          <w:szCs w:val="28"/>
        </w:rPr>
        <w:t>5</w:t>
      </w:r>
      <w:r w:rsidRPr="00075303">
        <w:rPr>
          <w:b/>
          <w:bCs/>
          <w:sz w:val="28"/>
          <w:szCs w:val="28"/>
        </w:rPr>
        <w:t xml:space="preserve"> год</w:t>
      </w:r>
      <w:r>
        <w:rPr>
          <w:b/>
          <w:bCs/>
          <w:sz w:val="28"/>
          <w:szCs w:val="28"/>
        </w:rPr>
        <w:t>»</w:t>
      </w:r>
    </w:p>
    <w:p w14:paraId="21318105" w14:textId="77777777" w:rsidR="002B68C0" w:rsidRDefault="002B68C0" w:rsidP="0067224C">
      <w:pPr>
        <w:ind w:right="-1" w:firstLine="851"/>
        <w:jc w:val="both"/>
        <w:rPr>
          <w:b/>
          <w:bCs/>
          <w:sz w:val="28"/>
          <w:szCs w:val="28"/>
        </w:rPr>
      </w:pPr>
    </w:p>
    <w:p w14:paraId="032F6E7E" w14:textId="0C5BDC0E" w:rsidR="002B68C0" w:rsidRDefault="002B68C0" w:rsidP="0067224C">
      <w:pPr>
        <w:widowControl w:val="0"/>
        <w:ind w:right="-1" w:firstLine="709"/>
        <w:jc w:val="both"/>
        <w:rPr>
          <w:b/>
          <w:sz w:val="28"/>
          <w:szCs w:val="28"/>
        </w:rPr>
      </w:pPr>
      <w:r w:rsidRPr="00FE1087">
        <w:rPr>
          <w:b/>
          <w:sz w:val="28"/>
          <w:szCs w:val="28"/>
        </w:rPr>
        <w:t xml:space="preserve">СЛУШАЛИ: </w:t>
      </w:r>
      <w:r>
        <w:rPr>
          <w:b/>
          <w:sz w:val="28"/>
          <w:szCs w:val="28"/>
        </w:rPr>
        <w:t>Ермак Н.В.</w:t>
      </w:r>
    </w:p>
    <w:p w14:paraId="4DAE8ACD" w14:textId="77777777" w:rsidR="002B68C0" w:rsidRDefault="002B68C0" w:rsidP="0067224C">
      <w:pPr>
        <w:widowControl w:val="0"/>
        <w:ind w:right="-1"/>
        <w:jc w:val="both"/>
        <w:rPr>
          <w:b/>
          <w:sz w:val="28"/>
          <w:szCs w:val="28"/>
        </w:rPr>
      </w:pPr>
    </w:p>
    <w:p w14:paraId="17ABFAB2" w14:textId="320982B9" w:rsidR="002B68C0" w:rsidRPr="002B68C0" w:rsidRDefault="002B68C0" w:rsidP="0067224C">
      <w:pPr>
        <w:ind w:right="-1" w:firstLine="851"/>
        <w:jc w:val="both"/>
        <w:rPr>
          <w:b/>
          <w:bCs/>
          <w:sz w:val="28"/>
          <w:szCs w:val="28"/>
        </w:rPr>
      </w:pPr>
      <w:r w:rsidRPr="00845479">
        <w:rPr>
          <w:bCs/>
          <w:sz w:val="28"/>
          <w:szCs w:val="28"/>
        </w:rPr>
        <w:lastRenderedPageBreak/>
        <w:t xml:space="preserve">Докладчик, </w:t>
      </w:r>
      <w:r>
        <w:rPr>
          <w:bCs/>
          <w:sz w:val="28"/>
          <w:szCs w:val="28"/>
        </w:rPr>
        <w:t>согласно</w:t>
      </w:r>
      <w:r w:rsidRPr="00444898">
        <w:rPr>
          <w:bCs/>
          <w:sz w:val="28"/>
          <w:szCs w:val="28"/>
        </w:rPr>
        <w:t xml:space="preserve"> экспертн</w:t>
      </w:r>
      <w:r>
        <w:rPr>
          <w:bCs/>
          <w:sz w:val="28"/>
          <w:szCs w:val="28"/>
        </w:rPr>
        <w:t>ому</w:t>
      </w:r>
      <w:r w:rsidRPr="00444898">
        <w:rPr>
          <w:bCs/>
          <w:sz w:val="28"/>
          <w:szCs w:val="28"/>
        </w:rPr>
        <w:t xml:space="preserve"> заключени</w:t>
      </w:r>
      <w:r>
        <w:rPr>
          <w:bCs/>
          <w:sz w:val="28"/>
          <w:szCs w:val="28"/>
        </w:rPr>
        <w:t>ю</w:t>
      </w:r>
      <w:r w:rsidRPr="00444898">
        <w:rPr>
          <w:bCs/>
          <w:sz w:val="28"/>
          <w:szCs w:val="28"/>
        </w:rPr>
        <w:t xml:space="preserve"> (приложение № </w:t>
      </w:r>
      <w:r>
        <w:rPr>
          <w:bCs/>
          <w:sz w:val="28"/>
          <w:szCs w:val="28"/>
        </w:rPr>
        <w:t>4</w:t>
      </w:r>
      <w:r>
        <w:rPr>
          <w:bCs/>
          <w:sz w:val="28"/>
          <w:szCs w:val="28"/>
        </w:rPr>
        <w:t>4</w:t>
      </w:r>
      <w:r w:rsidRPr="00444898">
        <w:rPr>
          <w:bCs/>
          <w:sz w:val="28"/>
          <w:szCs w:val="28"/>
        </w:rPr>
        <w:t xml:space="preserve"> к настоящему протоколу) </w:t>
      </w:r>
      <w:r w:rsidRPr="003E6D67">
        <w:rPr>
          <w:bCs/>
          <w:sz w:val="28"/>
          <w:szCs w:val="28"/>
        </w:rPr>
        <w:t>предлагает</w:t>
      </w:r>
      <w:r>
        <w:rPr>
          <w:bCs/>
          <w:sz w:val="28"/>
          <w:szCs w:val="28"/>
        </w:rPr>
        <w:t xml:space="preserve"> </w:t>
      </w:r>
      <w:r>
        <w:rPr>
          <w:bCs/>
          <w:sz w:val="28"/>
          <w:szCs w:val="28"/>
        </w:rPr>
        <w:t>у</w:t>
      </w:r>
      <w:r w:rsidRPr="000F63BF">
        <w:rPr>
          <w:bCs/>
          <w:color w:val="000000"/>
          <w:kern w:val="32"/>
          <w:sz w:val="28"/>
          <w:szCs w:val="28"/>
        </w:rPr>
        <w:t xml:space="preserve">становить </w:t>
      </w:r>
      <w:r w:rsidRPr="00AB7891">
        <w:rPr>
          <w:bCs/>
          <w:color w:val="000000"/>
          <w:kern w:val="32"/>
          <w:sz w:val="28"/>
          <w:szCs w:val="28"/>
        </w:rPr>
        <w:t>ООО «</w:t>
      </w:r>
      <w:proofErr w:type="spellStart"/>
      <w:r w:rsidRPr="00AB7891">
        <w:rPr>
          <w:bCs/>
          <w:color w:val="000000"/>
          <w:kern w:val="32"/>
          <w:sz w:val="28"/>
          <w:szCs w:val="28"/>
        </w:rPr>
        <w:t>Чебуламежрайгаз</w:t>
      </w:r>
      <w:proofErr w:type="spellEnd"/>
      <w:r w:rsidRPr="00AB7891">
        <w:rPr>
          <w:bCs/>
          <w:color w:val="000000"/>
          <w:kern w:val="32"/>
          <w:sz w:val="28"/>
          <w:szCs w:val="28"/>
        </w:rPr>
        <w:t xml:space="preserve">», ИНН 4244000524, </w:t>
      </w:r>
      <w:r w:rsidRPr="00CF7402">
        <w:rPr>
          <w:bCs/>
          <w:color w:val="000000"/>
          <w:kern w:val="32"/>
          <w:sz w:val="28"/>
          <w:szCs w:val="28"/>
          <w:lang w:val="x-none"/>
        </w:rPr>
        <w:t>розничн</w:t>
      </w:r>
      <w:r>
        <w:rPr>
          <w:bCs/>
          <w:color w:val="000000"/>
          <w:kern w:val="32"/>
          <w:sz w:val="28"/>
          <w:szCs w:val="28"/>
        </w:rPr>
        <w:t>ую</w:t>
      </w:r>
      <w:r w:rsidRPr="00CF7402">
        <w:rPr>
          <w:bCs/>
          <w:color w:val="000000"/>
          <w:kern w:val="32"/>
          <w:sz w:val="28"/>
          <w:szCs w:val="28"/>
          <w:lang w:val="x-none"/>
        </w:rPr>
        <w:t xml:space="preserve"> цен</w:t>
      </w:r>
      <w:r>
        <w:rPr>
          <w:bCs/>
          <w:color w:val="000000"/>
          <w:kern w:val="32"/>
          <w:sz w:val="28"/>
          <w:szCs w:val="28"/>
        </w:rPr>
        <w:t>у</w:t>
      </w:r>
      <w:r w:rsidRPr="00CF7402">
        <w:rPr>
          <w:bCs/>
          <w:color w:val="000000"/>
          <w:kern w:val="32"/>
          <w:sz w:val="28"/>
          <w:szCs w:val="28"/>
          <w:lang w:val="x-none"/>
        </w:rPr>
        <w:t xml:space="preserve"> на сжиженн</w:t>
      </w:r>
      <w:r>
        <w:rPr>
          <w:bCs/>
          <w:color w:val="000000"/>
          <w:kern w:val="32"/>
          <w:sz w:val="28"/>
          <w:szCs w:val="28"/>
        </w:rPr>
        <w:t>ый</w:t>
      </w:r>
      <w:r w:rsidRPr="00CF7402">
        <w:rPr>
          <w:bCs/>
          <w:color w:val="000000"/>
          <w:kern w:val="32"/>
          <w:sz w:val="28"/>
          <w:szCs w:val="28"/>
          <w:lang w:val="x-none"/>
        </w:rPr>
        <w:t xml:space="preserve"> газ, реализуемый населению для бытовых нужд</w:t>
      </w:r>
      <w:r>
        <w:rPr>
          <w:bCs/>
          <w:color w:val="000000"/>
          <w:kern w:val="32"/>
          <w:sz w:val="28"/>
          <w:szCs w:val="28"/>
        </w:rPr>
        <w:t>, с доставкой до потребителя</w:t>
      </w:r>
      <w:r w:rsidRPr="00BD2574">
        <w:rPr>
          <w:bCs/>
          <w:color w:val="000000"/>
          <w:kern w:val="32"/>
          <w:sz w:val="28"/>
          <w:szCs w:val="28"/>
        </w:rPr>
        <w:t xml:space="preserve"> </w:t>
      </w:r>
      <w:r>
        <w:rPr>
          <w:bCs/>
          <w:color w:val="000000"/>
          <w:kern w:val="32"/>
          <w:sz w:val="28"/>
          <w:szCs w:val="28"/>
        </w:rPr>
        <w:t xml:space="preserve">в </w:t>
      </w:r>
      <w:r w:rsidRPr="00AB7891">
        <w:rPr>
          <w:bCs/>
          <w:color w:val="000000"/>
          <w:kern w:val="32"/>
          <w:sz w:val="28"/>
          <w:szCs w:val="28"/>
        </w:rPr>
        <w:t>Чебулинском</w:t>
      </w:r>
      <w:r>
        <w:rPr>
          <w:bCs/>
          <w:color w:val="000000"/>
          <w:kern w:val="32"/>
          <w:sz w:val="28"/>
          <w:szCs w:val="28"/>
        </w:rPr>
        <w:t xml:space="preserve"> муниципальном округе на период</w:t>
      </w:r>
      <w:r w:rsidRPr="000F63BF">
        <w:rPr>
          <w:bCs/>
          <w:color w:val="000000"/>
          <w:kern w:val="32"/>
          <w:sz w:val="28"/>
          <w:szCs w:val="28"/>
        </w:rPr>
        <w:t xml:space="preserve"> с 01.01.202</w:t>
      </w:r>
      <w:r>
        <w:rPr>
          <w:bCs/>
          <w:color w:val="000000"/>
          <w:kern w:val="32"/>
          <w:sz w:val="28"/>
          <w:szCs w:val="28"/>
        </w:rPr>
        <w:t>5</w:t>
      </w:r>
      <w:r w:rsidRPr="000F63BF">
        <w:rPr>
          <w:bCs/>
          <w:color w:val="000000"/>
          <w:kern w:val="32"/>
          <w:sz w:val="28"/>
          <w:szCs w:val="28"/>
        </w:rPr>
        <w:t xml:space="preserve"> по 31.12.202</w:t>
      </w:r>
      <w:r>
        <w:rPr>
          <w:bCs/>
          <w:color w:val="000000"/>
          <w:kern w:val="32"/>
          <w:sz w:val="28"/>
          <w:szCs w:val="28"/>
        </w:rPr>
        <w:t>5</w:t>
      </w:r>
      <w:r w:rsidRPr="000F63BF">
        <w:rPr>
          <w:bCs/>
          <w:color w:val="000000"/>
          <w:kern w:val="32"/>
          <w:sz w:val="28"/>
          <w:szCs w:val="28"/>
        </w:rPr>
        <w:t xml:space="preserve"> в размере </w:t>
      </w:r>
      <w:r>
        <w:rPr>
          <w:bCs/>
          <w:color w:val="000000"/>
          <w:kern w:val="32"/>
          <w:sz w:val="28"/>
          <w:szCs w:val="28"/>
        </w:rPr>
        <w:t>96,28</w:t>
      </w:r>
      <w:r w:rsidRPr="000F63BF">
        <w:rPr>
          <w:bCs/>
          <w:color w:val="000000"/>
          <w:kern w:val="32"/>
          <w:sz w:val="28"/>
          <w:szCs w:val="28"/>
        </w:rPr>
        <w:t xml:space="preserve"> руб./кг (НДС не облагается).</w:t>
      </w:r>
    </w:p>
    <w:p w14:paraId="4F7D0DEF" w14:textId="31E8B4FF" w:rsidR="00F43D1A" w:rsidRDefault="00F43D1A" w:rsidP="0067224C">
      <w:pPr>
        <w:ind w:right="-1" w:firstLine="709"/>
        <w:jc w:val="both"/>
        <w:rPr>
          <w:bCs/>
          <w:sz w:val="28"/>
          <w:szCs w:val="28"/>
        </w:rPr>
      </w:pPr>
    </w:p>
    <w:p w14:paraId="2D354029" w14:textId="214BED83" w:rsidR="0067224C" w:rsidRPr="006A5358" w:rsidRDefault="0067224C" w:rsidP="0067224C">
      <w:pPr>
        <w:widowControl w:val="0"/>
        <w:ind w:right="-1" w:firstLine="567"/>
        <w:jc w:val="both"/>
        <w:rPr>
          <w:bCs/>
          <w:sz w:val="28"/>
          <w:szCs w:val="28"/>
        </w:rPr>
      </w:pPr>
      <w:r w:rsidRPr="006A5358">
        <w:rPr>
          <w:bCs/>
          <w:sz w:val="28"/>
          <w:szCs w:val="28"/>
        </w:rPr>
        <w:t xml:space="preserve">В </w:t>
      </w:r>
      <w:r w:rsidRPr="008E280A">
        <w:rPr>
          <w:bCs/>
          <w:sz w:val="28"/>
          <w:szCs w:val="28"/>
        </w:rPr>
        <w:t>материалах дела имеется письменное обращение от 1</w:t>
      </w:r>
      <w:r>
        <w:rPr>
          <w:bCs/>
          <w:sz w:val="28"/>
          <w:szCs w:val="28"/>
        </w:rPr>
        <w:t>8</w:t>
      </w:r>
      <w:r w:rsidRPr="008E280A">
        <w:rPr>
          <w:bCs/>
          <w:sz w:val="28"/>
          <w:szCs w:val="28"/>
        </w:rPr>
        <w:t xml:space="preserve">.11.2024 № </w:t>
      </w:r>
      <w:r>
        <w:rPr>
          <w:bCs/>
          <w:sz w:val="28"/>
          <w:szCs w:val="28"/>
        </w:rPr>
        <w:t>17/11</w:t>
      </w:r>
      <w:r w:rsidRPr="008E280A">
        <w:rPr>
          <w:bCs/>
          <w:sz w:val="28"/>
          <w:szCs w:val="28"/>
        </w:rPr>
        <w:t xml:space="preserve"> за подписью генерального директора </w:t>
      </w:r>
      <w:r w:rsidRPr="00AB7891">
        <w:rPr>
          <w:bCs/>
          <w:color w:val="000000"/>
          <w:kern w:val="32"/>
          <w:sz w:val="28"/>
          <w:szCs w:val="28"/>
        </w:rPr>
        <w:t>ООО «</w:t>
      </w:r>
      <w:proofErr w:type="spellStart"/>
      <w:r w:rsidRPr="00AB7891">
        <w:rPr>
          <w:bCs/>
          <w:color w:val="000000"/>
          <w:kern w:val="32"/>
          <w:sz w:val="28"/>
          <w:szCs w:val="28"/>
        </w:rPr>
        <w:t>Чебуламежрайгаз</w:t>
      </w:r>
      <w:proofErr w:type="spellEnd"/>
      <w:r w:rsidRPr="00AB7891">
        <w:rPr>
          <w:bCs/>
          <w:color w:val="000000"/>
          <w:kern w:val="32"/>
          <w:sz w:val="28"/>
          <w:szCs w:val="28"/>
        </w:rPr>
        <w:t>»</w:t>
      </w:r>
      <w:r>
        <w:rPr>
          <w:bCs/>
          <w:color w:val="000000"/>
          <w:kern w:val="32"/>
          <w:sz w:val="28"/>
          <w:szCs w:val="28"/>
        </w:rPr>
        <w:t xml:space="preserve"> </w:t>
      </w:r>
      <w:r w:rsidRPr="008E280A">
        <w:rPr>
          <w:bCs/>
          <w:sz w:val="28"/>
          <w:szCs w:val="28"/>
        </w:rPr>
        <w:t xml:space="preserve">с просьбой рассмотреть вопрос без участия представителей общества. С розничной ценой </w:t>
      </w:r>
      <w:r w:rsidRPr="008E280A">
        <w:rPr>
          <w:bCs/>
          <w:color w:val="000000"/>
          <w:sz w:val="28"/>
          <w:szCs w:val="28"/>
          <w:shd w:val="clear" w:color="auto" w:fill="FFFFFF"/>
        </w:rPr>
        <w:t>на сжиженный газ</w:t>
      </w:r>
      <w:r w:rsidRPr="008E280A">
        <w:rPr>
          <w:bCs/>
          <w:sz w:val="28"/>
          <w:szCs w:val="28"/>
        </w:rPr>
        <w:t xml:space="preserve"> согласны.</w:t>
      </w:r>
    </w:p>
    <w:p w14:paraId="3144887F" w14:textId="77777777" w:rsidR="0067224C" w:rsidRDefault="0067224C" w:rsidP="0067224C">
      <w:pPr>
        <w:ind w:right="-1" w:firstLine="709"/>
        <w:jc w:val="both"/>
        <w:rPr>
          <w:bCs/>
          <w:sz w:val="28"/>
          <w:szCs w:val="28"/>
        </w:rPr>
      </w:pPr>
    </w:p>
    <w:p w14:paraId="72982C50" w14:textId="77777777" w:rsidR="002B68C0" w:rsidRDefault="002B68C0" w:rsidP="002B68C0">
      <w:pPr>
        <w:ind w:left="-142"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52E8EB1A" w14:textId="77777777" w:rsidR="002B68C0" w:rsidRDefault="002B68C0" w:rsidP="002B68C0">
      <w:pPr>
        <w:ind w:left="-142" w:right="-1" w:firstLine="851"/>
        <w:jc w:val="both"/>
        <w:rPr>
          <w:bCs/>
          <w:kern w:val="32"/>
          <w:sz w:val="28"/>
          <w:szCs w:val="28"/>
        </w:rPr>
      </w:pPr>
    </w:p>
    <w:p w14:paraId="4C902FF8" w14:textId="77777777" w:rsidR="002B68C0" w:rsidRDefault="002B68C0" w:rsidP="002B68C0">
      <w:pPr>
        <w:ind w:left="-142" w:right="-1" w:firstLine="851"/>
        <w:jc w:val="both"/>
        <w:rPr>
          <w:b/>
          <w:sz w:val="28"/>
          <w:szCs w:val="28"/>
        </w:rPr>
      </w:pPr>
      <w:r>
        <w:rPr>
          <w:bCs/>
          <w:kern w:val="32"/>
          <w:sz w:val="28"/>
          <w:szCs w:val="28"/>
        </w:rPr>
        <w:t>Согласиться с предложением докладчика.</w:t>
      </w:r>
    </w:p>
    <w:p w14:paraId="528D09AB" w14:textId="77777777" w:rsidR="002B68C0" w:rsidRDefault="002B68C0" w:rsidP="002B68C0">
      <w:pPr>
        <w:ind w:left="-142" w:right="-1" w:firstLine="851"/>
        <w:jc w:val="both"/>
        <w:rPr>
          <w:b/>
          <w:bCs/>
          <w:sz w:val="28"/>
          <w:szCs w:val="22"/>
        </w:rPr>
      </w:pPr>
    </w:p>
    <w:p w14:paraId="54C4F868" w14:textId="77777777" w:rsidR="00DD70DE" w:rsidRDefault="002B68C0" w:rsidP="00DD70DE">
      <w:pPr>
        <w:ind w:left="-142" w:right="-1" w:firstLine="851"/>
        <w:jc w:val="both"/>
        <w:rPr>
          <w:b/>
          <w:bCs/>
          <w:sz w:val="28"/>
          <w:szCs w:val="22"/>
        </w:rPr>
      </w:pPr>
      <w:r>
        <w:rPr>
          <w:b/>
          <w:bCs/>
          <w:sz w:val="28"/>
          <w:szCs w:val="22"/>
        </w:rPr>
        <w:t>Проведено голосование: «за» - единогласно.</w:t>
      </w:r>
    </w:p>
    <w:p w14:paraId="2E24D6C6" w14:textId="77777777" w:rsidR="00DD70DE" w:rsidRDefault="00DD70DE" w:rsidP="00DD70DE">
      <w:pPr>
        <w:ind w:left="-142" w:right="-1" w:firstLine="851"/>
        <w:jc w:val="both"/>
        <w:rPr>
          <w:b/>
          <w:bCs/>
          <w:sz w:val="28"/>
          <w:szCs w:val="22"/>
        </w:rPr>
      </w:pPr>
    </w:p>
    <w:p w14:paraId="654073E1" w14:textId="6A165E43" w:rsidR="00DD70DE" w:rsidRPr="00DD70DE" w:rsidRDefault="002B68C0" w:rsidP="0067224C">
      <w:pPr>
        <w:ind w:right="-1" w:firstLine="851"/>
        <w:jc w:val="both"/>
        <w:rPr>
          <w:b/>
          <w:sz w:val="28"/>
          <w:szCs w:val="28"/>
        </w:rPr>
      </w:pPr>
      <w:r>
        <w:rPr>
          <w:bCs/>
          <w:sz w:val="28"/>
          <w:szCs w:val="28"/>
        </w:rPr>
        <w:t xml:space="preserve">Вопрос 25 </w:t>
      </w:r>
      <w:r w:rsidRPr="00DD70DE">
        <w:rPr>
          <w:b/>
          <w:sz w:val="28"/>
          <w:szCs w:val="28"/>
        </w:rPr>
        <w:t>«</w:t>
      </w:r>
      <w:r w:rsidR="00DD70DE" w:rsidRPr="00DD70DE">
        <w:rPr>
          <w:b/>
          <w:sz w:val="28"/>
          <w:szCs w:val="28"/>
        </w:rPr>
        <w:t xml:space="preserve">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r w:rsidR="00DD70DE">
        <w:rPr>
          <w:b/>
          <w:sz w:val="28"/>
          <w:szCs w:val="28"/>
        </w:rPr>
        <w:br/>
      </w:r>
      <w:r w:rsidR="00DD70DE" w:rsidRPr="00DD70DE">
        <w:rPr>
          <w:b/>
          <w:sz w:val="28"/>
          <w:szCs w:val="28"/>
        </w:rPr>
        <w:t>ООО «</w:t>
      </w:r>
      <w:proofErr w:type="spellStart"/>
      <w:r w:rsidR="00DD70DE" w:rsidRPr="00DD70DE">
        <w:rPr>
          <w:b/>
          <w:sz w:val="28"/>
          <w:szCs w:val="28"/>
        </w:rPr>
        <w:t>Сибгаз</w:t>
      </w:r>
      <w:proofErr w:type="spellEnd"/>
      <w:r w:rsidR="00DD70DE" w:rsidRPr="00DD70DE">
        <w:rPr>
          <w:b/>
          <w:sz w:val="28"/>
          <w:szCs w:val="28"/>
        </w:rPr>
        <w:t>-эксплуатация» на территории Кемеровской области - Кузбасса за 3 квартал 2024 года»</w:t>
      </w:r>
    </w:p>
    <w:p w14:paraId="249F340D" w14:textId="77777777" w:rsidR="00DD70DE" w:rsidRDefault="00DD70DE" w:rsidP="00DD70DE">
      <w:pPr>
        <w:ind w:left="-142" w:right="-1" w:firstLine="851"/>
        <w:jc w:val="both"/>
        <w:rPr>
          <w:sz w:val="28"/>
          <w:szCs w:val="28"/>
        </w:rPr>
      </w:pPr>
    </w:p>
    <w:p w14:paraId="51BFB267" w14:textId="53C8AF19" w:rsidR="00DD70DE" w:rsidRDefault="00DD70DE" w:rsidP="00DD70DE">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422C083D" w14:textId="77777777" w:rsidR="00DD70DE" w:rsidRDefault="00DD70DE" w:rsidP="00DD70DE">
      <w:pPr>
        <w:widowControl w:val="0"/>
        <w:ind w:right="-1"/>
        <w:jc w:val="both"/>
        <w:rPr>
          <w:b/>
          <w:sz w:val="28"/>
          <w:szCs w:val="28"/>
        </w:rPr>
      </w:pPr>
    </w:p>
    <w:p w14:paraId="224E7426" w14:textId="500FE352" w:rsidR="00F43D1A" w:rsidRPr="00804C77" w:rsidRDefault="00DD70DE" w:rsidP="0067224C">
      <w:pPr>
        <w:ind w:right="-1" w:firstLine="851"/>
        <w:jc w:val="both"/>
        <w:rPr>
          <w:bCs/>
          <w:sz w:val="28"/>
          <w:szCs w:val="28"/>
        </w:rPr>
      </w:pPr>
      <w:r w:rsidRPr="00845479">
        <w:rPr>
          <w:bCs/>
          <w:sz w:val="28"/>
          <w:szCs w:val="28"/>
        </w:rPr>
        <w:t xml:space="preserve">Докладчик, </w:t>
      </w:r>
      <w:r w:rsidR="00361C45">
        <w:rPr>
          <w:bCs/>
          <w:sz w:val="28"/>
          <w:szCs w:val="28"/>
        </w:rPr>
        <w:t>в соответствии с экспертным заключением</w:t>
      </w:r>
      <w:r w:rsidRPr="00DD70DE">
        <w:rPr>
          <w:bCs/>
          <w:sz w:val="28"/>
          <w:szCs w:val="28"/>
        </w:rPr>
        <w:t xml:space="preserve"> (приложение № 4</w:t>
      </w:r>
      <w:r w:rsidRPr="00DD70DE">
        <w:rPr>
          <w:bCs/>
          <w:sz w:val="28"/>
          <w:szCs w:val="28"/>
        </w:rPr>
        <w:t>5</w:t>
      </w:r>
      <w:r w:rsidRPr="00DD70DE">
        <w:rPr>
          <w:bCs/>
          <w:sz w:val="28"/>
          <w:szCs w:val="28"/>
        </w:rPr>
        <w:t xml:space="preserve"> к настоящему протоколу) предлагает</w:t>
      </w:r>
      <w:r w:rsidRPr="00DD70DE">
        <w:rPr>
          <w:bCs/>
          <w:sz w:val="28"/>
          <w:szCs w:val="28"/>
        </w:rPr>
        <w:t xml:space="preserve"> утвердить экономически обоснованные расходы на выполнение мероприятий</w:t>
      </w:r>
      <w:r w:rsidRPr="00DD70DE">
        <w:rPr>
          <w:bCs/>
        </w:rPr>
        <w:t xml:space="preserve"> </w:t>
      </w:r>
      <w:r w:rsidRPr="00DD70DE">
        <w:rPr>
          <w:bCs/>
          <w:sz w:val="28"/>
          <w:szCs w:val="28"/>
        </w:rPr>
        <w:t xml:space="preserve">на осуществление технологического присоединения заявителей, указанных в абзацах втором - пятом </w:t>
      </w:r>
      <w:r w:rsidRPr="00DD70DE">
        <w:rPr>
          <w:bCs/>
          <w:sz w:val="28"/>
          <w:szCs w:val="28"/>
        </w:rPr>
        <w:br/>
        <w:t>пункта 26(22)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w:t>
      </w:r>
      <w:r w:rsidRPr="000654BC">
        <w:rPr>
          <w:sz w:val="28"/>
          <w:szCs w:val="28"/>
        </w:rPr>
        <w:t xml:space="preserve">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sz w:val="28"/>
          <w:szCs w:val="28"/>
        </w:rPr>
        <w:t xml:space="preserve">, утвержденных </w:t>
      </w:r>
      <w:r w:rsidRPr="000654BC">
        <w:rPr>
          <w:sz w:val="28"/>
          <w:szCs w:val="28"/>
        </w:rPr>
        <w:t>постановлени</w:t>
      </w:r>
      <w:r>
        <w:rPr>
          <w:sz w:val="28"/>
          <w:szCs w:val="28"/>
        </w:rPr>
        <w:t>е</w:t>
      </w:r>
      <w:r w:rsidRPr="000654BC">
        <w:rPr>
          <w:sz w:val="28"/>
          <w:szCs w:val="28"/>
        </w:rPr>
        <w:t>м   Правительства Российской Федерации от 29.12.2000 № 1021</w:t>
      </w:r>
      <w:r>
        <w:rPr>
          <w:sz w:val="28"/>
          <w:szCs w:val="28"/>
        </w:rPr>
        <w:t>,</w:t>
      </w:r>
      <w:r w:rsidRPr="000654BC">
        <w:rPr>
          <w:sz w:val="28"/>
          <w:szCs w:val="28"/>
        </w:rPr>
        <w:t xml:space="preserve"> </w:t>
      </w:r>
      <w:r>
        <w:rPr>
          <w:sz w:val="28"/>
          <w:szCs w:val="28"/>
        </w:rPr>
        <w:br/>
      </w:r>
      <w:r w:rsidRPr="00382C77">
        <w:rPr>
          <w:sz w:val="28"/>
          <w:szCs w:val="28"/>
        </w:rPr>
        <w:t xml:space="preserve">к газораспределительным сетям </w:t>
      </w:r>
      <w:r w:rsidRPr="00F230BF">
        <w:rPr>
          <w:sz w:val="28"/>
          <w:szCs w:val="28"/>
        </w:rPr>
        <w:t>ООО «</w:t>
      </w:r>
      <w:proofErr w:type="spellStart"/>
      <w:r>
        <w:rPr>
          <w:sz w:val="28"/>
          <w:szCs w:val="28"/>
        </w:rPr>
        <w:t>Сибгаз</w:t>
      </w:r>
      <w:proofErr w:type="spellEnd"/>
      <w:r>
        <w:rPr>
          <w:sz w:val="28"/>
          <w:szCs w:val="28"/>
        </w:rPr>
        <w:t>-эксплуатация</w:t>
      </w:r>
      <w:r w:rsidRPr="00F230BF">
        <w:rPr>
          <w:sz w:val="28"/>
          <w:szCs w:val="28"/>
        </w:rPr>
        <w:t xml:space="preserve">» (г. </w:t>
      </w:r>
      <w:r>
        <w:rPr>
          <w:sz w:val="28"/>
          <w:szCs w:val="28"/>
        </w:rPr>
        <w:t>Барнаул</w:t>
      </w:r>
      <w:r w:rsidRPr="00F230BF">
        <w:rPr>
          <w:sz w:val="28"/>
          <w:szCs w:val="28"/>
        </w:rPr>
        <w:t xml:space="preserve">), </w:t>
      </w:r>
      <w:r w:rsidR="0067224C">
        <w:rPr>
          <w:sz w:val="28"/>
          <w:szCs w:val="28"/>
        </w:rPr>
        <w:br/>
      </w:r>
      <w:r w:rsidRPr="00F230BF">
        <w:rPr>
          <w:sz w:val="28"/>
          <w:szCs w:val="28"/>
        </w:rPr>
        <w:t xml:space="preserve">ИНН </w:t>
      </w:r>
      <w:r w:rsidRPr="004B1C6C">
        <w:rPr>
          <w:sz w:val="28"/>
          <w:szCs w:val="28"/>
        </w:rPr>
        <w:t>2225140681</w:t>
      </w:r>
      <w:r>
        <w:rPr>
          <w:sz w:val="28"/>
          <w:szCs w:val="28"/>
        </w:rPr>
        <w:t>,</w:t>
      </w:r>
      <w:r w:rsidRPr="004357CA">
        <w:rPr>
          <w:sz w:val="28"/>
          <w:szCs w:val="28"/>
        </w:rPr>
        <w:t xml:space="preserve"> </w:t>
      </w:r>
      <w:r>
        <w:rPr>
          <w:sz w:val="28"/>
          <w:szCs w:val="28"/>
        </w:rPr>
        <w:t xml:space="preserve">за 3 квартал 2024 года </w:t>
      </w:r>
      <w:r w:rsidRPr="0047670A">
        <w:rPr>
          <w:sz w:val="28"/>
          <w:szCs w:val="28"/>
        </w:rPr>
        <w:t xml:space="preserve">согласно </w:t>
      </w:r>
      <w:r>
        <w:rPr>
          <w:sz w:val="28"/>
          <w:szCs w:val="28"/>
        </w:rPr>
        <w:t>предложения докладчика.</w:t>
      </w:r>
    </w:p>
    <w:p w14:paraId="260C0CC9" w14:textId="77777777" w:rsidR="004F052F" w:rsidRDefault="004F052F" w:rsidP="0067224C">
      <w:pPr>
        <w:ind w:right="-1" w:firstLine="709"/>
        <w:jc w:val="both"/>
        <w:rPr>
          <w:b/>
          <w:sz w:val="28"/>
          <w:szCs w:val="28"/>
        </w:rPr>
      </w:pPr>
    </w:p>
    <w:p w14:paraId="0A19A9BD" w14:textId="77777777" w:rsidR="00DD70DE" w:rsidRDefault="00DD70DE" w:rsidP="0067224C">
      <w:pPr>
        <w:ind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59162E6" w14:textId="77777777" w:rsidR="00DD70DE" w:rsidRDefault="00DD70DE" w:rsidP="0067224C">
      <w:pPr>
        <w:ind w:right="-1" w:firstLine="851"/>
        <w:jc w:val="both"/>
        <w:rPr>
          <w:bCs/>
          <w:kern w:val="32"/>
          <w:sz w:val="28"/>
          <w:szCs w:val="28"/>
        </w:rPr>
      </w:pPr>
    </w:p>
    <w:p w14:paraId="058BBD9E" w14:textId="77777777" w:rsidR="00DD70DE" w:rsidRDefault="00DD70DE" w:rsidP="0067224C">
      <w:pPr>
        <w:ind w:right="-1" w:firstLine="851"/>
        <w:jc w:val="both"/>
        <w:rPr>
          <w:b/>
          <w:sz w:val="28"/>
          <w:szCs w:val="28"/>
        </w:rPr>
      </w:pPr>
      <w:r>
        <w:rPr>
          <w:bCs/>
          <w:kern w:val="32"/>
          <w:sz w:val="28"/>
          <w:szCs w:val="28"/>
        </w:rPr>
        <w:t>Согласиться с предложением докладчика.</w:t>
      </w:r>
    </w:p>
    <w:p w14:paraId="5CF60261" w14:textId="77777777" w:rsidR="00DD70DE" w:rsidRDefault="00DD70DE" w:rsidP="0067224C">
      <w:pPr>
        <w:ind w:right="-1" w:firstLine="851"/>
        <w:jc w:val="both"/>
        <w:rPr>
          <w:b/>
          <w:bCs/>
          <w:sz w:val="28"/>
          <w:szCs w:val="22"/>
        </w:rPr>
      </w:pPr>
    </w:p>
    <w:p w14:paraId="1C8B269E" w14:textId="77777777" w:rsidR="00361C45" w:rsidRDefault="00DD70DE" w:rsidP="0067224C">
      <w:pPr>
        <w:ind w:right="-1" w:firstLine="851"/>
        <w:jc w:val="both"/>
        <w:rPr>
          <w:b/>
          <w:bCs/>
          <w:sz w:val="28"/>
          <w:szCs w:val="22"/>
        </w:rPr>
      </w:pPr>
      <w:r>
        <w:rPr>
          <w:b/>
          <w:bCs/>
          <w:sz w:val="28"/>
          <w:szCs w:val="22"/>
        </w:rPr>
        <w:t>Проведено голосование: «за» - единогласно.</w:t>
      </w:r>
    </w:p>
    <w:p w14:paraId="55EBD557" w14:textId="75F49E87" w:rsidR="00361C45" w:rsidRPr="00361C45" w:rsidRDefault="00DD70DE" w:rsidP="0067224C">
      <w:pPr>
        <w:ind w:right="-1" w:firstLine="851"/>
        <w:jc w:val="both"/>
        <w:rPr>
          <w:b/>
          <w:sz w:val="28"/>
          <w:szCs w:val="28"/>
        </w:rPr>
      </w:pPr>
      <w:r w:rsidRPr="00DD70DE">
        <w:rPr>
          <w:bCs/>
          <w:sz w:val="28"/>
          <w:szCs w:val="28"/>
        </w:rPr>
        <w:t>Вопрос 26</w:t>
      </w:r>
      <w:r>
        <w:rPr>
          <w:b/>
          <w:sz w:val="28"/>
          <w:szCs w:val="28"/>
        </w:rPr>
        <w:t xml:space="preserve"> </w:t>
      </w:r>
      <w:r w:rsidRPr="00361C45">
        <w:rPr>
          <w:b/>
          <w:sz w:val="28"/>
          <w:szCs w:val="28"/>
        </w:rPr>
        <w:t>«</w:t>
      </w:r>
      <w:r w:rsidR="00361C45" w:rsidRPr="00361C45">
        <w:rPr>
          <w:b/>
          <w:sz w:val="28"/>
          <w:szCs w:val="28"/>
        </w:rPr>
        <w:t xml:space="preserve">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w:t>
      </w:r>
      <w:r w:rsidR="00361C45">
        <w:rPr>
          <w:b/>
          <w:sz w:val="28"/>
          <w:szCs w:val="28"/>
        </w:rPr>
        <w:br/>
      </w:r>
      <w:r w:rsidR="00361C45" w:rsidRPr="00361C45">
        <w:rPr>
          <w:b/>
          <w:sz w:val="28"/>
          <w:szCs w:val="28"/>
        </w:rPr>
        <w:t>ООО «Газпром газораспределение Томск» на территории Кемеровской области - Кузбасса за 3 квартал 2024 года»</w:t>
      </w:r>
    </w:p>
    <w:p w14:paraId="3D6F5219" w14:textId="77777777" w:rsidR="00361C45" w:rsidRDefault="00361C45" w:rsidP="0067224C">
      <w:pPr>
        <w:ind w:right="-1" w:firstLine="851"/>
        <w:jc w:val="both"/>
        <w:rPr>
          <w:b/>
          <w:bCs/>
          <w:sz w:val="28"/>
          <w:szCs w:val="22"/>
        </w:rPr>
      </w:pPr>
    </w:p>
    <w:p w14:paraId="3FB153AF" w14:textId="77777777" w:rsidR="00361C45" w:rsidRDefault="00361C45" w:rsidP="0067224C">
      <w:pPr>
        <w:widowControl w:val="0"/>
        <w:ind w:right="-1" w:firstLine="709"/>
        <w:jc w:val="both"/>
        <w:rPr>
          <w:b/>
          <w:sz w:val="28"/>
          <w:szCs w:val="28"/>
        </w:rPr>
      </w:pPr>
      <w:r w:rsidRPr="00FE1087">
        <w:rPr>
          <w:b/>
          <w:sz w:val="28"/>
          <w:szCs w:val="28"/>
        </w:rPr>
        <w:t xml:space="preserve">СЛУШАЛИ: </w:t>
      </w:r>
      <w:r>
        <w:rPr>
          <w:b/>
          <w:sz w:val="28"/>
          <w:szCs w:val="28"/>
        </w:rPr>
        <w:t>Саврасова М.Г.</w:t>
      </w:r>
    </w:p>
    <w:p w14:paraId="79474F12" w14:textId="77777777" w:rsidR="00361C45" w:rsidRPr="00361C45" w:rsidRDefault="00361C45" w:rsidP="0067224C">
      <w:pPr>
        <w:ind w:right="-1" w:firstLine="851"/>
        <w:jc w:val="both"/>
        <w:rPr>
          <w:b/>
          <w:bCs/>
          <w:sz w:val="28"/>
          <w:szCs w:val="22"/>
        </w:rPr>
      </w:pPr>
    </w:p>
    <w:p w14:paraId="76CB641E" w14:textId="30D24342" w:rsidR="00DD70DE" w:rsidRDefault="00361C45" w:rsidP="0067224C">
      <w:pPr>
        <w:autoSpaceDE w:val="0"/>
        <w:autoSpaceDN w:val="0"/>
        <w:adjustRightInd w:val="0"/>
        <w:ind w:right="-1" w:firstLine="709"/>
        <w:jc w:val="both"/>
        <w:rPr>
          <w:b/>
          <w:sz w:val="28"/>
          <w:szCs w:val="28"/>
        </w:rPr>
      </w:pPr>
      <w:r w:rsidRPr="00845479">
        <w:rPr>
          <w:bCs/>
          <w:sz w:val="28"/>
          <w:szCs w:val="28"/>
        </w:rPr>
        <w:t xml:space="preserve">Докладчик, </w:t>
      </w:r>
      <w:r>
        <w:rPr>
          <w:bCs/>
          <w:sz w:val="28"/>
          <w:szCs w:val="28"/>
        </w:rPr>
        <w:t>в соответствии с экспертным заключением</w:t>
      </w:r>
      <w:r w:rsidRPr="00DD70DE">
        <w:rPr>
          <w:bCs/>
          <w:sz w:val="28"/>
          <w:szCs w:val="28"/>
        </w:rPr>
        <w:t xml:space="preserve"> (приложение № 4</w:t>
      </w:r>
      <w:r>
        <w:rPr>
          <w:bCs/>
          <w:sz w:val="28"/>
          <w:szCs w:val="28"/>
        </w:rPr>
        <w:t>6</w:t>
      </w:r>
      <w:r w:rsidRPr="00DD70DE">
        <w:rPr>
          <w:bCs/>
          <w:sz w:val="28"/>
          <w:szCs w:val="28"/>
        </w:rPr>
        <w:t xml:space="preserve"> к настоящему протоколу) предлагает </w:t>
      </w:r>
      <w:r>
        <w:rPr>
          <w:sz w:val="28"/>
          <w:szCs w:val="28"/>
        </w:rPr>
        <w:t>утвердить</w:t>
      </w:r>
      <w:r w:rsidRPr="004357CA">
        <w:rPr>
          <w:sz w:val="28"/>
          <w:szCs w:val="28"/>
        </w:rPr>
        <w:t xml:space="preserve"> экономически обоснованны</w:t>
      </w:r>
      <w:r>
        <w:rPr>
          <w:sz w:val="28"/>
          <w:szCs w:val="28"/>
        </w:rPr>
        <w:t>е</w:t>
      </w:r>
      <w:r w:rsidRPr="004357CA">
        <w:rPr>
          <w:sz w:val="28"/>
          <w:szCs w:val="28"/>
        </w:rPr>
        <w:t xml:space="preserve"> расход</w:t>
      </w:r>
      <w:r>
        <w:rPr>
          <w:sz w:val="28"/>
          <w:szCs w:val="28"/>
        </w:rPr>
        <w:t>ы</w:t>
      </w:r>
      <w:r w:rsidRPr="004357CA">
        <w:rPr>
          <w:sz w:val="28"/>
          <w:szCs w:val="28"/>
        </w:rPr>
        <w:t xml:space="preserve"> на выполнение мероприятий</w:t>
      </w:r>
      <w:r w:rsidRPr="00E301B5">
        <w:t xml:space="preserve"> </w:t>
      </w:r>
      <w:r w:rsidRPr="00E301B5">
        <w:rPr>
          <w:sz w:val="28"/>
          <w:szCs w:val="28"/>
        </w:rPr>
        <w:t xml:space="preserve">на осуществление технологического присоединения заявителей, указанных в абзацах втором - </w:t>
      </w:r>
      <w:r>
        <w:rPr>
          <w:sz w:val="28"/>
          <w:szCs w:val="28"/>
        </w:rPr>
        <w:t>пят</w:t>
      </w:r>
      <w:r w:rsidRPr="00E301B5">
        <w:rPr>
          <w:sz w:val="28"/>
          <w:szCs w:val="28"/>
        </w:rPr>
        <w:t xml:space="preserve">ом </w:t>
      </w:r>
      <w:r>
        <w:rPr>
          <w:sz w:val="28"/>
          <w:szCs w:val="28"/>
        </w:rPr>
        <w:br/>
      </w:r>
      <w:r w:rsidRPr="00E301B5">
        <w:rPr>
          <w:sz w:val="28"/>
          <w:szCs w:val="28"/>
        </w:rPr>
        <w:t>пункта 26(22) Основных положений</w:t>
      </w:r>
      <w:r>
        <w:rPr>
          <w:sz w:val="28"/>
          <w:szCs w:val="28"/>
        </w:rPr>
        <w:t xml:space="preserve"> </w:t>
      </w:r>
      <w:r w:rsidRPr="000654BC">
        <w:rPr>
          <w:sz w:val="28"/>
          <w:szCs w:val="28"/>
        </w:rPr>
        <w:t>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 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w:t>
      </w:r>
      <w:r>
        <w:rPr>
          <w:sz w:val="28"/>
          <w:szCs w:val="28"/>
        </w:rPr>
        <w:t xml:space="preserve">, утвержденных </w:t>
      </w:r>
      <w:r w:rsidRPr="000654BC">
        <w:rPr>
          <w:sz w:val="28"/>
          <w:szCs w:val="28"/>
        </w:rPr>
        <w:t>постановлени</w:t>
      </w:r>
      <w:r>
        <w:rPr>
          <w:sz w:val="28"/>
          <w:szCs w:val="28"/>
        </w:rPr>
        <w:t>е</w:t>
      </w:r>
      <w:r w:rsidRPr="000654BC">
        <w:rPr>
          <w:sz w:val="28"/>
          <w:szCs w:val="28"/>
        </w:rPr>
        <w:t>м   Правительства Российской Федерации от 29.12.2000 № 1021</w:t>
      </w:r>
      <w:r>
        <w:rPr>
          <w:sz w:val="28"/>
          <w:szCs w:val="28"/>
        </w:rPr>
        <w:t>,</w:t>
      </w:r>
      <w:r w:rsidRPr="000654BC">
        <w:rPr>
          <w:sz w:val="28"/>
          <w:szCs w:val="28"/>
        </w:rPr>
        <w:t xml:space="preserve"> </w:t>
      </w:r>
      <w:r>
        <w:rPr>
          <w:sz w:val="28"/>
          <w:szCs w:val="28"/>
        </w:rPr>
        <w:br/>
      </w:r>
      <w:r w:rsidRPr="00382C77">
        <w:rPr>
          <w:sz w:val="28"/>
          <w:szCs w:val="28"/>
        </w:rPr>
        <w:t xml:space="preserve">к газораспределительным сетям </w:t>
      </w:r>
      <w:r w:rsidRPr="00F230BF">
        <w:rPr>
          <w:sz w:val="28"/>
          <w:szCs w:val="28"/>
        </w:rPr>
        <w:t>ООО «Газпром газораспределение Томск» (г. Томск), ИНН 7017203428</w:t>
      </w:r>
      <w:r>
        <w:rPr>
          <w:sz w:val="28"/>
          <w:szCs w:val="28"/>
        </w:rPr>
        <w:t>,</w:t>
      </w:r>
      <w:r w:rsidRPr="004357CA">
        <w:rPr>
          <w:sz w:val="28"/>
          <w:szCs w:val="28"/>
        </w:rPr>
        <w:t xml:space="preserve"> </w:t>
      </w:r>
      <w:r>
        <w:rPr>
          <w:sz w:val="28"/>
          <w:szCs w:val="28"/>
        </w:rPr>
        <w:t xml:space="preserve">за 3 квартал 2024 года </w:t>
      </w:r>
      <w:r w:rsidRPr="0047670A">
        <w:rPr>
          <w:sz w:val="28"/>
          <w:szCs w:val="28"/>
        </w:rPr>
        <w:t xml:space="preserve">согласно </w:t>
      </w:r>
      <w:r>
        <w:rPr>
          <w:sz w:val="28"/>
          <w:szCs w:val="28"/>
        </w:rPr>
        <w:t>предложения докладчика.</w:t>
      </w:r>
    </w:p>
    <w:p w14:paraId="3651AEBF" w14:textId="77777777" w:rsidR="00BC2F8F" w:rsidRDefault="00BC2F8F" w:rsidP="0067224C">
      <w:pPr>
        <w:ind w:right="-1" w:firstLine="567"/>
        <w:jc w:val="both"/>
        <w:rPr>
          <w:sz w:val="28"/>
          <w:szCs w:val="28"/>
        </w:rPr>
      </w:pPr>
    </w:p>
    <w:p w14:paraId="1542754F" w14:textId="05BD9B22" w:rsidR="004409B7" w:rsidRPr="009E7297" w:rsidRDefault="004409B7" w:rsidP="009E7297">
      <w:pPr>
        <w:widowControl w:val="0"/>
        <w:ind w:right="-1" w:firstLine="567"/>
        <w:jc w:val="both"/>
        <w:rPr>
          <w:bCs/>
          <w:sz w:val="28"/>
          <w:szCs w:val="28"/>
        </w:rPr>
      </w:pPr>
      <w:r w:rsidRPr="006A5358">
        <w:rPr>
          <w:bCs/>
          <w:sz w:val="28"/>
          <w:szCs w:val="28"/>
        </w:rPr>
        <w:t xml:space="preserve">В </w:t>
      </w:r>
      <w:r w:rsidRPr="008E280A">
        <w:rPr>
          <w:bCs/>
          <w:sz w:val="28"/>
          <w:szCs w:val="28"/>
        </w:rPr>
        <w:t>материалах дела имеется письменное обращение от 1</w:t>
      </w:r>
      <w:r>
        <w:rPr>
          <w:bCs/>
          <w:sz w:val="28"/>
          <w:szCs w:val="28"/>
        </w:rPr>
        <w:t>8</w:t>
      </w:r>
      <w:r w:rsidRPr="008E280A">
        <w:rPr>
          <w:bCs/>
          <w:sz w:val="28"/>
          <w:szCs w:val="28"/>
        </w:rPr>
        <w:t xml:space="preserve">.11.2024 № </w:t>
      </w:r>
      <w:r>
        <w:rPr>
          <w:bCs/>
          <w:sz w:val="28"/>
          <w:szCs w:val="28"/>
        </w:rPr>
        <w:t>2588</w:t>
      </w:r>
      <w:r w:rsidRPr="008E280A">
        <w:rPr>
          <w:bCs/>
          <w:sz w:val="28"/>
          <w:szCs w:val="28"/>
        </w:rPr>
        <w:t xml:space="preserve"> за подписью директора </w:t>
      </w:r>
      <w:r>
        <w:rPr>
          <w:bCs/>
          <w:sz w:val="28"/>
          <w:szCs w:val="28"/>
        </w:rPr>
        <w:t xml:space="preserve">филиала </w:t>
      </w:r>
      <w:r w:rsidR="009E7297">
        <w:rPr>
          <w:bCs/>
          <w:sz w:val="28"/>
          <w:szCs w:val="28"/>
        </w:rPr>
        <w:t xml:space="preserve">в Кемеровской области </w:t>
      </w:r>
      <w:r w:rsidRPr="00AB7891">
        <w:rPr>
          <w:bCs/>
          <w:color w:val="000000"/>
          <w:kern w:val="32"/>
          <w:sz w:val="28"/>
          <w:szCs w:val="28"/>
        </w:rPr>
        <w:t>ООО «</w:t>
      </w:r>
      <w:r>
        <w:rPr>
          <w:bCs/>
          <w:color w:val="000000"/>
          <w:kern w:val="32"/>
          <w:sz w:val="28"/>
          <w:szCs w:val="28"/>
        </w:rPr>
        <w:t>Газпром газораспределение Томск</w:t>
      </w:r>
      <w:r w:rsidRPr="00AB7891">
        <w:rPr>
          <w:bCs/>
          <w:color w:val="000000"/>
          <w:kern w:val="32"/>
          <w:sz w:val="28"/>
          <w:szCs w:val="28"/>
        </w:rPr>
        <w:t>»</w:t>
      </w:r>
      <w:r>
        <w:rPr>
          <w:bCs/>
          <w:color w:val="000000"/>
          <w:kern w:val="32"/>
          <w:sz w:val="28"/>
          <w:szCs w:val="28"/>
        </w:rPr>
        <w:t xml:space="preserve"> </w:t>
      </w:r>
      <w:r w:rsidRPr="008E280A">
        <w:rPr>
          <w:bCs/>
          <w:sz w:val="28"/>
          <w:szCs w:val="28"/>
        </w:rPr>
        <w:t xml:space="preserve">с просьбой рассмотреть вопрос без участия представителей общества. С </w:t>
      </w:r>
      <w:r w:rsidR="009E7297">
        <w:rPr>
          <w:bCs/>
          <w:sz w:val="28"/>
          <w:szCs w:val="28"/>
        </w:rPr>
        <w:t>проектом постановления ознакомлены</w:t>
      </w:r>
      <w:r w:rsidRPr="008E280A">
        <w:rPr>
          <w:bCs/>
          <w:sz w:val="28"/>
          <w:szCs w:val="28"/>
        </w:rPr>
        <w:t>.</w:t>
      </w:r>
    </w:p>
    <w:p w14:paraId="1942083B" w14:textId="77777777" w:rsidR="004409B7" w:rsidRDefault="004409B7" w:rsidP="009E7297">
      <w:pPr>
        <w:ind w:right="-1" w:firstLine="567"/>
        <w:jc w:val="both"/>
        <w:rPr>
          <w:sz w:val="28"/>
          <w:szCs w:val="28"/>
        </w:rPr>
      </w:pPr>
    </w:p>
    <w:p w14:paraId="64B56BE9" w14:textId="77777777" w:rsidR="00361C45" w:rsidRDefault="00361C45" w:rsidP="009E7297">
      <w:pPr>
        <w:ind w:right="-1" w:firstLine="851"/>
        <w:jc w:val="both"/>
        <w:rPr>
          <w:b/>
          <w:sz w:val="28"/>
          <w:szCs w:val="28"/>
        </w:rPr>
      </w:pPr>
      <w:r w:rsidRPr="004C29EF">
        <w:rPr>
          <w:b/>
          <w:sz w:val="28"/>
          <w:szCs w:val="28"/>
        </w:rPr>
        <w:t xml:space="preserve">ПРАВЛЕНИЕ РЭК КУЗБАССА </w:t>
      </w:r>
      <w:r>
        <w:rPr>
          <w:b/>
          <w:sz w:val="28"/>
          <w:szCs w:val="28"/>
        </w:rPr>
        <w:t>ПОСТАНОВИЛ</w:t>
      </w:r>
      <w:r w:rsidRPr="004C29EF">
        <w:rPr>
          <w:b/>
          <w:sz w:val="28"/>
          <w:szCs w:val="28"/>
        </w:rPr>
        <w:t>О:</w:t>
      </w:r>
    </w:p>
    <w:p w14:paraId="1EF9A4C2" w14:textId="77777777" w:rsidR="00361C45" w:rsidRDefault="00361C45" w:rsidP="009E7297">
      <w:pPr>
        <w:ind w:right="-1" w:firstLine="851"/>
        <w:jc w:val="both"/>
        <w:rPr>
          <w:bCs/>
          <w:kern w:val="32"/>
          <w:sz w:val="28"/>
          <w:szCs w:val="28"/>
        </w:rPr>
      </w:pPr>
    </w:p>
    <w:p w14:paraId="6A327B85" w14:textId="77777777" w:rsidR="00361C45" w:rsidRDefault="00361C45" w:rsidP="009E7297">
      <w:pPr>
        <w:ind w:right="-1" w:firstLine="851"/>
        <w:jc w:val="both"/>
        <w:rPr>
          <w:b/>
          <w:sz w:val="28"/>
          <w:szCs w:val="28"/>
        </w:rPr>
      </w:pPr>
      <w:r>
        <w:rPr>
          <w:bCs/>
          <w:kern w:val="32"/>
          <w:sz w:val="28"/>
          <w:szCs w:val="28"/>
        </w:rPr>
        <w:t>Согласиться с предложением докладчика.</w:t>
      </w:r>
    </w:p>
    <w:p w14:paraId="2DB97D60" w14:textId="77777777" w:rsidR="00361C45" w:rsidRDefault="00361C45" w:rsidP="009E7297">
      <w:pPr>
        <w:ind w:right="-1" w:firstLine="851"/>
        <w:jc w:val="both"/>
        <w:rPr>
          <w:b/>
          <w:bCs/>
          <w:sz w:val="28"/>
          <w:szCs w:val="22"/>
        </w:rPr>
      </w:pPr>
    </w:p>
    <w:p w14:paraId="400BA078" w14:textId="77777777" w:rsidR="00361C45" w:rsidRDefault="00361C45" w:rsidP="009E7297">
      <w:pPr>
        <w:ind w:right="-1" w:firstLine="851"/>
        <w:jc w:val="both"/>
        <w:rPr>
          <w:b/>
          <w:bCs/>
          <w:sz w:val="28"/>
          <w:szCs w:val="22"/>
        </w:rPr>
      </w:pPr>
      <w:r>
        <w:rPr>
          <w:b/>
          <w:bCs/>
          <w:sz w:val="28"/>
          <w:szCs w:val="22"/>
        </w:rPr>
        <w:t>Проведено голосование: «за» - единогласно.</w:t>
      </w:r>
    </w:p>
    <w:p w14:paraId="1917F835" w14:textId="77777777" w:rsidR="00361C45" w:rsidRDefault="00361C45" w:rsidP="009E7297">
      <w:pPr>
        <w:ind w:right="-1" w:firstLine="851"/>
        <w:jc w:val="both"/>
        <w:rPr>
          <w:b/>
          <w:bCs/>
          <w:sz w:val="28"/>
          <w:szCs w:val="22"/>
        </w:rPr>
      </w:pPr>
    </w:p>
    <w:p w14:paraId="0AE3EADA" w14:textId="77777777" w:rsidR="00361C45" w:rsidRDefault="00361C45" w:rsidP="009E7297">
      <w:pPr>
        <w:ind w:right="-1" w:firstLine="567"/>
        <w:jc w:val="both"/>
        <w:rPr>
          <w:sz w:val="28"/>
          <w:szCs w:val="28"/>
        </w:rPr>
      </w:pPr>
    </w:p>
    <w:p w14:paraId="5F2EDD0E" w14:textId="77777777" w:rsidR="00FE7584" w:rsidRPr="00CF732F" w:rsidRDefault="00FE7584" w:rsidP="009E7297">
      <w:pPr>
        <w:ind w:right="-1" w:firstLine="567"/>
        <w:jc w:val="both"/>
        <w:rPr>
          <w:sz w:val="28"/>
          <w:szCs w:val="28"/>
        </w:rPr>
      </w:pPr>
    </w:p>
    <w:p w14:paraId="29110B52" w14:textId="77777777" w:rsidR="004F068E" w:rsidRDefault="004F068E" w:rsidP="004F068E">
      <w:pPr>
        <w:ind w:right="-1"/>
        <w:jc w:val="both"/>
        <w:rPr>
          <w:b/>
          <w:bCs/>
          <w:sz w:val="28"/>
          <w:szCs w:val="22"/>
        </w:rPr>
      </w:pPr>
      <w:bookmarkStart w:id="16" w:name="_Hlk181008403"/>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5ADDF531" w14:textId="77777777" w:rsidTr="003E125A">
        <w:tc>
          <w:tcPr>
            <w:tcW w:w="6941" w:type="dxa"/>
          </w:tcPr>
          <w:p w14:paraId="0DEC1BBD" w14:textId="77777777" w:rsidR="004F068E" w:rsidRDefault="004F068E" w:rsidP="003E125A">
            <w:pPr>
              <w:widowControl w:val="0"/>
              <w:tabs>
                <w:tab w:val="left" w:pos="0"/>
                <w:tab w:val="left" w:pos="9072"/>
              </w:tabs>
              <w:jc w:val="both"/>
              <w:rPr>
                <w:sz w:val="28"/>
                <w:szCs w:val="28"/>
              </w:rPr>
            </w:pPr>
            <w:r>
              <w:rPr>
                <w:sz w:val="28"/>
                <w:szCs w:val="28"/>
              </w:rPr>
              <w:t>Председатель Правления</w:t>
            </w:r>
          </w:p>
          <w:p w14:paraId="35F0D80F" w14:textId="77777777" w:rsidR="004F068E" w:rsidRDefault="004F068E" w:rsidP="003E125A">
            <w:pPr>
              <w:widowControl w:val="0"/>
              <w:autoSpaceDE w:val="0"/>
              <w:autoSpaceDN w:val="0"/>
              <w:adjustRightInd w:val="0"/>
              <w:jc w:val="both"/>
              <w:rPr>
                <w:bCs/>
                <w:sz w:val="28"/>
                <w:szCs w:val="28"/>
              </w:rPr>
            </w:pPr>
            <w:r>
              <w:rPr>
                <w:bCs/>
                <w:sz w:val="28"/>
                <w:szCs w:val="28"/>
              </w:rPr>
              <w:t>РЭК Кузбасса</w:t>
            </w:r>
          </w:p>
        </w:tc>
        <w:tc>
          <w:tcPr>
            <w:tcW w:w="2404" w:type="dxa"/>
          </w:tcPr>
          <w:p w14:paraId="739D8C57" w14:textId="3ED1B2D9" w:rsidR="004F068E" w:rsidRDefault="00FE7584" w:rsidP="003E125A">
            <w:pPr>
              <w:widowControl w:val="0"/>
              <w:tabs>
                <w:tab w:val="left" w:pos="0"/>
                <w:tab w:val="left" w:pos="9072"/>
              </w:tabs>
              <w:jc w:val="both"/>
              <w:rPr>
                <w:sz w:val="28"/>
                <w:szCs w:val="28"/>
              </w:rPr>
            </w:pPr>
            <w:r>
              <w:rPr>
                <w:sz w:val="28"/>
                <w:szCs w:val="28"/>
              </w:rPr>
              <w:t xml:space="preserve">       </w:t>
            </w:r>
            <w:r w:rsidR="004F068E">
              <w:rPr>
                <w:sz w:val="28"/>
                <w:szCs w:val="28"/>
              </w:rPr>
              <w:t>Д.В. Малюта</w:t>
            </w:r>
          </w:p>
          <w:p w14:paraId="7E1DDE16" w14:textId="77777777" w:rsidR="004F068E" w:rsidRDefault="004F068E" w:rsidP="003E125A">
            <w:pPr>
              <w:widowControl w:val="0"/>
              <w:autoSpaceDE w:val="0"/>
              <w:autoSpaceDN w:val="0"/>
              <w:adjustRightInd w:val="0"/>
              <w:jc w:val="both"/>
              <w:rPr>
                <w:bCs/>
                <w:sz w:val="28"/>
                <w:szCs w:val="28"/>
              </w:rPr>
            </w:pPr>
          </w:p>
        </w:tc>
      </w:tr>
    </w:tbl>
    <w:p w14:paraId="72380BA0" w14:textId="77777777" w:rsidR="004F068E" w:rsidRDefault="004F068E" w:rsidP="004F068E">
      <w:pPr>
        <w:widowControl w:val="0"/>
        <w:autoSpaceDE w:val="0"/>
        <w:autoSpaceDN w:val="0"/>
        <w:adjustRightInd w:val="0"/>
        <w:ind w:right="-284"/>
        <w:jc w:val="both"/>
        <w:rPr>
          <w:bCs/>
          <w:sz w:val="28"/>
          <w:szCs w:val="28"/>
        </w:rPr>
      </w:pPr>
    </w:p>
    <w:p w14:paraId="2606DBD1" w14:textId="77777777" w:rsidR="00FE7584" w:rsidRDefault="00FE7584" w:rsidP="004F068E">
      <w:pPr>
        <w:widowControl w:val="0"/>
        <w:autoSpaceDE w:val="0"/>
        <w:autoSpaceDN w:val="0"/>
        <w:adjustRightInd w:val="0"/>
        <w:ind w:right="-284"/>
        <w:jc w:val="both"/>
        <w:rPr>
          <w:bCs/>
          <w:sz w:val="28"/>
          <w:szCs w:val="28"/>
        </w:rPr>
        <w:sectPr w:rsidR="00FE7584" w:rsidSect="002F36A1">
          <w:headerReference w:type="default" r:id="rId9"/>
          <w:pgSz w:w="11906" w:h="16838" w:code="9"/>
          <w:pgMar w:top="142" w:right="567" w:bottom="851" w:left="1701" w:header="573" w:footer="0" w:gutter="0"/>
          <w:pgNumType w:start="1"/>
          <w:cols w:space="708"/>
          <w:docGrid w:linePitch="360"/>
        </w:sectPr>
      </w:pPr>
    </w:p>
    <w:p w14:paraId="6B22F893" w14:textId="77777777" w:rsidR="004F068E" w:rsidRDefault="004F068E" w:rsidP="004F068E">
      <w:pPr>
        <w:widowControl w:val="0"/>
        <w:autoSpaceDE w:val="0"/>
        <w:autoSpaceDN w:val="0"/>
        <w:adjustRightInd w:val="0"/>
        <w:ind w:right="-284"/>
        <w:jc w:val="both"/>
        <w:rPr>
          <w:bCs/>
          <w:sz w:val="28"/>
          <w:szCs w:val="28"/>
        </w:rPr>
      </w:pPr>
      <w:r w:rsidRPr="007A64A2">
        <w:rPr>
          <w:bCs/>
          <w:sz w:val="28"/>
          <w:szCs w:val="28"/>
        </w:rPr>
        <w:lastRenderedPageBreak/>
        <w:t>Члены Правления РЭК Кузбасса</w:t>
      </w:r>
    </w:p>
    <w:p w14:paraId="37A71E8E" w14:textId="77777777" w:rsidR="004F068E" w:rsidRDefault="004F068E" w:rsidP="004F068E">
      <w:pPr>
        <w:widowControl w:val="0"/>
        <w:autoSpaceDE w:val="0"/>
        <w:autoSpaceDN w:val="0"/>
        <w:adjustRightInd w:val="0"/>
        <w:ind w:right="-284"/>
        <w:jc w:val="both"/>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4"/>
      </w:tblGrid>
      <w:tr w:rsidR="004F068E" w14:paraId="05B01A0E" w14:textId="77777777" w:rsidTr="003E125A">
        <w:trPr>
          <w:trHeight w:val="817"/>
        </w:trPr>
        <w:tc>
          <w:tcPr>
            <w:tcW w:w="6941" w:type="dxa"/>
          </w:tcPr>
          <w:p w14:paraId="214C10DE" w14:textId="77777777" w:rsidR="004F068E" w:rsidRDefault="004F068E" w:rsidP="003E125A">
            <w:pPr>
              <w:widowControl w:val="0"/>
              <w:autoSpaceDE w:val="0"/>
              <w:autoSpaceDN w:val="0"/>
              <w:adjustRightInd w:val="0"/>
              <w:jc w:val="both"/>
              <w:rPr>
                <w:bCs/>
                <w:sz w:val="28"/>
                <w:szCs w:val="28"/>
              </w:rPr>
            </w:pPr>
          </w:p>
        </w:tc>
        <w:tc>
          <w:tcPr>
            <w:tcW w:w="2404" w:type="dxa"/>
          </w:tcPr>
          <w:p w14:paraId="7E2FE1F9" w14:textId="77777777" w:rsidR="004F068E" w:rsidRDefault="004F068E" w:rsidP="003E125A">
            <w:pPr>
              <w:widowControl w:val="0"/>
              <w:autoSpaceDE w:val="0"/>
              <w:autoSpaceDN w:val="0"/>
              <w:adjustRightInd w:val="0"/>
              <w:jc w:val="both"/>
              <w:rPr>
                <w:bCs/>
                <w:sz w:val="28"/>
                <w:szCs w:val="28"/>
              </w:rPr>
            </w:pPr>
            <w:r>
              <w:rPr>
                <w:bCs/>
                <w:sz w:val="28"/>
                <w:szCs w:val="28"/>
              </w:rPr>
              <w:t>О.А. Чурсина</w:t>
            </w:r>
          </w:p>
          <w:p w14:paraId="0DFCF8AF" w14:textId="77777777" w:rsidR="004F068E" w:rsidRDefault="004F068E" w:rsidP="003E125A">
            <w:pPr>
              <w:widowControl w:val="0"/>
              <w:autoSpaceDE w:val="0"/>
              <w:autoSpaceDN w:val="0"/>
              <w:adjustRightInd w:val="0"/>
              <w:jc w:val="both"/>
              <w:rPr>
                <w:bCs/>
                <w:sz w:val="28"/>
                <w:szCs w:val="28"/>
              </w:rPr>
            </w:pPr>
          </w:p>
          <w:p w14:paraId="3CDD025A" w14:textId="77777777" w:rsidR="004F068E" w:rsidRDefault="004F068E" w:rsidP="003E125A">
            <w:pPr>
              <w:widowControl w:val="0"/>
              <w:autoSpaceDE w:val="0"/>
              <w:autoSpaceDN w:val="0"/>
              <w:adjustRightInd w:val="0"/>
              <w:jc w:val="both"/>
              <w:rPr>
                <w:bCs/>
                <w:sz w:val="28"/>
                <w:szCs w:val="28"/>
              </w:rPr>
            </w:pPr>
          </w:p>
        </w:tc>
      </w:tr>
      <w:tr w:rsidR="004F068E" w14:paraId="1323C56A" w14:textId="77777777" w:rsidTr="003E125A">
        <w:tc>
          <w:tcPr>
            <w:tcW w:w="6941" w:type="dxa"/>
          </w:tcPr>
          <w:p w14:paraId="4FE43904" w14:textId="77777777" w:rsidR="004F068E" w:rsidRDefault="004F068E" w:rsidP="003E125A">
            <w:pPr>
              <w:widowControl w:val="0"/>
              <w:autoSpaceDE w:val="0"/>
              <w:autoSpaceDN w:val="0"/>
              <w:adjustRightInd w:val="0"/>
              <w:jc w:val="both"/>
              <w:rPr>
                <w:bCs/>
                <w:sz w:val="28"/>
                <w:szCs w:val="28"/>
              </w:rPr>
            </w:pPr>
          </w:p>
        </w:tc>
        <w:tc>
          <w:tcPr>
            <w:tcW w:w="2404" w:type="dxa"/>
          </w:tcPr>
          <w:p w14:paraId="016C358F" w14:textId="77777777" w:rsidR="004F068E" w:rsidRPr="007A64A2" w:rsidRDefault="004F068E" w:rsidP="003E125A">
            <w:pPr>
              <w:widowControl w:val="0"/>
              <w:autoSpaceDE w:val="0"/>
              <w:autoSpaceDN w:val="0"/>
              <w:adjustRightInd w:val="0"/>
              <w:jc w:val="both"/>
              <w:rPr>
                <w:rFonts w:ascii="Calibri" w:hAnsi="Calibri"/>
                <w:b/>
                <w:bCs/>
                <w:sz w:val="28"/>
                <w:szCs w:val="28"/>
              </w:rPr>
            </w:pPr>
            <w:r>
              <w:rPr>
                <w:sz w:val="28"/>
                <w:szCs w:val="28"/>
              </w:rPr>
              <w:t>М.Г. Саврасов</w:t>
            </w:r>
          </w:p>
          <w:p w14:paraId="2F4F6007" w14:textId="77777777" w:rsidR="004F068E" w:rsidRDefault="004F068E" w:rsidP="003E125A">
            <w:pPr>
              <w:widowControl w:val="0"/>
              <w:autoSpaceDE w:val="0"/>
              <w:autoSpaceDN w:val="0"/>
              <w:adjustRightInd w:val="0"/>
              <w:jc w:val="both"/>
              <w:rPr>
                <w:bCs/>
                <w:sz w:val="28"/>
                <w:szCs w:val="28"/>
              </w:rPr>
            </w:pPr>
          </w:p>
        </w:tc>
      </w:tr>
      <w:tr w:rsidR="004F068E" w14:paraId="28E31E25" w14:textId="77777777" w:rsidTr="003E125A">
        <w:tc>
          <w:tcPr>
            <w:tcW w:w="6941" w:type="dxa"/>
          </w:tcPr>
          <w:p w14:paraId="5E591C74" w14:textId="77777777" w:rsidR="004F068E" w:rsidRDefault="004F068E" w:rsidP="003E125A">
            <w:pPr>
              <w:widowControl w:val="0"/>
              <w:autoSpaceDE w:val="0"/>
              <w:autoSpaceDN w:val="0"/>
              <w:adjustRightInd w:val="0"/>
              <w:jc w:val="both"/>
              <w:rPr>
                <w:bCs/>
                <w:sz w:val="28"/>
                <w:szCs w:val="28"/>
              </w:rPr>
            </w:pPr>
          </w:p>
        </w:tc>
        <w:tc>
          <w:tcPr>
            <w:tcW w:w="2404" w:type="dxa"/>
          </w:tcPr>
          <w:p w14:paraId="37FB170F" w14:textId="77777777" w:rsidR="004F068E" w:rsidRDefault="004F068E" w:rsidP="003E125A">
            <w:pPr>
              <w:widowControl w:val="0"/>
              <w:autoSpaceDE w:val="0"/>
              <w:autoSpaceDN w:val="0"/>
              <w:adjustRightInd w:val="0"/>
              <w:jc w:val="both"/>
              <w:rPr>
                <w:bCs/>
                <w:sz w:val="28"/>
                <w:szCs w:val="28"/>
              </w:rPr>
            </w:pPr>
          </w:p>
          <w:p w14:paraId="36B06A19" w14:textId="77777777" w:rsidR="004F068E" w:rsidRDefault="004F068E" w:rsidP="003E125A">
            <w:pPr>
              <w:widowControl w:val="0"/>
              <w:autoSpaceDE w:val="0"/>
              <w:autoSpaceDN w:val="0"/>
              <w:adjustRightInd w:val="0"/>
              <w:jc w:val="both"/>
              <w:rPr>
                <w:sz w:val="28"/>
                <w:szCs w:val="28"/>
              </w:rPr>
            </w:pPr>
            <w:r>
              <w:rPr>
                <w:bCs/>
                <w:sz w:val="28"/>
                <w:szCs w:val="28"/>
              </w:rPr>
              <w:t>Н.В. Ермак</w:t>
            </w:r>
          </w:p>
        </w:tc>
      </w:tr>
      <w:tr w:rsidR="00BC2F8F" w14:paraId="12050166" w14:textId="77777777" w:rsidTr="003E125A">
        <w:tc>
          <w:tcPr>
            <w:tcW w:w="6941" w:type="dxa"/>
          </w:tcPr>
          <w:p w14:paraId="597D5A0C" w14:textId="77777777" w:rsidR="00BC2F8F" w:rsidRDefault="00BC2F8F" w:rsidP="00BC2F8F">
            <w:pPr>
              <w:widowControl w:val="0"/>
              <w:autoSpaceDE w:val="0"/>
              <w:autoSpaceDN w:val="0"/>
              <w:adjustRightInd w:val="0"/>
              <w:jc w:val="both"/>
              <w:rPr>
                <w:bCs/>
                <w:sz w:val="28"/>
                <w:szCs w:val="28"/>
              </w:rPr>
            </w:pPr>
          </w:p>
        </w:tc>
        <w:tc>
          <w:tcPr>
            <w:tcW w:w="2404" w:type="dxa"/>
          </w:tcPr>
          <w:p w14:paraId="232ADC67" w14:textId="77777777" w:rsidR="00BC2F8F" w:rsidRDefault="00BC2F8F" w:rsidP="00BC2F8F">
            <w:pPr>
              <w:widowControl w:val="0"/>
              <w:autoSpaceDE w:val="0"/>
              <w:autoSpaceDN w:val="0"/>
              <w:adjustRightInd w:val="0"/>
              <w:jc w:val="both"/>
              <w:rPr>
                <w:bCs/>
                <w:sz w:val="28"/>
                <w:szCs w:val="28"/>
              </w:rPr>
            </w:pPr>
          </w:p>
          <w:p w14:paraId="499BD929" w14:textId="77777777" w:rsidR="00C4411F" w:rsidRDefault="00C4411F" w:rsidP="00BC2F8F">
            <w:pPr>
              <w:widowControl w:val="0"/>
              <w:autoSpaceDE w:val="0"/>
              <w:autoSpaceDN w:val="0"/>
              <w:adjustRightInd w:val="0"/>
              <w:jc w:val="both"/>
              <w:rPr>
                <w:bCs/>
                <w:sz w:val="28"/>
                <w:szCs w:val="28"/>
              </w:rPr>
            </w:pPr>
          </w:p>
          <w:p w14:paraId="5BD1432B" w14:textId="061A50F8" w:rsidR="00BC2F8F" w:rsidRDefault="00BC2F8F" w:rsidP="00BC2F8F">
            <w:pPr>
              <w:widowControl w:val="0"/>
              <w:autoSpaceDE w:val="0"/>
              <w:autoSpaceDN w:val="0"/>
              <w:adjustRightInd w:val="0"/>
              <w:jc w:val="both"/>
              <w:rPr>
                <w:bCs/>
                <w:sz w:val="28"/>
                <w:szCs w:val="28"/>
              </w:rPr>
            </w:pPr>
            <w:r>
              <w:rPr>
                <w:bCs/>
                <w:sz w:val="28"/>
                <w:szCs w:val="28"/>
              </w:rPr>
              <w:t>О.</w:t>
            </w:r>
            <w:r w:rsidR="00C4411F">
              <w:rPr>
                <w:bCs/>
                <w:sz w:val="28"/>
                <w:szCs w:val="28"/>
              </w:rPr>
              <w:t>В. Маркова</w:t>
            </w:r>
          </w:p>
          <w:p w14:paraId="060AAB75" w14:textId="77777777" w:rsidR="00BC2F8F" w:rsidRDefault="00BC2F8F" w:rsidP="00BC2F8F">
            <w:pPr>
              <w:widowControl w:val="0"/>
              <w:autoSpaceDE w:val="0"/>
              <w:autoSpaceDN w:val="0"/>
              <w:adjustRightInd w:val="0"/>
              <w:jc w:val="both"/>
              <w:rPr>
                <w:bCs/>
                <w:sz w:val="28"/>
                <w:szCs w:val="28"/>
              </w:rPr>
            </w:pPr>
          </w:p>
          <w:p w14:paraId="38F45F9E" w14:textId="77777777" w:rsidR="00BC2F8F" w:rsidRDefault="00BC2F8F" w:rsidP="00BC2F8F">
            <w:pPr>
              <w:widowControl w:val="0"/>
              <w:autoSpaceDE w:val="0"/>
              <w:autoSpaceDN w:val="0"/>
              <w:adjustRightInd w:val="0"/>
              <w:jc w:val="both"/>
              <w:rPr>
                <w:bCs/>
                <w:sz w:val="28"/>
                <w:szCs w:val="28"/>
              </w:rPr>
            </w:pPr>
          </w:p>
        </w:tc>
      </w:tr>
      <w:tr w:rsidR="004F068E" w14:paraId="67601EDD" w14:textId="77777777" w:rsidTr="003E125A">
        <w:tc>
          <w:tcPr>
            <w:tcW w:w="6941" w:type="dxa"/>
          </w:tcPr>
          <w:p w14:paraId="65136717" w14:textId="77777777" w:rsidR="004F068E" w:rsidRDefault="004F068E" w:rsidP="003E125A">
            <w:pPr>
              <w:widowControl w:val="0"/>
              <w:autoSpaceDE w:val="0"/>
              <w:autoSpaceDN w:val="0"/>
              <w:adjustRightInd w:val="0"/>
              <w:jc w:val="both"/>
              <w:rPr>
                <w:bCs/>
                <w:sz w:val="28"/>
                <w:szCs w:val="28"/>
              </w:rPr>
            </w:pPr>
          </w:p>
        </w:tc>
        <w:tc>
          <w:tcPr>
            <w:tcW w:w="2404" w:type="dxa"/>
          </w:tcPr>
          <w:p w14:paraId="3466D0AC" w14:textId="77777777" w:rsidR="004F068E" w:rsidRDefault="004F068E" w:rsidP="003E125A">
            <w:pPr>
              <w:widowControl w:val="0"/>
              <w:autoSpaceDE w:val="0"/>
              <w:autoSpaceDN w:val="0"/>
              <w:adjustRightInd w:val="0"/>
              <w:jc w:val="both"/>
              <w:rPr>
                <w:bCs/>
                <w:sz w:val="28"/>
                <w:szCs w:val="28"/>
              </w:rPr>
            </w:pPr>
          </w:p>
        </w:tc>
      </w:tr>
      <w:tr w:rsidR="004F068E" w14:paraId="38C305FA" w14:textId="77777777" w:rsidTr="003E125A">
        <w:tc>
          <w:tcPr>
            <w:tcW w:w="6941" w:type="dxa"/>
          </w:tcPr>
          <w:p w14:paraId="6D8CEFF4" w14:textId="77777777" w:rsidR="004F068E" w:rsidRDefault="004F068E" w:rsidP="003E125A">
            <w:pPr>
              <w:widowControl w:val="0"/>
              <w:autoSpaceDE w:val="0"/>
              <w:autoSpaceDN w:val="0"/>
              <w:adjustRightInd w:val="0"/>
              <w:jc w:val="both"/>
              <w:rPr>
                <w:bCs/>
                <w:sz w:val="28"/>
                <w:szCs w:val="28"/>
              </w:rPr>
            </w:pPr>
            <w:r w:rsidRPr="007A64A2">
              <w:rPr>
                <w:sz w:val="28"/>
                <w:szCs w:val="28"/>
              </w:rPr>
              <w:t>Секретарь</w:t>
            </w:r>
            <w:r>
              <w:rPr>
                <w:sz w:val="28"/>
                <w:szCs w:val="28"/>
              </w:rPr>
              <w:t xml:space="preserve"> Правления РЭК Кузбасса</w:t>
            </w:r>
          </w:p>
        </w:tc>
        <w:tc>
          <w:tcPr>
            <w:tcW w:w="2404" w:type="dxa"/>
          </w:tcPr>
          <w:p w14:paraId="52DE6484" w14:textId="77777777" w:rsidR="004F068E" w:rsidRDefault="004F068E" w:rsidP="003E125A">
            <w:pPr>
              <w:widowControl w:val="0"/>
              <w:autoSpaceDE w:val="0"/>
              <w:autoSpaceDN w:val="0"/>
              <w:adjustRightInd w:val="0"/>
              <w:jc w:val="both"/>
              <w:rPr>
                <w:bCs/>
                <w:sz w:val="28"/>
                <w:szCs w:val="28"/>
              </w:rPr>
            </w:pPr>
            <w:r>
              <w:rPr>
                <w:bCs/>
                <w:sz w:val="28"/>
                <w:szCs w:val="28"/>
              </w:rPr>
              <w:t>К.С. Юхневич</w:t>
            </w:r>
          </w:p>
        </w:tc>
      </w:tr>
      <w:bookmarkEnd w:id="16"/>
    </w:tbl>
    <w:p w14:paraId="3A3B36FE" w14:textId="50F37C0B" w:rsidR="00544EEE" w:rsidRDefault="00544EEE" w:rsidP="009606C9">
      <w:pPr>
        <w:ind w:left="-142" w:right="-1" w:firstLine="851"/>
        <w:jc w:val="both"/>
        <w:rPr>
          <w:bCs/>
          <w:sz w:val="28"/>
          <w:szCs w:val="22"/>
        </w:rPr>
        <w:sectPr w:rsidR="00544EEE" w:rsidSect="002F36A1">
          <w:pgSz w:w="11906" w:h="16838" w:code="9"/>
          <w:pgMar w:top="142" w:right="567" w:bottom="851" w:left="1701" w:header="573" w:footer="0" w:gutter="0"/>
          <w:pgNumType w:start="1"/>
          <w:cols w:space="708"/>
          <w:docGrid w:linePitch="360"/>
        </w:sectPr>
      </w:pPr>
    </w:p>
    <w:p w14:paraId="0AFE17DB" w14:textId="77777777" w:rsidR="004F068E" w:rsidRPr="00E54B2E" w:rsidRDefault="004F068E" w:rsidP="009606C9">
      <w:pPr>
        <w:ind w:left="-142" w:right="-1" w:firstLine="851"/>
        <w:jc w:val="both"/>
        <w:rPr>
          <w:bCs/>
          <w:sz w:val="28"/>
          <w:szCs w:val="22"/>
        </w:rPr>
      </w:pPr>
    </w:p>
    <w:sectPr w:rsidR="004F068E" w:rsidRPr="00E54B2E" w:rsidSect="00544EEE">
      <w:pgSz w:w="16838" w:h="11906" w:orient="landscape" w:code="9"/>
      <w:pgMar w:top="1701" w:right="142" w:bottom="567" w:left="851" w:header="57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3A581" w14:textId="77777777" w:rsidR="00423550" w:rsidRDefault="00423550" w:rsidP="00377397">
      <w:r>
        <w:separator/>
      </w:r>
    </w:p>
  </w:endnote>
  <w:endnote w:type="continuationSeparator" w:id="0">
    <w:p w14:paraId="07137086" w14:textId="77777777" w:rsidR="00423550" w:rsidRDefault="0042355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AEDD1" w14:textId="77777777" w:rsidR="00423550" w:rsidRDefault="00423550" w:rsidP="00377397">
      <w:r>
        <w:separator/>
      </w:r>
    </w:p>
  </w:footnote>
  <w:footnote w:type="continuationSeparator" w:id="0">
    <w:p w14:paraId="202436EA" w14:textId="77777777" w:rsidR="00423550" w:rsidRDefault="0042355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A9507" w14:textId="77777777" w:rsidR="00F24A56" w:rsidRDefault="00F24A56">
    <w:pPr>
      <w:pStyle w:val="a9"/>
      <w:jc w:val="center"/>
    </w:pPr>
    <w:r>
      <w:fldChar w:fldCharType="begin"/>
    </w:r>
    <w:r>
      <w:instrText>PAGE   \* MERGEFORMAT</w:instrText>
    </w:r>
    <w:r>
      <w:fldChar w:fldCharType="separate"/>
    </w:r>
    <w:r>
      <w:rPr>
        <w:noProof/>
      </w:rPr>
      <w:t>2</w:t>
    </w:r>
    <w:r>
      <w:fldChar w:fldCharType="end"/>
    </w:r>
  </w:p>
  <w:p w14:paraId="79842307" w14:textId="77777777" w:rsidR="00F24A56" w:rsidRDefault="00F24A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4CB042C"/>
    <w:multiLevelType w:val="hybridMultilevel"/>
    <w:tmpl w:val="94168A66"/>
    <w:lvl w:ilvl="0" w:tplc="F6E69C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D9410F"/>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AE52D6D"/>
    <w:multiLevelType w:val="hybridMultilevel"/>
    <w:tmpl w:val="4B7064AA"/>
    <w:lvl w:ilvl="0" w:tplc="82461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2F5ECB"/>
    <w:multiLevelType w:val="hybridMultilevel"/>
    <w:tmpl w:val="DD7A21B2"/>
    <w:lvl w:ilvl="0" w:tplc="475863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7FE6B57"/>
    <w:multiLevelType w:val="hybridMultilevel"/>
    <w:tmpl w:val="9E28CD62"/>
    <w:lvl w:ilvl="0" w:tplc="058A0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CF15A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EF6559C"/>
    <w:multiLevelType w:val="hybridMultilevel"/>
    <w:tmpl w:val="CF36EFA8"/>
    <w:lvl w:ilvl="0" w:tplc="257A2C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39C032AD"/>
    <w:multiLevelType w:val="multilevel"/>
    <w:tmpl w:val="76FC47F0"/>
    <w:lvl w:ilvl="0">
      <w:start w:val="1"/>
      <w:numFmt w:val="decimal"/>
      <w:lvlText w:val="%1."/>
      <w:lvlJc w:val="left"/>
      <w:pPr>
        <w:ind w:left="1129" w:hanging="420"/>
      </w:pPr>
      <w:rPr>
        <w:rFonts w:hint="default"/>
      </w:rPr>
    </w:lvl>
    <w:lvl w:ilvl="1">
      <w:start w:val="1"/>
      <w:numFmt w:val="decimal"/>
      <w:isLgl/>
      <w:lvlText w:val="%1.%2."/>
      <w:lvlJc w:val="left"/>
      <w:pPr>
        <w:ind w:left="184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13" w15:restartNumberingAfterBreak="0">
    <w:nsid w:val="47624001"/>
    <w:multiLevelType w:val="hybridMultilevel"/>
    <w:tmpl w:val="358C9C04"/>
    <w:lvl w:ilvl="0" w:tplc="ECB4613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8E41B04"/>
    <w:multiLevelType w:val="hybridMultilevel"/>
    <w:tmpl w:val="F1CCE390"/>
    <w:lvl w:ilvl="0" w:tplc="17602F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99E79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00B76EC"/>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8" w15:restartNumberingAfterBreak="0">
    <w:nsid w:val="5AEC659D"/>
    <w:multiLevelType w:val="hybridMultilevel"/>
    <w:tmpl w:val="3E8878BE"/>
    <w:lvl w:ilvl="0" w:tplc="0F2A185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607E6C"/>
    <w:multiLevelType w:val="hybridMultilevel"/>
    <w:tmpl w:val="E4B80598"/>
    <w:lvl w:ilvl="0" w:tplc="D0609AE4">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3E222CB"/>
    <w:multiLevelType w:val="multilevel"/>
    <w:tmpl w:val="1E0CFB5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2" w15:restartNumberingAfterBreak="0">
    <w:nsid w:val="68CA5C50"/>
    <w:multiLevelType w:val="hybridMultilevel"/>
    <w:tmpl w:val="049C39C0"/>
    <w:lvl w:ilvl="0" w:tplc="1BB42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95F2CF4"/>
    <w:multiLevelType w:val="multilevel"/>
    <w:tmpl w:val="9C9222C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07A443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7870371B"/>
    <w:multiLevelType w:val="hybridMultilevel"/>
    <w:tmpl w:val="CCC2AE9E"/>
    <w:lvl w:ilvl="0" w:tplc="2EA85DE6">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F925C46"/>
    <w:multiLevelType w:val="hybridMultilevel"/>
    <w:tmpl w:val="BE06711A"/>
    <w:lvl w:ilvl="0" w:tplc="C848E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52210809">
    <w:abstractNumId w:val="11"/>
  </w:num>
  <w:num w:numId="2" w16cid:durableId="21564923">
    <w:abstractNumId w:val="2"/>
  </w:num>
  <w:num w:numId="3" w16cid:durableId="368339262">
    <w:abstractNumId w:val="8"/>
  </w:num>
  <w:num w:numId="4" w16cid:durableId="1581326498">
    <w:abstractNumId w:val="1"/>
  </w:num>
  <w:num w:numId="5" w16cid:durableId="1489058047">
    <w:abstractNumId w:val="0"/>
  </w:num>
  <w:num w:numId="6" w16cid:durableId="1513256554">
    <w:abstractNumId w:val="24"/>
  </w:num>
  <w:num w:numId="7" w16cid:durableId="443887618">
    <w:abstractNumId w:val="4"/>
  </w:num>
  <w:num w:numId="8" w16cid:durableId="592207399">
    <w:abstractNumId w:val="9"/>
  </w:num>
  <w:num w:numId="9" w16cid:durableId="390153568">
    <w:abstractNumId w:val="16"/>
  </w:num>
  <w:num w:numId="10" w16cid:durableId="764695845">
    <w:abstractNumId w:val="19"/>
  </w:num>
  <w:num w:numId="11" w16cid:durableId="1299262473">
    <w:abstractNumId w:val="15"/>
  </w:num>
  <w:num w:numId="12" w16cid:durableId="121581627">
    <w:abstractNumId w:val="22"/>
  </w:num>
  <w:num w:numId="13" w16cid:durableId="1759591431">
    <w:abstractNumId w:val="18"/>
  </w:num>
  <w:num w:numId="14" w16cid:durableId="1686856283">
    <w:abstractNumId w:val="10"/>
  </w:num>
  <w:num w:numId="15" w16cid:durableId="897979899">
    <w:abstractNumId w:val="12"/>
  </w:num>
  <w:num w:numId="16" w16cid:durableId="1893729488">
    <w:abstractNumId w:val="13"/>
  </w:num>
  <w:num w:numId="17" w16cid:durableId="564074070">
    <w:abstractNumId w:val="6"/>
  </w:num>
  <w:num w:numId="18" w16cid:durableId="22755233">
    <w:abstractNumId w:val="23"/>
  </w:num>
  <w:num w:numId="19" w16cid:durableId="591666134">
    <w:abstractNumId w:val="14"/>
  </w:num>
  <w:num w:numId="20" w16cid:durableId="1930456728">
    <w:abstractNumId w:val="17"/>
  </w:num>
  <w:num w:numId="21" w16cid:durableId="49113081">
    <w:abstractNumId w:val="20"/>
  </w:num>
  <w:num w:numId="22" w16cid:durableId="1002733203">
    <w:abstractNumId w:val="25"/>
  </w:num>
  <w:num w:numId="23" w16cid:durableId="282927832">
    <w:abstractNumId w:val="7"/>
  </w:num>
  <w:num w:numId="24" w16cid:durableId="1587760828">
    <w:abstractNumId w:val="5"/>
  </w:num>
  <w:num w:numId="25" w16cid:durableId="728110464">
    <w:abstractNumId w:val="3"/>
  </w:num>
  <w:num w:numId="26" w16cid:durableId="2060860742">
    <w:abstractNumId w:val="26"/>
  </w:num>
  <w:num w:numId="27" w16cid:durableId="186131148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24580"/>
    <w:rsid w:val="00024F72"/>
    <w:rsid w:val="000251C0"/>
    <w:rsid w:val="00025563"/>
    <w:rsid w:val="00025584"/>
    <w:rsid w:val="00034450"/>
    <w:rsid w:val="000350AB"/>
    <w:rsid w:val="000358BE"/>
    <w:rsid w:val="00040B77"/>
    <w:rsid w:val="00041805"/>
    <w:rsid w:val="00041EA9"/>
    <w:rsid w:val="00045304"/>
    <w:rsid w:val="00045FC1"/>
    <w:rsid w:val="000514A6"/>
    <w:rsid w:val="0005628A"/>
    <w:rsid w:val="000570F9"/>
    <w:rsid w:val="00060D09"/>
    <w:rsid w:val="000614DA"/>
    <w:rsid w:val="00063FE3"/>
    <w:rsid w:val="00064A4F"/>
    <w:rsid w:val="000654E5"/>
    <w:rsid w:val="00070C86"/>
    <w:rsid w:val="00071A99"/>
    <w:rsid w:val="0007219C"/>
    <w:rsid w:val="000724AD"/>
    <w:rsid w:val="0007638B"/>
    <w:rsid w:val="000768D9"/>
    <w:rsid w:val="000805ED"/>
    <w:rsid w:val="00080A1D"/>
    <w:rsid w:val="000841CC"/>
    <w:rsid w:val="00086ABD"/>
    <w:rsid w:val="00091100"/>
    <w:rsid w:val="000935F2"/>
    <w:rsid w:val="0009679B"/>
    <w:rsid w:val="00097CCD"/>
    <w:rsid w:val="000A1E1B"/>
    <w:rsid w:val="000A21AD"/>
    <w:rsid w:val="000A329A"/>
    <w:rsid w:val="000A6F77"/>
    <w:rsid w:val="000A73AA"/>
    <w:rsid w:val="000B2393"/>
    <w:rsid w:val="000B626E"/>
    <w:rsid w:val="000C076F"/>
    <w:rsid w:val="000C0A06"/>
    <w:rsid w:val="000C2BE5"/>
    <w:rsid w:val="000C3DC0"/>
    <w:rsid w:val="000C6791"/>
    <w:rsid w:val="000D0306"/>
    <w:rsid w:val="000D3A1A"/>
    <w:rsid w:val="000D4F19"/>
    <w:rsid w:val="000D58DF"/>
    <w:rsid w:val="000D592A"/>
    <w:rsid w:val="000D5C2A"/>
    <w:rsid w:val="000D63B0"/>
    <w:rsid w:val="000E1526"/>
    <w:rsid w:val="000E3381"/>
    <w:rsid w:val="000E34B3"/>
    <w:rsid w:val="000E3AF7"/>
    <w:rsid w:val="000E404C"/>
    <w:rsid w:val="000E755B"/>
    <w:rsid w:val="00101F66"/>
    <w:rsid w:val="0010318D"/>
    <w:rsid w:val="00107D8E"/>
    <w:rsid w:val="001109EF"/>
    <w:rsid w:val="00110C60"/>
    <w:rsid w:val="00110E6B"/>
    <w:rsid w:val="001120D7"/>
    <w:rsid w:val="00115D2F"/>
    <w:rsid w:val="00116F45"/>
    <w:rsid w:val="0012042A"/>
    <w:rsid w:val="001226BF"/>
    <w:rsid w:val="001227DE"/>
    <w:rsid w:val="0012485D"/>
    <w:rsid w:val="00130B6A"/>
    <w:rsid w:val="001323B4"/>
    <w:rsid w:val="00137D4D"/>
    <w:rsid w:val="00141909"/>
    <w:rsid w:val="00144325"/>
    <w:rsid w:val="00144698"/>
    <w:rsid w:val="001451B9"/>
    <w:rsid w:val="00147AB5"/>
    <w:rsid w:val="00147EC9"/>
    <w:rsid w:val="00151688"/>
    <w:rsid w:val="0015357B"/>
    <w:rsid w:val="00154376"/>
    <w:rsid w:val="0015484A"/>
    <w:rsid w:val="00155733"/>
    <w:rsid w:val="00156469"/>
    <w:rsid w:val="001565DE"/>
    <w:rsid w:val="00156846"/>
    <w:rsid w:val="001575C2"/>
    <w:rsid w:val="00160510"/>
    <w:rsid w:val="00160DA2"/>
    <w:rsid w:val="001627A5"/>
    <w:rsid w:val="00162D77"/>
    <w:rsid w:val="00162FF9"/>
    <w:rsid w:val="0016423E"/>
    <w:rsid w:val="00165197"/>
    <w:rsid w:val="00165E7A"/>
    <w:rsid w:val="00166192"/>
    <w:rsid w:val="0016656F"/>
    <w:rsid w:val="00166E15"/>
    <w:rsid w:val="00166F09"/>
    <w:rsid w:val="0017363C"/>
    <w:rsid w:val="00173759"/>
    <w:rsid w:val="00175FF1"/>
    <w:rsid w:val="00177A76"/>
    <w:rsid w:val="00181538"/>
    <w:rsid w:val="00181A47"/>
    <w:rsid w:val="00182946"/>
    <w:rsid w:val="001865AC"/>
    <w:rsid w:val="001874FF"/>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249D"/>
    <w:rsid w:val="001B281B"/>
    <w:rsid w:val="001B2ADB"/>
    <w:rsid w:val="001B39E7"/>
    <w:rsid w:val="001B5D41"/>
    <w:rsid w:val="001B6546"/>
    <w:rsid w:val="001C0EF7"/>
    <w:rsid w:val="001C292B"/>
    <w:rsid w:val="001C2C4D"/>
    <w:rsid w:val="001C673E"/>
    <w:rsid w:val="001C7E04"/>
    <w:rsid w:val="001D3C42"/>
    <w:rsid w:val="001D4CBD"/>
    <w:rsid w:val="001D5A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117BB"/>
    <w:rsid w:val="00217690"/>
    <w:rsid w:val="002200FE"/>
    <w:rsid w:val="00221653"/>
    <w:rsid w:val="002227EF"/>
    <w:rsid w:val="00223ABC"/>
    <w:rsid w:val="00223EF2"/>
    <w:rsid w:val="00224F36"/>
    <w:rsid w:val="00231511"/>
    <w:rsid w:val="00231A6B"/>
    <w:rsid w:val="00235340"/>
    <w:rsid w:val="00236647"/>
    <w:rsid w:val="0024003E"/>
    <w:rsid w:val="002427D9"/>
    <w:rsid w:val="002463DA"/>
    <w:rsid w:val="00246680"/>
    <w:rsid w:val="00246E65"/>
    <w:rsid w:val="00250632"/>
    <w:rsid w:val="00257D8B"/>
    <w:rsid w:val="00263D94"/>
    <w:rsid w:val="00264A6E"/>
    <w:rsid w:val="00270687"/>
    <w:rsid w:val="00271A71"/>
    <w:rsid w:val="00276018"/>
    <w:rsid w:val="002774FF"/>
    <w:rsid w:val="00282B3E"/>
    <w:rsid w:val="00283777"/>
    <w:rsid w:val="002844A1"/>
    <w:rsid w:val="002911CD"/>
    <w:rsid w:val="00292044"/>
    <w:rsid w:val="0029430F"/>
    <w:rsid w:val="00294552"/>
    <w:rsid w:val="0029712D"/>
    <w:rsid w:val="00297C99"/>
    <w:rsid w:val="002A248D"/>
    <w:rsid w:val="002A2585"/>
    <w:rsid w:val="002A49A0"/>
    <w:rsid w:val="002A65E5"/>
    <w:rsid w:val="002A6787"/>
    <w:rsid w:val="002B3CA2"/>
    <w:rsid w:val="002B4591"/>
    <w:rsid w:val="002B48FF"/>
    <w:rsid w:val="002B5895"/>
    <w:rsid w:val="002B68C0"/>
    <w:rsid w:val="002C243F"/>
    <w:rsid w:val="002C2DEA"/>
    <w:rsid w:val="002C30C8"/>
    <w:rsid w:val="002C4198"/>
    <w:rsid w:val="002C7076"/>
    <w:rsid w:val="002C7F79"/>
    <w:rsid w:val="002D0682"/>
    <w:rsid w:val="002D2B5E"/>
    <w:rsid w:val="002D3609"/>
    <w:rsid w:val="002D472D"/>
    <w:rsid w:val="002D6954"/>
    <w:rsid w:val="002D6F54"/>
    <w:rsid w:val="002E3313"/>
    <w:rsid w:val="002E384B"/>
    <w:rsid w:val="002E473C"/>
    <w:rsid w:val="002E492C"/>
    <w:rsid w:val="002E6653"/>
    <w:rsid w:val="002F36A1"/>
    <w:rsid w:val="002F47F6"/>
    <w:rsid w:val="002F7144"/>
    <w:rsid w:val="002F76F0"/>
    <w:rsid w:val="00303CB3"/>
    <w:rsid w:val="003046D3"/>
    <w:rsid w:val="00313FA0"/>
    <w:rsid w:val="003207EB"/>
    <w:rsid w:val="00323D3A"/>
    <w:rsid w:val="00327A10"/>
    <w:rsid w:val="003305AB"/>
    <w:rsid w:val="003318CF"/>
    <w:rsid w:val="0033270E"/>
    <w:rsid w:val="00333EC6"/>
    <w:rsid w:val="00334DC7"/>
    <w:rsid w:val="0033696C"/>
    <w:rsid w:val="00341304"/>
    <w:rsid w:val="003420A8"/>
    <w:rsid w:val="0034273D"/>
    <w:rsid w:val="0034700D"/>
    <w:rsid w:val="003501A8"/>
    <w:rsid w:val="003522D7"/>
    <w:rsid w:val="00357D62"/>
    <w:rsid w:val="00361C45"/>
    <w:rsid w:val="003632DB"/>
    <w:rsid w:val="00365B39"/>
    <w:rsid w:val="00367BA1"/>
    <w:rsid w:val="00374743"/>
    <w:rsid w:val="00374FE8"/>
    <w:rsid w:val="00376A6A"/>
    <w:rsid w:val="00376AEB"/>
    <w:rsid w:val="00376E7D"/>
    <w:rsid w:val="00377397"/>
    <w:rsid w:val="003817CA"/>
    <w:rsid w:val="00382CF7"/>
    <w:rsid w:val="0038394C"/>
    <w:rsid w:val="00385589"/>
    <w:rsid w:val="00385B98"/>
    <w:rsid w:val="00386401"/>
    <w:rsid w:val="00386B8B"/>
    <w:rsid w:val="00387E32"/>
    <w:rsid w:val="00393A38"/>
    <w:rsid w:val="003A1EC6"/>
    <w:rsid w:val="003A2442"/>
    <w:rsid w:val="003A3D58"/>
    <w:rsid w:val="003A5ECA"/>
    <w:rsid w:val="003A7308"/>
    <w:rsid w:val="003A7D99"/>
    <w:rsid w:val="003B0DC3"/>
    <w:rsid w:val="003B314E"/>
    <w:rsid w:val="003B43E8"/>
    <w:rsid w:val="003B4637"/>
    <w:rsid w:val="003C56A1"/>
    <w:rsid w:val="003C56C2"/>
    <w:rsid w:val="003C78DB"/>
    <w:rsid w:val="003D0D5B"/>
    <w:rsid w:val="003D370B"/>
    <w:rsid w:val="003D3E77"/>
    <w:rsid w:val="003E003E"/>
    <w:rsid w:val="003E2CAF"/>
    <w:rsid w:val="003E6D67"/>
    <w:rsid w:val="003F20B1"/>
    <w:rsid w:val="003F4066"/>
    <w:rsid w:val="003F5240"/>
    <w:rsid w:val="003F6582"/>
    <w:rsid w:val="003F6BF5"/>
    <w:rsid w:val="00406813"/>
    <w:rsid w:val="00412417"/>
    <w:rsid w:val="00413418"/>
    <w:rsid w:val="00417241"/>
    <w:rsid w:val="004175E1"/>
    <w:rsid w:val="0042019D"/>
    <w:rsid w:val="00421317"/>
    <w:rsid w:val="00423550"/>
    <w:rsid w:val="00423CF7"/>
    <w:rsid w:val="00426631"/>
    <w:rsid w:val="00427EC7"/>
    <w:rsid w:val="00430E42"/>
    <w:rsid w:val="00432185"/>
    <w:rsid w:val="004359A5"/>
    <w:rsid w:val="00436879"/>
    <w:rsid w:val="00437E8A"/>
    <w:rsid w:val="004409B7"/>
    <w:rsid w:val="00442A2F"/>
    <w:rsid w:val="00443547"/>
    <w:rsid w:val="00444123"/>
    <w:rsid w:val="00444898"/>
    <w:rsid w:val="00444B0A"/>
    <w:rsid w:val="0044523B"/>
    <w:rsid w:val="00451BA0"/>
    <w:rsid w:val="00453112"/>
    <w:rsid w:val="00455BAB"/>
    <w:rsid w:val="00455F70"/>
    <w:rsid w:val="00457947"/>
    <w:rsid w:val="004603C0"/>
    <w:rsid w:val="00460740"/>
    <w:rsid w:val="00461AD3"/>
    <w:rsid w:val="00463613"/>
    <w:rsid w:val="00463B69"/>
    <w:rsid w:val="00465C98"/>
    <w:rsid w:val="004728D9"/>
    <w:rsid w:val="00473EDB"/>
    <w:rsid w:val="00474838"/>
    <w:rsid w:val="00476319"/>
    <w:rsid w:val="0047695B"/>
    <w:rsid w:val="00476E6B"/>
    <w:rsid w:val="00477AA3"/>
    <w:rsid w:val="00480E7B"/>
    <w:rsid w:val="004814DD"/>
    <w:rsid w:val="00481976"/>
    <w:rsid w:val="00483AB8"/>
    <w:rsid w:val="00483B9D"/>
    <w:rsid w:val="00484402"/>
    <w:rsid w:val="00485ADC"/>
    <w:rsid w:val="00485EB3"/>
    <w:rsid w:val="00490B6D"/>
    <w:rsid w:val="0049213F"/>
    <w:rsid w:val="00494BD8"/>
    <w:rsid w:val="0049575D"/>
    <w:rsid w:val="00496817"/>
    <w:rsid w:val="00497D4D"/>
    <w:rsid w:val="004A0B6C"/>
    <w:rsid w:val="004A2B44"/>
    <w:rsid w:val="004A5105"/>
    <w:rsid w:val="004A68DE"/>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67D1"/>
    <w:rsid w:val="004E6C27"/>
    <w:rsid w:val="004E6CB0"/>
    <w:rsid w:val="004F052F"/>
    <w:rsid w:val="004F068E"/>
    <w:rsid w:val="004F433F"/>
    <w:rsid w:val="004F7358"/>
    <w:rsid w:val="00500A11"/>
    <w:rsid w:val="005018E5"/>
    <w:rsid w:val="005206FA"/>
    <w:rsid w:val="005207EE"/>
    <w:rsid w:val="005246E9"/>
    <w:rsid w:val="00525B87"/>
    <w:rsid w:val="005260EB"/>
    <w:rsid w:val="00530238"/>
    <w:rsid w:val="00531BBD"/>
    <w:rsid w:val="005335B9"/>
    <w:rsid w:val="00543536"/>
    <w:rsid w:val="00543EC5"/>
    <w:rsid w:val="0054402D"/>
    <w:rsid w:val="00544553"/>
    <w:rsid w:val="00544EEE"/>
    <w:rsid w:val="005456BC"/>
    <w:rsid w:val="00545FC6"/>
    <w:rsid w:val="00550D55"/>
    <w:rsid w:val="005529BF"/>
    <w:rsid w:val="00556CD1"/>
    <w:rsid w:val="00561CFA"/>
    <w:rsid w:val="005638D8"/>
    <w:rsid w:val="005653D2"/>
    <w:rsid w:val="0057040D"/>
    <w:rsid w:val="00572C44"/>
    <w:rsid w:val="0057556A"/>
    <w:rsid w:val="00577FD3"/>
    <w:rsid w:val="005859B4"/>
    <w:rsid w:val="00586532"/>
    <w:rsid w:val="0058684C"/>
    <w:rsid w:val="00586988"/>
    <w:rsid w:val="00590207"/>
    <w:rsid w:val="00593491"/>
    <w:rsid w:val="00593F1E"/>
    <w:rsid w:val="0059468C"/>
    <w:rsid w:val="005A2235"/>
    <w:rsid w:val="005A3217"/>
    <w:rsid w:val="005A3A25"/>
    <w:rsid w:val="005A5BC6"/>
    <w:rsid w:val="005A7292"/>
    <w:rsid w:val="005B190D"/>
    <w:rsid w:val="005B47A5"/>
    <w:rsid w:val="005B5FA6"/>
    <w:rsid w:val="005C1208"/>
    <w:rsid w:val="005C5E3E"/>
    <w:rsid w:val="005D4A5A"/>
    <w:rsid w:val="005D5387"/>
    <w:rsid w:val="005E5BE6"/>
    <w:rsid w:val="005F0981"/>
    <w:rsid w:val="005F21A7"/>
    <w:rsid w:val="005F36D9"/>
    <w:rsid w:val="005F3CFA"/>
    <w:rsid w:val="005F749E"/>
    <w:rsid w:val="00603B3D"/>
    <w:rsid w:val="006109EE"/>
    <w:rsid w:val="00615F56"/>
    <w:rsid w:val="00620AF9"/>
    <w:rsid w:val="00620D5C"/>
    <w:rsid w:val="0062486B"/>
    <w:rsid w:val="00632D25"/>
    <w:rsid w:val="006330BF"/>
    <w:rsid w:val="006337CE"/>
    <w:rsid w:val="00634DD4"/>
    <w:rsid w:val="00636B3B"/>
    <w:rsid w:val="0064296A"/>
    <w:rsid w:val="0064490E"/>
    <w:rsid w:val="00645005"/>
    <w:rsid w:val="00646DCE"/>
    <w:rsid w:val="006522A9"/>
    <w:rsid w:val="00653925"/>
    <w:rsid w:val="0065675F"/>
    <w:rsid w:val="00660E86"/>
    <w:rsid w:val="0066309E"/>
    <w:rsid w:val="00664710"/>
    <w:rsid w:val="00665E3E"/>
    <w:rsid w:val="00666242"/>
    <w:rsid w:val="00666C43"/>
    <w:rsid w:val="00670A50"/>
    <w:rsid w:val="0067224C"/>
    <w:rsid w:val="00673CBF"/>
    <w:rsid w:val="0067445B"/>
    <w:rsid w:val="00680D2D"/>
    <w:rsid w:val="0069166C"/>
    <w:rsid w:val="00692604"/>
    <w:rsid w:val="006A000E"/>
    <w:rsid w:val="006A3B85"/>
    <w:rsid w:val="006A474A"/>
    <w:rsid w:val="006A5358"/>
    <w:rsid w:val="006B0311"/>
    <w:rsid w:val="006B0866"/>
    <w:rsid w:val="006B5FB9"/>
    <w:rsid w:val="006B7859"/>
    <w:rsid w:val="006C0F34"/>
    <w:rsid w:val="006C2E21"/>
    <w:rsid w:val="006C5DE1"/>
    <w:rsid w:val="006D2AAF"/>
    <w:rsid w:val="006D3718"/>
    <w:rsid w:val="006D3E9A"/>
    <w:rsid w:val="006D6BDF"/>
    <w:rsid w:val="006D6C31"/>
    <w:rsid w:val="006D7452"/>
    <w:rsid w:val="006E5D7E"/>
    <w:rsid w:val="006E76C0"/>
    <w:rsid w:val="006E7BA7"/>
    <w:rsid w:val="006F04E4"/>
    <w:rsid w:val="006F1EE2"/>
    <w:rsid w:val="006F291B"/>
    <w:rsid w:val="006F31A7"/>
    <w:rsid w:val="006F484C"/>
    <w:rsid w:val="007035EE"/>
    <w:rsid w:val="00712FF1"/>
    <w:rsid w:val="00716B60"/>
    <w:rsid w:val="00716DDC"/>
    <w:rsid w:val="00717520"/>
    <w:rsid w:val="007208D7"/>
    <w:rsid w:val="007232C9"/>
    <w:rsid w:val="00725364"/>
    <w:rsid w:val="00731578"/>
    <w:rsid w:val="00732D9B"/>
    <w:rsid w:val="00734EFF"/>
    <w:rsid w:val="00742A84"/>
    <w:rsid w:val="00744EDB"/>
    <w:rsid w:val="00746864"/>
    <w:rsid w:val="007541DE"/>
    <w:rsid w:val="00754505"/>
    <w:rsid w:val="00755CA6"/>
    <w:rsid w:val="007570C1"/>
    <w:rsid w:val="0076057C"/>
    <w:rsid w:val="007621D6"/>
    <w:rsid w:val="0076231B"/>
    <w:rsid w:val="00762752"/>
    <w:rsid w:val="007638AB"/>
    <w:rsid w:val="00764FDA"/>
    <w:rsid w:val="00765C24"/>
    <w:rsid w:val="00766625"/>
    <w:rsid w:val="00767DF7"/>
    <w:rsid w:val="00770960"/>
    <w:rsid w:val="007709EF"/>
    <w:rsid w:val="00771CD6"/>
    <w:rsid w:val="00774805"/>
    <w:rsid w:val="00774D06"/>
    <w:rsid w:val="0077592D"/>
    <w:rsid w:val="007821AC"/>
    <w:rsid w:val="0078476D"/>
    <w:rsid w:val="00785906"/>
    <w:rsid w:val="007867EF"/>
    <w:rsid w:val="00787A5C"/>
    <w:rsid w:val="00790328"/>
    <w:rsid w:val="00790679"/>
    <w:rsid w:val="007944ED"/>
    <w:rsid w:val="0079693D"/>
    <w:rsid w:val="007974E3"/>
    <w:rsid w:val="007A0829"/>
    <w:rsid w:val="007A2F34"/>
    <w:rsid w:val="007A516C"/>
    <w:rsid w:val="007A5279"/>
    <w:rsid w:val="007A62C2"/>
    <w:rsid w:val="007A64A2"/>
    <w:rsid w:val="007B0C6C"/>
    <w:rsid w:val="007B2C86"/>
    <w:rsid w:val="007B5E51"/>
    <w:rsid w:val="007B7702"/>
    <w:rsid w:val="007C047C"/>
    <w:rsid w:val="007C1236"/>
    <w:rsid w:val="007C39FA"/>
    <w:rsid w:val="007C4DC5"/>
    <w:rsid w:val="007C6085"/>
    <w:rsid w:val="007C647D"/>
    <w:rsid w:val="007C7E01"/>
    <w:rsid w:val="007D18D0"/>
    <w:rsid w:val="007D62F7"/>
    <w:rsid w:val="007E1300"/>
    <w:rsid w:val="007E4A9A"/>
    <w:rsid w:val="007E537C"/>
    <w:rsid w:val="007E7106"/>
    <w:rsid w:val="007F3B5B"/>
    <w:rsid w:val="007F528F"/>
    <w:rsid w:val="007F6CEA"/>
    <w:rsid w:val="0080336F"/>
    <w:rsid w:val="00804C73"/>
    <w:rsid w:val="00804C77"/>
    <w:rsid w:val="00805BE7"/>
    <w:rsid w:val="00813E29"/>
    <w:rsid w:val="00816A6A"/>
    <w:rsid w:val="00816CE6"/>
    <w:rsid w:val="008172A7"/>
    <w:rsid w:val="00817317"/>
    <w:rsid w:val="008242FF"/>
    <w:rsid w:val="00825DE3"/>
    <w:rsid w:val="00843431"/>
    <w:rsid w:val="00844223"/>
    <w:rsid w:val="00845479"/>
    <w:rsid w:val="00847DAD"/>
    <w:rsid w:val="00847F0A"/>
    <w:rsid w:val="00851C91"/>
    <w:rsid w:val="00853548"/>
    <w:rsid w:val="0085497B"/>
    <w:rsid w:val="008555D8"/>
    <w:rsid w:val="008556C5"/>
    <w:rsid w:val="00856771"/>
    <w:rsid w:val="00861F7A"/>
    <w:rsid w:val="00862733"/>
    <w:rsid w:val="00865757"/>
    <w:rsid w:val="00867D09"/>
    <w:rsid w:val="00877917"/>
    <w:rsid w:val="00877DB9"/>
    <w:rsid w:val="008802D5"/>
    <w:rsid w:val="00880577"/>
    <w:rsid w:val="008805D2"/>
    <w:rsid w:val="00881D69"/>
    <w:rsid w:val="00885A78"/>
    <w:rsid w:val="008867CC"/>
    <w:rsid w:val="008876A6"/>
    <w:rsid w:val="0089183B"/>
    <w:rsid w:val="00891A81"/>
    <w:rsid w:val="00892E65"/>
    <w:rsid w:val="0089450D"/>
    <w:rsid w:val="00895BE0"/>
    <w:rsid w:val="00897965"/>
    <w:rsid w:val="008A1046"/>
    <w:rsid w:val="008A27AB"/>
    <w:rsid w:val="008A30AC"/>
    <w:rsid w:val="008A39E8"/>
    <w:rsid w:val="008A5E28"/>
    <w:rsid w:val="008A6611"/>
    <w:rsid w:val="008A717E"/>
    <w:rsid w:val="008B029E"/>
    <w:rsid w:val="008B3538"/>
    <w:rsid w:val="008B3590"/>
    <w:rsid w:val="008B71C4"/>
    <w:rsid w:val="008C1716"/>
    <w:rsid w:val="008C2752"/>
    <w:rsid w:val="008C324A"/>
    <w:rsid w:val="008C69D5"/>
    <w:rsid w:val="008C6E32"/>
    <w:rsid w:val="008D5752"/>
    <w:rsid w:val="008D7722"/>
    <w:rsid w:val="008E0288"/>
    <w:rsid w:val="008E280A"/>
    <w:rsid w:val="008E2DBA"/>
    <w:rsid w:val="008E4BA5"/>
    <w:rsid w:val="008E5775"/>
    <w:rsid w:val="008E770E"/>
    <w:rsid w:val="008F0065"/>
    <w:rsid w:val="008F3772"/>
    <w:rsid w:val="008F40E6"/>
    <w:rsid w:val="008F427A"/>
    <w:rsid w:val="008F5DE4"/>
    <w:rsid w:val="008F7869"/>
    <w:rsid w:val="009010E1"/>
    <w:rsid w:val="0090292F"/>
    <w:rsid w:val="0090308D"/>
    <w:rsid w:val="009034FD"/>
    <w:rsid w:val="00906615"/>
    <w:rsid w:val="00907DF3"/>
    <w:rsid w:val="00910965"/>
    <w:rsid w:val="00912EF4"/>
    <w:rsid w:val="00915DC2"/>
    <w:rsid w:val="0091625F"/>
    <w:rsid w:val="00920667"/>
    <w:rsid w:val="00920FF3"/>
    <w:rsid w:val="00921B97"/>
    <w:rsid w:val="00922D73"/>
    <w:rsid w:val="0092617C"/>
    <w:rsid w:val="0093226D"/>
    <w:rsid w:val="00935BD5"/>
    <w:rsid w:val="00936639"/>
    <w:rsid w:val="00940EDD"/>
    <w:rsid w:val="009417B7"/>
    <w:rsid w:val="00945314"/>
    <w:rsid w:val="009463C4"/>
    <w:rsid w:val="00947948"/>
    <w:rsid w:val="00947D7E"/>
    <w:rsid w:val="00950968"/>
    <w:rsid w:val="00952A8D"/>
    <w:rsid w:val="00952C1F"/>
    <w:rsid w:val="00953ED9"/>
    <w:rsid w:val="00957448"/>
    <w:rsid w:val="009606C9"/>
    <w:rsid w:val="00961E62"/>
    <w:rsid w:val="00974B45"/>
    <w:rsid w:val="00974D25"/>
    <w:rsid w:val="009752C2"/>
    <w:rsid w:val="00977EA9"/>
    <w:rsid w:val="00977EC0"/>
    <w:rsid w:val="00980492"/>
    <w:rsid w:val="00980AC7"/>
    <w:rsid w:val="009903E6"/>
    <w:rsid w:val="00990C82"/>
    <w:rsid w:val="00991437"/>
    <w:rsid w:val="009918B3"/>
    <w:rsid w:val="00993205"/>
    <w:rsid w:val="00995DD4"/>
    <w:rsid w:val="0099666E"/>
    <w:rsid w:val="00996FB2"/>
    <w:rsid w:val="009A0B65"/>
    <w:rsid w:val="009A191E"/>
    <w:rsid w:val="009A584C"/>
    <w:rsid w:val="009A670A"/>
    <w:rsid w:val="009B16F6"/>
    <w:rsid w:val="009B3A15"/>
    <w:rsid w:val="009C06A1"/>
    <w:rsid w:val="009C0EDC"/>
    <w:rsid w:val="009C0F7A"/>
    <w:rsid w:val="009C31D2"/>
    <w:rsid w:val="009C53B7"/>
    <w:rsid w:val="009C5B0E"/>
    <w:rsid w:val="009C631A"/>
    <w:rsid w:val="009D3298"/>
    <w:rsid w:val="009D436F"/>
    <w:rsid w:val="009D4D12"/>
    <w:rsid w:val="009D5E4D"/>
    <w:rsid w:val="009D64F0"/>
    <w:rsid w:val="009E30F7"/>
    <w:rsid w:val="009E388A"/>
    <w:rsid w:val="009E6F3B"/>
    <w:rsid w:val="009E7297"/>
    <w:rsid w:val="009F0AAD"/>
    <w:rsid w:val="009F1D9C"/>
    <w:rsid w:val="009F46EC"/>
    <w:rsid w:val="009F7667"/>
    <w:rsid w:val="009F7815"/>
    <w:rsid w:val="00A0068D"/>
    <w:rsid w:val="00A056EB"/>
    <w:rsid w:val="00A12710"/>
    <w:rsid w:val="00A1335E"/>
    <w:rsid w:val="00A133DA"/>
    <w:rsid w:val="00A14734"/>
    <w:rsid w:val="00A1476D"/>
    <w:rsid w:val="00A17C8A"/>
    <w:rsid w:val="00A22A47"/>
    <w:rsid w:val="00A2570A"/>
    <w:rsid w:val="00A26575"/>
    <w:rsid w:val="00A26990"/>
    <w:rsid w:val="00A26EF3"/>
    <w:rsid w:val="00A2707D"/>
    <w:rsid w:val="00A316B3"/>
    <w:rsid w:val="00A318C4"/>
    <w:rsid w:val="00A31EFD"/>
    <w:rsid w:val="00A33AE3"/>
    <w:rsid w:val="00A34089"/>
    <w:rsid w:val="00A34A82"/>
    <w:rsid w:val="00A35C9F"/>
    <w:rsid w:val="00A40113"/>
    <w:rsid w:val="00A419A0"/>
    <w:rsid w:val="00A4380F"/>
    <w:rsid w:val="00A447AA"/>
    <w:rsid w:val="00A47934"/>
    <w:rsid w:val="00A54059"/>
    <w:rsid w:val="00A545D1"/>
    <w:rsid w:val="00A55FF3"/>
    <w:rsid w:val="00A57C35"/>
    <w:rsid w:val="00A62816"/>
    <w:rsid w:val="00A63626"/>
    <w:rsid w:val="00A67873"/>
    <w:rsid w:val="00A67AA4"/>
    <w:rsid w:val="00A67B94"/>
    <w:rsid w:val="00A67E83"/>
    <w:rsid w:val="00A70B21"/>
    <w:rsid w:val="00A80CA0"/>
    <w:rsid w:val="00A835D1"/>
    <w:rsid w:val="00A83719"/>
    <w:rsid w:val="00A90107"/>
    <w:rsid w:val="00A905E2"/>
    <w:rsid w:val="00A9124A"/>
    <w:rsid w:val="00A91F8D"/>
    <w:rsid w:val="00A92D8E"/>
    <w:rsid w:val="00A96641"/>
    <w:rsid w:val="00A97F6B"/>
    <w:rsid w:val="00AA04B6"/>
    <w:rsid w:val="00AA192A"/>
    <w:rsid w:val="00AA4AEA"/>
    <w:rsid w:val="00AA5EF4"/>
    <w:rsid w:val="00AB3687"/>
    <w:rsid w:val="00AB3AB2"/>
    <w:rsid w:val="00AB60B2"/>
    <w:rsid w:val="00AC00B6"/>
    <w:rsid w:val="00AC14AD"/>
    <w:rsid w:val="00AC7369"/>
    <w:rsid w:val="00AD13BF"/>
    <w:rsid w:val="00AD15A2"/>
    <w:rsid w:val="00AD3E3F"/>
    <w:rsid w:val="00AE1906"/>
    <w:rsid w:val="00AE3B94"/>
    <w:rsid w:val="00AE60C0"/>
    <w:rsid w:val="00AE7B23"/>
    <w:rsid w:val="00AF148D"/>
    <w:rsid w:val="00AF1799"/>
    <w:rsid w:val="00AF1E6D"/>
    <w:rsid w:val="00AF37C4"/>
    <w:rsid w:val="00AF488D"/>
    <w:rsid w:val="00AF4C96"/>
    <w:rsid w:val="00AF62F6"/>
    <w:rsid w:val="00AF72B3"/>
    <w:rsid w:val="00B02181"/>
    <w:rsid w:val="00B0310A"/>
    <w:rsid w:val="00B044FB"/>
    <w:rsid w:val="00B124B9"/>
    <w:rsid w:val="00B12632"/>
    <w:rsid w:val="00B144AD"/>
    <w:rsid w:val="00B14527"/>
    <w:rsid w:val="00B14AC3"/>
    <w:rsid w:val="00B15294"/>
    <w:rsid w:val="00B15E4C"/>
    <w:rsid w:val="00B22890"/>
    <w:rsid w:val="00B27127"/>
    <w:rsid w:val="00B31799"/>
    <w:rsid w:val="00B32AB6"/>
    <w:rsid w:val="00B36E76"/>
    <w:rsid w:val="00B4076A"/>
    <w:rsid w:val="00B421F6"/>
    <w:rsid w:val="00B42E90"/>
    <w:rsid w:val="00B43225"/>
    <w:rsid w:val="00B43A72"/>
    <w:rsid w:val="00B43FA8"/>
    <w:rsid w:val="00B46E2D"/>
    <w:rsid w:val="00B54C98"/>
    <w:rsid w:val="00B55E24"/>
    <w:rsid w:val="00B6095B"/>
    <w:rsid w:val="00B60F44"/>
    <w:rsid w:val="00B642DB"/>
    <w:rsid w:val="00B7111D"/>
    <w:rsid w:val="00B72060"/>
    <w:rsid w:val="00B72F01"/>
    <w:rsid w:val="00B768AC"/>
    <w:rsid w:val="00B825A2"/>
    <w:rsid w:val="00B84B5D"/>
    <w:rsid w:val="00B931C4"/>
    <w:rsid w:val="00B9675F"/>
    <w:rsid w:val="00BA128B"/>
    <w:rsid w:val="00BA2A35"/>
    <w:rsid w:val="00BA4154"/>
    <w:rsid w:val="00BB095D"/>
    <w:rsid w:val="00BB0D36"/>
    <w:rsid w:val="00BB3635"/>
    <w:rsid w:val="00BB4EB7"/>
    <w:rsid w:val="00BB6895"/>
    <w:rsid w:val="00BC2F8F"/>
    <w:rsid w:val="00BC37FF"/>
    <w:rsid w:val="00BC7C30"/>
    <w:rsid w:val="00BD0588"/>
    <w:rsid w:val="00BD4E44"/>
    <w:rsid w:val="00BE070B"/>
    <w:rsid w:val="00BE28E7"/>
    <w:rsid w:val="00BE49C3"/>
    <w:rsid w:val="00BE5412"/>
    <w:rsid w:val="00BE5D0F"/>
    <w:rsid w:val="00BE5D71"/>
    <w:rsid w:val="00BF3F2F"/>
    <w:rsid w:val="00BF4088"/>
    <w:rsid w:val="00BF6F8F"/>
    <w:rsid w:val="00C00961"/>
    <w:rsid w:val="00C00CD5"/>
    <w:rsid w:val="00C01933"/>
    <w:rsid w:val="00C02877"/>
    <w:rsid w:val="00C04046"/>
    <w:rsid w:val="00C04220"/>
    <w:rsid w:val="00C06466"/>
    <w:rsid w:val="00C12566"/>
    <w:rsid w:val="00C12DA2"/>
    <w:rsid w:val="00C134D8"/>
    <w:rsid w:val="00C13D91"/>
    <w:rsid w:val="00C144C9"/>
    <w:rsid w:val="00C17B77"/>
    <w:rsid w:val="00C21B30"/>
    <w:rsid w:val="00C23127"/>
    <w:rsid w:val="00C233AD"/>
    <w:rsid w:val="00C30E55"/>
    <w:rsid w:val="00C336D2"/>
    <w:rsid w:val="00C3584D"/>
    <w:rsid w:val="00C42BAD"/>
    <w:rsid w:val="00C436A2"/>
    <w:rsid w:val="00C4411F"/>
    <w:rsid w:val="00C502F0"/>
    <w:rsid w:val="00C53112"/>
    <w:rsid w:val="00C559FA"/>
    <w:rsid w:val="00C563C5"/>
    <w:rsid w:val="00C571B6"/>
    <w:rsid w:val="00C61233"/>
    <w:rsid w:val="00C618C7"/>
    <w:rsid w:val="00C64747"/>
    <w:rsid w:val="00C656D2"/>
    <w:rsid w:val="00C65A71"/>
    <w:rsid w:val="00C66E3B"/>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535D"/>
    <w:rsid w:val="00CD0081"/>
    <w:rsid w:val="00CD4236"/>
    <w:rsid w:val="00CD4CE7"/>
    <w:rsid w:val="00CE289B"/>
    <w:rsid w:val="00CE48DE"/>
    <w:rsid w:val="00CF3B06"/>
    <w:rsid w:val="00CF4BB4"/>
    <w:rsid w:val="00CF4C5C"/>
    <w:rsid w:val="00CF6FA8"/>
    <w:rsid w:val="00CF732F"/>
    <w:rsid w:val="00D00440"/>
    <w:rsid w:val="00D00F15"/>
    <w:rsid w:val="00D020F5"/>
    <w:rsid w:val="00D02E1F"/>
    <w:rsid w:val="00D04068"/>
    <w:rsid w:val="00D07B8E"/>
    <w:rsid w:val="00D10888"/>
    <w:rsid w:val="00D23EF5"/>
    <w:rsid w:val="00D25C53"/>
    <w:rsid w:val="00D25E26"/>
    <w:rsid w:val="00D2634F"/>
    <w:rsid w:val="00D2695D"/>
    <w:rsid w:val="00D3013C"/>
    <w:rsid w:val="00D3041C"/>
    <w:rsid w:val="00D3594D"/>
    <w:rsid w:val="00D35C16"/>
    <w:rsid w:val="00D36956"/>
    <w:rsid w:val="00D410D9"/>
    <w:rsid w:val="00D415F1"/>
    <w:rsid w:val="00D45179"/>
    <w:rsid w:val="00D478BD"/>
    <w:rsid w:val="00D52F94"/>
    <w:rsid w:val="00D5542A"/>
    <w:rsid w:val="00D5673A"/>
    <w:rsid w:val="00D64011"/>
    <w:rsid w:val="00D64D08"/>
    <w:rsid w:val="00D64EDD"/>
    <w:rsid w:val="00D64F3E"/>
    <w:rsid w:val="00D65557"/>
    <w:rsid w:val="00D73157"/>
    <w:rsid w:val="00D73C5C"/>
    <w:rsid w:val="00D758AD"/>
    <w:rsid w:val="00D75AC3"/>
    <w:rsid w:val="00D76C07"/>
    <w:rsid w:val="00D80798"/>
    <w:rsid w:val="00D827FB"/>
    <w:rsid w:val="00D85650"/>
    <w:rsid w:val="00D9032A"/>
    <w:rsid w:val="00D914C8"/>
    <w:rsid w:val="00D92074"/>
    <w:rsid w:val="00D92794"/>
    <w:rsid w:val="00DA1151"/>
    <w:rsid w:val="00DA3632"/>
    <w:rsid w:val="00DA368B"/>
    <w:rsid w:val="00DA462C"/>
    <w:rsid w:val="00DA4FBC"/>
    <w:rsid w:val="00DA5084"/>
    <w:rsid w:val="00DB1531"/>
    <w:rsid w:val="00DB1ED8"/>
    <w:rsid w:val="00DB59EF"/>
    <w:rsid w:val="00DB7443"/>
    <w:rsid w:val="00DB75D9"/>
    <w:rsid w:val="00DC1D84"/>
    <w:rsid w:val="00DC224E"/>
    <w:rsid w:val="00DC56A4"/>
    <w:rsid w:val="00DC72B9"/>
    <w:rsid w:val="00DC7496"/>
    <w:rsid w:val="00DD23C5"/>
    <w:rsid w:val="00DD2D63"/>
    <w:rsid w:val="00DD3AA1"/>
    <w:rsid w:val="00DD70DE"/>
    <w:rsid w:val="00DE0278"/>
    <w:rsid w:val="00DE1822"/>
    <w:rsid w:val="00DE56A9"/>
    <w:rsid w:val="00DE575F"/>
    <w:rsid w:val="00DE5ECF"/>
    <w:rsid w:val="00DE6E47"/>
    <w:rsid w:val="00DE7728"/>
    <w:rsid w:val="00DF2D39"/>
    <w:rsid w:val="00DF33DF"/>
    <w:rsid w:val="00DF5E3D"/>
    <w:rsid w:val="00E014D7"/>
    <w:rsid w:val="00E018FD"/>
    <w:rsid w:val="00E02EF2"/>
    <w:rsid w:val="00E02FF9"/>
    <w:rsid w:val="00E05987"/>
    <w:rsid w:val="00E06073"/>
    <w:rsid w:val="00E0624A"/>
    <w:rsid w:val="00E1181B"/>
    <w:rsid w:val="00E1766B"/>
    <w:rsid w:val="00E17C54"/>
    <w:rsid w:val="00E21687"/>
    <w:rsid w:val="00E226DD"/>
    <w:rsid w:val="00E24632"/>
    <w:rsid w:val="00E25C02"/>
    <w:rsid w:val="00E26B1F"/>
    <w:rsid w:val="00E27BA7"/>
    <w:rsid w:val="00E306A3"/>
    <w:rsid w:val="00E31B74"/>
    <w:rsid w:val="00E34DA1"/>
    <w:rsid w:val="00E35F6F"/>
    <w:rsid w:val="00E3798A"/>
    <w:rsid w:val="00E40F1B"/>
    <w:rsid w:val="00E44778"/>
    <w:rsid w:val="00E45717"/>
    <w:rsid w:val="00E50EBD"/>
    <w:rsid w:val="00E53618"/>
    <w:rsid w:val="00E5492E"/>
    <w:rsid w:val="00E54B2E"/>
    <w:rsid w:val="00E57780"/>
    <w:rsid w:val="00E605E3"/>
    <w:rsid w:val="00E62281"/>
    <w:rsid w:val="00E6585E"/>
    <w:rsid w:val="00E65F4B"/>
    <w:rsid w:val="00E66ED5"/>
    <w:rsid w:val="00E67875"/>
    <w:rsid w:val="00E71015"/>
    <w:rsid w:val="00E71041"/>
    <w:rsid w:val="00E723C6"/>
    <w:rsid w:val="00E72B21"/>
    <w:rsid w:val="00E756E4"/>
    <w:rsid w:val="00E75E93"/>
    <w:rsid w:val="00E803EF"/>
    <w:rsid w:val="00E81B8A"/>
    <w:rsid w:val="00E8286B"/>
    <w:rsid w:val="00E83BD8"/>
    <w:rsid w:val="00E90A00"/>
    <w:rsid w:val="00E918E8"/>
    <w:rsid w:val="00E919F3"/>
    <w:rsid w:val="00E925EA"/>
    <w:rsid w:val="00E92D7A"/>
    <w:rsid w:val="00E960DB"/>
    <w:rsid w:val="00E968FC"/>
    <w:rsid w:val="00EA18C4"/>
    <w:rsid w:val="00EA1C8F"/>
    <w:rsid w:val="00EA2A36"/>
    <w:rsid w:val="00EA3768"/>
    <w:rsid w:val="00EB0769"/>
    <w:rsid w:val="00EB1D3D"/>
    <w:rsid w:val="00EB48B5"/>
    <w:rsid w:val="00EB61AE"/>
    <w:rsid w:val="00EB6D94"/>
    <w:rsid w:val="00EC127B"/>
    <w:rsid w:val="00EC21E7"/>
    <w:rsid w:val="00EC25E4"/>
    <w:rsid w:val="00EC3D72"/>
    <w:rsid w:val="00EC4696"/>
    <w:rsid w:val="00EC6D13"/>
    <w:rsid w:val="00EC760D"/>
    <w:rsid w:val="00ED5318"/>
    <w:rsid w:val="00ED5C13"/>
    <w:rsid w:val="00ED79A5"/>
    <w:rsid w:val="00EE0820"/>
    <w:rsid w:val="00EE0CE2"/>
    <w:rsid w:val="00EE4873"/>
    <w:rsid w:val="00EE6EE8"/>
    <w:rsid w:val="00EF0143"/>
    <w:rsid w:val="00EF10BC"/>
    <w:rsid w:val="00F00DC8"/>
    <w:rsid w:val="00F04CBE"/>
    <w:rsid w:val="00F07A20"/>
    <w:rsid w:val="00F157F8"/>
    <w:rsid w:val="00F15C5B"/>
    <w:rsid w:val="00F16EB3"/>
    <w:rsid w:val="00F2120B"/>
    <w:rsid w:val="00F2454C"/>
    <w:rsid w:val="00F24A56"/>
    <w:rsid w:val="00F24ADE"/>
    <w:rsid w:val="00F24EC7"/>
    <w:rsid w:val="00F3013A"/>
    <w:rsid w:val="00F34150"/>
    <w:rsid w:val="00F36A33"/>
    <w:rsid w:val="00F36F29"/>
    <w:rsid w:val="00F4221E"/>
    <w:rsid w:val="00F43D1A"/>
    <w:rsid w:val="00F43F9B"/>
    <w:rsid w:val="00F44D7E"/>
    <w:rsid w:val="00F4573F"/>
    <w:rsid w:val="00F5499B"/>
    <w:rsid w:val="00F56592"/>
    <w:rsid w:val="00F60ADD"/>
    <w:rsid w:val="00F6102D"/>
    <w:rsid w:val="00F62DEC"/>
    <w:rsid w:val="00F63D2F"/>
    <w:rsid w:val="00F651EE"/>
    <w:rsid w:val="00F668AE"/>
    <w:rsid w:val="00F7008E"/>
    <w:rsid w:val="00F709C9"/>
    <w:rsid w:val="00F76910"/>
    <w:rsid w:val="00F76AC6"/>
    <w:rsid w:val="00F80549"/>
    <w:rsid w:val="00F80F11"/>
    <w:rsid w:val="00F813A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B03E8"/>
    <w:rsid w:val="00FB1806"/>
    <w:rsid w:val="00FB2D51"/>
    <w:rsid w:val="00FB3000"/>
    <w:rsid w:val="00FB5B0B"/>
    <w:rsid w:val="00FB62C0"/>
    <w:rsid w:val="00FC0274"/>
    <w:rsid w:val="00FC1F96"/>
    <w:rsid w:val="00FC5146"/>
    <w:rsid w:val="00FC6338"/>
    <w:rsid w:val="00FC69EA"/>
    <w:rsid w:val="00FD0982"/>
    <w:rsid w:val="00FD2B37"/>
    <w:rsid w:val="00FD3EE8"/>
    <w:rsid w:val="00FD4474"/>
    <w:rsid w:val="00FE0699"/>
    <w:rsid w:val="00FE1087"/>
    <w:rsid w:val="00FE2363"/>
    <w:rsid w:val="00FE2B2E"/>
    <w:rsid w:val="00FE4DBF"/>
    <w:rsid w:val="00FE5C16"/>
    <w:rsid w:val="00FE5F07"/>
    <w:rsid w:val="00FE7584"/>
    <w:rsid w:val="00FF0997"/>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09B7"/>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uiPriority w:val="99"/>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483B9D"/>
    <w:pPr>
      <w:keepNext/>
      <w:jc w:val="center"/>
      <w:outlineLvl w:val="6"/>
    </w:pPr>
    <w:rPr>
      <w:b/>
      <w:snapToGrid/>
      <w:sz w:val="28"/>
      <w:lang w:val="x-none"/>
    </w:rPr>
  </w:style>
  <w:style w:type="paragraph" w:styleId="8">
    <w:name w:val="heading 8"/>
    <w:basedOn w:val="11"/>
    <w:next w:val="11"/>
    <w:link w:val="80"/>
    <w:qFormat/>
    <w:rsid w:val="00483B9D"/>
    <w:pPr>
      <w:keepNext/>
      <w:ind w:left="5812"/>
      <w:jc w:val="both"/>
      <w:outlineLvl w:val="7"/>
    </w:pPr>
    <w:rPr>
      <w:snapToGrid/>
      <w:sz w:val="28"/>
      <w:lang w:val="x-none"/>
    </w:rPr>
  </w:style>
  <w:style w:type="paragraph" w:styleId="9">
    <w:name w:val="heading 9"/>
    <w:basedOn w:val="11"/>
    <w:next w:val="11"/>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uiPriority w:val="99"/>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af9">
    <w:name w:val="Знак Знак Знак Знак Знак Знак Знак Знак Знак Знак Знак Знак"/>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afb">
    <w:name w:val="Знак Знак Знак Знак Знак Знак Знак Знак Знак Знак Знак Знак"/>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afc">
    <w:name w:val="Знак Знак Знак Знак Знак Знак Знак Знак Знак Знак Знак Знак"/>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aff0">
    <w:name w:val="Знак Знак Знак Знак Знак Знак Знак Знак Знак Знак Знак Знак"/>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aff3">
    <w:name w:val="Знак Знак Знак Знак Знак Знак Знак Знак Знак Знак Знак Знак"/>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aff4">
    <w:name w:val="Знак Знак Знак Знак Знак Знак Знак Знак Знак Знак Знак Знак"/>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f6">
    <w:name w:val="page number"/>
    <w:basedOn w:val="a3"/>
    <w:rsid w:val="00483B9D"/>
  </w:style>
  <w:style w:type="paragraph" w:styleId="aff7">
    <w:name w:val="Body Text Indent"/>
    <w:basedOn w:val="a2"/>
    <w:link w:val="aff8"/>
    <w:unhideWhenUsed/>
    <w:rsid w:val="00483B9D"/>
    <w:pPr>
      <w:spacing w:after="120"/>
      <w:ind w:left="283"/>
    </w:pPr>
  </w:style>
  <w:style w:type="character" w:customStyle="1" w:styleId="aff8">
    <w:name w:val="Основной текст с отступом Знак"/>
    <w:basedOn w:val="a3"/>
    <w:link w:val="aff7"/>
    <w:rsid w:val="00483B9D"/>
    <w:rPr>
      <w:rFonts w:ascii="Times New Roman" w:eastAsia="Times New Roman" w:hAnsi="Times New Roman" w:cs="Times New Roman"/>
      <w:kern w:val="0"/>
      <w:sz w:val="24"/>
      <w:szCs w:val="24"/>
      <w:lang w:eastAsia="ru-RU"/>
      <w14:ligatures w14:val="none"/>
    </w:rPr>
  </w:style>
  <w:style w:type="paragraph" w:customStyle="1" w:styleId="aff9">
    <w:name w:val="Название"/>
    <w:basedOn w:val="a2"/>
    <w:qFormat/>
    <w:rsid w:val="00483B9D"/>
    <w:pPr>
      <w:jc w:val="center"/>
    </w:pPr>
    <w:rPr>
      <w:b/>
      <w:bCs/>
      <w:sz w:val="28"/>
    </w:rPr>
  </w:style>
  <w:style w:type="paragraph" w:styleId="affa">
    <w:name w:val="Subtitle"/>
    <w:basedOn w:val="a2"/>
    <w:link w:val="affb"/>
    <w:qFormat/>
    <w:rsid w:val="00483B9D"/>
    <w:pPr>
      <w:jc w:val="center"/>
    </w:pPr>
    <w:rPr>
      <w:sz w:val="28"/>
      <w:lang w:val="x-none" w:eastAsia="x-none"/>
    </w:rPr>
  </w:style>
  <w:style w:type="character" w:customStyle="1" w:styleId="affb">
    <w:name w:val="Подзаголовок Знак"/>
    <w:basedOn w:val="a3"/>
    <w:link w:val="affa"/>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483B9D"/>
    <w:pPr>
      <w:spacing w:after="120"/>
      <w:ind w:left="283"/>
    </w:pPr>
    <w:rPr>
      <w:sz w:val="16"/>
      <w:szCs w:val="16"/>
      <w:lang w:val="x-none" w:eastAsia="x-none"/>
    </w:rPr>
  </w:style>
  <w:style w:type="character" w:customStyle="1" w:styleId="32">
    <w:name w:val="Основной текст с отступом 3 Знак"/>
    <w:basedOn w:val="a3"/>
    <w:link w:val="31"/>
    <w:rsid w:val="00483B9D"/>
    <w:rPr>
      <w:rFonts w:ascii="Times New Roman" w:eastAsia="Times New Roman" w:hAnsi="Times New Roman" w:cs="Times New Roman"/>
      <w:kern w:val="0"/>
      <w:sz w:val="16"/>
      <w:szCs w:val="16"/>
      <w:lang w:val="x-none" w:eastAsia="x-none"/>
      <w14:ligatures w14:val="none"/>
    </w:rPr>
  </w:style>
  <w:style w:type="paragraph" w:styleId="affc">
    <w:name w:val="Balloon Text"/>
    <w:basedOn w:val="a2"/>
    <w:link w:val="affd"/>
    <w:uiPriority w:val="99"/>
    <w:rsid w:val="00483B9D"/>
    <w:rPr>
      <w:rFonts w:ascii="Tahoma" w:hAnsi="Tahoma"/>
      <w:sz w:val="16"/>
      <w:szCs w:val="16"/>
      <w:lang w:val="x-none" w:eastAsia="x-none"/>
    </w:rPr>
  </w:style>
  <w:style w:type="character" w:customStyle="1" w:styleId="affd">
    <w:name w:val="Текст выноски Знак"/>
    <w:basedOn w:val="a3"/>
    <w:link w:val="affc"/>
    <w:uiPriority w:val="99"/>
    <w:rsid w:val="00483B9D"/>
    <w:rPr>
      <w:rFonts w:ascii="Tahoma" w:eastAsia="Times New Roman" w:hAnsi="Tahoma" w:cs="Times New Roman"/>
      <w:kern w:val="0"/>
      <w:sz w:val="16"/>
      <w:szCs w:val="16"/>
      <w:lang w:val="x-none" w:eastAsia="x-none"/>
      <w14:ligatures w14:val="none"/>
    </w:rPr>
  </w:style>
  <w:style w:type="paragraph" w:styleId="33">
    <w:name w:val="Body Text 3"/>
    <w:basedOn w:val="a2"/>
    <w:link w:val="34"/>
    <w:rsid w:val="00483B9D"/>
    <w:pPr>
      <w:spacing w:after="120"/>
    </w:pPr>
    <w:rPr>
      <w:sz w:val="16"/>
      <w:szCs w:val="16"/>
    </w:rPr>
  </w:style>
  <w:style w:type="character" w:customStyle="1" w:styleId="34">
    <w:name w:val="Основной текст 3 Знак"/>
    <w:basedOn w:val="a3"/>
    <w:link w:val="33"/>
    <w:rsid w:val="00483B9D"/>
    <w:rPr>
      <w:rFonts w:ascii="Times New Roman" w:eastAsia="Times New Roman" w:hAnsi="Times New Roman" w:cs="Times New Roman"/>
      <w:kern w:val="0"/>
      <w:sz w:val="16"/>
      <w:szCs w:val="16"/>
      <w:lang w:eastAsia="ru-RU"/>
      <w14:ligatures w14:val="none"/>
    </w:rPr>
  </w:style>
  <w:style w:type="character" w:styleId="affe">
    <w:name w:val="Unresolved Mention"/>
    <w:uiPriority w:val="99"/>
    <w:semiHidden/>
    <w:unhideWhenUsed/>
    <w:rsid w:val="00483B9D"/>
    <w:rPr>
      <w:color w:val="605E5C"/>
      <w:shd w:val="clear" w:color="auto" w:fill="E1DFDD"/>
    </w:rPr>
  </w:style>
  <w:style w:type="character" w:styleId="afff">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f0">
    <w:name w:val="annotation reference"/>
    <w:basedOn w:val="a3"/>
    <w:uiPriority w:val="99"/>
    <w:rsid w:val="00483B9D"/>
    <w:rPr>
      <w:sz w:val="16"/>
      <w:szCs w:val="16"/>
    </w:rPr>
  </w:style>
  <w:style w:type="paragraph" w:styleId="afff1">
    <w:name w:val="annotation text"/>
    <w:basedOn w:val="a2"/>
    <w:link w:val="afff2"/>
    <w:uiPriority w:val="99"/>
    <w:rsid w:val="00483B9D"/>
    <w:rPr>
      <w:sz w:val="20"/>
      <w:szCs w:val="20"/>
    </w:rPr>
  </w:style>
  <w:style w:type="character" w:customStyle="1" w:styleId="afff2">
    <w:name w:val="Текст примечания Знак"/>
    <w:basedOn w:val="a3"/>
    <w:link w:val="afff1"/>
    <w:uiPriority w:val="99"/>
    <w:rsid w:val="00483B9D"/>
    <w:rPr>
      <w:rFonts w:ascii="Times New Roman" w:eastAsia="Times New Roman" w:hAnsi="Times New Roman" w:cs="Times New Roman"/>
      <w:kern w:val="0"/>
      <w:sz w:val="20"/>
      <w:szCs w:val="20"/>
      <w:lang w:eastAsia="ru-RU"/>
      <w14:ligatures w14:val="none"/>
    </w:rPr>
  </w:style>
  <w:style w:type="paragraph" w:styleId="afff3">
    <w:name w:val="annotation subject"/>
    <w:basedOn w:val="afff1"/>
    <w:next w:val="afff1"/>
    <w:link w:val="afff4"/>
    <w:uiPriority w:val="99"/>
    <w:rsid w:val="00483B9D"/>
    <w:rPr>
      <w:b/>
      <w:bCs/>
    </w:rPr>
  </w:style>
  <w:style w:type="character" w:customStyle="1" w:styleId="afff4">
    <w:name w:val="Тема примечания Знак"/>
    <w:basedOn w:val="afff2"/>
    <w:link w:val="afff3"/>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caption"/>
    <w:basedOn w:val="a2"/>
    <w:next w:val="a2"/>
    <w:uiPriority w:val="99"/>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483B9D"/>
    <w:rPr>
      <w:b/>
      <w:bCs/>
      <w:spacing w:val="4"/>
      <w:sz w:val="21"/>
      <w:szCs w:val="21"/>
      <w:shd w:val="clear" w:color="auto" w:fill="FFFFFF"/>
    </w:rPr>
  </w:style>
  <w:style w:type="paragraph" w:customStyle="1" w:styleId="37">
    <w:name w:val="Заголовок №3"/>
    <w:basedOn w:val="a2"/>
    <w:link w:val="36"/>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6">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483B9D"/>
    <w:pPr>
      <w:jc w:val="center"/>
    </w:pPr>
    <w:rPr>
      <w:b/>
      <w:sz w:val="28"/>
      <w:szCs w:val="20"/>
    </w:rPr>
  </w:style>
  <w:style w:type="character" w:customStyle="1" w:styleId="27">
    <w:name w:val="Основной текст 2 Знак"/>
    <w:basedOn w:val="a3"/>
    <w:link w:val="26"/>
    <w:rsid w:val="00483B9D"/>
    <w:rPr>
      <w:rFonts w:ascii="Times New Roman" w:eastAsia="Times New Roman" w:hAnsi="Times New Roman" w:cs="Times New Roman"/>
      <w:b/>
      <w:kern w:val="0"/>
      <w:sz w:val="28"/>
      <w:szCs w:val="20"/>
      <w:lang w:eastAsia="ru-RU"/>
      <w14:ligatures w14:val="none"/>
    </w:rPr>
  </w:style>
  <w:style w:type="paragraph" w:styleId="afff7">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Название Знак"/>
    <w:link w:val="afff9"/>
    <w:rsid w:val="00483B9D"/>
    <w:rPr>
      <w:rFonts w:ascii="Calibri" w:eastAsia="Times New Roman" w:hAnsi="Calibri" w:cs="Times New Roman"/>
      <w:b/>
      <w:szCs w:val="20"/>
      <w:lang w:eastAsia="ru-RU"/>
    </w:rPr>
  </w:style>
  <w:style w:type="paragraph" w:styleId="afffa">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b">
    <w:name w:val="Знак Знак Знак Знак"/>
    <w:basedOn w:val="a2"/>
    <w:rsid w:val="00483B9D"/>
    <w:rPr>
      <w:rFonts w:ascii="Verdana" w:hAnsi="Verdana" w:cs="Verdana"/>
      <w:sz w:val="20"/>
      <w:szCs w:val="20"/>
      <w:lang w:val="en-US" w:eastAsia="en-US"/>
    </w:rPr>
  </w:style>
  <w:style w:type="character" w:styleId="afffc">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fd">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e">
    <w:name w:val="Основной текст_"/>
    <w:link w:val="112"/>
    <w:locked/>
    <w:rsid w:val="00483B9D"/>
    <w:rPr>
      <w:sz w:val="28"/>
      <w:shd w:val="clear" w:color="auto" w:fill="FFFFFF"/>
    </w:rPr>
  </w:style>
  <w:style w:type="paragraph" w:customStyle="1" w:styleId="112">
    <w:name w:val="Основной текст11"/>
    <w:basedOn w:val="a2"/>
    <w:link w:val="afffe"/>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483B9D"/>
    <w:rPr>
      <w:rFonts w:ascii="Verdana" w:hAnsi="Verdana" w:cs="Verdana"/>
      <w:sz w:val="20"/>
      <w:szCs w:val="20"/>
      <w:lang w:val="en-US" w:eastAsia="en-US"/>
    </w:rPr>
  </w:style>
  <w:style w:type="paragraph" w:styleId="affff">
    <w:name w:val="footnote text"/>
    <w:basedOn w:val="a2"/>
    <w:link w:val="affff0"/>
    <w:rsid w:val="00483B9D"/>
    <w:rPr>
      <w:sz w:val="20"/>
      <w:szCs w:val="20"/>
      <w:lang w:val="x-none"/>
    </w:rPr>
  </w:style>
  <w:style w:type="character" w:customStyle="1" w:styleId="affff0">
    <w:name w:val="Текст сноски Знак"/>
    <w:basedOn w:val="a3"/>
    <w:link w:val="affff"/>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f1">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f2">
    <w:name w:val="Strong"/>
    <w:uiPriority w:val="22"/>
    <w:qFormat/>
    <w:rsid w:val="00483B9D"/>
    <w:rPr>
      <w:b/>
      <w:bCs/>
    </w:rPr>
  </w:style>
  <w:style w:type="paragraph" w:customStyle="1" w:styleId="38">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f3">
    <w:name w:val="Plain Text"/>
    <w:basedOn w:val="a2"/>
    <w:link w:val="affff4"/>
    <w:rsid w:val="00483B9D"/>
    <w:rPr>
      <w:rFonts w:ascii="Courier New" w:hAnsi="Courier New"/>
      <w:sz w:val="20"/>
      <w:szCs w:val="20"/>
      <w:lang w:val="x-none" w:eastAsia="x-none"/>
    </w:rPr>
  </w:style>
  <w:style w:type="character" w:customStyle="1" w:styleId="affff4">
    <w:name w:val="Текст Знак"/>
    <w:basedOn w:val="a3"/>
    <w:link w:val="affff3"/>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2"/>
      </w:numPr>
      <w:spacing w:after="200" w:line="276" w:lineRule="auto"/>
      <w:contextualSpacing/>
    </w:pPr>
    <w:rPr>
      <w:rFonts w:ascii="Calibri" w:hAnsi="Calibri"/>
      <w:sz w:val="22"/>
      <w:szCs w:val="22"/>
    </w:rPr>
  </w:style>
  <w:style w:type="paragraph" w:customStyle="1" w:styleId="39">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b">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b">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f5">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6">
    <w:name w:val="Emphasis"/>
    <w:uiPriority w:val="20"/>
    <w:qFormat/>
    <w:rsid w:val="00483B9D"/>
    <w:rPr>
      <w:i/>
      <w:iCs/>
    </w:rPr>
  </w:style>
  <w:style w:type="character" w:styleId="affff7">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f8">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4"/>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5"/>
      </w:numPr>
      <w:tabs>
        <w:tab w:val="clear" w:pos="643"/>
        <w:tab w:val="num" w:pos="360"/>
      </w:tabs>
      <w:ind w:left="360"/>
    </w:pPr>
    <w:rPr>
      <w:snapToGrid w:val="0"/>
      <w:sz w:val="28"/>
      <w:szCs w:val="28"/>
    </w:rPr>
  </w:style>
  <w:style w:type="paragraph" w:styleId="2">
    <w:name w:val="List Number 2"/>
    <w:basedOn w:val="a2"/>
    <w:rsid w:val="00483B9D"/>
    <w:pPr>
      <w:numPr>
        <w:numId w:val="3"/>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f9">
    <w:name w:val="Document Map"/>
    <w:basedOn w:val="a2"/>
    <w:link w:val="affffa"/>
    <w:rsid w:val="00483B9D"/>
    <w:rPr>
      <w:rFonts w:ascii="Tahoma" w:hAnsi="Tahoma"/>
      <w:sz w:val="16"/>
      <w:szCs w:val="16"/>
      <w:lang w:val="x-none" w:eastAsia="x-none"/>
    </w:rPr>
  </w:style>
  <w:style w:type="character" w:customStyle="1" w:styleId="affffa">
    <w:name w:val="Схема документа Знак"/>
    <w:basedOn w:val="a3"/>
    <w:link w:val="affff9"/>
    <w:rsid w:val="00483B9D"/>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affffb">
    <w:name w:val="Знак Знак Знак Знак Знак Знак Знак Знак Знак Знак Знак Знак"/>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Знак Знак Знак Знак Знак Знак Знак Знак Знак Знак Знак"/>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Знак Знак"/>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Знак Знак1 Знак Знак"/>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afff9">
    <w:basedOn w:val="a2"/>
    <w:next w:val="affff8"/>
    <w:link w:val="afff8"/>
    <w:rsid w:val="00F24A56"/>
    <w:pPr>
      <w:spacing w:before="100" w:beforeAutospacing="1" w:after="100" w:afterAutospacing="1"/>
    </w:pPr>
    <w:rPr>
      <w:rFonts w:ascii="Calibri" w:hAnsi="Calibri"/>
      <w:b/>
      <w:kern w:val="2"/>
      <w:sz w:val="22"/>
      <w:szCs w:val="20"/>
      <w14:ligatures w14:val="standardContextual"/>
    </w:rPr>
  </w:style>
  <w:style w:type="numbering" w:customStyle="1" w:styleId="153">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1">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5">
    <w:name w:val="Абзац списка6"/>
    <w:basedOn w:val="a2"/>
    <w:autoRedefine/>
    <w:rsid w:val="00F24A56"/>
    <w:pPr>
      <w:jc w:val="center"/>
    </w:pPr>
    <w:rPr>
      <w:snapToGrid w:val="0"/>
      <w:sz w:val="28"/>
      <w:szCs w:val="28"/>
    </w:rPr>
  </w:style>
  <w:style w:type="paragraph" w:customStyle="1" w:styleId="affffff1">
    <w:name w:val="Знак"/>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4">
          <w:marLeft w:val="0"/>
          <w:marRight w:val="0"/>
          <w:marTop w:val="0"/>
          <w:marBottom w:val="660"/>
          <w:divBdr>
            <w:top w:val="none" w:sz="0" w:space="0" w:color="auto"/>
            <w:left w:val="none" w:sz="0" w:space="0" w:color="auto"/>
            <w:bottom w:val="none" w:sz="0" w:space="0" w:color="auto"/>
            <w:right w:val="none" w:sz="0" w:space="0" w:color="auto"/>
          </w:divBdr>
        </w:div>
        <w:div w:id="1384519338">
          <w:marLeft w:val="0"/>
          <w:marRight w:val="0"/>
          <w:marTop w:val="0"/>
          <w:marBottom w:val="21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902980225">
          <w:marLeft w:val="0"/>
          <w:marRight w:val="0"/>
          <w:marTop w:val="0"/>
          <w:marBottom w:val="660"/>
          <w:divBdr>
            <w:top w:val="none" w:sz="0" w:space="0" w:color="auto"/>
            <w:left w:val="none" w:sz="0" w:space="0" w:color="auto"/>
            <w:bottom w:val="none" w:sz="0" w:space="0" w:color="auto"/>
            <w:right w:val="none" w:sz="0" w:space="0" w:color="auto"/>
          </w:divBdr>
        </w:div>
        <w:div w:id="1541162075">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17946</TotalTime>
  <Pages>24</Pages>
  <Words>6713</Words>
  <Characters>38270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273</cp:revision>
  <cp:lastPrinted>2024-11-25T09:13:00Z</cp:lastPrinted>
  <dcterms:created xsi:type="dcterms:W3CDTF">2024-01-29T04:00:00Z</dcterms:created>
  <dcterms:modified xsi:type="dcterms:W3CDTF">2024-11-25T09:17:00Z</dcterms:modified>
</cp:coreProperties>
</file>