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18D9386F" w:rsidR="003D3E77" w:rsidRPr="000E3AF7" w:rsidRDefault="00F63D2F" w:rsidP="000E3AF7">
      <w:pPr>
        <w:widowControl w:val="0"/>
        <w:tabs>
          <w:tab w:val="left" w:pos="9072"/>
        </w:tabs>
        <w:ind w:left="142" w:hanging="142"/>
        <w:rPr>
          <w:sz w:val="28"/>
          <w:szCs w:val="22"/>
        </w:rPr>
      </w:pPr>
      <w:r>
        <w:rPr>
          <w:sz w:val="28"/>
          <w:szCs w:val="22"/>
        </w:rPr>
        <w:t>2</w:t>
      </w:r>
      <w:r w:rsidR="00746864">
        <w:rPr>
          <w:sz w:val="28"/>
          <w:szCs w:val="22"/>
        </w:rPr>
        <w:t>6</w:t>
      </w:r>
      <w:r w:rsidR="002463DA">
        <w:rPr>
          <w:sz w:val="28"/>
          <w:szCs w:val="22"/>
        </w:rPr>
        <w:t>.0</w:t>
      </w:r>
      <w:r w:rsidR="00374FE8">
        <w:rPr>
          <w:sz w:val="28"/>
          <w:szCs w:val="22"/>
        </w:rPr>
        <w:t>7</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4</w:t>
      </w:r>
      <w:r w:rsidR="00746864">
        <w:rPr>
          <w:sz w:val="28"/>
          <w:szCs w:val="22"/>
        </w:rPr>
        <w:t>8</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8C05BB6"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r w:rsidR="00F63D2F">
              <w:rPr>
                <w:bCs/>
                <w:sz w:val="28"/>
                <w:szCs w:val="28"/>
              </w:rPr>
              <w:t xml:space="preserve"> (голосовала заочно)</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746864" w:rsidRPr="00B825A2" w14:paraId="04D62B49" w14:textId="77777777" w:rsidTr="000724AD">
        <w:trPr>
          <w:jc w:val="center"/>
        </w:trPr>
        <w:tc>
          <w:tcPr>
            <w:tcW w:w="6663" w:type="dxa"/>
          </w:tcPr>
          <w:p w14:paraId="19CEA463" w14:textId="5132B8F9" w:rsidR="00746864" w:rsidRPr="00AF148D" w:rsidRDefault="00746864" w:rsidP="00746864">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w:t>
            </w:r>
          </w:p>
        </w:tc>
        <w:tc>
          <w:tcPr>
            <w:tcW w:w="425" w:type="dxa"/>
          </w:tcPr>
          <w:p w14:paraId="27853A71" w14:textId="21EF0AC4" w:rsidR="00746864" w:rsidRPr="00AF148D" w:rsidRDefault="00746864" w:rsidP="00746864">
            <w:pPr>
              <w:widowControl w:val="0"/>
              <w:jc w:val="center"/>
              <w:rPr>
                <w:sz w:val="28"/>
                <w:szCs w:val="28"/>
              </w:rPr>
            </w:pPr>
            <w:r w:rsidRPr="000D3177">
              <w:rPr>
                <w:bCs/>
                <w:sz w:val="28"/>
                <w:szCs w:val="28"/>
              </w:rPr>
              <w:t>–</w:t>
            </w:r>
          </w:p>
        </w:tc>
        <w:tc>
          <w:tcPr>
            <w:tcW w:w="2410" w:type="dxa"/>
          </w:tcPr>
          <w:p w14:paraId="3D1FB7AD" w14:textId="6A7CC0AA" w:rsidR="00746864" w:rsidRPr="00AF148D" w:rsidRDefault="00746864" w:rsidP="00746864">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B1806" w:rsidRPr="00B825A2" w14:paraId="6A0470DD" w14:textId="77777777" w:rsidTr="000724AD">
        <w:trPr>
          <w:jc w:val="center"/>
        </w:trPr>
        <w:tc>
          <w:tcPr>
            <w:tcW w:w="6663" w:type="dxa"/>
            <w:shd w:val="clear" w:color="auto" w:fill="auto"/>
          </w:tcPr>
          <w:p w14:paraId="5A67FDCE" w14:textId="027B6A04" w:rsidR="00FB1806" w:rsidRPr="00B14527" w:rsidRDefault="00FB1806" w:rsidP="00FB1806">
            <w:pPr>
              <w:widowControl w:val="0"/>
              <w:tabs>
                <w:tab w:val="left" w:pos="9072"/>
              </w:tabs>
              <w:jc w:val="both"/>
              <w:rPr>
                <w:bCs/>
                <w:sz w:val="28"/>
                <w:szCs w:val="28"/>
              </w:rPr>
            </w:pPr>
            <w:r w:rsidRPr="00B14527">
              <w:rPr>
                <w:bCs/>
                <w:sz w:val="28"/>
                <w:szCs w:val="28"/>
              </w:rPr>
              <w:t xml:space="preserve">Начальник </w:t>
            </w:r>
            <w:r w:rsidR="00952C1F">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24A1F4E3" w:rsidR="00FB1806" w:rsidRPr="00B14527" w:rsidRDefault="00FB1806" w:rsidP="00FB1806">
            <w:pPr>
              <w:widowControl w:val="0"/>
              <w:jc w:val="center"/>
              <w:rPr>
                <w:sz w:val="28"/>
                <w:szCs w:val="28"/>
              </w:rPr>
            </w:pPr>
            <w:r w:rsidRPr="00B14527">
              <w:rPr>
                <w:sz w:val="28"/>
                <w:szCs w:val="28"/>
              </w:rPr>
              <w:t>–</w:t>
            </w:r>
          </w:p>
        </w:tc>
        <w:tc>
          <w:tcPr>
            <w:tcW w:w="2410" w:type="dxa"/>
            <w:shd w:val="clear" w:color="auto" w:fill="auto"/>
          </w:tcPr>
          <w:p w14:paraId="7CC9EFE0" w14:textId="6813BE5B" w:rsidR="00FB1806" w:rsidRPr="00B14527" w:rsidRDefault="00952C1F" w:rsidP="00FB1806">
            <w:pPr>
              <w:widowControl w:val="0"/>
              <w:tabs>
                <w:tab w:val="left" w:pos="9072"/>
              </w:tabs>
              <w:rPr>
                <w:bCs/>
                <w:sz w:val="28"/>
                <w:szCs w:val="28"/>
              </w:rPr>
            </w:pPr>
            <w:r>
              <w:rPr>
                <w:bCs/>
                <w:sz w:val="28"/>
                <w:szCs w:val="28"/>
              </w:rPr>
              <w:t>Иванова Т.Н.</w:t>
            </w:r>
          </w:p>
        </w:tc>
      </w:tr>
      <w:tr w:rsidR="00746864" w:rsidRPr="00B825A2" w14:paraId="5BCF232D" w14:textId="77777777" w:rsidTr="000724AD">
        <w:trPr>
          <w:jc w:val="center"/>
        </w:trPr>
        <w:tc>
          <w:tcPr>
            <w:tcW w:w="6663" w:type="dxa"/>
            <w:shd w:val="clear" w:color="auto" w:fill="auto"/>
          </w:tcPr>
          <w:p w14:paraId="2053181D" w14:textId="744CF354" w:rsidR="00746864" w:rsidRPr="00B14527" w:rsidRDefault="00746864" w:rsidP="00746864">
            <w:pPr>
              <w:widowControl w:val="0"/>
              <w:tabs>
                <w:tab w:val="left" w:pos="9072"/>
              </w:tabs>
              <w:jc w:val="both"/>
              <w:rPr>
                <w:bCs/>
                <w:sz w:val="28"/>
                <w:szCs w:val="28"/>
              </w:rPr>
            </w:pPr>
            <w:r>
              <w:rPr>
                <w:sz w:val="28"/>
                <w:szCs w:val="28"/>
              </w:rPr>
              <w:t>Генеральный директор ОАО «АЭЭ»</w:t>
            </w:r>
          </w:p>
        </w:tc>
        <w:tc>
          <w:tcPr>
            <w:tcW w:w="425" w:type="dxa"/>
            <w:shd w:val="clear" w:color="auto" w:fill="auto"/>
          </w:tcPr>
          <w:p w14:paraId="2ED0D94B" w14:textId="471FD0FB" w:rsidR="00746864" w:rsidRPr="00B14527" w:rsidRDefault="00746864" w:rsidP="00746864">
            <w:pPr>
              <w:widowControl w:val="0"/>
              <w:jc w:val="center"/>
              <w:rPr>
                <w:sz w:val="28"/>
                <w:szCs w:val="28"/>
              </w:rPr>
            </w:pPr>
            <w:r w:rsidRPr="00897965">
              <w:rPr>
                <w:sz w:val="28"/>
                <w:szCs w:val="28"/>
              </w:rPr>
              <w:t>–</w:t>
            </w:r>
          </w:p>
        </w:tc>
        <w:tc>
          <w:tcPr>
            <w:tcW w:w="2410" w:type="dxa"/>
            <w:shd w:val="clear" w:color="auto" w:fill="auto"/>
          </w:tcPr>
          <w:p w14:paraId="1D2CD409" w14:textId="2AA10394" w:rsidR="00746864" w:rsidRPr="00B14527" w:rsidRDefault="00746864" w:rsidP="00746864">
            <w:pPr>
              <w:widowControl w:val="0"/>
              <w:tabs>
                <w:tab w:val="left" w:pos="9072"/>
              </w:tabs>
              <w:rPr>
                <w:bCs/>
                <w:sz w:val="28"/>
                <w:szCs w:val="28"/>
              </w:rPr>
            </w:pPr>
            <w:r>
              <w:rPr>
                <w:bCs/>
                <w:sz w:val="28"/>
                <w:szCs w:val="28"/>
              </w:rPr>
              <w:t>Щеглов С.В.</w:t>
            </w:r>
          </w:p>
        </w:tc>
      </w:tr>
      <w:tr w:rsidR="00746864" w:rsidRPr="00B825A2" w14:paraId="561BE6FE" w14:textId="77777777" w:rsidTr="000724AD">
        <w:trPr>
          <w:jc w:val="center"/>
        </w:trPr>
        <w:tc>
          <w:tcPr>
            <w:tcW w:w="6663" w:type="dxa"/>
            <w:shd w:val="clear" w:color="auto" w:fill="auto"/>
          </w:tcPr>
          <w:p w14:paraId="79C60D92" w14:textId="0B2F5EDF" w:rsidR="00746864" w:rsidRDefault="00746864" w:rsidP="00746864">
            <w:pPr>
              <w:widowControl w:val="0"/>
              <w:tabs>
                <w:tab w:val="left" w:pos="9072"/>
              </w:tabs>
              <w:jc w:val="both"/>
              <w:rPr>
                <w:sz w:val="28"/>
                <w:szCs w:val="28"/>
              </w:rPr>
            </w:pPr>
            <w:r w:rsidRPr="00EB0769">
              <w:rPr>
                <w:b/>
                <w:sz w:val="28"/>
                <w:szCs w:val="28"/>
                <w:u w:val="single"/>
              </w:rPr>
              <w:t xml:space="preserve">Участие </w:t>
            </w:r>
            <w:r>
              <w:rPr>
                <w:b/>
                <w:sz w:val="28"/>
                <w:szCs w:val="28"/>
                <w:u w:val="single"/>
              </w:rPr>
              <w:t>с помощью видеоконференцсвязи:</w:t>
            </w:r>
          </w:p>
        </w:tc>
        <w:tc>
          <w:tcPr>
            <w:tcW w:w="425" w:type="dxa"/>
            <w:shd w:val="clear" w:color="auto" w:fill="auto"/>
          </w:tcPr>
          <w:p w14:paraId="3E03A422" w14:textId="77777777" w:rsidR="00746864" w:rsidRPr="00897965" w:rsidRDefault="00746864" w:rsidP="00746864">
            <w:pPr>
              <w:widowControl w:val="0"/>
              <w:jc w:val="center"/>
              <w:rPr>
                <w:sz w:val="28"/>
                <w:szCs w:val="28"/>
              </w:rPr>
            </w:pPr>
          </w:p>
        </w:tc>
        <w:tc>
          <w:tcPr>
            <w:tcW w:w="2410" w:type="dxa"/>
            <w:shd w:val="clear" w:color="auto" w:fill="auto"/>
          </w:tcPr>
          <w:p w14:paraId="2CBC7D33" w14:textId="77777777" w:rsidR="00746864" w:rsidRDefault="00746864" w:rsidP="00746864">
            <w:pPr>
              <w:widowControl w:val="0"/>
              <w:tabs>
                <w:tab w:val="left" w:pos="9072"/>
              </w:tabs>
              <w:rPr>
                <w:bCs/>
                <w:sz w:val="28"/>
                <w:szCs w:val="28"/>
              </w:rPr>
            </w:pPr>
          </w:p>
        </w:tc>
      </w:tr>
      <w:tr w:rsidR="00746864" w:rsidRPr="00B825A2" w14:paraId="6C0FC567" w14:textId="77777777" w:rsidTr="000724AD">
        <w:trPr>
          <w:jc w:val="center"/>
        </w:trPr>
        <w:tc>
          <w:tcPr>
            <w:tcW w:w="6663" w:type="dxa"/>
            <w:shd w:val="clear" w:color="auto" w:fill="auto"/>
          </w:tcPr>
          <w:p w14:paraId="5D6A44C9" w14:textId="335749CF" w:rsidR="00746864" w:rsidRDefault="00746864" w:rsidP="00746864">
            <w:pPr>
              <w:widowControl w:val="0"/>
              <w:tabs>
                <w:tab w:val="left" w:pos="9072"/>
              </w:tabs>
              <w:jc w:val="both"/>
              <w:rPr>
                <w:sz w:val="28"/>
                <w:szCs w:val="28"/>
              </w:rPr>
            </w:pPr>
            <w:r w:rsidRPr="00246E65">
              <w:rPr>
                <w:bCs/>
                <w:sz w:val="28"/>
                <w:szCs w:val="28"/>
              </w:rPr>
              <w:t>Заместитель директора по экономике и финансам филиала ПАО «</w:t>
            </w:r>
            <w:proofErr w:type="spellStart"/>
            <w:r w:rsidRPr="00246E65">
              <w:rPr>
                <w:bCs/>
                <w:sz w:val="28"/>
                <w:szCs w:val="28"/>
              </w:rPr>
              <w:t>Россети</w:t>
            </w:r>
            <w:proofErr w:type="spellEnd"/>
            <w:r w:rsidRPr="00246E65">
              <w:rPr>
                <w:bCs/>
                <w:sz w:val="28"/>
                <w:szCs w:val="28"/>
              </w:rPr>
              <w:t xml:space="preserve"> Сибирь» - «Кузбассэнерго – РЭС»</w:t>
            </w:r>
          </w:p>
        </w:tc>
        <w:tc>
          <w:tcPr>
            <w:tcW w:w="425" w:type="dxa"/>
            <w:shd w:val="clear" w:color="auto" w:fill="auto"/>
          </w:tcPr>
          <w:p w14:paraId="50DDA8E3" w14:textId="36B757E7" w:rsidR="00746864" w:rsidRPr="00897965" w:rsidRDefault="00746864" w:rsidP="00746864">
            <w:pPr>
              <w:widowControl w:val="0"/>
              <w:jc w:val="center"/>
              <w:rPr>
                <w:sz w:val="28"/>
                <w:szCs w:val="28"/>
              </w:rPr>
            </w:pPr>
            <w:r w:rsidRPr="00897965">
              <w:rPr>
                <w:sz w:val="28"/>
                <w:szCs w:val="28"/>
              </w:rPr>
              <w:t>–</w:t>
            </w:r>
          </w:p>
        </w:tc>
        <w:tc>
          <w:tcPr>
            <w:tcW w:w="2410" w:type="dxa"/>
            <w:shd w:val="clear" w:color="auto" w:fill="auto"/>
          </w:tcPr>
          <w:p w14:paraId="62A4EC72" w14:textId="32B3FA42" w:rsidR="00746864" w:rsidRDefault="00746864" w:rsidP="00746864">
            <w:pPr>
              <w:widowControl w:val="0"/>
              <w:tabs>
                <w:tab w:val="left" w:pos="9072"/>
              </w:tabs>
              <w:rPr>
                <w:bCs/>
                <w:sz w:val="28"/>
                <w:szCs w:val="28"/>
              </w:rPr>
            </w:pPr>
            <w:r w:rsidRPr="00706638">
              <w:rPr>
                <w:bCs/>
                <w:color w:val="FFFFFF" w:themeColor="background1"/>
                <w:sz w:val="28"/>
                <w:szCs w:val="28"/>
              </w:rPr>
              <w:t>Беспалова А.В.</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746864" w:rsidRPr="009A191E" w14:paraId="66FABA0C" w14:textId="77777777" w:rsidTr="000724AD">
        <w:trPr>
          <w:trHeight w:val="868"/>
          <w:jc w:val="center"/>
        </w:trPr>
        <w:tc>
          <w:tcPr>
            <w:tcW w:w="562" w:type="dxa"/>
            <w:vAlign w:val="center"/>
          </w:tcPr>
          <w:p w14:paraId="79153BDF" w14:textId="1315549B" w:rsidR="00746864" w:rsidRPr="00746864" w:rsidRDefault="00746864" w:rsidP="00746864">
            <w:pPr>
              <w:widowControl w:val="0"/>
              <w:jc w:val="both"/>
              <w:rPr>
                <w:sz w:val="28"/>
                <w:szCs w:val="28"/>
              </w:rPr>
            </w:pPr>
            <w:r w:rsidRPr="00746864">
              <w:rPr>
                <w:kern w:val="32"/>
                <w:sz w:val="28"/>
                <w:szCs w:val="28"/>
              </w:rPr>
              <w:t>1.</w:t>
            </w:r>
          </w:p>
        </w:tc>
        <w:tc>
          <w:tcPr>
            <w:tcW w:w="7371" w:type="dxa"/>
            <w:vAlign w:val="center"/>
          </w:tcPr>
          <w:p w14:paraId="3EA6D139" w14:textId="73C00813" w:rsidR="00746864" w:rsidRPr="00746864" w:rsidRDefault="00746864" w:rsidP="00746864">
            <w:pPr>
              <w:jc w:val="both"/>
              <w:rPr>
                <w:bCs/>
                <w:sz w:val="28"/>
                <w:szCs w:val="28"/>
              </w:rPr>
            </w:pPr>
            <w:r w:rsidRPr="00746864">
              <w:rPr>
                <w:bCs/>
                <w:sz w:val="28"/>
                <w:szCs w:val="28"/>
              </w:rPr>
              <w:t>Об установлении ПАО «</w:t>
            </w:r>
            <w:proofErr w:type="spellStart"/>
            <w:r w:rsidRPr="00746864">
              <w:rPr>
                <w:bCs/>
                <w:sz w:val="28"/>
                <w:szCs w:val="28"/>
              </w:rPr>
              <w:t>Россети</w:t>
            </w:r>
            <w:proofErr w:type="spellEnd"/>
            <w:r w:rsidRPr="00746864">
              <w:rPr>
                <w:bCs/>
                <w:sz w:val="28"/>
                <w:szCs w:val="28"/>
              </w:rPr>
              <w:t xml:space="preserve"> Сибирь» (филиал ПАО «</w:t>
            </w:r>
            <w:proofErr w:type="spellStart"/>
            <w:r w:rsidRPr="00746864">
              <w:rPr>
                <w:bCs/>
                <w:sz w:val="28"/>
                <w:szCs w:val="28"/>
              </w:rPr>
              <w:t>Россети</w:t>
            </w:r>
            <w:proofErr w:type="spellEnd"/>
            <w:r w:rsidRPr="00746864">
              <w:rPr>
                <w:bCs/>
                <w:sz w:val="28"/>
                <w:szCs w:val="28"/>
              </w:rPr>
              <w:t xml:space="preserve"> Сибирь» - «Кузбассэнерго - РЭС») необходимой валовой выручки на долгосрочный период регулирования (без учета оплаты потерь) в 2023 году, необходимой валовой выручки без учета оплаты потерь, учтенной при утверждении</w:t>
            </w:r>
            <w:r>
              <w:rPr>
                <w:bCs/>
                <w:sz w:val="28"/>
                <w:szCs w:val="28"/>
              </w:rPr>
              <w:t xml:space="preserve"> </w:t>
            </w:r>
            <w:r w:rsidRPr="00746864">
              <w:rPr>
                <w:bCs/>
                <w:sz w:val="28"/>
                <w:szCs w:val="28"/>
              </w:rPr>
              <w:t>(расчете) единых (котловых) тарифов на услуги по передаче электрической энергии в Кемеровской области - Кузбассе на 2023 год</w:t>
            </w:r>
          </w:p>
        </w:tc>
        <w:tc>
          <w:tcPr>
            <w:tcW w:w="2126" w:type="dxa"/>
            <w:vAlign w:val="center"/>
          </w:tcPr>
          <w:p w14:paraId="20B55140" w14:textId="34E689A6" w:rsidR="00746864" w:rsidRPr="00746864" w:rsidRDefault="00746864" w:rsidP="00746864">
            <w:pPr>
              <w:widowControl w:val="0"/>
              <w:tabs>
                <w:tab w:val="left" w:pos="9072"/>
              </w:tabs>
              <w:jc w:val="both"/>
              <w:rPr>
                <w:bCs/>
                <w:sz w:val="28"/>
                <w:szCs w:val="28"/>
              </w:rPr>
            </w:pPr>
            <w:r w:rsidRPr="00746864">
              <w:rPr>
                <w:kern w:val="32"/>
                <w:sz w:val="28"/>
                <w:szCs w:val="28"/>
              </w:rPr>
              <w:t>Саврасов М.Г.</w:t>
            </w:r>
          </w:p>
        </w:tc>
      </w:tr>
    </w:tbl>
    <w:p w14:paraId="52F233C5" w14:textId="77777777" w:rsidR="004A2B44" w:rsidRDefault="004A2B44" w:rsidP="00725364">
      <w:pPr>
        <w:widowControl w:val="0"/>
        <w:ind w:left="-142" w:right="-1" w:firstLine="567"/>
        <w:jc w:val="both"/>
        <w:rPr>
          <w:sz w:val="28"/>
          <w:szCs w:val="28"/>
        </w:rPr>
      </w:pPr>
    </w:p>
    <w:p w14:paraId="3E36DA20" w14:textId="77777777" w:rsidR="00952C1F" w:rsidRDefault="00C436A2" w:rsidP="00952C1F">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53F17CB5" w:rsidR="000570F9" w:rsidRPr="00746864"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746864">
        <w:rPr>
          <w:b/>
          <w:sz w:val="28"/>
          <w:szCs w:val="28"/>
        </w:rPr>
        <w:t>«</w:t>
      </w:r>
      <w:r w:rsidR="00746864" w:rsidRPr="00746864">
        <w:rPr>
          <w:b/>
          <w:sz w:val="28"/>
          <w:szCs w:val="28"/>
        </w:rPr>
        <w:t>Об установлении ПАО «</w:t>
      </w:r>
      <w:proofErr w:type="spellStart"/>
      <w:r w:rsidR="00746864" w:rsidRPr="00746864">
        <w:rPr>
          <w:b/>
          <w:sz w:val="28"/>
          <w:szCs w:val="28"/>
        </w:rPr>
        <w:t>Россети</w:t>
      </w:r>
      <w:proofErr w:type="spellEnd"/>
      <w:r w:rsidR="00746864" w:rsidRPr="00746864">
        <w:rPr>
          <w:b/>
          <w:sz w:val="28"/>
          <w:szCs w:val="28"/>
        </w:rPr>
        <w:t xml:space="preserve"> Сибирь» (филиал </w:t>
      </w:r>
      <w:r w:rsidR="00746864">
        <w:rPr>
          <w:b/>
          <w:sz w:val="28"/>
          <w:szCs w:val="28"/>
        </w:rPr>
        <w:br/>
      </w:r>
      <w:r w:rsidR="00746864" w:rsidRPr="00746864">
        <w:rPr>
          <w:b/>
          <w:sz w:val="28"/>
          <w:szCs w:val="28"/>
        </w:rPr>
        <w:t>ПАО «</w:t>
      </w:r>
      <w:proofErr w:type="spellStart"/>
      <w:r w:rsidR="00746864" w:rsidRPr="00746864">
        <w:rPr>
          <w:b/>
          <w:sz w:val="28"/>
          <w:szCs w:val="28"/>
        </w:rPr>
        <w:t>Россети</w:t>
      </w:r>
      <w:proofErr w:type="spellEnd"/>
      <w:r w:rsidR="00746864" w:rsidRPr="00746864">
        <w:rPr>
          <w:b/>
          <w:sz w:val="28"/>
          <w:szCs w:val="28"/>
        </w:rPr>
        <w:t xml:space="preserve"> Сибирь» - «Кузбассэнерго - РЭС») необходимой валовой выручки на долгосрочный период регулирования (без учета оплаты потерь) в 2023 году,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 Кузбассе на 2023 год</w:t>
      </w:r>
      <w:r w:rsidR="00952C1F" w:rsidRPr="00746864">
        <w:rPr>
          <w:b/>
          <w:sz w:val="28"/>
          <w:szCs w:val="28"/>
        </w:rPr>
        <w:t>»</w:t>
      </w:r>
    </w:p>
    <w:p w14:paraId="75D494FE" w14:textId="77777777" w:rsidR="000570F9" w:rsidRDefault="000570F9" w:rsidP="000570F9">
      <w:pPr>
        <w:widowControl w:val="0"/>
        <w:ind w:left="-142" w:right="-1" w:firstLine="567"/>
        <w:jc w:val="both"/>
        <w:rPr>
          <w:sz w:val="28"/>
          <w:szCs w:val="28"/>
        </w:rPr>
      </w:pPr>
    </w:p>
    <w:p w14:paraId="4F6698A2" w14:textId="77777777" w:rsidR="00746864" w:rsidRDefault="000570F9" w:rsidP="00746864">
      <w:pPr>
        <w:widowControl w:val="0"/>
        <w:ind w:left="-142" w:right="-1" w:firstLine="567"/>
        <w:jc w:val="both"/>
        <w:rPr>
          <w:b/>
          <w:bCs/>
          <w:sz w:val="28"/>
          <w:szCs w:val="28"/>
        </w:rPr>
      </w:pPr>
      <w:r>
        <w:rPr>
          <w:b/>
          <w:bCs/>
          <w:sz w:val="28"/>
          <w:szCs w:val="28"/>
        </w:rPr>
        <w:t xml:space="preserve">СЛУШАЛИ: </w:t>
      </w:r>
      <w:r w:rsidR="00746864">
        <w:rPr>
          <w:b/>
          <w:bCs/>
          <w:sz w:val="28"/>
          <w:szCs w:val="28"/>
        </w:rPr>
        <w:t>Саврасова М.Г.</w:t>
      </w:r>
    </w:p>
    <w:p w14:paraId="7B064EFE" w14:textId="77777777" w:rsidR="00746864" w:rsidRDefault="00746864" w:rsidP="00746864">
      <w:pPr>
        <w:widowControl w:val="0"/>
        <w:ind w:left="-142" w:right="-1" w:firstLine="567"/>
        <w:jc w:val="both"/>
        <w:rPr>
          <w:b/>
          <w:bCs/>
          <w:sz w:val="28"/>
          <w:szCs w:val="28"/>
        </w:rPr>
      </w:pPr>
    </w:p>
    <w:p w14:paraId="3C105CD5" w14:textId="3EF17D4A" w:rsidR="00005320" w:rsidRPr="00746864" w:rsidRDefault="00FD0982" w:rsidP="00746864">
      <w:pPr>
        <w:widowControl w:val="0"/>
        <w:ind w:left="-142" w:right="-1" w:firstLine="567"/>
        <w:jc w:val="both"/>
        <w:rPr>
          <w:b/>
          <w:bCs/>
          <w:sz w:val="28"/>
          <w:szCs w:val="28"/>
        </w:rPr>
      </w:pPr>
      <w:r>
        <w:rPr>
          <w:sz w:val="28"/>
          <w:szCs w:val="28"/>
        </w:rPr>
        <w:t xml:space="preserve">Докладчик </w:t>
      </w:r>
      <w:r w:rsidR="00746864">
        <w:rPr>
          <w:color w:val="000000"/>
          <w:sz w:val="28"/>
        </w:rPr>
        <w:t>в</w:t>
      </w:r>
      <w:r w:rsidR="00746864" w:rsidRPr="00647602">
        <w:rPr>
          <w:color w:val="000000"/>
          <w:sz w:val="28"/>
        </w:rPr>
        <w:t xml:space="preserve">о исполнение решения </w:t>
      </w:r>
      <w:r w:rsidR="00746864" w:rsidRPr="00BC55C8">
        <w:rPr>
          <w:color w:val="000000"/>
          <w:sz w:val="28"/>
        </w:rPr>
        <w:t xml:space="preserve">Кемеровского областного суда от </w:t>
      </w:r>
      <w:r w:rsidR="00746864">
        <w:rPr>
          <w:color w:val="000000"/>
          <w:sz w:val="28"/>
        </w:rPr>
        <w:t>21</w:t>
      </w:r>
      <w:r w:rsidR="00746864" w:rsidRPr="00BC55C8">
        <w:rPr>
          <w:color w:val="000000"/>
          <w:sz w:val="28"/>
        </w:rPr>
        <w:t>.</w:t>
      </w:r>
      <w:r w:rsidR="00746864">
        <w:rPr>
          <w:color w:val="000000"/>
          <w:sz w:val="28"/>
        </w:rPr>
        <w:t>02</w:t>
      </w:r>
      <w:r w:rsidR="00746864" w:rsidRPr="00BC55C8">
        <w:rPr>
          <w:color w:val="000000"/>
          <w:sz w:val="28"/>
        </w:rPr>
        <w:t>.202</w:t>
      </w:r>
      <w:r w:rsidR="00746864">
        <w:rPr>
          <w:color w:val="000000"/>
          <w:sz w:val="28"/>
        </w:rPr>
        <w:t>4</w:t>
      </w:r>
      <w:r w:rsidR="00746864" w:rsidRPr="00BC55C8">
        <w:rPr>
          <w:color w:val="000000"/>
          <w:sz w:val="28"/>
        </w:rPr>
        <w:t xml:space="preserve"> по делу </w:t>
      </w:r>
      <w:r w:rsidR="00746864" w:rsidRPr="00E42D56">
        <w:rPr>
          <w:color w:val="000000"/>
          <w:sz w:val="28"/>
        </w:rPr>
        <w:t>№ 3а-</w:t>
      </w:r>
      <w:r w:rsidR="00746864">
        <w:rPr>
          <w:color w:val="000000"/>
          <w:sz w:val="28"/>
        </w:rPr>
        <w:t>37</w:t>
      </w:r>
      <w:r w:rsidR="00746864" w:rsidRPr="00E42D56">
        <w:rPr>
          <w:color w:val="000000"/>
          <w:sz w:val="28"/>
        </w:rPr>
        <w:t>/202</w:t>
      </w:r>
      <w:r w:rsidR="00746864">
        <w:rPr>
          <w:color w:val="000000"/>
          <w:sz w:val="28"/>
        </w:rPr>
        <w:t>4</w:t>
      </w:r>
      <w:r w:rsidR="00746864" w:rsidRPr="00BC55C8">
        <w:rPr>
          <w:color w:val="000000"/>
          <w:sz w:val="28"/>
        </w:rPr>
        <w:t xml:space="preserve">, апелляционного определения Судебной коллегии по административным делам Пятого апелляционного суда от </w:t>
      </w:r>
      <w:r w:rsidR="00746864">
        <w:rPr>
          <w:color w:val="000000"/>
          <w:sz w:val="28"/>
        </w:rPr>
        <w:t>05</w:t>
      </w:r>
      <w:r w:rsidR="00746864" w:rsidRPr="00BC55C8">
        <w:rPr>
          <w:color w:val="000000"/>
          <w:sz w:val="28"/>
        </w:rPr>
        <w:t>.0</w:t>
      </w:r>
      <w:r w:rsidR="00746864">
        <w:rPr>
          <w:color w:val="000000"/>
          <w:sz w:val="28"/>
        </w:rPr>
        <w:t>6</w:t>
      </w:r>
      <w:r w:rsidR="00746864" w:rsidRPr="00BC55C8">
        <w:rPr>
          <w:color w:val="000000"/>
          <w:sz w:val="28"/>
        </w:rPr>
        <w:t>.202</w:t>
      </w:r>
      <w:r w:rsidR="00746864">
        <w:rPr>
          <w:color w:val="000000"/>
          <w:sz w:val="28"/>
        </w:rPr>
        <w:t>4</w:t>
      </w:r>
      <w:r w:rsidR="00746864" w:rsidRPr="00BC55C8">
        <w:rPr>
          <w:color w:val="000000"/>
          <w:sz w:val="28"/>
        </w:rPr>
        <w:t xml:space="preserve"> по делу </w:t>
      </w:r>
      <w:r w:rsidR="00746864" w:rsidRPr="00E42D56">
        <w:rPr>
          <w:color w:val="000000"/>
          <w:sz w:val="28"/>
        </w:rPr>
        <w:t>№ 66а-</w:t>
      </w:r>
      <w:r w:rsidR="00746864">
        <w:rPr>
          <w:color w:val="000000"/>
          <w:sz w:val="28"/>
        </w:rPr>
        <w:t>703</w:t>
      </w:r>
      <w:r w:rsidR="00746864" w:rsidRPr="00E42D56">
        <w:rPr>
          <w:color w:val="000000"/>
          <w:sz w:val="28"/>
        </w:rPr>
        <w:t>/202</w:t>
      </w:r>
      <w:r w:rsidR="00746864">
        <w:rPr>
          <w:color w:val="000000"/>
          <w:sz w:val="28"/>
        </w:rPr>
        <w:t>4</w:t>
      </w:r>
      <w:r w:rsidR="00746864">
        <w:rPr>
          <w:b/>
          <w:bCs/>
          <w:sz w:val="28"/>
          <w:szCs w:val="28"/>
        </w:rPr>
        <w:t xml:space="preserve">, </w:t>
      </w:r>
      <w:r w:rsidR="00746864">
        <w:rPr>
          <w:sz w:val="28"/>
          <w:szCs w:val="28"/>
        </w:rPr>
        <w:t>согласно экспертному заключению (приложение к настоящему протоколу), предлагает:</w:t>
      </w:r>
    </w:p>
    <w:p w14:paraId="554FEBB1" w14:textId="77777777" w:rsidR="00461AD3" w:rsidRDefault="00461AD3" w:rsidP="00F63D2F">
      <w:pPr>
        <w:widowControl w:val="0"/>
        <w:ind w:right="-1"/>
        <w:jc w:val="both"/>
        <w:rPr>
          <w:sz w:val="28"/>
        </w:rPr>
      </w:pPr>
    </w:p>
    <w:p w14:paraId="3CFE1EC1" w14:textId="77777777" w:rsidR="00746864" w:rsidRPr="0069242E" w:rsidRDefault="00746864" w:rsidP="00717520">
      <w:pPr>
        <w:ind w:left="-142" w:firstLine="568"/>
        <w:jc w:val="both"/>
        <w:rPr>
          <w:sz w:val="28"/>
          <w:szCs w:val="28"/>
        </w:rPr>
      </w:pPr>
      <w:r w:rsidRPr="0069242E">
        <w:rPr>
          <w:sz w:val="28"/>
          <w:szCs w:val="28"/>
        </w:rPr>
        <w:t>1. Установить ПАО «</w:t>
      </w:r>
      <w:proofErr w:type="spellStart"/>
      <w:r w:rsidRPr="0069242E">
        <w:rPr>
          <w:sz w:val="28"/>
          <w:szCs w:val="28"/>
        </w:rPr>
        <w:t>Россети</w:t>
      </w:r>
      <w:proofErr w:type="spellEnd"/>
      <w:r w:rsidRPr="0069242E">
        <w:rPr>
          <w:sz w:val="28"/>
          <w:szCs w:val="28"/>
        </w:rPr>
        <w:t xml:space="preserve"> Сибирь» (филиал ПАО «</w:t>
      </w:r>
      <w:proofErr w:type="spellStart"/>
      <w:r w:rsidRPr="0069242E">
        <w:rPr>
          <w:sz w:val="28"/>
          <w:szCs w:val="28"/>
        </w:rPr>
        <w:t>Россети</w:t>
      </w:r>
      <w:proofErr w:type="spellEnd"/>
      <w:r w:rsidRPr="0069242E">
        <w:rPr>
          <w:sz w:val="28"/>
          <w:szCs w:val="28"/>
        </w:rPr>
        <w:t xml:space="preserve"> Сибирь» - «Кузбассэнерго - РЭС»)</w:t>
      </w:r>
      <w:r>
        <w:rPr>
          <w:sz w:val="28"/>
          <w:szCs w:val="28"/>
        </w:rPr>
        <w:t xml:space="preserve"> </w:t>
      </w:r>
      <w:r w:rsidRPr="0069242E">
        <w:rPr>
          <w:sz w:val="28"/>
          <w:szCs w:val="28"/>
        </w:rPr>
        <w:t>(ИНН 2460069527):</w:t>
      </w:r>
    </w:p>
    <w:p w14:paraId="7BEEB457" w14:textId="77777777" w:rsidR="00746864" w:rsidRDefault="00746864" w:rsidP="00717520">
      <w:pPr>
        <w:ind w:left="-142" w:firstLine="568"/>
        <w:jc w:val="both"/>
        <w:rPr>
          <w:bCs/>
          <w:sz w:val="28"/>
          <w:szCs w:val="20"/>
        </w:rPr>
      </w:pPr>
      <w:r>
        <w:rPr>
          <w:bCs/>
          <w:sz w:val="28"/>
          <w:szCs w:val="20"/>
        </w:rPr>
        <w:t>1.1. </w:t>
      </w:r>
      <w:r>
        <w:rPr>
          <w:sz w:val="28"/>
          <w:szCs w:val="28"/>
        </w:rPr>
        <w:t>Н</w:t>
      </w:r>
      <w:r w:rsidRPr="001D7E30">
        <w:rPr>
          <w:sz w:val="28"/>
          <w:szCs w:val="28"/>
        </w:rPr>
        <w:t>еобходим</w:t>
      </w:r>
      <w:r>
        <w:rPr>
          <w:sz w:val="28"/>
          <w:szCs w:val="28"/>
        </w:rPr>
        <w:t>ую</w:t>
      </w:r>
      <w:r w:rsidRPr="001D7E30">
        <w:rPr>
          <w:sz w:val="28"/>
          <w:szCs w:val="28"/>
        </w:rPr>
        <w:t xml:space="preserve"> валов</w:t>
      </w:r>
      <w:r>
        <w:rPr>
          <w:sz w:val="28"/>
          <w:szCs w:val="28"/>
        </w:rPr>
        <w:t>ую</w:t>
      </w:r>
      <w:r w:rsidRPr="001D7E30">
        <w:rPr>
          <w:sz w:val="28"/>
          <w:szCs w:val="28"/>
        </w:rPr>
        <w:t xml:space="preserve"> выручк</w:t>
      </w:r>
      <w:r>
        <w:rPr>
          <w:sz w:val="28"/>
          <w:szCs w:val="28"/>
        </w:rPr>
        <w:t>у</w:t>
      </w:r>
      <w:r w:rsidRPr="001D7E30">
        <w:rPr>
          <w:sz w:val="28"/>
          <w:szCs w:val="28"/>
        </w:rPr>
        <w:t xml:space="preserve"> на долгосрочный период регулирования (без учета оплаты потерь) </w:t>
      </w:r>
      <w:r>
        <w:rPr>
          <w:sz w:val="28"/>
          <w:szCs w:val="28"/>
        </w:rPr>
        <w:t>на</w:t>
      </w:r>
      <w:r w:rsidRPr="001D7E30">
        <w:rPr>
          <w:sz w:val="28"/>
          <w:szCs w:val="28"/>
        </w:rPr>
        <w:t xml:space="preserve"> 2023 году</w:t>
      </w:r>
      <w:r>
        <w:rPr>
          <w:sz w:val="28"/>
          <w:szCs w:val="28"/>
        </w:rPr>
        <w:t xml:space="preserve"> в сумме </w:t>
      </w:r>
      <w:r>
        <w:rPr>
          <w:sz w:val="28"/>
          <w:szCs w:val="28"/>
        </w:rPr>
        <w:br/>
      </w:r>
      <w:r w:rsidRPr="009E4621">
        <w:rPr>
          <w:sz w:val="28"/>
          <w:szCs w:val="28"/>
        </w:rPr>
        <w:t>9 092 467,56</w:t>
      </w:r>
      <w:r>
        <w:rPr>
          <w:sz w:val="28"/>
          <w:szCs w:val="28"/>
        </w:rPr>
        <w:t xml:space="preserve"> тыс. руб.</w:t>
      </w:r>
    </w:p>
    <w:p w14:paraId="5266A8DA" w14:textId="77777777" w:rsidR="00717520" w:rsidRDefault="00746864" w:rsidP="00717520">
      <w:pPr>
        <w:ind w:left="-142" w:firstLine="568"/>
        <w:jc w:val="both"/>
        <w:rPr>
          <w:sz w:val="28"/>
          <w:szCs w:val="28"/>
        </w:rPr>
      </w:pPr>
      <w:r>
        <w:rPr>
          <w:bCs/>
          <w:sz w:val="28"/>
          <w:szCs w:val="20"/>
        </w:rPr>
        <w:t xml:space="preserve">1.2. </w:t>
      </w:r>
      <w:r>
        <w:rPr>
          <w:sz w:val="28"/>
          <w:szCs w:val="28"/>
        </w:rPr>
        <w:t>Н</w:t>
      </w:r>
      <w:r w:rsidRPr="001D7E30">
        <w:rPr>
          <w:sz w:val="28"/>
          <w:szCs w:val="28"/>
        </w:rPr>
        <w:t>еобходим</w:t>
      </w:r>
      <w:r>
        <w:rPr>
          <w:sz w:val="28"/>
          <w:szCs w:val="28"/>
        </w:rPr>
        <w:t>ую</w:t>
      </w:r>
      <w:r w:rsidRPr="001D7E30">
        <w:rPr>
          <w:sz w:val="28"/>
          <w:szCs w:val="28"/>
        </w:rPr>
        <w:t xml:space="preserve"> валов</w:t>
      </w:r>
      <w:r>
        <w:rPr>
          <w:sz w:val="28"/>
          <w:szCs w:val="28"/>
        </w:rPr>
        <w:t>ую</w:t>
      </w:r>
      <w:r w:rsidRPr="001D7E30">
        <w:rPr>
          <w:sz w:val="28"/>
          <w:szCs w:val="28"/>
        </w:rPr>
        <w:t xml:space="preserve"> выручк</w:t>
      </w:r>
      <w:r>
        <w:rPr>
          <w:sz w:val="28"/>
          <w:szCs w:val="28"/>
        </w:rPr>
        <w:t>у</w:t>
      </w:r>
      <w:r w:rsidRPr="001D7E30">
        <w:rPr>
          <w:sz w:val="28"/>
          <w:szCs w:val="28"/>
        </w:rPr>
        <w:t xml:space="preserve"> без учета оплаты потерь, учтен</w:t>
      </w:r>
      <w:r>
        <w:rPr>
          <w:sz w:val="28"/>
          <w:szCs w:val="28"/>
        </w:rPr>
        <w:t>ную</w:t>
      </w:r>
      <w:r w:rsidRPr="001D7E30">
        <w:rPr>
          <w:sz w:val="28"/>
          <w:szCs w:val="28"/>
        </w:rPr>
        <w:t xml:space="preserve"> при утверждении (расчете) единых (котловых) тарифов на услуги по передаче электрической энергии в Кемеровской области - Кузбассе на 2023 год</w:t>
      </w:r>
      <w:r w:rsidRPr="005761FD">
        <w:rPr>
          <w:bCs/>
          <w:sz w:val="28"/>
          <w:szCs w:val="20"/>
        </w:rPr>
        <w:t xml:space="preserve"> </w:t>
      </w:r>
      <w:r>
        <w:rPr>
          <w:bCs/>
          <w:sz w:val="28"/>
          <w:szCs w:val="20"/>
        </w:rPr>
        <w:t xml:space="preserve">в сумме </w:t>
      </w:r>
      <w:r>
        <w:rPr>
          <w:bCs/>
          <w:sz w:val="28"/>
          <w:szCs w:val="20"/>
        </w:rPr>
        <w:br/>
      </w:r>
      <w:r w:rsidRPr="009E4621">
        <w:rPr>
          <w:sz w:val="28"/>
          <w:szCs w:val="28"/>
        </w:rPr>
        <w:t>9 092 467,56</w:t>
      </w:r>
      <w:r>
        <w:rPr>
          <w:sz w:val="28"/>
          <w:szCs w:val="28"/>
        </w:rPr>
        <w:t xml:space="preserve"> тыс. руб.</w:t>
      </w:r>
    </w:p>
    <w:p w14:paraId="113980F8" w14:textId="77777777" w:rsidR="00717520" w:rsidRDefault="00717520" w:rsidP="00717520">
      <w:pPr>
        <w:ind w:left="-142" w:firstLine="568"/>
        <w:jc w:val="both"/>
        <w:rPr>
          <w:sz w:val="28"/>
          <w:szCs w:val="28"/>
        </w:rPr>
      </w:pPr>
    </w:p>
    <w:p w14:paraId="6A0F02C4" w14:textId="4FD635DC" w:rsidR="00717520" w:rsidRDefault="00717520" w:rsidP="00717520">
      <w:pPr>
        <w:ind w:left="-142" w:firstLine="568"/>
        <w:jc w:val="both"/>
        <w:rPr>
          <w:sz w:val="28"/>
        </w:rPr>
      </w:pPr>
      <w:r>
        <w:rPr>
          <w:sz w:val="28"/>
        </w:rPr>
        <w:t xml:space="preserve">Кулебякина М.В. в письменной позиции по голосованию Ассоциации </w:t>
      </w:r>
      <w:r>
        <w:rPr>
          <w:sz w:val="28"/>
        </w:rPr>
        <w:br/>
        <w:t xml:space="preserve">«НП Совет рынка» отметила, что по состоянию на 12 </w:t>
      </w:r>
      <w:proofErr w:type="spellStart"/>
      <w:r>
        <w:rPr>
          <w:sz w:val="28"/>
        </w:rPr>
        <w:t>мск</w:t>
      </w:r>
      <w:proofErr w:type="spellEnd"/>
      <w:r>
        <w:rPr>
          <w:sz w:val="28"/>
        </w:rPr>
        <w:t xml:space="preserve"> не представлены проект решения, экспертное заключение и расчеты.</w:t>
      </w:r>
    </w:p>
    <w:p w14:paraId="27819060" w14:textId="77777777" w:rsidR="00717520" w:rsidRPr="00717520" w:rsidRDefault="00717520" w:rsidP="00717520">
      <w:pPr>
        <w:ind w:left="-142" w:firstLine="568"/>
        <w:jc w:val="both"/>
        <w:rPr>
          <w:sz w:val="28"/>
          <w:szCs w:val="28"/>
        </w:rPr>
      </w:pPr>
    </w:p>
    <w:p w14:paraId="428FEECF" w14:textId="77777777" w:rsidR="00005320" w:rsidRDefault="00FD0982" w:rsidP="00005320">
      <w:pPr>
        <w:ind w:left="-142" w:right="-1" w:firstLine="568"/>
        <w:jc w:val="both"/>
        <w:rPr>
          <w:b/>
          <w:sz w:val="28"/>
          <w:szCs w:val="28"/>
        </w:rPr>
      </w:pPr>
      <w:r w:rsidRPr="004C29EF">
        <w:rPr>
          <w:b/>
          <w:sz w:val="28"/>
          <w:szCs w:val="28"/>
        </w:rPr>
        <w:t>ПРАВЛЕНИЕ РЭК КУЗБАССА ПОСТАНОВИЛО:</w:t>
      </w:r>
    </w:p>
    <w:p w14:paraId="163D41E2" w14:textId="77777777" w:rsidR="00005320" w:rsidRDefault="00005320" w:rsidP="00005320">
      <w:pPr>
        <w:ind w:left="-142" w:right="-1" w:firstLine="568"/>
        <w:jc w:val="both"/>
        <w:rPr>
          <w:b/>
          <w:sz w:val="28"/>
          <w:szCs w:val="28"/>
        </w:rPr>
      </w:pPr>
    </w:p>
    <w:p w14:paraId="31886C94" w14:textId="488C43CE" w:rsidR="00005320" w:rsidRPr="00005320" w:rsidRDefault="00746864" w:rsidP="00005320">
      <w:pPr>
        <w:ind w:left="-142" w:right="-1" w:firstLine="568"/>
        <w:jc w:val="both"/>
        <w:rPr>
          <w:b/>
          <w:sz w:val="28"/>
          <w:szCs w:val="28"/>
        </w:rPr>
      </w:pPr>
      <w:r>
        <w:rPr>
          <w:bCs/>
          <w:kern w:val="32"/>
          <w:sz w:val="28"/>
          <w:szCs w:val="28"/>
        </w:rPr>
        <w:lastRenderedPageBreak/>
        <w:t>Согласиться с предложением докладчика.</w:t>
      </w:r>
    </w:p>
    <w:p w14:paraId="17D3EF30" w14:textId="77777777" w:rsidR="00F63D2F" w:rsidRDefault="00F63D2F" w:rsidP="00FD0982">
      <w:pPr>
        <w:ind w:left="-142" w:right="-1" w:firstLine="568"/>
        <w:jc w:val="both"/>
        <w:rPr>
          <w:b/>
          <w:bCs/>
          <w:sz w:val="28"/>
          <w:szCs w:val="28"/>
        </w:rPr>
      </w:pPr>
    </w:p>
    <w:p w14:paraId="20CD0301" w14:textId="2F1FE48A" w:rsidR="005F36D9" w:rsidRDefault="00FD0982" w:rsidP="005F36D9">
      <w:pPr>
        <w:ind w:left="-142" w:right="-1" w:firstLine="568"/>
        <w:jc w:val="both"/>
        <w:rPr>
          <w:b/>
          <w:bCs/>
          <w:sz w:val="28"/>
          <w:szCs w:val="28"/>
        </w:rPr>
      </w:pPr>
      <w:r w:rsidRPr="004C29EF">
        <w:rPr>
          <w:b/>
          <w:bCs/>
          <w:sz w:val="28"/>
          <w:szCs w:val="28"/>
        </w:rPr>
        <w:t>Проведено голосование: «за» -</w:t>
      </w:r>
      <w:r>
        <w:rPr>
          <w:b/>
          <w:bCs/>
          <w:sz w:val="28"/>
          <w:szCs w:val="28"/>
        </w:rPr>
        <w:t xml:space="preserve"> </w:t>
      </w:r>
      <w:r w:rsidR="00717520">
        <w:rPr>
          <w:b/>
          <w:bCs/>
          <w:sz w:val="28"/>
          <w:szCs w:val="28"/>
        </w:rPr>
        <w:t>3;</w:t>
      </w:r>
    </w:p>
    <w:p w14:paraId="165281F2" w14:textId="03A8B5E7" w:rsidR="00717520" w:rsidRDefault="00717520" w:rsidP="005F36D9">
      <w:pPr>
        <w:ind w:left="-142" w:right="-1" w:firstLine="568"/>
        <w:jc w:val="both"/>
        <w:rPr>
          <w:b/>
          <w:sz w:val="28"/>
          <w:szCs w:val="28"/>
        </w:rPr>
      </w:pPr>
      <w:r>
        <w:rPr>
          <w:b/>
          <w:bCs/>
          <w:sz w:val="28"/>
          <w:szCs w:val="28"/>
        </w:rPr>
        <w:t>«ПРОТИВ» - 1 (Кулебякина М.В.)</w:t>
      </w:r>
    </w:p>
    <w:p w14:paraId="3324B848" w14:textId="77777777" w:rsidR="005F36D9" w:rsidRDefault="005F36D9" w:rsidP="005F36D9">
      <w:pPr>
        <w:ind w:left="-142" w:right="-1" w:firstLine="568"/>
        <w:jc w:val="both"/>
        <w:rPr>
          <w:b/>
          <w:sz w:val="28"/>
          <w:szCs w:val="28"/>
        </w:rPr>
      </w:pPr>
    </w:p>
    <w:p w14:paraId="6A4196B3" w14:textId="77777777" w:rsidR="0024003E" w:rsidRDefault="0024003E" w:rsidP="001904B3">
      <w:pPr>
        <w:autoSpaceDE w:val="0"/>
        <w:autoSpaceDN w:val="0"/>
        <w:adjustRightInd w:val="0"/>
        <w:ind w:right="141" w:firstLine="709"/>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4936E3F" w14:textId="77777777" w:rsidR="005653D2" w:rsidRPr="0024003E" w:rsidRDefault="005653D2" w:rsidP="002233B8">
            <w:pPr>
              <w:widowControl w:val="0"/>
              <w:autoSpaceDE w:val="0"/>
              <w:autoSpaceDN w:val="0"/>
              <w:adjustRightInd w:val="0"/>
              <w:jc w:val="both"/>
              <w:rPr>
                <w:bCs/>
                <w:sz w:val="28"/>
                <w:szCs w:val="28"/>
                <w:lang w:val="en-US"/>
              </w:rPr>
            </w:pPr>
          </w:p>
        </w:tc>
        <w:tc>
          <w:tcPr>
            <w:tcW w:w="2404" w:type="dxa"/>
          </w:tcPr>
          <w:p w14:paraId="36F9591E" w14:textId="31F709E3" w:rsidR="005653D2" w:rsidRDefault="00717520" w:rsidP="00EA2A36">
            <w:pPr>
              <w:widowControl w:val="0"/>
              <w:autoSpaceDE w:val="0"/>
              <w:autoSpaceDN w:val="0"/>
              <w:adjustRightInd w:val="0"/>
              <w:jc w:val="both"/>
              <w:rPr>
                <w:bCs/>
                <w:sz w:val="28"/>
                <w:szCs w:val="28"/>
              </w:rPr>
            </w:pPr>
            <w:r>
              <w:rPr>
                <w:bCs/>
                <w:sz w:val="28"/>
                <w:szCs w:val="28"/>
              </w:rPr>
              <w:t>М.В. Кулебякина</w:t>
            </w:r>
          </w:p>
        </w:tc>
      </w:tr>
      <w:tr w:rsidR="00717520" w14:paraId="77883E48" w14:textId="77777777" w:rsidTr="002233B8">
        <w:tc>
          <w:tcPr>
            <w:tcW w:w="6941" w:type="dxa"/>
          </w:tcPr>
          <w:p w14:paraId="0DECF84D"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56FE5ED0"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4"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6"/>
  </w:num>
  <w:num w:numId="2" w16cid:durableId="717516013">
    <w:abstractNumId w:val="13"/>
  </w:num>
  <w:num w:numId="3" w16cid:durableId="1790857258">
    <w:abstractNumId w:val="2"/>
  </w:num>
  <w:num w:numId="4" w16cid:durableId="279069456">
    <w:abstractNumId w:val="4"/>
  </w:num>
  <w:num w:numId="5" w16cid:durableId="190339145">
    <w:abstractNumId w:val="1"/>
  </w:num>
  <w:num w:numId="6" w16cid:durableId="908030368">
    <w:abstractNumId w:val="0"/>
  </w:num>
  <w:num w:numId="7" w16cid:durableId="1118330616">
    <w:abstractNumId w:val="5"/>
  </w:num>
  <w:num w:numId="8" w16cid:durableId="1467970729">
    <w:abstractNumId w:val="11"/>
  </w:num>
  <w:num w:numId="9" w16cid:durableId="1861235356">
    <w:abstractNumId w:val="17"/>
  </w:num>
  <w:num w:numId="10" w16cid:durableId="40597876">
    <w:abstractNumId w:val="8"/>
  </w:num>
  <w:num w:numId="11" w16cid:durableId="1871725094">
    <w:abstractNumId w:val="20"/>
  </w:num>
  <w:num w:numId="12" w16cid:durableId="95641816">
    <w:abstractNumId w:val="12"/>
  </w:num>
  <w:num w:numId="13" w16cid:durableId="242229907">
    <w:abstractNumId w:val="15"/>
  </w:num>
  <w:num w:numId="14" w16cid:durableId="257448235">
    <w:abstractNumId w:val="18"/>
  </w:num>
  <w:num w:numId="15" w16cid:durableId="1740787450">
    <w:abstractNumId w:val="19"/>
  </w:num>
  <w:num w:numId="16" w16cid:durableId="1776246872">
    <w:abstractNumId w:val="9"/>
  </w:num>
  <w:num w:numId="17" w16cid:durableId="1023437895">
    <w:abstractNumId w:val="14"/>
  </w:num>
  <w:num w:numId="18" w16cid:durableId="1434596399">
    <w:abstractNumId w:val="10"/>
  </w:num>
  <w:num w:numId="19" w16cid:durableId="125971507">
    <w:abstractNumId w:val="7"/>
  </w:num>
  <w:num w:numId="20" w16cid:durableId="657346436">
    <w:abstractNumId w:val="16"/>
  </w:num>
  <w:num w:numId="21" w16cid:durableId="174830430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05320"/>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66F09"/>
    <w:rsid w:val="00173759"/>
    <w:rsid w:val="00181538"/>
    <w:rsid w:val="00181A47"/>
    <w:rsid w:val="00182946"/>
    <w:rsid w:val="001865AC"/>
    <w:rsid w:val="001874FF"/>
    <w:rsid w:val="001904B3"/>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170B3"/>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06638"/>
    <w:rsid w:val="00717520"/>
    <w:rsid w:val="007208D7"/>
    <w:rsid w:val="007232C9"/>
    <w:rsid w:val="00725364"/>
    <w:rsid w:val="00732D9B"/>
    <w:rsid w:val="00746864"/>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C37FF"/>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C535D"/>
    <w:rsid w:val="00CD0081"/>
    <w:rsid w:val="00CD4236"/>
    <w:rsid w:val="00CD4CE7"/>
    <w:rsid w:val="00CE289B"/>
    <w:rsid w:val="00CF3B06"/>
    <w:rsid w:val="00CF4BB4"/>
    <w:rsid w:val="00CF4C5C"/>
    <w:rsid w:val="00CF6FA8"/>
    <w:rsid w:val="00D020F5"/>
    <w:rsid w:val="00D07B8E"/>
    <w:rsid w:val="00D20181"/>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50EBD"/>
    <w:rsid w:val="00E53618"/>
    <w:rsid w:val="00E5492E"/>
    <w:rsid w:val="00E57780"/>
    <w:rsid w:val="00E6585E"/>
    <w:rsid w:val="00E71041"/>
    <w:rsid w:val="00E756E4"/>
    <w:rsid w:val="00E75E93"/>
    <w:rsid w:val="00E81B8A"/>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3D2F"/>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1806"/>
    <w:rsid w:val="00FB3000"/>
    <w:rsid w:val="00FC0274"/>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6878</TotalTime>
  <Pages>3</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154</cp:revision>
  <cp:lastPrinted>2024-07-29T04:16:00Z</cp:lastPrinted>
  <dcterms:created xsi:type="dcterms:W3CDTF">2024-01-29T04:00:00Z</dcterms:created>
  <dcterms:modified xsi:type="dcterms:W3CDTF">2024-08-02T03:55:00Z</dcterms:modified>
</cp:coreProperties>
</file>