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AB827" w14:textId="7142ECB4" w:rsidR="004E6CB0" w:rsidRDefault="003D3E77" w:rsidP="00E536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F8BF270" wp14:editId="36E0B031">
            <wp:extent cx="467995" cy="611505"/>
            <wp:effectExtent l="0" t="0" r="8255" b="0"/>
            <wp:docPr id="141104704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D0E0B1" w14:textId="77777777" w:rsidR="00E53618" w:rsidRPr="008E24C0" w:rsidRDefault="00E53618" w:rsidP="00E536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40D0E5C" w14:textId="77777777" w:rsidR="004E6CB0" w:rsidRPr="004E6CB0" w:rsidRDefault="004E6CB0" w:rsidP="00A91F8D">
      <w:pPr>
        <w:widowControl w:val="0"/>
        <w:jc w:val="center"/>
        <w:rPr>
          <w:b/>
          <w:bCs/>
          <w:sz w:val="28"/>
          <w:szCs w:val="28"/>
        </w:rPr>
      </w:pPr>
      <w:r w:rsidRPr="004E6CB0">
        <w:rPr>
          <w:b/>
          <w:bCs/>
          <w:sz w:val="28"/>
          <w:szCs w:val="28"/>
        </w:rPr>
        <w:t>РЕГИОНАЛЬНАЯ ЭНЕРГЕТИЧЕСКАЯ КОМИССИЯ</w:t>
      </w:r>
    </w:p>
    <w:p w14:paraId="43ECB451" w14:textId="77777777" w:rsidR="004E6CB0" w:rsidRPr="004E6CB0" w:rsidRDefault="004E6CB0" w:rsidP="00A91F8D">
      <w:pPr>
        <w:widowControl w:val="0"/>
        <w:jc w:val="center"/>
        <w:rPr>
          <w:b/>
          <w:bCs/>
          <w:sz w:val="28"/>
          <w:szCs w:val="28"/>
        </w:rPr>
      </w:pPr>
      <w:r w:rsidRPr="004E6CB0">
        <w:rPr>
          <w:b/>
          <w:bCs/>
          <w:sz w:val="28"/>
          <w:szCs w:val="28"/>
        </w:rPr>
        <w:t>КУЗБАССА</w:t>
      </w:r>
    </w:p>
    <w:p w14:paraId="5D464D85" w14:textId="77777777" w:rsidR="003D3E77" w:rsidRPr="005C5B64" w:rsidRDefault="003D3E77" w:rsidP="00A91F8D">
      <w:pPr>
        <w:widowControl w:val="0"/>
        <w:jc w:val="center"/>
        <w:rPr>
          <w:b/>
          <w:sz w:val="28"/>
          <w:szCs w:val="28"/>
        </w:rPr>
      </w:pPr>
    </w:p>
    <w:p w14:paraId="263ABD2B" w14:textId="2BCB0B62" w:rsidR="00543536" w:rsidRDefault="00543536" w:rsidP="00A91F8D">
      <w:pPr>
        <w:widowControl w:val="0"/>
        <w:pBdr>
          <w:bottom w:val="single" w:sz="12" w:space="1" w:color="auto"/>
        </w:pBdr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ПРОТОКОЛ</w:t>
      </w:r>
    </w:p>
    <w:p w14:paraId="4B1E7E95" w14:textId="58860CE2" w:rsidR="003D3E77" w:rsidRDefault="003D3E77" w:rsidP="00C82180">
      <w:pPr>
        <w:widowControl w:val="0"/>
        <w:pBdr>
          <w:bottom w:val="single" w:sz="12" w:space="1" w:color="auto"/>
        </w:pBdr>
        <w:jc w:val="center"/>
        <w:rPr>
          <w:b/>
          <w:spacing w:val="-4"/>
          <w:sz w:val="28"/>
          <w:szCs w:val="22"/>
        </w:rPr>
      </w:pPr>
      <w:r w:rsidRPr="008E24C0">
        <w:rPr>
          <w:b/>
          <w:spacing w:val="-4"/>
          <w:sz w:val="28"/>
          <w:szCs w:val="22"/>
        </w:rPr>
        <w:t xml:space="preserve">заседания </w:t>
      </w:r>
      <w:r w:rsidR="004E6CB0">
        <w:rPr>
          <w:b/>
          <w:spacing w:val="-4"/>
          <w:sz w:val="28"/>
          <w:szCs w:val="22"/>
        </w:rPr>
        <w:t xml:space="preserve">Правления РЭК </w:t>
      </w:r>
      <w:r w:rsidRPr="008E24C0">
        <w:rPr>
          <w:b/>
          <w:spacing w:val="-4"/>
          <w:sz w:val="28"/>
          <w:szCs w:val="22"/>
        </w:rPr>
        <w:t>Кузбасса</w:t>
      </w:r>
      <w:r>
        <w:rPr>
          <w:b/>
          <w:spacing w:val="-4"/>
          <w:sz w:val="28"/>
          <w:szCs w:val="22"/>
        </w:rPr>
        <w:t xml:space="preserve"> </w:t>
      </w:r>
    </w:p>
    <w:p w14:paraId="62C942C1" w14:textId="77777777" w:rsidR="00B43FA8" w:rsidRPr="00C82180" w:rsidRDefault="00B43FA8" w:rsidP="00C82180">
      <w:pPr>
        <w:widowControl w:val="0"/>
        <w:pBdr>
          <w:bottom w:val="single" w:sz="12" w:space="1" w:color="auto"/>
        </w:pBdr>
        <w:jc w:val="center"/>
        <w:rPr>
          <w:b/>
          <w:spacing w:val="-4"/>
          <w:sz w:val="28"/>
          <w:szCs w:val="22"/>
        </w:rPr>
      </w:pPr>
    </w:p>
    <w:p w14:paraId="1085E360" w14:textId="77777777" w:rsidR="00B43FA8" w:rsidRDefault="00B43FA8" w:rsidP="000E3AF7">
      <w:pPr>
        <w:widowControl w:val="0"/>
        <w:tabs>
          <w:tab w:val="left" w:pos="9072"/>
        </w:tabs>
        <w:ind w:left="142" w:hanging="142"/>
        <w:rPr>
          <w:sz w:val="28"/>
          <w:szCs w:val="22"/>
        </w:rPr>
      </w:pPr>
    </w:p>
    <w:p w14:paraId="6BEAE9B3" w14:textId="5E12C113" w:rsidR="003D3E77" w:rsidRPr="000E3AF7" w:rsidRDefault="00EB48B5" w:rsidP="000E3AF7">
      <w:pPr>
        <w:widowControl w:val="0"/>
        <w:tabs>
          <w:tab w:val="left" w:pos="9072"/>
        </w:tabs>
        <w:ind w:left="142" w:hanging="142"/>
        <w:rPr>
          <w:sz w:val="28"/>
          <w:szCs w:val="22"/>
        </w:rPr>
      </w:pPr>
      <w:r>
        <w:rPr>
          <w:sz w:val="28"/>
          <w:szCs w:val="22"/>
        </w:rPr>
        <w:t>1</w:t>
      </w:r>
      <w:r w:rsidR="00091100">
        <w:rPr>
          <w:sz w:val="28"/>
          <w:szCs w:val="22"/>
        </w:rPr>
        <w:t>6</w:t>
      </w:r>
      <w:r w:rsidR="002463DA">
        <w:rPr>
          <w:sz w:val="28"/>
          <w:szCs w:val="22"/>
        </w:rPr>
        <w:t>.0</w:t>
      </w:r>
      <w:r w:rsidR="00AF72B3">
        <w:rPr>
          <w:sz w:val="28"/>
          <w:szCs w:val="22"/>
        </w:rPr>
        <w:t>4</w:t>
      </w:r>
      <w:r w:rsidR="002463DA">
        <w:rPr>
          <w:sz w:val="28"/>
          <w:szCs w:val="22"/>
        </w:rPr>
        <w:t>.2024</w:t>
      </w:r>
      <w:r w:rsidR="003D3E77" w:rsidRPr="008E24C0">
        <w:rPr>
          <w:sz w:val="28"/>
          <w:szCs w:val="22"/>
        </w:rPr>
        <w:t xml:space="preserve">                                                                                  </w:t>
      </w:r>
      <w:r w:rsidR="002463DA">
        <w:rPr>
          <w:sz w:val="28"/>
          <w:szCs w:val="22"/>
        </w:rPr>
        <w:t xml:space="preserve">                        </w:t>
      </w:r>
      <w:r w:rsidR="003D3E77" w:rsidRPr="008E24C0">
        <w:rPr>
          <w:sz w:val="28"/>
          <w:szCs w:val="22"/>
        </w:rPr>
        <w:t xml:space="preserve">№ </w:t>
      </w:r>
      <w:r w:rsidR="00636B3B">
        <w:rPr>
          <w:sz w:val="28"/>
          <w:szCs w:val="22"/>
        </w:rPr>
        <w:t>2</w:t>
      </w:r>
      <w:r w:rsidR="00091100">
        <w:rPr>
          <w:sz w:val="28"/>
          <w:szCs w:val="22"/>
        </w:rPr>
        <w:t>3</w:t>
      </w:r>
    </w:p>
    <w:p w14:paraId="61C587A5" w14:textId="150D7D4C" w:rsidR="003D3E77" w:rsidRPr="008E24C0" w:rsidRDefault="00CF3B06" w:rsidP="00AC14AD">
      <w:pPr>
        <w:widowControl w:val="0"/>
        <w:jc w:val="center"/>
        <w:rPr>
          <w:sz w:val="28"/>
          <w:szCs w:val="22"/>
        </w:rPr>
      </w:pPr>
      <w:r w:rsidRPr="00D64EDD">
        <w:rPr>
          <w:sz w:val="28"/>
          <w:szCs w:val="22"/>
        </w:rPr>
        <w:t>г. Кемерово</w:t>
      </w: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6603"/>
        <w:gridCol w:w="356"/>
        <w:gridCol w:w="2397"/>
      </w:tblGrid>
      <w:tr w:rsidR="005D4A5A" w:rsidRPr="00B825A2" w14:paraId="245F3D8C" w14:textId="77777777" w:rsidTr="00B43FA8">
        <w:trPr>
          <w:trHeight w:val="399"/>
          <w:jc w:val="center"/>
        </w:trPr>
        <w:tc>
          <w:tcPr>
            <w:tcW w:w="6603" w:type="dxa"/>
            <w:shd w:val="clear" w:color="auto" w:fill="auto"/>
          </w:tcPr>
          <w:p w14:paraId="71F1B388" w14:textId="47FE15A2" w:rsidR="005D4A5A" w:rsidRPr="00B14527" w:rsidRDefault="005D4A5A" w:rsidP="00C97105">
            <w:pPr>
              <w:widowControl w:val="0"/>
              <w:tabs>
                <w:tab w:val="left" w:pos="9072"/>
              </w:tabs>
              <w:ind w:left="284" w:hanging="284"/>
              <w:jc w:val="both"/>
              <w:rPr>
                <w:b/>
                <w:sz w:val="28"/>
                <w:szCs w:val="22"/>
              </w:rPr>
            </w:pPr>
            <w:r w:rsidRPr="00B14527">
              <w:rPr>
                <w:b/>
                <w:sz w:val="28"/>
                <w:szCs w:val="22"/>
              </w:rPr>
              <w:t>Председательствующий</w:t>
            </w:r>
          </w:p>
        </w:tc>
        <w:tc>
          <w:tcPr>
            <w:tcW w:w="356" w:type="dxa"/>
            <w:shd w:val="clear" w:color="auto" w:fill="auto"/>
          </w:tcPr>
          <w:p w14:paraId="60816C81" w14:textId="705B3E50" w:rsidR="005D4A5A" w:rsidRPr="00B14527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</w:p>
        </w:tc>
        <w:tc>
          <w:tcPr>
            <w:tcW w:w="2397" w:type="dxa"/>
            <w:shd w:val="clear" w:color="auto" w:fill="auto"/>
          </w:tcPr>
          <w:p w14:paraId="602C73B1" w14:textId="73C750AB" w:rsidR="005D4A5A" w:rsidRPr="00B14527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</w:p>
        </w:tc>
      </w:tr>
      <w:tr w:rsidR="005D4A5A" w:rsidRPr="00B825A2" w14:paraId="6ACB1FAA" w14:textId="77777777" w:rsidTr="00B43FA8">
        <w:trPr>
          <w:trHeight w:val="399"/>
          <w:jc w:val="center"/>
        </w:trPr>
        <w:tc>
          <w:tcPr>
            <w:tcW w:w="6603" w:type="dxa"/>
            <w:shd w:val="clear" w:color="auto" w:fill="auto"/>
          </w:tcPr>
          <w:p w14:paraId="1CAB701F" w14:textId="42BE2AFC" w:rsidR="005D4A5A" w:rsidRPr="00B14527" w:rsidRDefault="00AF72B3" w:rsidP="00A91F8D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463DA" w:rsidRPr="00B14527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2463DA" w:rsidRPr="00B14527">
              <w:rPr>
                <w:sz w:val="28"/>
                <w:szCs w:val="28"/>
              </w:rPr>
              <w:t xml:space="preserve"> Региональной</w:t>
            </w:r>
          </w:p>
          <w:p w14:paraId="359EDBB9" w14:textId="6172E2F6" w:rsidR="005D4A5A" w:rsidRPr="00B14527" w:rsidRDefault="002463DA" w:rsidP="005A3A25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356" w:type="dxa"/>
            <w:shd w:val="clear" w:color="auto" w:fill="auto"/>
          </w:tcPr>
          <w:p w14:paraId="2A601A41" w14:textId="09E835AD" w:rsidR="005D4A5A" w:rsidRPr="00B14527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–</w:t>
            </w:r>
          </w:p>
        </w:tc>
        <w:tc>
          <w:tcPr>
            <w:tcW w:w="2397" w:type="dxa"/>
            <w:shd w:val="clear" w:color="auto" w:fill="auto"/>
          </w:tcPr>
          <w:p w14:paraId="43DC057B" w14:textId="25CD65B2" w:rsidR="005D4A5A" w:rsidRPr="00B14527" w:rsidRDefault="00AF72B3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Малюта Д.В.</w:t>
            </w:r>
          </w:p>
        </w:tc>
      </w:tr>
      <w:tr w:rsidR="005D4A5A" w:rsidRPr="00B825A2" w14:paraId="2F1E4A6B" w14:textId="77777777" w:rsidTr="00B43FA8">
        <w:trPr>
          <w:trHeight w:val="277"/>
          <w:jc w:val="center"/>
        </w:trPr>
        <w:tc>
          <w:tcPr>
            <w:tcW w:w="6603" w:type="dxa"/>
            <w:shd w:val="clear" w:color="auto" w:fill="auto"/>
          </w:tcPr>
          <w:p w14:paraId="74C8DB14" w14:textId="77777777" w:rsidR="005D4A5A" w:rsidRPr="00B14527" w:rsidRDefault="005D4A5A" w:rsidP="00A91F8D">
            <w:pPr>
              <w:widowControl w:val="0"/>
              <w:tabs>
                <w:tab w:val="left" w:pos="9072"/>
              </w:tabs>
              <w:ind w:left="284" w:hanging="284"/>
              <w:jc w:val="both"/>
              <w:rPr>
                <w:b/>
                <w:bCs/>
                <w:sz w:val="28"/>
                <w:szCs w:val="22"/>
                <w:u w:val="single"/>
              </w:rPr>
            </w:pPr>
            <w:r w:rsidRPr="00B14527">
              <w:rPr>
                <w:b/>
                <w:bCs/>
                <w:sz w:val="28"/>
                <w:szCs w:val="22"/>
              </w:rPr>
              <w:t>Секретарь</w:t>
            </w:r>
          </w:p>
        </w:tc>
        <w:tc>
          <w:tcPr>
            <w:tcW w:w="356" w:type="dxa"/>
            <w:shd w:val="clear" w:color="auto" w:fill="auto"/>
          </w:tcPr>
          <w:p w14:paraId="58898972" w14:textId="45217B67" w:rsidR="005D4A5A" w:rsidRPr="00B14527" w:rsidRDefault="005D4A5A" w:rsidP="00A91F8D">
            <w:pPr>
              <w:widowControl w:val="0"/>
              <w:jc w:val="center"/>
            </w:pPr>
          </w:p>
        </w:tc>
        <w:tc>
          <w:tcPr>
            <w:tcW w:w="2397" w:type="dxa"/>
            <w:shd w:val="clear" w:color="auto" w:fill="auto"/>
          </w:tcPr>
          <w:p w14:paraId="2F6ACBEF" w14:textId="5A067774" w:rsidR="005D4A5A" w:rsidRPr="00B14527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</w:p>
        </w:tc>
      </w:tr>
      <w:tr w:rsidR="005D4A5A" w:rsidRPr="00B825A2" w14:paraId="75419E14" w14:textId="77777777" w:rsidTr="00B43FA8">
        <w:trPr>
          <w:trHeight w:val="277"/>
          <w:jc w:val="center"/>
        </w:trPr>
        <w:tc>
          <w:tcPr>
            <w:tcW w:w="6603" w:type="dxa"/>
            <w:shd w:val="clear" w:color="auto" w:fill="auto"/>
          </w:tcPr>
          <w:p w14:paraId="1D9E9212" w14:textId="101EA1BD" w:rsidR="00E71041" w:rsidRPr="00B14527" w:rsidRDefault="000D4F19" w:rsidP="00E71041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Консультант</w:t>
            </w:r>
            <w:r w:rsidR="002463DA" w:rsidRPr="00B14527">
              <w:rPr>
                <w:sz w:val="28"/>
                <w:szCs w:val="28"/>
              </w:rPr>
              <w:t xml:space="preserve"> отдела правового обеспечения и организации закупок</w:t>
            </w:r>
            <w:r w:rsidR="00E71041" w:rsidRPr="00B14527">
              <w:rPr>
                <w:sz w:val="28"/>
                <w:szCs w:val="28"/>
              </w:rPr>
              <w:t xml:space="preserve"> Региональной</w:t>
            </w:r>
          </w:p>
          <w:p w14:paraId="759399EB" w14:textId="67320ABD" w:rsidR="005D4A5A" w:rsidRPr="00B14527" w:rsidRDefault="00E71041" w:rsidP="00443547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356" w:type="dxa"/>
            <w:shd w:val="clear" w:color="auto" w:fill="auto"/>
          </w:tcPr>
          <w:p w14:paraId="3A84CE99" w14:textId="7BC4AEEC" w:rsidR="005D4A5A" w:rsidRPr="00B14527" w:rsidRDefault="005D4A5A" w:rsidP="00A91F8D">
            <w:pPr>
              <w:widowControl w:val="0"/>
              <w:jc w:val="center"/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–</w:t>
            </w:r>
          </w:p>
        </w:tc>
        <w:tc>
          <w:tcPr>
            <w:tcW w:w="2397" w:type="dxa"/>
            <w:shd w:val="clear" w:color="auto" w:fill="auto"/>
          </w:tcPr>
          <w:p w14:paraId="13F691BC" w14:textId="1EE52D7D" w:rsidR="005D4A5A" w:rsidRPr="00B14527" w:rsidRDefault="000D4F19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  <w:r w:rsidRPr="00B14527">
              <w:rPr>
                <w:sz w:val="28"/>
                <w:szCs w:val="22"/>
              </w:rPr>
              <w:t>Юхневич К.С.</w:t>
            </w:r>
          </w:p>
        </w:tc>
      </w:tr>
      <w:tr w:rsidR="005D4A5A" w:rsidRPr="00B825A2" w14:paraId="02ED279F" w14:textId="77777777" w:rsidTr="00B43FA8">
        <w:trPr>
          <w:trHeight w:val="632"/>
          <w:jc w:val="center"/>
        </w:trPr>
        <w:tc>
          <w:tcPr>
            <w:tcW w:w="6603" w:type="dxa"/>
          </w:tcPr>
          <w:p w14:paraId="4685AA65" w14:textId="668D1DDB" w:rsidR="002F7144" w:rsidRPr="00B14527" w:rsidRDefault="005D4A5A" w:rsidP="000A329A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B14527">
              <w:rPr>
                <w:b/>
                <w:sz w:val="28"/>
                <w:szCs w:val="28"/>
                <w:u w:val="single"/>
              </w:rPr>
              <w:t>Присутствовали:</w:t>
            </w:r>
          </w:p>
          <w:p w14:paraId="3819C65C" w14:textId="569E1453" w:rsidR="005D4A5A" w:rsidRPr="00B14527" w:rsidRDefault="005D4A5A" w:rsidP="00C97105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B14527">
              <w:rPr>
                <w:b/>
                <w:sz w:val="28"/>
                <w:szCs w:val="28"/>
                <w:u w:val="single"/>
              </w:rPr>
              <w:t>Члены Правления:</w:t>
            </w:r>
          </w:p>
        </w:tc>
        <w:tc>
          <w:tcPr>
            <w:tcW w:w="356" w:type="dxa"/>
          </w:tcPr>
          <w:p w14:paraId="4FDB88F1" w14:textId="61C3B33D" w:rsidR="005D4A5A" w:rsidRPr="00B14527" w:rsidRDefault="005D4A5A" w:rsidP="00A91F8D">
            <w:pPr>
              <w:widowControl w:val="0"/>
              <w:jc w:val="center"/>
            </w:pPr>
          </w:p>
        </w:tc>
        <w:tc>
          <w:tcPr>
            <w:tcW w:w="2397" w:type="dxa"/>
          </w:tcPr>
          <w:p w14:paraId="3421775E" w14:textId="77777777" w:rsidR="005D4A5A" w:rsidRPr="00B14527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</w:p>
        </w:tc>
      </w:tr>
      <w:tr w:rsidR="00AF72B3" w:rsidRPr="00B825A2" w14:paraId="7A6ACD7A" w14:textId="77777777" w:rsidTr="00B43FA8">
        <w:trPr>
          <w:jc w:val="center"/>
        </w:trPr>
        <w:tc>
          <w:tcPr>
            <w:tcW w:w="6603" w:type="dxa"/>
          </w:tcPr>
          <w:p w14:paraId="2C083C07" w14:textId="77777777" w:rsidR="00AF72B3" w:rsidRPr="00AF148D" w:rsidRDefault="00AF72B3" w:rsidP="00AF72B3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Заместитель председателя Региональной</w:t>
            </w:r>
          </w:p>
          <w:p w14:paraId="4FB16202" w14:textId="52F39D40" w:rsidR="00AF72B3" w:rsidRPr="00B14527" w:rsidRDefault="00AF72B3" w:rsidP="00AF72B3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AF148D">
              <w:rPr>
                <w:bCs/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356" w:type="dxa"/>
          </w:tcPr>
          <w:p w14:paraId="6309B4F1" w14:textId="66E48FBE" w:rsidR="00AF72B3" w:rsidRPr="00B14527" w:rsidRDefault="00AF72B3" w:rsidP="00AF72B3">
            <w:pPr>
              <w:widowControl w:val="0"/>
              <w:jc w:val="center"/>
            </w:pPr>
            <w:r w:rsidRPr="00AF148D">
              <w:rPr>
                <w:sz w:val="28"/>
                <w:szCs w:val="28"/>
              </w:rPr>
              <w:t>–</w:t>
            </w:r>
          </w:p>
        </w:tc>
        <w:tc>
          <w:tcPr>
            <w:tcW w:w="2397" w:type="dxa"/>
          </w:tcPr>
          <w:p w14:paraId="066F6463" w14:textId="696B50A6" w:rsidR="00AF72B3" w:rsidRPr="00B14527" w:rsidRDefault="00AF72B3" w:rsidP="00AF72B3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Чурсина О.А.</w:t>
            </w:r>
          </w:p>
        </w:tc>
      </w:tr>
      <w:tr w:rsidR="00AF72B3" w:rsidRPr="00B825A2" w14:paraId="0B895034" w14:textId="77777777" w:rsidTr="00B43FA8">
        <w:trPr>
          <w:jc w:val="center"/>
        </w:trPr>
        <w:tc>
          <w:tcPr>
            <w:tcW w:w="6603" w:type="dxa"/>
          </w:tcPr>
          <w:p w14:paraId="79C1A71D" w14:textId="5501EE55" w:rsidR="00AF72B3" w:rsidRPr="00B14527" w:rsidRDefault="00AF72B3" w:rsidP="00AF72B3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AF148D">
              <w:rPr>
                <w:bCs/>
                <w:sz w:val="28"/>
                <w:szCs w:val="28"/>
              </w:rPr>
              <w:t>Начальник отдела информационной безопасности и цифровизации, совмещающий обязанности заместителя председателя Региональной энергетической комиссии Кузбасса</w:t>
            </w:r>
          </w:p>
        </w:tc>
        <w:tc>
          <w:tcPr>
            <w:tcW w:w="356" w:type="dxa"/>
          </w:tcPr>
          <w:p w14:paraId="153501A4" w14:textId="462120A6" w:rsidR="00AF72B3" w:rsidRPr="00B14527" w:rsidRDefault="00AF72B3" w:rsidP="00AF72B3">
            <w:pPr>
              <w:widowControl w:val="0"/>
              <w:jc w:val="center"/>
            </w:pPr>
            <w:r w:rsidRPr="00AF148D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2397" w:type="dxa"/>
          </w:tcPr>
          <w:p w14:paraId="2D8CBF08" w14:textId="7FEE5E1D" w:rsidR="00AF72B3" w:rsidRPr="00B14527" w:rsidRDefault="00AF72B3" w:rsidP="00AF72B3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Саврасов М.Г.</w:t>
            </w:r>
          </w:p>
        </w:tc>
      </w:tr>
      <w:tr w:rsidR="001627A5" w:rsidRPr="00B825A2" w14:paraId="3C23F281" w14:textId="77777777" w:rsidTr="00B43FA8">
        <w:trPr>
          <w:jc w:val="center"/>
        </w:trPr>
        <w:tc>
          <w:tcPr>
            <w:tcW w:w="6603" w:type="dxa"/>
          </w:tcPr>
          <w:p w14:paraId="289B8483" w14:textId="77777777" w:rsidR="001627A5" w:rsidRPr="00B14527" w:rsidRDefault="001627A5" w:rsidP="0064296A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Начальник отдела ценообразования в сфере газоснабжения и теплоэнергетики Региональной</w:t>
            </w:r>
          </w:p>
          <w:p w14:paraId="77C070FD" w14:textId="7137598C" w:rsidR="001627A5" w:rsidRPr="00B14527" w:rsidRDefault="001627A5" w:rsidP="0064296A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B14527">
              <w:rPr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356" w:type="dxa"/>
          </w:tcPr>
          <w:p w14:paraId="2CBB86EF" w14:textId="134F4B28" w:rsidR="001627A5" w:rsidRPr="00B14527" w:rsidRDefault="001627A5" w:rsidP="001627A5">
            <w:pPr>
              <w:widowControl w:val="0"/>
              <w:jc w:val="center"/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–</w:t>
            </w:r>
          </w:p>
        </w:tc>
        <w:tc>
          <w:tcPr>
            <w:tcW w:w="2397" w:type="dxa"/>
          </w:tcPr>
          <w:p w14:paraId="31343D64" w14:textId="6D30F100" w:rsidR="001627A5" w:rsidRPr="00B14527" w:rsidRDefault="001627A5" w:rsidP="001627A5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B14527">
              <w:rPr>
                <w:bCs/>
                <w:sz w:val="28"/>
                <w:szCs w:val="28"/>
              </w:rPr>
              <w:t>Ермак Н.В.</w:t>
            </w:r>
          </w:p>
        </w:tc>
      </w:tr>
      <w:tr w:rsidR="00D45179" w:rsidRPr="00B825A2" w14:paraId="57DB5E04" w14:textId="77777777" w:rsidTr="00B43FA8">
        <w:trPr>
          <w:jc w:val="center"/>
        </w:trPr>
        <w:tc>
          <w:tcPr>
            <w:tcW w:w="6603" w:type="dxa"/>
          </w:tcPr>
          <w:p w14:paraId="69EE1239" w14:textId="77777777" w:rsidR="00D45179" w:rsidRPr="00B14527" w:rsidRDefault="00D45179" w:rsidP="00D45179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B14527">
              <w:rPr>
                <w:bCs/>
                <w:sz w:val="28"/>
                <w:szCs w:val="28"/>
              </w:rPr>
              <w:t>Начальник технического отдела Региональной</w:t>
            </w:r>
          </w:p>
          <w:p w14:paraId="4320064C" w14:textId="6D3E0579" w:rsidR="00D45179" w:rsidRPr="00B14527" w:rsidRDefault="00D45179" w:rsidP="00D45179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B14527">
              <w:rPr>
                <w:bCs/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356" w:type="dxa"/>
          </w:tcPr>
          <w:p w14:paraId="3E9E5BCA" w14:textId="7F64DAF4" w:rsidR="00D45179" w:rsidRPr="00B14527" w:rsidRDefault="00D45179" w:rsidP="00D45179">
            <w:pPr>
              <w:widowControl w:val="0"/>
              <w:jc w:val="center"/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–</w:t>
            </w:r>
          </w:p>
        </w:tc>
        <w:tc>
          <w:tcPr>
            <w:tcW w:w="2397" w:type="dxa"/>
          </w:tcPr>
          <w:p w14:paraId="5C34277A" w14:textId="5B30C756" w:rsidR="00D45179" w:rsidRPr="00B14527" w:rsidRDefault="00D45179" w:rsidP="00D45179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 w:rsidRPr="00B14527">
              <w:rPr>
                <w:bCs/>
                <w:sz w:val="28"/>
                <w:szCs w:val="28"/>
              </w:rPr>
              <w:t>Овчинников А.Г.</w:t>
            </w:r>
          </w:p>
        </w:tc>
      </w:tr>
      <w:tr w:rsidR="00B43FA8" w:rsidRPr="00B825A2" w14:paraId="0B9100E4" w14:textId="77777777" w:rsidTr="00B43FA8">
        <w:trPr>
          <w:jc w:val="center"/>
        </w:trPr>
        <w:tc>
          <w:tcPr>
            <w:tcW w:w="6603" w:type="dxa"/>
          </w:tcPr>
          <w:p w14:paraId="1069FCF3" w14:textId="2ADA30AD" w:rsidR="00B43FA8" w:rsidRPr="00B14527" w:rsidRDefault="00B43FA8" w:rsidP="00B43FA8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Представитель Ассоциации «НП Совет рынка»</w:t>
            </w:r>
            <w:r>
              <w:rPr>
                <w:bCs/>
                <w:sz w:val="28"/>
                <w:szCs w:val="28"/>
              </w:rPr>
              <w:t xml:space="preserve"> (голосовала заочно по вопросу № 1 повестки заседания, представила позицию по голосованию в письменном виде)</w:t>
            </w:r>
          </w:p>
        </w:tc>
        <w:tc>
          <w:tcPr>
            <w:tcW w:w="356" w:type="dxa"/>
          </w:tcPr>
          <w:p w14:paraId="4D19BDFC" w14:textId="672F1819" w:rsidR="00B43FA8" w:rsidRPr="00B14527" w:rsidRDefault="00B43FA8" w:rsidP="00B43FA8">
            <w:pPr>
              <w:widowControl w:val="0"/>
              <w:jc w:val="center"/>
              <w:rPr>
                <w:sz w:val="28"/>
                <w:szCs w:val="28"/>
              </w:rPr>
            </w:pPr>
            <w:r w:rsidRPr="000D3177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2397" w:type="dxa"/>
          </w:tcPr>
          <w:p w14:paraId="6F9A3FDD" w14:textId="14BC5A5D" w:rsidR="00B43FA8" w:rsidRPr="00B14527" w:rsidRDefault="00B43FA8" w:rsidP="00B43FA8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Кулебякина М.В.</w:t>
            </w:r>
          </w:p>
        </w:tc>
      </w:tr>
      <w:tr w:rsidR="008F5DE4" w:rsidRPr="00B825A2" w14:paraId="21412591" w14:textId="77777777" w:rsidTr="00B43FA8">
        <w:trPr>
          <w:jc w:val="center"/>
        </w:trPr>
        <w:tc>
          <w:tcPr>
            <w:tcW w:w="6603" w:type="dxa"/>
            <w:shd w:val="clear" w:color="auto" w:fill="auto"/>
          </w:tcPr>
          <w:p w14:paraId="4BD666BC" w14:textId="52D7980D" w:rsidR="008F5DE4" w:rsidRPr="00B14527" w:rsidRDefault="008F5DE4" w:rsidP="008F5DE4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B14527">
              <w:rPr>
                <w:b/>
                <w:sz w:val="28"/>
                <w:szCs w:val="28"/>
                <w:u w:val="single"/>
              </w:rPr>
              <w:t>Приглашенные:</w:t>
            </w:r>
          </w:p>
        </w:tc>
        <w:tc>
          <w:tcPr>
            <w:tcW w:w="356" w:type="dxa"/>
            <w:shd w:val="clear" w:color="auto" w:fill="auto"/>
          </w:tcPr>
          <w:p w14:paraId="7B300D3D" w14:textId="77777777" w:rsidR="008F5DE4" w:rsidRPr="00B14527" w:rsidRDefault="008F5DE4" w:rsidP="008F5DE4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97" w:type="dxa"/>
            <w:shd w:val="clear" w:color="auto" w:fill="auto"/>
          </w:tcPr>
          <w:p w14:paraId="7D78E048" w14:textId="77777777" w:rsidR="008F5DE4" w:rsidRPr="00B14527" w:rsidRDefault="008F5DE4" w:rsidP="008F5DE4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</w:p>
        </w:tc>
      </w:tr>
      <w:tr w:rsidR="008F5DE4" w:rsidRPr="00B825A2" w14:paraId="6A0470DD" w14:textId="77777777" w:rsidTr="00B43FA8">
        <w:trPr>
          <w:jc w:val="center"/>
        </w:trPr>
        <w:tc>
          <w:tcPr>
            <w:tcW w:w="6603" w:type="dxa"/>
            <w:shd w:val="clear" w:color="auto" w:fill="auto"/>
          </w:tcPr>
          <w:p w14:paraId="5A67FDCE" w14:textId="095A43F2" w:rsidR="008F5DE4" w:rsidRPr="00B14527" w:rsidRDefault="008F5DE4" w:rsidP="008F5DE4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B14527">
              <w:rPr>
                <w:bCs/>
                <w:sz w:val="28"/>
                <w:szCs w:val="28"/>
              </w:rPr>
              <w:t xml:space="preserve">Начальник </w:t>
            </w:r>
            <w:proofErr w:type="spellStart"/>
            <w:r w:rsidRPr="00B14527">
              <w:rPr>
                <w:bCs/>
                <w:sz w:val="28"/>
                <w:szCs w:val="28"/>
              </w:rPr>
              <w:t>контрольно</w:t>
            </w:r>
            <w:proofErr w:type="spellEnd"/>
            <w:r w:rsidRPr="00B14527">
              <w:rPr>
                <w:bCs/>
                <w:sz w:val="28"/>
                <w:szCs w:val="28"/>
              </w:rPr>
              <w:t xml:space="preserve"> – правового управления </w:t>
            </w:r>
            <w:bookmarkStart w:id="0" w:name="_Hlk83037723"/>
            <w:r w:rsidRPr="00B14527">
              <w:rPr>
                <w:bCs/>
                <w:sz w:val="28"/>
                <w:szCs w:val="28"/>
              </w:rPr>
              <w:t>Региональной энергетической комиссии Кузбасса</w:t>
            </w:r>
            <w:bookmarkEnd w:id="0"/>
          </w:p>
        </w:tc>
        <w:tc>
          <w:tcPr>
            <w:tcW w:w="356" w:type="dxa"/>
            <w:shd w:val="clear" w:color="auto" w:fill="auto"/>
          </w:tcPr>
          <w:p w14:paraId="6280A86B" w14:textId="0B98C04C" w:rsidR="008F5DE4" w:rsidRPr="00B14527" w:rsidRDefault="008F5DE4" w:rsidP="008F5DE4">
            <w:pPr>
              <w:widowControl w:val="0"/>
              <w:jc w:val="center"/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–</w:t>
            </w:r>
          </w:p>
        </w:tc>
        <w:tc>
          <w:tcPr>
            <w:tcW w:w="2397" w:type="dxa"/>
            <w:shd w:val="clear" w:color="auto" w:fill="auto"/>
          </w:tcPr>
          <w:p w14:paraId="7CC9EFE0" w14:textId="20511EE3" w:rsidR="008F5DE4" w:rsidRPr="00B14527" w:rsidRDefault="008F5DE4" w:rsidP="008F5DE4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 w:rsidRPr="00B14527">
              <w:rPr>
                <w:bCs/>
                <w:sz w:val="28"/>
                <w:szCs w:val="28"/>
              </w:rPr>
              <w:t>Бушуева О.В.</w:t>
            </w:r>
          </w:p>
        </w:tc>
      </w:tr>
      <w:tr w:rsidR="00847DAD" w:rsidRPr="00B825A2" w14:paraId="685A6E52" w14:textId="77777777" w:rsidTr="00B43FA8">
        <w:trPr>
          <w:jc w:val="center"/>
        </w:trPr>
        <w:tc>
          <w:tcPr>
            <w:tcW w:w="6603" w:type="dxa"/>
            <w:shd w:val="clear" w:color="auto" w:fill="auto"/>
          </w:tcPr>
          <w:p w14:paraId="3C239E4D" w14:textId="77777777" w:rsidR="00847DAD" w:rsidRDefault="00091100" w:rsidP="00DA368B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консультант отдела ценообразования в сфере водоснабжения и водоотведения и утилизации отходов </w:t>
            </w:r>
            <w:r w:rsidRPr="00B14527">
              <w:rPr>
                <w:bCs/>
                <w:sz w:val="28"/>
                <w:szCs w:val="28"/>
              </w:rPr>
              <w:t>Региональной энергетической комиссии Кузбасса</w:t>
            </w:r>
          </w:p>
          <w:p w14:paraId="2BEA0490" w14:textId="37B6B79E" w:rsidR="00B43FA8" w:rsidRDefault="00B43FA8" w:rsidP="00DA368B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auto"/>
          </w:tcPr>
          <w:p w14:paraId="4BBDDF87" w14:textId="6E91576B" w:rsidR="00847DAD" w:rsidRPr="0062486B" w:rsidRDefault="00367BA1" w:rsidP="00DA368B">
            <w:pPr>
              <w:widowControl w:val="0"/>
              <w:jc w:val="center"/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2397" w:type="dxa"/>
            <w:shd w:val="clear" w:color="auto" w:fill="auto"/>
          </w:tcPr>
          <w:p w14:paraId="4E35285E" w14:textId="75A98E8F" w:rsidR="00847DAD" w:rsidRDefault="00091100" w:rsidP="00DA368B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Величко О.В.</w:t>
            </w:r>
          </w:p>
        </w:tc>
      </w:tr>
      <w:tr w:rsidR="00C82180" w:rsidRPr="00B825A2" w14:paraId="255D1FE2" w14:textId="77777777" w:rsidTr="00B43FA8">
        <w:trPr>
          <w:jc w:val="center"/>
        </w:trPr>
        <w:tc>
          <w:tcPr>
            <w:tcW w:w="6603" w:type="dxa"/>
            <w:shd w:val="clear" w:color="auto" w:fill="auto"/>
          </w:tcPr>
          <w:p w14:paraId="55B63680" w14:textId="5317A239" w:rsidR="00C82180" w:rsidRDefault="00C82180" w:rsidP="00C82180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DE5ECF">
              <w:rPr>
                <w:sz w:val="28"/>
                <w:szCs w:val="28"/>
              </w:rPr>
              <w:t>Начальник отдела контроля и мониторинга Региональной энергетической комиссии Кузбасса</w:t>
            </w:r>
          </w:p>
        </w:tc>
        <w:tc>
          <w:tcPr>
            <w:tcW w:w="356" w:type="dxa"/>
            <w:shd w:val="clear" w:color="auto" w:fill="auto"/>
          </w:tcPr>
          <w:p w14:paraId="4A559E52" w14:textId="4CB7504E" w:rsidR="00C82180" w:rsidRPr="0062486B" w:rsidRDefault="00C82180" w:rsidP="00C82180">
            <w:pPr>
              <w:widowControl w:val="0"/>
              <w:jc w:val="center"/>
              <w:rPr>
                <w:sz w:val="28"/>
                <w:szCs w:val="28"/>
              </w:rPr>
            </w:pPr>
            <w:r w:rsidRPr="00DE5ECF">
              <w:rPr>
                <w:sz w:val="28"/>
                <w:szCs w:val="28"/>
              </w:rPr>
              <w:t>–</w:t>
            </w:r>
          </w:p>
        </w:tc>
        <w:tc>
          <w:tcPr>
            <w:tcW w:w="2397" w:type="dxa"/>
            <w:shd w:val="clear" w:color="auto" w:fill="auto"/>
          </w:tcPr>
          <w:p w14:paraId="51A7971D" w14:textId="2F9093E2" w:rsidR="00C82180" w:rsidRDefault="00C82180" w:rsidP="00C82180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proofErr w:type="spellStart"/>
            <w:r w:rsidRPr="00DE5ECF">
              <w:rPr>
                <w:bCs/>
                <w:sz w:val="28"/>
                <w:szCs w:val="28"/>
              </w:rPr>
              <w:t>Чоботар</w:t>
            </w:r>
            <w:proofErr w:type="spellEnd"/>
            <w:r w:rsidRPr="00DE5ECF">
              <w:rPr>
                <w:bCs/>
                <w:sz w:val="28"/>
                <w:szCs w:val="28"/>
              </w:rPr>
              <w:t xml:space="preserve"> Н.В.</w:t>
            </w:r>
          </w:p>
        </w:tc>
      </w:tr>
      <w:tr w:rsidR="00847DAD" w:rsidRPr="00B825A2" w14:paraId="37856177" w14:textId="77777777" w:rsidTr="00B43FA8">
        <w:trPr>
          <w:jc w:val="center"/>
        </w:trPr>
        <w:tc>
          <w:tcPr>
            <w:tcW w:w="6603" w:type="dxa"/>
            <w:shd w:val="clear" w:color="auto" w:fill="auto"/>
          </w:tcPr>
          <w:p w14:paraId="494B53DD" w14:textId="77777777" w:rsidR="00B43FA8" w:rsidRDefault="00B43FA8" w:rsidP="00847DAD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</w:p>
          <w:p w14:paraId="36CC8FEF" w14:textId="3F26A9C2" w:rsidR="00847DAD" w:rsidRDefault="00847DAD" w:rsidP="00847DAD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EB0769">
              <w:rPr>
                <w:b/>
                <w:sz w:val="28"/>
                <w:szCs w:val="28"/>
                <w:u w:val="single"/>
              </w:rPr>
              <w:t xml:space="preserve">Участие </w:t>
            </w:r>
            <w:r>
              <w:rPr>
                <w:b/>
                <w:sz w:val="28"/>
                <w:szCs w:val="28"/>
                <w:u w:val="single"/>
              </w:rPr>
              <w:t xml:space="preserve">с помощью </w:t>
            </w:r>
            <w:r w:rsidR="00406813">
              <w:rPr>
                <w:b/>
                <w:sz w:val="28"/>
                <w:szCs w:val="28"/>
                <w:u w:val="single"/>
              </w:rPr>
              <w:t>видеоконференцсвязи</w:t>
            </w:r>
            <w:r w:rsidR="00C82180">
              <w:rPr>
                <w:b/>
                <w:sz w:val="28"/>
                <w:szCs w:val="28"/>
                <w:u w:val="single"/>
              </w:rPr>
              <w:t xml:space="preserve"> (по вопросу № 1 повестки заседания)</w:t>
            </w:r>
            <w:r w:rsidR="00406813">
              <w:rPr>
                <w:b/>
                <w:sz w:val="28"/>
                <w:szCs w:val="28"/>
                <w:u w:val="single"/>
              </w:rPr>
              <w:t>:</w:t>
            </w:r>
          </w:p>
        </w:tc>
        <w:tc>
          <w:tcPr>
            <w:tcW w:w="356" w:type="dxa"/>
            <w:shd w:val="clear" w:color="auto" w:fill="auto"/>
          </w:tcPr>
          <w:p w14:paraId="60BAA72D" w14:textId="77777777" w:rsidR="00847DAD" w:rsidRPr="0062486B" w:rsidRDefault="00847DAD" w:rsidP="00847DA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7" w:type="dxa"/>
            <w:shd w:val="clear" w:color="auto" w:fill="auto"/>
          </w:tcPr>
          <w:p w14:paraId="73AC6401" w14:textId="77777777" w:rsidR="00847DAD" w:rsidRDefault="00847DAD" w:rsidP="00847DAD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</w:p>
        </w:tc>
      </w:tr>
      <w:tr w:rsidR="00847DAD" w:rsidRPr="00B825A2" w14:paraId="7DF3BDFC" w14:textId="77777777" w:rsidTr="00B43FA8">
        <w:trPr>
          <w:jc w:val="center"/>
        </w:trPr>
        <w:tc>
          <w:tcPr>
            <w:tcW w:w="6603" w:type="dxa"/>
            <w:shd w:val="clear" w:color="auto" w:fill="auto"/>
          </w:tcPr>
          <w:p w14:paraId="38ABFF2B" w14:textId="761C3507" w:rsidR="00847DAD" w:rsidRDefault="00847DAD" w:rsidP="00847DAD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246E65">
              <w:rPr>
                <w:bCs/>
                <w:sz w:val="28"/>
                <w:szCs w:val="28"/>
              </w:rPr>
              <w:t>Заместитель директора по экономике и финансам филиала ПАО «</w:t>
            </w:r>
            <w:proofErr w:type="spellStart"/>
            <w:r w:rsidRPr="00246E65">
              <w:rPr>
                <w:bCs/>
                <w:sz w:val="28"/>
                <w:szCs w:val="28"/>
              </w:rPr>
              <w:t>Россети</w:t>
            </w:r>
            <w:proofErr w:type="spellEnd"/>
            <w:r w:rsidRPr="00246E65">
              <w:rPr>
                <w:bCs/>
                <w:sz w:val="28"/>
                <w:szCs w:val="28"/>
              </w:rPr>
              <w:t xml:space="preserve"> Сибирь» - «Кузбассэнерго – РЭС»</w:t>
            </w:r>
          </w:p>
        </w:tc>
        <w:tc>
          <w:tcPr>
            <w:tcW w:w="356" w:type="dxa"/>
            <w:shd w:val="clear" w:color="auto" w:fill="auto"/>
          </w:tcPr>
          <w:p w14:paraId="3968E5EB" w14:textId="332B3E50" w:rsidR="00847DAD" w:rsidRPr="0062486B" w:rsidRDefault="00847DAD" w:rsidP="00847DAD">
            <w:pPr>
              <w:widowControl w:val="0"/>
              <w:jc w:val="center"/>
              <w:rPr>
                <w:sz w:val="28"/>
                <w:szCs w:val="28"/>
              </w:rPr>
            </w:pPr>
            <w:r w:rsidRPr="00897965">
              <w:rPr>
                <w:sz w:val="28"/>
                <w:szCs w:val="28"/>
              </w:rPr>
              <w:t>–</w:t>
            </w:r>
          </w:p>
        </w:tc>
        <w:tc>
          <w:tcPr>
            <w:tcW w:w="2397" w:type="dxa"/>
            <w:shd w:val="clear" w:color="auto" w:fill="auto"/>
          </w:tcPr>
          <w:p w14:paraId="08494549" w14:textId="1D0244C7" w:rsidR="00847DAD" w:rsidRDefault="00847DAD" w:rsidP="00847DAD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 w:rsidRPr="0076762A">
              <w:rPr>
                <w:bCs/>
                <w:color w:val="FFFFFF" w:themeColor="background1"/>
                <w:sz w:val="28"/>
                <w:szCs w:val="28"/>
              </w:rPr>
              <w:t>Беспалова А.В.</w:t>
            </w:r>
          </w:p>
        </w:tc>
      </w:tr>
    </w:tbl>
    <w:p w14:paraId="35ADFFBB" w14:textId="77777777" w:rsidR="00B43FA8" w:rsidRDefault="00B43FA8" w:rsidP="0076057C">
      <w:pPr>
        <w:widowControl w:val="0"/>
        <w:jc w:val="center"/>
        <w:rPr>
          <w:b/>
          <w:sz w:val="28"/>
          <w:szCs w:val="22"/>
        </w:rPr>
      </w:pPr>
    </w:p>
    <w:p w14:paraId="3957B50B" w14:textId="77777777" w:rsidR="00A0068D" w:rsidRDefault="00A0068D" w:rsidP="0076057C">
      <w:pPr>
        <w:widowControl w:val="0"/>
        <w:jc w:val="center"/>
        <w:rPr>
          <w:b/>
          <w:sz w:val="28"/>
          <w:szCs w:val="22"/>
        </w:rPr>
      </w:pPr>
    </w:p>
    <w:p w14:paraId="44868542" w14:textId="7806BDD8" w:rsidR="0076057C" w:rsidRPr="009A191E" w:rsidRDefault="0076057C" w:rsidP="0076057C">
      <w:pPr>
        <w:widowControl w:val="0"/>
        <w:jc w:val="center"/>
        <w:rPr>
          <w:b/>
          <w:sz w:val="28"/>
          <w:szCs w:val="22"/>
        </w:rPr>
      </w:pPr>
      <w:r w:rsidRPr="009A191E">
        <w:rPr>
          <w:b/>
          <w:sz w:val="28"/>
          <w:szCs w:val="22"/>
        </w:rPr>
        <w:t>ПОВЕСТКА ДНЯ</w:t>
      </w:r>
      <w:r w:rsidR="00334DC7">
        <w:rPr>
          <w:b/>
          <w:sz w:val="28"/>
          <w:szCs w:val="22"/>
        </w:rPr>
        <w:t>:</w:t>
      </w:r>
    </w:p>
    <w:tbl>
      <w:tblPr>
        <w:tblStyle w:val="ab"/>
        <w:tblW w:w="5307" w:type="pct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7655"/>
        <w:gridCol w:w="2003"/>
      </w:tblGrid>
      <w:tr w:rsidR="0076057C" w:rsidRPr="009A191E" w14:paraId="7B444378" w14:textId="77777777" w:rsidTr="00457947">
        <w:trPr>
          <w:trHeight w:val="323"/>
          <w:jc w:val="center"/>
        </w:trPr>
        <w:tc>
          <w:tcPr>
            <w:tcW w:w="562" w:type="dxa"/>
          </w:tcPr>
          <w:p w14:paraId="77B31CD3" w14:textId="77777777" w:rsidR="0076057C" w:rsidRPr="009A191E" w:rsidRDefault="0076057C" w:rsidP="007F3AF5">
            <w:pPr>
              <w:widowControl w:val="0"/>
              <w:jc w:val="center"/>
              <w:rPr>
                <w:bCs/>
                <w:sz w:val="28"/>
                <w:szCs w:val="22"/>
              </w:rPr>
            </w:pPr>
            <w:r w:rsidRPr="009A191E">
              <w:rPr>
                <w:bCs/>
                <w:sz w:val="28"/>
                <w:szCs w:val="22"/>
              </w:rPr>
              <w:t>№</w:t>
            </w:r>
          </w:p>
        </w:tc>
        <w:tc>
          <w:tcPr>
            <w:tcW w:w="7655" w:type="dxa"/>
          </w:tcPr>
          <w:p w14:paraId="2D65C16A" w14:textId="77777777" w:rsidR="0076057C" w:rsidRPr="009A191E" w:rsidRDefault="0076057C" w:rsidP="007F3AF5">
            <w:pPr>
              <w:widowControl w:val="0"/>
              <w:jc w:val="center"/>
              <w:rPr>
                <w:bCs/>
                <w:sz w:val="28"/>
                <w:szCs w:val="22"/>
              </w:rPr>
            </w:pPr>
            <w:r w:rsidRPr="009A191E">
              <w:rPr>
                <w:bCs/>
                <w:sz w:val="28"/>
                <w:szCs w:val="22"/>
              </w:rPr>
              <w:t>Вопрос</w:t>
            </w:r>
          </w:p>
        </w:tc>
        <w:tc>
          <w:tcPr>
            <w:tcW w:w="2003" w:type="dxa"/>
          </w:tcPr>
          <w:p w14:paraId="33B9D59A" w14:textId="77777777" w:rsidR="0076057C" w:rsidRPr="009A191E" w:rsidRDefault="0076057C" w:rsidP="007F3AF5">
            <w:pPr>
              <w:widowControl w:val="0"/>
              <w:jc w:val="center"/>
              <w:rPr>
                <w:bCs/>
                <w:sz w:val="28"/>
                <w:szCs w:val="22"/>
              </w:rPr>
            </w:pPr>
            <w:r w:rsidRPr="009A191E">
              <w:rPr>
                <w:bCs/>
                <w:sz w:val="28"/>
                <w:szCs w:val="22"/>
              </w:rPr>
              <w:t>Докладчик</w:t>
            </w:r>
          </w:p>
        </w:tc>
      </w:tr>
      <w:tr w:rsidR="00CD4CE7" w:rsidRPr="009A191E" w14:paraId="59D2E0F7" w14:textId="77777777" w:rsidTr="00457947">
        <w:trPr>
          <w:trHeight w:val="868"/>
          <w:jc w:val="center"/>
        </w:trPr>
        <w:tc>
          <w:tcPr>
            <w:tcW w:w="562" w:type="dxa"/>
            <w:vAlign w:val="center"/>
          </w:tcPr>
          <w:p w14:paraId="04DD3A39" w14:textId="35EFD5F2" w:rsidR="00CD4CE7" w:rsidRPr="0091625F" w:rsidRDefault="00CD4CE7" w:rsidP="00CD4CE7">
            <w:pPr>
              <w:widowControl w:val="0"/>
              <w:jc w:val="both"/>
              <w:rPr>
                <w:sz w:val="28"/>
                <w:szCs w:val="28"/>
              </w:rPr>
            </w:pPr>
            <w:r w:rsidRPr="0091625F">
              <w:rPr>
                <w:kern w:val="32"/>
                <w:sz w:val="28"/>
                <w:szCs w:val="28"/>
              </w:rPr>
              <w:t>1.</w:t>
            </w:r>
          </w:p>
        </w:tc>
        <w:tc>
          <w:tcPr>
            <w:tcW w:w="7655" w:type="dxa"/>
            <w:vAlign w:val="center"/>
          </w:tcPr>
          <w:p w14:paraId="360F5847" w14:textId="06F98F8E" w:rsidR="00CD4CE7" w:rsidRPr="0091625F" w:rsidRDefault="00CD4CE7" w:rsidP="00CD4CE7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91625F">
              <w:rPr>
                <w:bCs/>
                <w:sz w:val="28"/>
                <w:szCs w:val="28"/>
              </w:rPr>
              <w:t>О внесении изменений в постановление Региональной энергетической</w:t>
            </w:r>
            <w:r w:rsidR="0091625F">
              <w:rPr>
                <w:bCs/>
                <w:sz w:val="28"/>
                <w:szCs w:val="28"/>
              </w:rPr>
              <w:t xml:space="preserve"> </w:t>
            </w:r>
            <w:r w:rsidRPr="0091625F">
              <w:rPr>
                <w:bCs/>
                <w:sz w:val="28"/>
                <w:szCs w:val="28"/>
              </w:rPr>
              <w:t>комиссии Кузбасса от 29.12.2023 № 778 «Об утверждении</w:t>
            </w:r>
            <w:r w:rsidR="0091625F">
              <w:rPr>
                <w:bCs/>
                <w:sz w:val="28"/>
                <w:szCs w:val="28"/>
              </w:rPr>
              <w:t xml:space="preserve"> </w:t>
            </w:r>
            <w:r w:rsidRPr="0091625F">
              <w:rPr>
                <w:bCs/>
                <w:sz w:val="28"/>
                <w:szCs w:val="28"/>
              </w:rPr>
              <w:t>стандартизированных тарифных ставок, формул платы, платы</w:t>
            </w:r>
            <w:r w:rsidR="0091625F">
              <w:rPr>
                <w:bCs/>
                <w:sz w:val="28"/>
                <w:szCs w:val="28"/>
              </w:rPr>
              <w:t xml:space="preserve"> </w:t>
            </w:r>
            <w:r w:rsidRPr="0091625F">
              <w:rPr>
                <w:bCs/>
                <w:sz w:val="28"/>
                <w:szCs w:val="28"/>
              </w:rPr>
              <w:t>для заявителей не более 15 кВт и не более 150 кВт за технологическое</w:t>
            </w:r>
            <w:r w:rsidR="0091625F">
              <w:rPr>
                <w:bCs/>
                <w:sz w:val="28"/>
                <w:szCs w:val="28"/>
              </w:rPr>
              <w:t xml:space="preserve"> </w:t>
            </w:r>
            <w:r w:rsidRPr="0091625F">
              <w:rPr>
                <w:bCs/>
                <w:sz w:val="28"/>
                <w:szCs w:val="28"/>
              </w:rPr>
              <w:t>присоединение к электрическим сетям территориальных сетевых</w:t>
            </w:r>
            <w:r w:rsidR="0091625F">
              <w:rPr>
                <w:bCs/>
                <w:sz w:val="28"/>
                <w:szCs w:val="28"/>
              </w:rPr>
              <w:t xml:space="preserve"> </w:t>
            </w:r>
            <w:r w:rsidRPr="0091625F">
              <w:rPr>
                <w:bCs/>
                <w:sz w:val="28"/>
                <w:szCs w:val="28"/>
              </w:rPr>
              <w:t>организаций Кемеровской области – Кузбасса на 2024 год»</w:t>
            </w:r>
          </w:p>
        </w:tc>
        <w:tc>
          <w:tcPr>
            <w:tcW w:w="2003" w:type="dxa"/>
            <w:vAlign w:val="center"/>
          </w:tcPr>
          <w:p w14:paraId="05BA5EC8" w14:textId="17550C87" w:rsidR="00CD4CE7" w:rsidRPr="0091625F" w:rsidRDefault="00CD4CE7" w:rsidP="00CD4CE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91625F">
              <w:rPr>
                <w:kern w:val="32"/>
                <w:sz w:val="28"/>
                <w:szCs w:val="28"/>
              </w:rPr>
              <w:t>Овчинников А.Г.</w:t>
            </w:r>
          </w:p>
        </w:tc>
      </w:tr>
      <w:tr w:rsidR="00CD4CE7" w:rsidRPr="009A191E" w14:paraId="026BFE18" w14:textId="77777777" w:rsidTr="00457947">
        <w:trPr>
          <w:trHeight w:val="868"/>
          <w:jc w:val="center"/>
        </w:trPr>
        <w:tc>
          <w:tcPr>
            <w:tcW w:w="562" w:type="dxa"/>
            <w:vAlign w:val="center"/>
          </w:tcPr>
          <w:p w14:paraId="6C8FB466" w14:textId="680DCD7F" w:rsidR="00CD4CE7" w:rsidRPr="0091625F" w:rsidRDefault="00CD4CE7" w:rsidP="00CD4CE7">
            <w:pPr>
              <w:widowControl w:val="0"/>
              <w:jc w:val="both"/>
              <w:rPr>
                <w:kern w:val="32"/>
                <w:sz w:val="28"/>
                <w:szCs w:val="28"/>
              </w:rPr>
            </w:pPr>
            <w:r w:rsidRPr="0091625F">
              <w:rPr>
                <w:kern w:val="32"/>
                <w:sz w:val="28"/>
                <w:szCs w:val="28"/>
              </w:rPr>
              <w:t>2.</w:t>
            </w:r>
          </w:p>
        </w:tc>
        <w:tc>
          <w:tcPr>
            <w:tcW w:w="7655" w:type="dxa"/>
            <w:vAlign w:val="center"/>
          </w:tcPr>
          <w:p w14:paraId="60088BEA" w14:textId="6849FCFE" w:rsidR="00CD4CE7" w:rsidRPr="0091625F" w:rsidRDefault="00CD4CE7" w:rsidP="00CD4CE7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91625F">
              <w:rPr>
                <w:bCs/>
                <w:sz w:val="28"/>
                <w:szCs w:val="28"/>
              </w:rPr>
              <w:t>О внесении изменений в постановление Региональной энергетической</w:t>
            </w:r>
            <w:r w:rsidR="0091625F">
              <w:rPr>
                <w:bCs/>
                <w:sz w:val="28"/>
                <w:szCs w:val="28"/>
              </w:rPr>
              <w:t xml:space="preserve"> </w:t>
            </w:r>
            <w:r w:rsidRPr="0091625F">
              <w:rPr>
                <w:bCs/>
                <w:sz w:val="28"/>
                <w:szCs w:val="28"/>
              </w:rPr>
              <w:t xml:space="preserve">комиссии Кузбасса от 25.11.2022 № 613 </w:t>
            </w:r>
            <w:r w:rsidR="0091625F">
              <w:rPr>
                <w:bCs/>
                <w:sz w:val="28"/>
                <w:szCs w:val="28"/>
              </w:rPr>
              <w:br/>
            </w:r>
            <w:r w:rsidRPr="0091625F">
              <w:rPr>
                <w:bCs/>
                <w:sz w:val="28"/>
                <w:szCs w:val="28"/>
              </w:rPr>
              <w:t>«Об установлении долгосрочных параметров регулирования тарифов в сфере холодного водоснабжения, водоотведения МУП «Водоканал» (Тяжинский муниципальный округ)»</w:t>
            </w:r>
          </w:p>
        </w:tc>
        <w:tc>
          <w:tcPr>
            <w:tcW w:w="2003" w:type="dxa"/>
            <w:vAlign w:val="center"/>
          </w:tcPr>
          <w:p w14:paraId="42EC6859" w14:textId="0A83B628" w:rsidR="00CD4CE7" w:rsidRPr="0091625F" w:rsidRDefault="00CD4CE7" w:rsidP="00CD4CE7">
            <w:pPr>
              <w:widowControl w:val="0"/>
              <w:jc w:val="center"/>
              <w:rPr>
                <w:kern w:val="32"/>
                <w:sz w:val="28"/>
                <w:szCs w:val="28"/>
              </w:rPr>
            </w:pPr>
            <w:r w:rsidRPr="0091625F">
              <w:rPr>
                <w:kern w:val="32"/>
                <w:sz w:val="28"/>
                <w:szCs w:val="28"/>
              </w:rPr>
              <w:t>Величко О.В.</w:t>
            </w:r>
          </w:p>
        </w:tc>
      </w:tr>
      <w:tr w:rsidR="00CD4CE7" w:rsidRPr="009A191E" w14:paraId="51A1A7A1" w14:textId="77777777" w:rsidTr="00457947">
        <w:trPr>
          <w:trHeight w:val="868"/>
          <w:jc w:val="center"/>
        </w:trPr>
        <w:tc>
          <w:tcPr>
            <w:tcW w:w="562" w:type="dxa"/>
            <w:vAlign w:val="center"/>
          </w:tcPr>
          <w:p w14:paraId="55E83134" w14:textId="7EEC3B54" w:rsidR="00CD4CE7" w:rsidRPr="0091625F" w:rsidRDefault="00CD4CE7" w:rsidP="00CD4CE7">
            <w:pPr>
              <w:widowControl w:val="0"/>
              <w:jc w:val="both"/>
              <w:rPr>
                <w:kern w:val="32"/>
                <w:sz w:val="28"/>
                <w:szCs w:val="28"/>
              </w:rPr>
            </w:pPr>
            <w:r w:rsidRPr="0091625F">
              <w:rPr>
                <w:kern w:val="32"/>
                <w:sz w:val="28"/>
                <w:szCs w:val="28"/>
              </w:rPr>
              <w:t>3.</w:t>
            </w:r>
          </w:p>
        </w:tc>
        <w:tc>
          <w:tcPr>
            <w:tcW w:w="7655" w:type="dxa"/>
            <w:vAlign w:val="center"/>
          </w:tcPr>
          <w:p w14:paraId="47B48656" w14:textId="133AC802" w:rsidR="00CD4CE7" w:rsidRPr="0091625F" w:rsidRDefault="00CD4CE7" w:rsidP="00CD4CE7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91625F">
              <w:rPr>
                <w:bCs/>
                <w:sz w:val="28"/>
                <w:szCs w:val="28"/>
              </w:rPr>
              <w:t>О внесении изменений в постановление Региональной энергетической</w:t>
            </w:r>
            <w:r w:rsidR="0091625F">
              <w:rPr>
                <w:bCs/>
                <w:sz w:val="28"/>
                <w:szCs w:val="28"/>
              </w:rPr>
              <w:t xml:space="preserve"> </w:t>
            </w:r>
            <w:r w:rsidRPr="0091625F">
              <w:rPr>
                <w:bCs/>
                <w:sz w:val="28"/>
                <w:szCs w:val="28"/>
              </w:rPr>
              <w:t>комиссии Кузбасса от 25.11.2022 № 614 «Об утверждении производственной программы в сфере холодного водоснабжения, водоотведения и об установлении тарифов на питьевую воду, водоотведение МУП «Водоканал» (Тяжинский муниципальный округ)»</w:t>
            </w:r>
          </w:p>
        </w:tc>
        <w:tc>
          <w:tcPr>
            <w:tcW w:w="2003" w:type="dxa"/>
            <w:vAlign w:val="center"/>
          </w:tcPr>
          <w:p w14:paraId="7392610A" w14:textId="523A472E" w:rsidR="00CD4CE7" w:rsidRPr="0091625F" w:rsidRDefault="00CD4CE7" w:rsidP="00CD4CE7">
            <w:pPr>
              <w:widowControl w:val="0"/>
              <w:jc w:val="center"/>
              <w:rPr>
                <w:kern w:val="32"/>
                <w:sz w:val="28"/>
                <w:szCs w:val="28"/>
              </w:rPr>
            </w:pPr>
            <w:r w:rsidRPr="0091625F">
              <w:rPr>
                <w:kern w:val="32"/>
                <w:sz w:val="28"/>
                <w:szCs w:val="28"/>
              </w:rPr>
              <w:t>Величко О.В.</w:t>
            </w:r>
          </w:p>
        </w:tc>
      </w:tr>
      <w:tr w:rsidR="00CD4CE7" w:rsidRPr="009A191E" w14:paraId="236ECB4D" w14:textId="77777777" w:rsidTr="00457947">
        <w:trPr>
          <w:trHeight w:val="868"/>
          <w:jc w:val="center"/>
        </w:trPr>
        <w:tc>
          <w:tcPr>
            <w:tcW w:w="562" w:type="dxa"/>
            <w:vAlign w:val="center"/>
          </w:tcPr>
          <w:p w14:paraId="0847C90C" w14:textId="20C98116" w:rsidR="00CD4CE7" w:rsidRPr="0091625F" w:rsidRDefault="00CD4CE7" w:rsidP="00CD4CE7">
            <w:pPr>
              <w:widowControl w:val="0"/>
              <w:jc w:val="both"/>
              <w:rPr>
                <w:kern w:val="32"/>
                <w:sz w:val="28"/>
                <w:szCs w:val="28"/>
              </w:rPr>
            </w:pPr>
            <w:r w:rsidRPr="0091625F">
              <w:rPr>
                <w:kern w:val="32"/>
                <w:sz w:val="28"/>
                <w:szCs w:val="28"/>
              </w:rPr>
              <w:t>4.</w:t>
            </w:r>
          </w:p>
        </w:tc>
        <w:tc>
          <w:tcPr>
            <w:tcW w:w="7655" w:type="dxa"/>
            <w:vAlign w:val="center"/>
          </w:tcPr>
          <w:p w14:paraId="44F87999" w14:textId="12DEFDC3" w:rsidR="00CD4CE7" w:rsidRPr="0091625F" w:rsidRDefault="00CD4CE7" w:rsidP="00CD4CE7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91625F">
              <w:rPr>
                <w:bCs/>
                <w:sz w:val="28"/>
                <w:szCs w:val="28"/>
              </w:rPr>
              <w:t>О внесении изменения в постановление Региональной энергетической</w:t>
            </w:r>
            <w:r w:rsidR="0091625F">
              <w:rPr>
                <w:bCs/>
                <w:sz w:val="28"/>
                <w:szCs w:val="28"/>
              </w:rPr>
              <w:t xml:space="preserve"> </w:t>
            </w:r>
            <w:r w:rsidRPr="0091625F">
              <w:rPr>
                <w:bCs/>
                <w:sz w:val="28"/>
                <w:szCs w:val="28"/>
              </w:rPr>
              <w:t>комиссии Кузбасса от 19.12.2023 № 719 «</w:t>
            </w:r>
            <w:bookmarkStart w:id="1" w:name="_Hlk92873856"/>
            <w:r w:rsidRPr="0091625F">
              <w:rPr>
                <w:bCs/>
                <w:sz w:val="28"/>
                <w:szCs w:val="28"/>
              </w:rPr>
              <w:t xml:space="preserve">Об установлении льготных цен (тарифов) на </w:t>
            </w:r>
            <w:bookmarkStart w:id="2" w:name="_Hlk144295884"/>
            <w:r w:rsidRPr="0091625F">
              <w:rPr>
                <w:bCs/>
                <w:sz w:val="28"/>
                <w:szCs w:val="28"/>
              </w:rPr>
              <w:t>холодное, горячее водоснабжение, водоотведение,</w:t>
            </w:r>
            <w:bookmarkStart w:id="3" w:name="_Hlk85724256"/>
            <w:bookmarkEnd w:id="2"/>
            <w:r w:rsidR="0091625F">
              <w:rPr>
                <w:bCs/>
                <w:sz w:val="28"/>
                <w:szCs w:val="28"/>
              </w:rPr>
              <w:t xml:space="preserve"> </w:t>
            </w:r>
            <w:r w:rsidRPr="0091625F">
              <w:rPr>
                <w:bCs/>
                <w:sz w:val="28"/>
                <w:szCs w:val="28"/>
              </w:rPr>
              <w:t>тепловую энергию (мощность)</w:t>
            </w:r>
            <w:bookmarkEnd w:id="3"/>
            <w:r w:rsidRPr="0091625F">
              <w:rPr>
                <w:bCs/>
                <w:sz w:val="28"/>
                <w:szCs w:val="28"/>
              </w:rPr>
              <w:t>, твердое топливо</w:t>
            </w:r>
            <w:bookmarkStart w:id="4" w:name="_Hlk158363153"/>
            <w:r w:rsidRPr="0091625F">
              <w:rPr>
                <w:bCs/>
                <w:sz w:val="28"/>
                <w:szCs w:val="28"/>
              </w:rPr>
              <w:t>, сжиженный газ</w:t>
            </w:r>
            <w:r w:rsidRPr="0091625F">
              <w:rPr>
                <w:bCs/>
                <w:sz w:val="28"/>
                <w:szCs w:val="28"/>
              </w:rPr>
              <w:br/>
              <w:t>на территории Тяжинского муниципального округа</w:t>
            </w:r>
            <w:bookmarkEnd w:id="1"/>
            <w:r w:rsidRPr="0091625F">
              <w:rPr>
                <w:bCs/>
                <w:sz w:val="28"/>
                <w:szCs w:val="28"/>
              </w:rPr>
              <w:t>»</w:t>
            </w:r>
            <w:bookmarkEnd w:id="4"/>
          </w:p>
        </w:tc>
        <w:tc>
          <w:tcPr>
            <w:tcW w:w="2003" w:type="dxa"/>
            <w:vAlign w:val="center"/>
          </w:tcPr>
          <w:p w14:paraId="0B5DAAD1" w14:textId="12BCE7F0" w:rsidR="00CD4CE7" w:rsidRPr="0091625F" w:rsidRDefault="00CD4CE7" w:rsidP="00CD4CE7">
            <w:pPr>
              <w:widowControl w:val="0"/>
              <w:jc w:val="center"/>
              <w:rPr>
                <w:kern w:val="32"/>
                <w:sz w:val="28"/>
                <w:szCs w:val="28"/>
              </w:rPr>
            </w:pPr>
            <w:proofErr w:type="spellStart"/>
            <w:r w:rsidRPr="0091625F">
              <w:rPr>
                <w:kern w:val="32"/>
                <w:sz w:val="28"/>
                <w:szCs w:val="28"/>
              </w:rPr>
              <w:t>Чоботар</w:t>
            </w:r>
            <w:proofErr w:type="spellEnd"/>
            <w:r w:rsidRPr="0091625F">
              <w:rPr>
                <w:kern w:val="32"/>
                <w:sz w:val="28"/>
                <w:szCs w:val="28"/>
              </w:rPr>
              <w:t xml:space="preserve"> Н.В.</w:t>
            </w:r>
          </w:p>
        </w:tc>
      </w:tr>
    </w:tbl>
    <w:p w14:paraId="3CF600B9" w14:textId="77777777" w:rsidR="0076057C" w:rsidRPr="009A191E" w:rsidRDefault="0076057C" w:rsidP="00D75AC3">
      <w:pPr>
        <w:widowControl w:val="0"/>
        <w:ind w:right="-284"/>
        <w:jc w:val="both"/>
        <w:rPr>
          <w:sz w:val="28"/>
          <w:szCs w:val="28"/>
        </w:rPr>
      </w:pPr>
    </w:p>
    <w:p w14:paraId="21EF19BB" w14:textId="77777777" w:rsidR="00CD4CE7" w:rsidRDefault="003F6BF5" w:rsidP="00CD4CE7">
      <w:pPr>
        <w:widowControl w:val="0"/>
        <w:ind w:left="-142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Малюта Д</w:t>
      </w:r>
      <w:r w:rsidR="009A191E" w:rsidRPr="009A191E">
        <w:rPr>
          <w:sz w:val="28"/>
          <w:szCs w:val="28"/>
        </w:rPr>
        <w:t>.</w:t>
      </w:r>
      <w:r>
        <w:rPr>
          <w:sz w:val="28"/>
          <w:szCs w:val="28"/>
        </w:rPr>
        <w:t>В.</w:t>
      </w:r>
      <w:r w:rsidR="00D92794" w:rsidRPr="009A191E">
        <w:rPr>
          <w:sz w:val="28"/>
          <w:szCs w:val="28"/>
        </w:rPr>
        <w:t xml:space="preserve"> о</w:t>
      </w:r>
      <w:r w:rsidR="002427D9" w:rsidRPr="009A191E">
        <w:rPr>
          <w:sz w:val="28"/>
          <w:szCs w:val="28"/>
        </w:rPr>
        <w:t>ткрывая заседани</w:t>
      </w:r>
      <w:r w:rsidR="00F07A20" w:rsidRPr="009A191E">
        <w:rPr>
          <w:sz w:val="28"/>
          <w:szCs w:val="28"/>
        </w:rPr>
        <w:t>е</w:t>
      </w:r>
      <w:r w:rsidR="002427D9" w:rsidRPr="009A191E">
        <w:rPr>
          <w:sz w:val="28"/>
          <w:szCs w:val="28"/>
        </w:rPr>
        <w:t xml:space="preserve"> Правления, огласил повестку дня, известил присутствующих о правомочности заседания Правления РЭК Кузбасса.</w:t>
      </w:r>
    </w:p>
    <w:p w14:paraId="557944B8" w14:textId="77777777" w:rsidR="00CD4CE7" w:rsidRDefault="00CD4CE7" w:rsidP="00CD4CE7">
      <w:pPr>
        <w:widowControl w:val="0"/>
        <w:ind w:left="-142" w:right="-284" w:firstLine="567"/>
        <w:jc w:val="both"/>
        <w:rPr>
          <w:sz w:val="28"/>
          <w:szCs w:val="28"/>
        </w:rPr>
      </w:pPr>
    </w:p>
    <w:p w14:paraId="6F3870F0" w14:textId="77777777" w:rsidR="00B43FA8" w:rsidRDefault="00B43FA8" w:rsidP="00CD4CE7">
      <w:pPr>
        <w:widowControl w:val="0"/>
        <w:ind w:left="-142" w:right="-284" w:firstLine="567"/>
        <w:jc w:val="both"/>
        <w:rPr>
          <w:sz w:val="28"/>
          <w:szCs w:val="28"/>
        </w:rPr>
        <w:sectPr w:rsidR="00B43FA8" w:rsidSect="00B43FA8">
          <w:headerReference w:type="default" r:id="rId9"/>
          <w:headerReference w:type="first" r:id="rId10"/>
          <w:pgSz w:w="11906" w:h="16838"/>
          <w:pgMar w:top="1134" w:right="849" w:bottom="1135" w:left="1418" w:header="709" w:footer="709" w:gutter="0"/>
          <w:cols w:space="708"/>
          <w:titlePg/>
          <w:docGrid w:linePitch="360"/>
        </w:sectPr>
      </w:pPr>
    </w:p>
    <w:p w14:paraId="6AC2F072" w14:textId="6EF324D5" w:rsidR="00481976" w:rsidRPr="00CD4CE7" w:rsidRDefault="002427D9" w:rsidP="00CD4CE7">
      <w:pPr>
        <w:widowControl w:val="0"/>
        <w:ind w:left="-142" w:right="-284" w:firstLine="567"/>
        <w:jc w:val="both"/>
        <w:rPr>
          <w:sz w:val="28"/>
          <w:szCs w:val="28"/>
        </w:rPr>
      </w:pPr>
      <w:r w:rsidRPr="00EC25E4">
        <w:rPr>
          <w:sz w:val="28"/>
          <w:szCs w:val="28"/>
        </w:rPr>
        <w:lastRenderedPageBreak/>
        <w:t>Вопрос 1</w:t>
      </w:r>
      <w:r w:rsidRPr="00CD4CE7">
        <w:rPr>
          <w:b/>
          <w:bCs/>
          <w:sz w:val="28"/>
          <w:szCs w:val="28"/>
        </w:rPr>
        <w:t xml:space="preserve"> </w:t>
      </w:r>
      <w:r w:rsidR="007A64A2" w:rsidRPr="00CD4CE7">
        <w:rPr>
          <w:b/>
          <w:bCs/>
          <w:sz w:val="28"/>
          <w:szCs w:val="28"/>
        </w:rPr>
        <w:t>«</w:t>
      </w:r>
      <w:bookmarkStart w:id="5" w:name="_Hlk161843451"/>
      <w:r w:rsidR="00CD4CE7" w:rsidRPr="00CD4CE7">
        <w:rPr>
          <w:b/>
          <w:bCs/>
          <w:sz w:val="28"/>
          <w:szCs w:val="28"/>
        </w:rPr>
        <w:t>О внесении изменений в постановление Региональной энергетической</w:t>
      </w:r>
      <w:r w:rsidR="00CD4CE7">
        <w:rPr>
          <w:b/>
          <w:bCs/>
          <w:sz w:val="28"/>
          <w:szCs w:val="28"/>
        </w:rPr>
        <w:t xml:space="preserve"> </w:t>
      </w:r>
      <w:r w:rsidR="00CD4CE7" w:rsidRPr="00CD4CE7">
        <w:rPr>
          <w:b/>
          <w:bCs/>
          <w:sz w:val="28"/>
          <w:szCs w:val="28"/>
        </w:rPr>
        <w:t>комиссии Кузбасса от 29.12.2023 № 778 «Об утверждении</w:t>
      </w:r>
      <w:r w:rsidR="00CD4CE7" w:rsidRPr="00CD4CE7">
        <w:rPr>
          <w:b/>
          <w:bCs/>
          <w:sz w:val="28"/>
          <w:szCs w:val="28"/>
        </w:rPr>
        <w:br/>
        <w:t>стандартизированных тарифных ставок, формул платы, платы</w:t>
      </w:r>
      <w:r w:rsidR="00CD4CE7" w:rsidRPr="00CD4CE7">
        <w:rPr>
          <w:b/>
          <w:bCs/>
          <w:sz w:val="28"/>
          <w:szCs w:val="28"/>
        </w:rPr>
        <w:br/>
        <w:t>для заявителей не более 15 кВт и не более 150 кВт за технологическое</w:t>
      </w:r>
      <w:r w:rsidR="00CD4CE7" w:rsidRPr="00CD4CE7">
        <w:rPr>
          <w:b/>
          <w:bCs/>
          <w:sz w:val="28"/>
          <w:szCs w:val="28"/>
        </w:rPr>
        <w:br/>
        <w:t>присоединение к электрическим сетям территориальных сетевых</w:t>
      </w:r>
      <w:r w:rsidR="00CD4CE7" w:rsidRPr="00CD4CE7">
        <w:rPr>
          <w:b/>
          <w:bCs/>
          <w:sz w:val="28"/>
          <w:szCs w:val="28"/>
        </w:rPr>
        <w:br/>
        <w:t>организаций Кемеровской области – Кузбасса на 2024 год</w:t>
      </w:r>
      <w:r w:rsidR="00481976" w:rsidRPr="00457947">
        <w:rPr>
          <w:b/>
          <w:sz w:val="28"/>
          <w:szCs w:val="28"/>
        </w:rPr>
        <w:t>»</w:t>
      </w:r>
      <w:bookmarkEnd w:id="5"/>
    </w:p>
    <w:p w14:paraId="594EFEA6" w14:textId="77777777" w:rsidR="00B825A2" w:rsidRDefault="00B825A2" w:rsidP="00481976">
      <w:pPr>
        <w:widowControl w:val="0"/>
        <w:ind w:right="-284"/>
        <w:jc w:val="both"/>
        <w:rPr>
          <w:b/>
          <w:sz w:val="28"/>
          <w:szCs w:val="28"/>
        </w:rPr>
      </w:pPr>
    </w:p>
    <w:p w14:paraId="177C608B" w14:textId="4486F1F6" w:rsidR="001B249D" w:rsidRDefault="003F6BF5" w:rsidP="00EC25E4">
      <w:pPr>
        <w:widowControl w:val="0"/>
        <w:ind w:left="-142" w:firstLine="709"/>
        <w:jc w:val="both"/>
        <w:rPr>
          <w:b/>
          <w:bCs/>
          <w:sz w:val="28"/>
          <w:szCs w:val="28"/>
        </w:rPr>
      </w:pPr>
      <w:r w:rsidRPr="008E24C0">
        <w:rPr>
          <w:b/>
          <w:sz w:val="28"/>
          <w:szCs w:val="22"/>
        </w:rPr>
        <w:t>СЛУШАЛИ:</w:t>
      </w:r>
      <w:r w:rsidRPr="008E24C0">
        <w:rPr>
          <w:sz w:val="28"/>
          <w:szCs w:val="28"/>
        </w:rPr>
        <w:t xml:space="preserve"> </w:t>
      </w:r>
      <w:r w:rsidR="00CD4CE7">
        <w:rPr>
          <w:b/>
          <w:bCs/>
          <w:sz w:val="28"/>
          <w:szCs w:val="28"/>
        </w:rPr>
        <w:t xml:space="preserve">Овчинникова </w:t>
      </w:r>
      <w:r w:rsidR="00EC25E4">
        <w:rPr>
          <w:b/>
          <w:bCs/>
          <w:sz w:val="28"/>
          <w:szCs w:val="28"/>
        </w:rPr>
        <w:t>А.Г.</w:t>
      </w:r>
    </w:p>
    <w:p w14:paraId="220FFFB8" w14:textId="77777777" w:rsidR="00A318C4" w:rsidRDefault="00A318C4" w:rsidP="007D18D0">
      <w:pPr>
        <w:widowControl w:val="0"/>
        <w:ind w:right="-284"/>
        <w:jc w:val="both"/>
        <w:rPr>
          <w:sz w:val="28"/>
          <w:szCs w:val="28"/>
        </w:rPr>
      </w:pPr>
    </w:p>
    <w:p w14:paraId="78C40C68" w14:textId="77777777" w:rsidR="00EC25E4" w:rsidRDefault="00EC25E4" w:rsidP="00EC25E4">
      <w:pPr>
        <w:ind w:left="-142" w:right="-284" w:firstLine="709"/>
        <w:jc w:val="both"/>
        <w:rPr>
          <w:bCs/>
          <w:sz w:val="28"/>
          <w:szCs w:val="22"/>
        </w:rPr>
      </w:pPr>
      <w:r w:rsidRPr="00EC25E4">
        <w:rPr>
          <w:bCs/>
          <w:sz w:val="28"/>
          <w:szCs w:val="22"/>
        </w:rPr>
        <w:t>Докладчик, согласно экспертному заключению (приложение № 1 к настоящему протоколу) предлагает</w:t>
      </w:r>
      <w:r>
        <w:rPr>
          <w:bCs/>
          <w:sz w:val="28"/>
          <w:szCs w:val="22"/>
        </w:rPr>
        <w:t>:</w:t>
      </w:r>
    </w:p>
    <w:p w14:paraId="33657A59" w14:textId="77777777" w:rsidR="00EC25E4" w:rsidRDefault="00EC25E4" w:rsidP="00EC25E4">
      <w:pPr>
        <w:ind w:left="-142" w:right="-284" w:firstLine="709"/>
        <w:jc w:val="both"/>
        <w:rPr>
          <w:bCs/>
          <w:sz w:val="28"/>
          <w:szCs w:val="22"/>
        </w:rPr>
      </w:pPr>
    </w:p>
    <w:p w14:paraId="53CB859B" w14:textId="141CE40D" w:rsidR="00EC25E4" w:rsidRPr="00EC25E4" w:rsidRDefault="00EC25E4" w:rsidP="00EC25E4">
      <w:pPr>
        <w:ind w:left="-142" w:right="-284" w:firstLine="709"/>
        <w:jc w:val="both"/>
        <w:rPr>
          <w:bCs/>
          <w:sz w:val="28"/>
          <w:szCs w:val="22"/>
        </w:rPr>
      </w:pPr>
      <w:r>
        <w:rPr>
          <w:sz w:val="28"/>
          <w:szCs w:val="28"/>
        </w:rPr>
        <w:t xml:space="preserve">1. Внести в </w:t>
      </w:r>
      <w:r w:rsidRPr="00A8377B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Р</w:t>
      </w:r>
      <w:r w:rsidRPr="00A8377B">
        <w:rPr>
          <w:sz w:val="28"/>
          <w:szCs w:val="28"/>
        </w:rPr>
        <w:t xml:space="preserve">егиональной энергетической комиссии </w:t>
      </w:r>
      <w:r>
        <w:rPr>
          <w:sz w:val="28"/>
          <w:szCs w:val="28"/>
        </w:rPr>
        <w:t>Кузбасса</w:t>
      </w:r>
      <w:r w:rsidRPr="00A8377B">
        <w:rPr>
          <w:sz w:val="28"/>
          <w:szCs w:val="28"/>
        </w:rPr>
        <w:t xml:space="preserve"> от </w:t>
      </w:r>
      <w:r>
        <w:rPr>
          <w:sz w:val="28"/>
          <w:szCs w:val="28"/>
        </w:rPr>
        <w:t>29</w:t>
      </w:r>
      <w:r w:rsidRPr="00A8377B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A8377B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A8377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778</w:t>
      </w:r>
      <w:r w:rsidRPr="00A8377B">
        <w:rPr>
          <w:sz w:val="28"/>
          <w:szCs w:val="28"/>
        </w:rPr>
        <w:t xml:space="preserve"> «</w:t>
      </w:r>
      <w:r w:rsidRPr="008C3EB8">
        <w:rPr>
          <w:sz w:val="28"/>
          <w:szCs w:val="28"/>
        </w:rPr>
        <w:t>Об утверждении стандартизированных тарифных ставок, формул платы, платы для заявителей не более 15 кВт и не более 150 кВт за технологическое присоединение к электрическим сетям территориальных сетевых</w:t>
      </w:r>
      <w:r>
        <w:rPr>
          <w:sz w:val="28"/>
          <w:szCs w:val="28"/>
        </w:rPr>
        <w:t xml:space="preserve"> </w:t>
      </w:r>
      <w:r w:rsidRPr="008C3EB8">
        <w:rPr>
          <w:sz w:val="28"/>
          <w:szCs w:val="28"/>
        </w:rPr>
        <w:t>организаций Кемеровской области – Кузбасса на 202</w:t>
      </w:r>
      <w:r>
        <w:rPr>
          <w:sz w:val="28"/>
          <w:szCs w:val="28"/>
        </w:rPr>
        <w:t>4</w:t>
      </w:r>
      <w:r w:rsidRPr="008C3EB8">
        <w:rPr>
          <w:sz w:val="28"/>
          <w:szCs w:val="28"/>
        </w:rPr>
        <w:t xml:space="preserve"> год</w:t>
      </w:r>
      <w:r w:rsidRPr="00A8377B">
        <w:rPr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r w:rsidRPr="00C11F69">
        <w:rPr>
          <w:sz w:val="28"/>
          <w:szCs w:val="28"/>
        </w:rPr>
        <w:t>в редакции постановлени</w:t>
      </w:r>
      <w:r>
        <w:rPr>
          <w:sz w:val="28"/>
          <w:szCs w:val="28"/>
        </w:rPr>
        <w:t>я</w:t>
      </w:r>
      <w:r w:rsidRPr="00C11F69">
        <w:rPr>
          <w:sz w:val="28"/>
          <w:szCs w:val="28"/>
        </w:rPr>
        <w:t xml:space="preserve"> Региональной энергетической комиссии Кузбасса</w:t>
      </w:r>
      <w:r>
        <w:rPr>
          <w:sz w:val="28"/>
          <w:szCs w:val="28"/>
        </w:rPr>
        <w:t xml:space="preserve"> </w:t>
      </w:r>
      <w:r w:rsidRPr="00C11F69">
        <w:rPr>
          <w:sz w:val="28"/>
          <w:szCs w:val="28"/>
        </w:rPr>
        <w:t>от 2</w:t>
      </w:r>
      <w:r>
        <w:rPr>
          <w:sz w:val="28"/>
          <w:szCs w:val="28"/>
        </w:rPr>
        <w:t>5</w:t>
      </w:r>
      <w:r w:rsidRPr="00C11F69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C11F69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C11F69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11F6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C11F69">
        <w:rPr>
          <w:sz w:val="28"/>
          <w:szCs w:val="28"/>
        </w:rPr>
        <w:t>10</w:t>
      </w:r>
      <w:r>
        <w:rPr>
          <w:sz w:val="28"/>
          <w:szCs w:val="28"/>
        </w:rPr>
        <w:t xml:space="preserve">) </w:t>
      </w:r>
      <w:r w:rsidRPr="00055A34"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>:</w:t>
      </w:r>
    </w:p>
    <w:p w14:paraId="41D15CAE" w14:textId="77777777" w:rsidR="00EC25E4" w:rsidRDefault="00EC25E4" w:rsidP="00EC25E4">
      <w:pPr>
        <w:ind w:left="-142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EE61C4">
        <w:rPr>
          <w:sz w:val="28"/>
          <w:szCs w:val="28"/>
        </w:rPr>
        <w:t xml:space="preserve">В приложении № </w:t>
      </w:r>
      <w:r w:rsidRPr="00FD0C0E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после </w:t>
      </w:r>
      <w:r w:rsidRPr="00B006D5">
        <w:rPr>
          <w:sz w:val="28"/>
          <w:szCs w:val="28"/>
        </w:rPr>
        <w:t>строк</w:t>
      </w:r>
      <w:r>
        <w:rPr>
          <w:sz w:val="28"/>
          <w:szCs w:val="28"/>
        </w:rPr>
        <w:t>и 215</w:t>
      </w:r>
      <w:r w:rsidRPr="00B006D5">
        <w:rPr>
          <w:sz w:val="28"/>
          <w:szCs w:val="28"/>
        </w:rPr>
        <w:t xml:space="preserve"> ставки</w:t>
      </w:r>
      <w:r w:rsidRPr="00EE61C4">
        <w:rPr>
          <w:sz w:val="28"/>
          <w:szCs w:val="28"/>
        </w:rPr>
        <w:t xml:space="preserve"> </w:t>
      </w:r>
      <w:r w:rsidRPr="009C0F0F">
        <w:rPr>
          <w:sz w:val="28"/>
          <w:szCs w:val="28"/>
        </w:rPr>
        <w:t>«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nor/>
              </m:rPr>
              <m:t>С</m:t>
            </m:r>
          </m:e>
          <m:sub>
            <m:r>
              <m:rPr>
                <m:nor/>
              </m:rPr>
              <m:t>7.1.4.1</m:t>
            </m:r>
          </m:sub>
          <m:sup>
            <m:r>
              <m:rPr>
                <m:nor/>
              </m:rPr>
              <m:t>110/6(10) кВ</m:t>
            </m:r>
          </m:sup>
        </m:sSubSup>
      </m:oMath>
      <w:r w:rsidRPr="009C0F0F">
        <w:t>»</w:t>
      </w:r>
      <w:r w:rsidRPr="00995679">
        <w:rPr>
          <w:rFonts w:ascii="Cambria Math" w:hAnsi="Cambria Math"/>
          <w:i/>
        </w:rPr>
        <w:t xml:space="preserve"> </w:t>
      </w:r>
      <w:r w:rsidRPr="00EE61C4">
        <w:rPr>
          <w:sz w:val="28"/>
          <w:szCs w:val="28"/>
        </w:rPr>
        <w:t>с идентификатором «</w:t>
      </w:r>
      <w:r w:rsidRPr="009C0F0F">
        <w:rPr>
          <w:sz w:val="28"/>
          <w:szCs w:val="28"/>
        </w:rPr>
        <w:t>7.1.4.1»</w:t>
      </w:r>
      <w:r w:rsidRPr="00EE61C4">
        <w:rPr>
          <w:sz w:val="28"/>
          <w:szCs w:val="28"/>
        </w:rPr>
        <w:t xml:space="preserve"> дополнить </w:t>
      </w:r>
      <w:r>
        <w:rPr>
          <w:sz w:val="28"/>
          <w:szCs w:val="28"/>
        </w:rPr>
        <w:t>строкой</w:t>
      </w:r>
      <w:r w:rsidRPr="00EE61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216 </w:t>
      </w:r>
      <w:r w:rsidRPr="00EE61C4">
        <w:rPr>
          <w:sz w:val="28"/>
          <w:szCs w:val="28"/>
        </w:rPr>
        <w:t>следующего содержания:</w:t>
      </w:r>
    </w:p>
    <w:p w14:paraId="17DD6318" w14:textId="77777777" w:rsidR="00EC25E4" w:rsidRDefault="00EC25E4" w:rsidP="00EC25E4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49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1691"/>
        <w:gridCol w:w="1406"/>
        <w:gridCol w:w="2964"/>
        <w:gridCol w:w="1187"/>
        <w:gridCol w:w="1472"/>
      </w:tblGrid>
      <w:tr w:rsidR="00EC25E4" w:rsidRPr="00B54782" w14:paraId="718E830F" w14:textId="77777777" w:rsidTr="00E13ED3">
        <w:trPr>
          <w:trHeight w:val="20"/>
          <w:jc w:val="center"/>
        </w:trPr>
        <w:tc>
          <w:tcPr>
            <w:tcW w:w="443" w:type="pct"/>
            <w:vAlign w:val="center"/>
          </w:tcPr>
          <w:p w14:paraId="232F4811" w14:textId="77777777" w:rsidR="00EC25E4" w:rsidRDefault="00EC25E4" w:rsidP="00E13E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</w:t>
            </w:r>
          </w:p>
        </w:tc>
        <w:tc>
          <w:tcPr>
            <w:tcW w:w="888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7EC7E6D" w14:textId="77777777" w:rsidR="00EC25E4" w:rsidRPr="00B54782" w:rsidRDefault="00EC25E4" w:rsidP="00E13E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7.1.6.1</w:t>
            </w:r>
          </w:p>
        </w:tc>
        <w:tc>
          <w:tcPr>
            <w:tcW w:w="73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BB1C06" w14:textId="77777777" w:rsidR="00EC25E4" w:rsidRPr="0013798F" w:rsidRDefault="0076762A" w:rsidP="00E13ED3">
            <w:pPr>
              <w:jc w:val="center"/>
              <w:rPr>
                <w:color w:val="00000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Cs/>
                        <w:color w:val="000000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iCs/>
                        <w:color w:val="000000"/>
                      </w:rPr>
                      <m:t>С</m:t>
                    </m:r>
                  </m:e>
                  <m:sub>
                    <m:r>
                      <m:rPr>
                        <m:nor/>
                      </m:rPr>
                      <w:rPr>
                        <w:iCs/>
                        <w:color w:val="000000"/>
                      </w:rPr>
                      <m:t>7.1.6.1</m:t>
                    </m:r>
                  </m:sub>
                  <m:sup>
                    <m:r>
                      <m:rPr>
                        <m:nor/>
                      </m:rPr>
                      <w:rPr>
                        <w:iCs/>
                        <w:color w:val="000000"/>
                      </w:rPr>
                      <m:t>110/6(10) кВ</m:t>
                    </m:r>
                  </m:sup>
                </m:sSubSup>
              </m:oMath>
            </m:oMathPara>
          </w:p>
        </w:tc>
        <w:tc>
          <w:tcPr>
            <w:tcW w:w="1554" w:type="pct"/>
            <w:vAlign w:val="center"/>
          </w:tcPr>
          <w:p w14:paraId="032EF8C3" w14:textId="77777777" w:rsidR="00EC25E4" w:rsidRPr="00375BFF" w:rsidRDefault="00EC25E4" w:rsidP="00E13ED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однотрансформаторные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подстанции мощностью от 32 до 40 МВА включительно открытого типа</w:t>
            </w:r>
          </w:p>
        </w:tc>
        <w:tc>
          <w:tcPr>
            <w:tcW w:w="603" w:type="pct"/>
            <w:vAlign w:val="center"/>
          </w:tcPr>
          <w:p w14:paraId="3C09F794" w14:textId="77777777" w:rsidR="00EC25E4" w:rsidRPr="00B54782" w:rsidRDefault="00EC25E4" w:rsidP="00E13ED3">
            <w:pPr>
              <w:jc w:val="center"/>
              <w:rPr>
                <w:color w:val="000000"/>
                <w:sz w:val="20"/>
                <w:szCs w:val="20"/>
              </w:rPr>
            </w:pPr>
            <w:bookmarkStart w:id="6" w:name="_Hlk91000392"/>
            <w:r>
              <w:rPr>
                <w:color w:val="000000"/>
                <w:sz w:val="20"/>
                <w:szCs w:val="20"/>
              </w:rPr>
              <w:t>р</w:t>
            </w:r>
            <w:r w:rsidRPr="00B54782">
              <w:rPr>
                <w:color w:val="000000"/>
                <w:sz w:val="20"/>
                <w:szCs w:val="20"/>
              </w:rPr>
              <w:t>уб</w:t>
            </w:r>
            <w:r>
              <w:rPr>
                <w:color w:val="000000"/>
                <w:sz w:val="20"/>
                <w:szCs w:val="20"/>
              </w:rPr>
              <w:t>лей</w:t>
            </w:r>
            <w:bookmarkEnd w:id="6"/>
            <w:r>
              <w:rPr>
                <w:color w:val="000000"/>
                <w:sz w:val="20"/>
                <w:szCs w:val="20"/>
              </w:rPr>
              <w:t>/кВт</w:t>
            </w:r>
          </w:p>
        </w:tc>
        <w:tc>
          <w:tcPr>
            <w:tcW w:w="773" w:type="pct"/>
            <w:vAlign w:val="center"/>
          </w:tcPr>
          <w:p w14:paraId="656BBF15" w14:textId="77777777" w:rsidR="00EC25E4" w:rsidRPr="002964BD" w:rsidRDefault="00EC25E4" w:rsidP="00E13ED3">
            <w:pPr>
              <w:jc w:val="center"/>
              <w:rPr>
                <w:color w:val="000000"/>
                <w:sz w:val="20"/>
                <w:szCs w:val="20"/>
              </w:rPr>
            </w:pPr>
            <w:r w:rsidRPr="00260199">
              <w:rPr>
                <w:color w:val="000000"/>
                <w:sz w:val="20"/>
                <w:szCs w:val="20"/>
              </w:rPr>
              <w:t>8 646,47</w:t>
            </w:r>
          </w:p>
        </w:tc>
      </w:tr>
    </w:tbl>
    <w:p w14:paraId="0346CF03" w14:textId="77777777" w:rsidR="00EC25E4" w:rsidRDefault="00EC25E4" w:rsidP="00EC25E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4E80639B" w14:textId="77777777" w:rsidR="00EC25E4" w:rsidRDefault="00EC25E4" w:rsidP="00EC25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Строки 216 - 235 считать строками 217 - 236 соответственно.</w:t>
      </w:r>
    </w:p>
    <w:p w14:paraId="4C5EE91F" w14:textId="77777777" w:rsidR="00EC25E4" w:rsidRDefault="00EC25E4" w:rsidP="00481976">
      <w:pPr>
        <w:ind w:left="-142" w:right="-284" w:firstLine="709"/>
        <w:jc w:val="both"/>
        <w:rPr>
          <w:b/>
          <w:sz w:val="28"/>
          <w:szCs w:val="22"/>
        </w:rPr>
      </w:pPr>
    </w:p>
    <w:p w14:paraId="552D4BA8" w14:textId="77777777" w:rsidR="00E014D7" w:rsidRDefault="00E014D7" w:rsidP="00481976">
      <w:pPr>
        <w:ind w:left="-142" w:right="-284" w:firstLine="709"/>
        <w:jc w:val="both"/>
        <w:rPr>
          <w:sz w:val="28"/>
          <w:szCs w:val="28"/>
        </w:rPr>
      </w:pPr>
      <w:r w:rsidRPr="00E014D7">
        <w:rPr>
          <w:sz w:val="28"/>
          <w:szCs w:val="28"/>
        </w:rPr>
        <w:t xml:space="preserve">Кулебякина М.В. в письменной позиции по голосованию Ассоциации </w:t>
      </w:r>
      <w:r>
        <w:rPr>
          <w:sz w:val="28"/>
          <w:szCs w:val="28"/>
        </w:rPr>
        <w:br/>
      </w:r>
      <w:r w:rsidRPr="00E014D7">
        <w:rPr>
          <w:sz w:val="28"/>
          <w:szCs w:val="28"/>
        </w:rPr>
        <w:t>«НП Совет рынка» № 14 от 15.04.2024 отметила следующее:</w:t>
      </w:r>
    </w:p>
    <w:p w14:paraId="648BF9C4" w14:textId="68F9BF20" w:rsidR="00E014D7" w:rsidRDefault="00E014D7" w:rsidP="00481976">
      <w:pPr>
        <w:ind w:left="-142" w:right="-284" w:firstLine="709"/>
        <w:jc w:val="both"/>
        <w:rPr>
          <w:sz w:val="28"/>
          <w:szCs w:val="28"/>
        </w:rPr>
      </w:pPr>
      <w:r w:rsidRPr="00E014D7">
        <w:rPr>
          <w:sz w:val="28"/>
          <w:szCs w:val="28"/>
        </w:rPr>
        <w:t xml:space="preserve">- при расчете ставки С7 использована трансформаторная мощность подстанции; </w:t>
      </w:r>
    </w:p>
    <w:p w14:paraId="7B4A16B2" w14:textId="45BC5169" w:rsidR="00E014D7" w:rsidRPr="00E014D7" w:rsidRDefault="00E014D7" w:rsidP="00481976">
      <w:pPr>
        <w:ind w:left="-142" w:right="-284" w:firstLine="709"/>
        <w:jc w:val="both"/>
        <w:rPr>
          <w:sz w:val="28"/>
          <w:szCs w:val="28"/>
        </w:rPr>
      </w:pPr>
      <w:r w:rsidRPr="00E014D7">
        <w:rPr>
          <w:sz w:val="28"/>
          <w:szCs w:val="28"/>
        </w:rPr>
        <w:t xml:space="preserve">- в экспертном заключении приведено единственное предложение о стоимости трансформатора, стоимости оборудования для РЗА и ПО АСУ ТП, отсутствует опросный лист и информация о технических требованиях. </w:t>
      </w:r>
    </w:p>
    <w:p w14:paraId="07382890" w14:textId="77777777" w:rsidR="00E014D7" w:rsidRPr="00E014D7" w:rsidRDefault="00E014D7" w:rsidP="00481976">
      <w:pPr>
        <w:ind w:left="-142" w:right="-284" w:firstLine="709"/>
        <w:jc w:val="both"/>
        <w:rPr>
          <w:sz w:val="28"/>
          <w:szCs w:val="28"/>
        </w:rPr>
      </w:pPr>
    </w:p>
    <w:p w14:paraId="4B0B71A7" w14:textId="4E2C8A66" w:rsidR="00481976" w:rsidRPr="00481976" w:rsidRDefault="007C4DC5" w:rsidP="00481976">
      <w:pPr>
        <w:ind w:left="-142" w:right="-284" w:firstLine="709"/>
        <w:jc w:val="both"/>
        <w:rPr>
          <w:b/>
          <w:sz w:val="28"/>
          <w:szCs w:val="22"/>
        </w:rPr>
      </w:pPr>
      <w:r w:rsidRPr="008E24C0">
        <w:rPr>
          <w:b/>
          <w:sz w:val="28"/>
          <w:szCs w:val="22"/>
        </w:rPr>
        <w:t>П</w:t>
      </w:r>
      <w:r>
        <w:rPr>
          <w:b/>
          <w:sz w:val="28"/>
          <w:szCs w:val="22"/>
        </w:rPr>
        <w:t xml:space="preserve">РАВЛЕНИЕ РЭК КУЗБАССА </w:t>
      </w:r>
      <w:r w:rsidR="00EC25E4">
        <w:rPr>
          <w:b/>
          <w:sz w:val="28"/>
          <w:szCs w:val="22"/>
        </w:rPr>
        <w:t>ПОСТАНОВИЛ</w:t>
      </w:r>
      <w:r>
        <w:rPr>
          <w:b/>
          <w:sz w:val="28"/>
          <w:szCs w:val="22"/>
        </w:rPr>
        <w:t>О</w:t>
      </w:r>
      <w:r w:rsidRPr="008E24C0">
        <w:rPr>
          <w:b/>
          <w:sz w:val="28"/>
          <w:szCs w:val="22"/>
        </w:rPr>
        <w:t>:</w:t>
      </w:r>
    </w:p>
    <w:p w14:paraId="601C9194" w14:textId="77777777" w:rsidR="007D18D0" w:rsidRDefault="007D18D0" w:rsidP="00481976">
      <w:pPr>
        <w:ind w:left="-142" w:right="-284" w:firstLine="709"/>
        <w:jc w:val="both"/>
        <w:rPr>
          <w:bCs/>
          <w:sz w:val="28"/>
          <w:szCs w:val="22"/>
        </w:rPr>
      </w:pPr>
    </w:p>
    <w:p w14:paraId="23E23439" w14:textId="77208771" w:rsidR="00116F45" w:rsidRDefault="00EC25E4" w:rsidP="00922D73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>Согласиться с предложением докладчика.</w:t>
      </w:r>
    </w:p>
    <w:p w14:paraId="28BA02FD" w14:textId="77777777" w:rsidR="00EC25E4" w:rsidRDefault="00EC25E4" w:rsidP="00922D73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bCs/>
          <w:sz w:val="28"/>
          <w:szCs w:val="22"/>
        </w:rPr>
      </w:pPr>
    </w:p>
    <w:p w14:paraId="65AC046D" w14:textId="3B722D88" w:rsidR="00922D73" w:rsidRDefault="007C4DC5" w:rsidP="00922D73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bCs/>
          <w:sz w:val="28"/>
          <w:szCs w:val="22"/>
        </w:rPr>
      </w:pPr>
      <w:r w:rsidRPr="00E71041">
        <w:rPr>
          <w:b/>
          <w:bCs/>
          <w:sz w:val="28"/>
          <w:szCs w:val="22"/>
        </w:rPr>
        <w:t>Проведено голосование: «за» -</w:t>
      </w:r>
      <w:r w:rsidR="00EC25E4">
        <w:rPr>
          <w:b/>
          <w:bCs/>
          <w:sz w:val="28"/>
          <w:szCs w:val="22"/>
        </w:rPr>
        <w:t>5</w:t>
      </w:r>
      <w:r w:rsidR="007D18D0">
        <w:rPr>
          <w:b/>
          <w:bCs/>
          <w:sz w:val="28"/>
          <w:szCs w:val="22"/>
        </w:rPr>
        <w:t>;</w:t>
      </w:r>
    </w:p>
    <w:p w14:paraId="123830E3" w14:textId="116424C7" w:rsidR="007D18D0" w:rsidRDefault="007D18D0" w:rsidP="00922D73">
      <w:pPr>
        <w:widowControl w:val="0"/>
        <w:tabs>
          <w:tab w:val="left" w:pos="820"/>
          <w:tab w:val="left" w:pos="9072"/>
        </w:tabs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2"/>
        </w:rPr>
        <w:t>«</w:t>
      </w:r>
      <w:r w:rsidR="00EC25E4">
        <w:rPr>
          <w:b/>
          <w:bCs/>
          <w:sz w:val="28"/>
          <w:szCs w:val="22"/>
        </w:rPr>
        <w:t>ВОЗДЕРЖАЛСЯ</w:t>
      </w:r>
      <w:r>
        <w:rPr>
          <w:b/>
          <w:bCs/>
          <w:sz w:val="28"/>
          <w:szCs w:val="22"/>
        </w:rPr>
        <w:t>» - 1 (Кулебякина М.В.)</w:t>
      </w:r>
    </w:p>
    <w:p w14:paraId="5B573FF7" w14:textId="77777777" w:rsidR="0007219C" w:rsidRDefault="0007219C" w:rsidP="00E25C02">
      <w:pPr>
        <w:widowControl w:val="0"/>
        <w:tabs>
          <w:tab w:val="left" w:pos="820"/>
          <w:tab w:val="left" w:pos="9072"/>
        </w:tabs>
        <w:ind w:left="-142" w:right="-284" w:firstLine="709"/>
        <w:jc w:val="both"/>
        <w:rPr>
          <w:sz w:val="28"/>
          <w:szCs w:val="28"/>
        </w:rPr>
      </w:pPr>
    </w:p>
    <w:p w14:paraId="74C93D89" w14:textId="77777777" w:rsidR="00A0068D" w:rsidRDefault="00A0068D" w:rsidP="00E25C02">
      <w:pPr>
        <w:widowControl w:val="0"/>
        <w:tabs>
          <w:tab w:val="left" w:pos="820"/>
          <w:tab w:val="left" w:pos="9072"/>
        </w:tabs>
        <w:ind w:left="-142" w:right="-284" w:firstLine="709"/>
        <w:jc w:val="both"/>
        <w:rPr>
          <w:sz w:val="28"/>
          <w:szCs w:val="28"/>
        </w:rPr>
        <w:sectPr w:rsidR="00A0068D" w:rsidSect="00B43FA8">
          <w:pgSz w:w="11906" w:h="16838"/>
          <w:pgMar w:top="1134" w:right="849" w:bottom="1135" w:left="1418" w:header="709" w:footer="709" w:gutter="0"/>
          <w:cols w:space="708"/>
          <w:titlePg/>
          <w:docGrid w:linePitch="360"/>
        </w:sectPr>
      </w:pPr>
    </w:p>
    <w:p w14:paraId="255DA2D3" w14:textId="7F51A2CE" w:rsidR="007D18D0" w:rsidRPr="00E014D7" w:rsidRDefault="00922D73" w:rsidP="00E25C02">
      <w:pPr>
        <w:widowControl w:val="0"/>
        <w:tabs>
          <w:tab w:val="left" w:pos="820"/>
          <w:tab w:val="left" w:pos="9072"/>
        </w:tabs>
        <w:ind w:left="-142" w:right="-284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Вопрос 2 </w:t>
      </w:r>
      <w:r w:rsidRPr="00E014D7">
        <w:rPr>
          <w:b/>
          <w:bCs/>
          <w:sz w:val="28"/>
          <w:szCs w:val="28"/>
        </w:rPr>
        <w:t>«</w:t>
      </w:r>
      <w:r w:rsidR="00E014D7" w:rsidRPr="00E014D7">
        <w:rPr>
          <w:b/>
          <w:bCs/>
          <w:sz w:val="28"/>
          <w:szCs w:val="28"/>
        </w:rPr>
        <w:t xml:space="preserve">О внесении изменений в постановление Региональной энергетической комиссии Кузбасса от 25.11.2022 № 613 </w:t>
      </w:r>
      <w:r w:rsidR="00E014D7" w:rsidRPr="00E014D7">
        <w:rPr>
          <w:b/>
          <w:bCs/>
          <w:sz w:val="28"/>
          <w:szCs w:val="28"/>
        </w:rPr>
        <w:br/>
        <w:t>«Об установлении долгосрочных параметров регулирования тарифов в сфере холодного водоснабжения, водоотведения МУП «Водоканал» (Тяжинский муниципальный округ)»</w:t>
      </w:r>
    </w:p>
    <w:p w14:paraId="2CE43026" w14:textId="77777777" w:rsidR="007D18D0" w:rsidRDefault="007D18D0" w:rsidP="007D18D0">
      <w:pPr>
        <w:widowControl w:val="0"/>
        <w:tabs>
          <w:tab w:val="left" w:pos="820"/>
          <w:tab w:val="left" w:pos="9072"/>
        </w:tabs>
        <w:ind w:firstLine="567"/>
        <w:jc w:val="both"/>
        <w:rPr>
          <w:sz w:val="28"/>
          <w:szCs w:val="28"/>
        </w:rPr>
      </w:pPr>
    </w:p>
    <w:p w14:paraId="52DDB1B7" w14:textId="13283B84" w:rsidR="00C82180" w:rsidRDefault="00C82180" w:rsidP="00C82180">
      <w:pPr>
        <w:widowControl w:val="0"/>
        <w:ind w:left="-142" w:firstLine="709"/>
        <w:jc w:val="both"/>
        <w:rPr>
          <w:b/>
          <w:bCs/>
          <w:sz w:val="28"/>
          <w:szCs w:val="28"/>
        </w:rPr>
      </w:pPr>
      <w:r w:rsidRPr="008E24C0">
        <w:rPr>
          <w:b/>
          <w:sz w:val="28"/>
          <w:szCs w:val="22"/>
        </w:rPr>
        <w:t>СЛУШАЛИ:</w:t>
      </w:r>
      <w:r w:rsidRPr="008E24C0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Величко О.В.</w:t>
      </w:r>
    </w:p>
    <w:p w14:paraId="1DF7A0F5" w14:textId="77777777" w:rsidR="00C82180" w:rsidRDefault="00C82180" w:rsidP="00C82180">
      <w:pPr>
        <w:widowControl w:val="0"/>
        <w:ind w:right="-284"/>
        <w:jc w:val="both"/>
        <w:rPr>
          <w:sz w:val="28"/>
          <w:szCs w:val="28"/>
        </w:rPr>
      </w:pPr>
    </w:p>
    <w:p w14:paraId="3FE6AAED" w14:textId="73F2311A" w:rsidR="00C82180" w:rsidRDefault="00C82180" w:rsidP="00C82180">
      <w:pPr>
        <w:ind w:left="-142" w:right="-284" w:firstLine="709"/>
        <w:jc w:val="both"/>
        <w:rPr>
          <w:bCs/>
          <w:sz w:val="28"/>
          <w:szCs w:val="22"/>
        </w:rPr>
      </w:pPr>
      <w:r w:rsidRPr="00EC25E4">
        <w:rPr>
          <w:bCs/>
          <w:sz w:val="28"/>
          <w:szCs w:val="22"/>
        </w:rPr>
        <w:t xml:space="preserve">Докладчик, согласно экспертному заключению (приложение № </w:t>
      </w:r>
      <w:r>
        <w:rPr>
          <w:bCs/>
          <w:sz w:val="28"/>
          <w:szCs w:val="22"/>
        </w:rPr>
        <w:t>2</w:t>
      </w:r>
      <w:r w:rsidRPr="00EC25E4">
        <w:rPr>
          <w:bCs/>
          <w:sz w:val="28"/>
          <w:szCs w:val="22"/>
        </w:rPr>
        <w:t xml:space="preserve"> к настоящему протоколу) предлагает</w:t>
      </w:r>
      <w:r>
        <w:rPr>
          <w:bCs/>
          <w:sz w:val="28"/>
          <w:szCs w:val="22"/>
        </w:rPr>
        <w:t>:</w:t>
      </w:r>
    </w:p>
    <w:p w14:paraId="56854B50" w14:textId="77777777" w:rsidR="0090308D" w:rsidRDefault="0090308D" w:rsidP="007D18D0">
      <w:pPr>
        <w:widowControl w:val="0"/>
        <w:ind w:left="-142" w:firstLine="709"/>
        <w:jc w:val="both"/>
        <w:rPr>
          <w:b/>
          <w:bCs/>
          <w:sz w:val="28"/>
          <w:szCs w:val="28"/>
        </w:rPr>
      </w:pPr>
    </w:p>
    <w:p w14:paraId="4540E8CC" w14:textId="313CAA36" w:rsidR="00AC14AD" w:rsidRDefault="00AC14AD" w:rsidP="00AC14AD">
      <w:pPr>
        <w:ind w:left="-142" w:right="-284" w:firstLine="709"/>
        <w:jc w:val="both"/>
        <w:rPr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Внести в </w:t>
      </w:r>
      <w:r>
        <w:rPr>
          <w:bCs/>
          <w:color w:val="000000" w:themeColor="text1"/>
          <w:kern w:val="32"/>
          <w:sz w:val="28"/>
          <w:szCs w:val="28"/>
        </w:rPr>
        <w:t xml:space="preserve">постановление Региональной энергетической комиссии Кузбасса </w:t>
      </w:r>
      <w:r>
        <w:rPr>
          <w:bCs/>
          <w:kern w:val="32"/>
          <w:sz w:val="28"/>
          <w:szCs w:val="28"/>
        </w:rPr>
        <w:t>от 25.11.2022 № 613 «</w:t>
      </w:r>
      <w:r w:rsidRPr="00AB0DF5">
        <w:rPr>
          <w:bCs/>
          <w:sz w:val="28"/>
          <w:szCs w:val="28"/>
          <w:shd w:val="clear" w:color="auto" w:fill="FFFFFF"/>
        </w:rPr>
        <w:t>Об установлении долгосрочных</w:t>
      </w:r>
      <w:r w:rsidRPr="004F38CB">
        <w:rPr>
          <w:bCs/>
          <w:sz w:val="28"/>
          <w:szCs w:val="28"/>
          <w:shd w:val="clear" w:color="auto" w:fill="FFFFFF"/>
        </w:rPr>
        <w:t xml:space="preserve"> </w:t>
      </w:r>
      <w:r w:rsidRPr="00AB0DF5">
        <w:rPr>
          <w:bCs/>
          <w:sz w:val="28"/>
          <w:szCs w:val="28"/>
          <w:shd w:val="clear" w:color="auto" w:fill="FFFFFF"/>
        </w:rPr>
        <w:t>параметров регулирования тарифов в сфере холодного водоснабжения</w:t>
      </w:r>
      <w:r>
        <w:rPr>
          <w:bCs/>
          <w:sz w:val="28"/>
          <w:szCs w:val="28"/>
          <w:shd w:val="clear" w:color="auto" w:fill="FFFFFF"/>
        </w:rPr>
        <w:t>,</w:t>
      </w:r>
      <w:r w:rsidRPr="004F38CB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водоотведения </w:t>
      </w:r>
      <w:r w:rsidRPr="00DA6593">
        <w:rPr>
          <w:bCs/>
          <w:kern w:val="32"/>
          <w:sz w:val="28"/>
          <w:szCs w:val="28"/>
        </w:rPr>
        <w:t>МУП «Водоканал»</w:t>
      </w:r>
      <w:r w:rsidRPr="00DA6593">
        <w:rPr>
          <w:b/>
          <w:bCs/>
          <w:kern w:val="32"/>
          <w:sz w:val="28"/>
          <w:szCs w:val="28"/>
        </w:rPr>
        <w:t xml:space="preserve"> </w:t>
      </w:r>
      <w:r w:rsidRPr="00DA6593">
        <w:rPr>
          <w:rFonts w:eastAsia="Calibri"/>
          <w:sz w:val="28"/>
          <w:szCs w:val="22"/>
        </w:rPr>
        <w:t>(</w:t>
      </w:r>
      <w:r>
        <w:rPr>
          <w:rFonts w:eastAsia="Calibri"/>
          <w:sz w:val="28"/>
          <w:szCs w:val="22"/>
        </w:rPr>
        <w:t>Тяжинский муниципальный</w:t>
      </w:r>
      <w:r w:rsidRPr="00DA6593">
        <w:rPr>
          <w:rFonts w:eastAsia="Calibri"/>
          <w:sz w:val="28"/>
          <w:szCs w:val="22"/>
        </w:rPr>
        <w:t xml:space="preserve"> округ</w:t>
      </w:r>
      <w:r w:rsidRPr="00A65E6D">
        <w:rPr>
          <w:sz w:val="28"/>
          <w:szCs w:val="28"/>
        </w:rPr>
        <w:t>)</w:t>
      </w:r>
      <w:r w:rsidRPr="00AB0DF5">
        <w:rPr>
          <w:sz w:val="28"/>
          <w:szCs w:val="28"/>
        </w:rPr>
        <w:t xml:space="preserve">» </w:t>
      </w:r>
      <w:r>
        <w:rPr>
          <w:sz w:val="28"/>
          <w:szCs w:val="28"/>
        </w:rPr>
        <w:t>следующие изменения:</w:t>
      </w:r>
    </w:p>
    <w:p w14:paraId="662FB31F" w14:textId="77777777" w:rsidR="00AC14AD" w:rsidRDefault="00AC14AD" w:rsidP="00AC14AD">
      <w:pPr>
        <w:ind w:left="-142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AB0DF5">
        <w:rPr>
          <w:sz w:val="28"/>
          <w:szCs w:val="28"/>
        </w:rPr>
        <w:t>В заголовке, в заголовке приложения слова «</w:t>
      </w:r>
      <w:r>
        <w:rPr>
          <w:sz w:val="28"/>
          <w:szCs w:val="28"/>
        </w:rPr>
        <w:t>МУП</w:t>
      </w:r>
      <w:r>
        <w:rPr>
          <w:color w:val="000000" w:themeColor="text1"/>
          <w:sz w:val="28"/>
          <w:szCs w:val="28"/>
        </w:rPr>
        <w:t xml:space="preserve"> </w:t>
      </w:r>
      <w:r w:rsidRPr="00AB0DF5">
        <w:rPr>
          <w:bCs/>
          <w:sz w:val="28"/>
          <w:szCs w:val="28"/>
          <w:shd w:val="clear" w:color="auto" w:fill="FFFFFF"/>
        </w:rPr>
        <w:t>«</w:t>
      </w:r>
      <w:r>
        <w:rPr>
          <w:bCs/>
          <w:sz w:val="28"/>
          <w:szCs w:val="28"/>
          <w:shd w:val="clear" w:color="auto" w:fill="FFFFFF"/>
        </w:rPr>
        <w:t>Водоканал</w:t>
      </w:r>
      <w:r w:rsidRPr="00AB0DF5">
        <w:rPr>
          <w:bCs/>
          <w:sz w:val="28"/>
          <w:szCs w:val="28"/>
          <w:shd w:val="clear" w:color="auto" w:fill="FFFFFF"/>
        </w:rPr>
        <w:t>»»</w:t>
      </w:r>
      <w:r w:rsidRPr="00AB0DF5">
        <w:rPr>
          <w:sz w:val="28"/>
          <w:szCs w:val="28"/>
        </w:rPr>
        <w:t xml:space="preserve"> заменить словами «</w:t>
      </w:r>
      <w:r>
        <w:rPr>
          <w:sz w:val="28"/>
          <w:szCs w:val="28"/>
        </w:rPr>
        <w:t>МКП</w:t>
      </w:r>
      <w:r w:rsidRPr="00AB0DF5">
        <w:rPr>
          <w:bCs/>
          <w:sz w:val="28"/>
          <w:szCs w:val="28"/>
          <w:shd w:val="clear" w:color="auto" w:fill="FFFFFF"/>
        </w:rPr>
        <w:t xml:space="preserve"> «</w:t>
      </w:r>
      <w:r>
        <w:rPr>
          <w:bCs/>
          <w:sz w:val="28"/>
          <w:szCs w:val="28"/>
          <w:shd w:val="clear" w:color="auto" w:fill="FFFFFF"/>
        </w:rPr>
        <w:t>Комфорт</w:t>
      </w:r>
      <w:r w:rsidRPr="00AB0DF5">
        <w:rPr>
          <w:bCs/>
          <w:sz w:val="28"/>
          <w:szCs w:val="28"/>
          <w:shd w:val="clear" w:color="auto" w:fill="FFFFFF"/>
        </w:rPr>
        <w:t>»»</w:t>
      </w:r>
      <w:r w:rsidRPr="00AB0DF5">
        <w:rPr>
          <w:sz w:val="28"/>
          <w:szCs w:val="28"/>
        </w:rPr>
        <w:t>.</w:t>
      </w:r>
    </w:p>
    <w:p w14:paraId="4EF7A45F" w14:textId="77777777" w:rsidR="00AC14AD" w:rsidRDefault="00AC14AD" w:rsidP="00AC14AD">
      <w:pPr>
        <w:ind w:left="-142" w:right="-284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1.2. В</w:t>
      </w:r>
      <w:r w:rsidRPr="006D470F">
        <w:rPr>
          <w:sz w:val="28"/>
          <w:szCs w:val="28"/>
        </w:rPr>
        <w:t xml:space="preserve"> пункте 1 слова «МУП</w:t>
      </w:r>
      <w:r w:rsidRPr="006D470F">
        <w:rPr>
          <w:bCs/>
          <w:sz w:val="28"/>
          <w:szCs w:val="28"/>
          <w:shd w:val="clear" w:color="auto" w:fill="FFFFFF"/>
        </w:rPr>
        <w:t xml:space="preserve"> «Водоканал» (Тяжинский</w:t>
      </w:r>
      <w:r w:rsidRPr="004F38CB">
        <w:rPr>
          <w:bCs/>
          <w:sz w:val="28"/>
          <w:szCs w:val="28"/>
          <w:shd w:val="clear" w:color="auto" w:fill="FFFFFF"/>
        </w:rPr>
        <w:t xml:space="preserve"> </w:t>
      </w:r>
      <w:r w:rsidRPr="006D470F">
        <w:rPr>
          <w:bCs/>
          <w:sz w:val="28"/>
          <w:szCs w:val="28"/>
          <w:shd w:val="clear" w:color="auto" w:fill="FFFFFF"/>
        </w:rPr>
        <w:t xml:space="preserve">муниципальный округ), ИНН 4213012270» </w:t>
      </w:r>
      <w:r w:rsidRPr="006D470F">
        <w:rPr>
          <w:sz w:val="28"/>
          <w:szCs w:val="28"/>
        </w:rPr>
        <w:t>заменить словами «МКП</w:t>
      </w:r>
      <w:r>
        <w:rPr>
          <w:sz w:val="28"/>
          <w:szCs w:val="28"/>
        </w:rPr>
        <w:t xml:space="preserve"> </w:t>
      </w:r>
      <w:r w:rsidRPr="006D470F">
        <w:rPr>
          <w:bCs/>
          <w:sz w:val="28"/>
          <w:szCs w:val="28"/>
          <w:shd w:val="clear" w:color="auto" w:fill="FFFFFF"/>
        </w:rPr>
        <w:t xml:space="preserve">«Комфорт» (Тяжинский муниципальный округ), ИНН </w:t>
      </w:r>
      <w:r w:rsidRPr="006D470F">
        <w:rPr>
          <w:rFonts w:eastAsia="Calibri"/>
          <w:sz w:val="28"/>
          <w:szCs w:val="28"/>
        </w:rPr>
        <w:t>4213011357</w:t>
      </w:r>
      <w:r w:rsidRPr="006D470F">
        <w:rPr>
          <w:bCs/>
          <w:sz w:val="28"/>
          <w:szCs w:val="28"/>
          <w:shd w:val="clear" w:color="auto" w:fill="FFFFFF"/>
        </w:rPr>
        <w:t>»</w:t>
      </w:r>
      <w:r>
        <w:rPr>
          <w:bCs/>
          <w:sz w:val="28"/>
          <w:szCs w:val="28"/>
          <w:shd w:val="clear" w:color="auto" w:fill="FFFFFF"/>
        </w:rPr>
        <w:t>.</w:t>
      </w:r>
    </w:p>
    <w:p w14:paraId="0D69B0DF" w14:textId="77777777" w:rsidR="00AC14AD" w:rsidRDefault="00AC14AD" w:rsidP="00AC14AD">
      <w:pPr>
        <w:ind w:left="-142" w:right="-284" w:firstLine="709"/>
        <w:jc w:val="both"/>
        <w:rPr>
          <w:bCs/>
          <w:kern w:val="32"/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 xml:space="preserve">1.3. В </w:t>
      </w:r>
      <w:r w:rsidRPr="00362747">
        <w:rPr>
          <w:rFonts w:eastAsia="Calibri"/>
          <w:bCs/>
          <w:kern w:val="32"/>
          <w:sz w:val="28"/>
          <w:szCs w:val="28"/>
        </w:rPr>
        <w:t>приложении</w:t>
      </w:r>
      <w:r>
        <w:rPr>
          <w:rFonts w:eastAsia="Calibri"/>
          <w:bCs/>
          <w:kern w:val="32"/>
          <w:sz w:val="28"/>
          <w:szCs w:val="28"/>
        </w:rPr>
        <w:t>,</w:t>
      </w:r>
      <w:r w:rsidRPr="00362747">
        <w:rPr>
          <w:rFonts w:eastAsia="Calibri"/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в таблице, в столбце «</w:t>
      </w:r>
      <w:r w:rsidRPr="00CC7367">
        <w:rPr>
          <w:bCs/>
          <w:kern w:val="32"/>
          <w:sz w:val="28"/>
          <w:szCs w:val="28"/>
        </w:rPr>
        <w:t>Базовый уровень</w:t>
      </w:r>
      <w:r w:rsidRPr="004F38CB">
        <w:rPr>
          <w:bCs/>
          <w:kern w:val="32"/>
          <w:sz w:val="28"/>
          <w:szCs w:val="28"/>
        </w:rPr>
        <w:t xml:space="preserve"> </w:t>
      </w:r>
      <w:r w:rsidRPr="00CC7367">
        <w:rPr>
          <w:bCs/>
          <w:kern w:val="32"/>
          <w:sz w:val="28"/>
          <w:szCs w:val="28"/>
        </w:rPr>
        <w:t>операционных расходов,</w:t>
      </w:r>
      <w:r>
        <w:rPr>
          <w:bCs/>
          <w:kern w:val="32"/>
          <w:sz w:val="28"/>
          <w:szCs w:val="28"/>
        </w:rPr>
        <w:t xml:space="preserve"> </w:t>
      </w:r>
      <w:r w:rsidRPr="00CC7367">
        <w:rPr>
          <w:bCs/>
          <w:kern w:val="32"/>
          <w:sz w:val="28"/>
          <w:szCs w:val="28"/>
        </w:rPr>
        <w:t>тыс. руб.</w:t>
      </w:r>
      <w:r>
        <w:rPr>
          <w:bCs/>
          <w:kern w:val="32"/>
          <w:sz w:val="28"/>
          <w:szCs w:val="28"/>
        </w:rPr>
        <w:t>»:</w:t>
      </w:r>
    </w:p>
    <w:p w14:paraId="2AB3251E" w14:textId="77777777" w:rsidR="00AC14AD" w:rsidRPr="004F38CB" w:rsidRDefault="00AC14AD" w:rsidP="00AC14AD">
      <w:pPr>
        <w:ind w:left="-142" w:right="-284" w:firstLine="709"/>
        <w:jc w:val="both"/>
        <w:rPr>
          <w:rFonts w:eastAsia="Calibri"/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1.3.1. В</w:t>
      </w:r>
      <w:r w:rsidRPr="00362747">
        <w:rPr>
          <w:rFonts w:eastAsia="Calibri"/>
          <w:bCs/>
          <w:kern w:val="32"/>
          <w:sz w:val="28"/>
          <w:szCs w:val="28"/>
        </w:rPr>
        <w:t xml:space="preserve"> </w:t>
      </w:r>
      <w:r>
        <w:rPr>
          <w:rFonts w:eastAsia="Calibri"/>
          <w:bCs/>
          <w:kern w:val="32"/>
          <w:sz w:val="28"/>
          <w:szCs w:val="28"/>
        </w:rPr>
        <w:t>пункте 1, в</w:t>
      </w:r>
      <w:r w:rsidRPr="00362747">
        <w:rPr>
          <w:rFonts w:eastAsia="Calibri"/>
          <w:bCs/>
          <w:kern w:val="32"/>
          <w:sz w:val="28"/>
          <w:szCs w:val="28"/>
        </w:rPr>
        <w:t xml:space="preserve"> строке </w:t>
      </w:r>
      <w:r>
        <w:rPr>
          <w:rFonts w:eastAsia="Calibri"/>
          <w:bCs/>
          <w:kern w:val="32"/>
          <w:sz w:val="28"/>
          <w:szCs w:val="28"/>
        </w:rPr>
        <w:t>«</w:t>
      </w:r>
      <w:r w:rsidRPr="00362747">
        <w:rPr>
          <w:rFonts w:eastAsia="Calibri"/>
          <w:bCs/>
          <w:kern w:val="32"/>
          <w:sz w:val="28"/>
          <w:szCs w:val="28"/>
        </w:rPr>
        <w:t>2</w:t>
      </w:r>
      <w:r>
        <w:rPr>
          <w:rFonts w:eastAsia="Calibri"/>
          <w:bCs/>
          <w:kern w:val="32"/>
          <w:sz w:val="28"/>
          <w:szCs w:val="28"/>
        </w:rPr>
        <w:t>023»</w:t>
      </w:r>
      <w:r w:rsidRPr="00362747">
        <w:rPr>
          <w:rFonts w:eastAsia="Calibri"/>
          <w:bCs/>
          <w:kern w:val="32"/>
          <w:sz w:val="28"/>
          <w:szCs w:val="28"/>
        </w:rPr>
        <w:t xml:space="preserve"> цифр</w:t>
      </w:r>
      <w:r>
        <w:rPr>
          <w:rFonts w:eastAsia="Calibri"/>
          <w:bCs/>
          <w:kern w:val="32"/>
          <w:sz w:val="28"/>
          <w:szCs w:val="28"/>
        </w:rPr>
        <w:t>ы</w:t>
      </w:r>
      <w:r w:rsidRPr="00362747">
        <w:rPr>
          <w:rFonts w:eastAsia="Calibri"/>
          <w:bCs/>
          <w:kern w:val="32"/>
          <w:sz w:val="28"/>
          <w:szCs w:val="28"/>
        </w:rPr>
        <w:t xml:space="preserve"> «25356,89» заменить</w:t>
      </w:r>
      <w:r w:rsidRPr="004F38CB">
        <w:rPr>
          <w:rFonts w:eastAsia="Calibri"/>
          <w:bCs/>
          <w:kern w:val="32"/>
          <w:sz w:val="28"/>
          <w:szCs w:val="28"/>
        </w:rPr>
        <w:t xml:space="preserve"> </w:t>
      </w:r>
      <w:r w:rsidRPr="00362747">
        <w:rPr>
          <w:rFonts w:eastAsia="Calibri"/>
          <w:bCs/>
          <w:kern w:val="32"/>
          <w:sz w:val="28"/>
          <w:szCs w:val="28"/>
        </w:rPr>
        <w:t>цифр</w:t>
      </w:r>
      <w:r>
        <w:rPr>
          <w:rFonts w:eastAsia="Calibri"/>
          <w:bCs/>
          <w:kern w:val="32"/>
          <w:sz w:val="28"/>
          <w:szCs w:val="28"/>
        </w:rPr>
        <w:t>ами</w:t>
      </w:r>
      <w:r w:rsidRPr="00362747">
        <w:rPr>
          <w:rFonts w:eastAsia="Calibri"/>
          <w:bCs/>
          <w:kern w:val="32"/>
          <w:sz w:val="28"/>
          <w:szCs w:val="28"/>
        </w:rPr>
        <w:t xml:space="preserve"> «</w:t>
      </w:r>
      <w:r w:rsidRPr="004F38CB">
        <w:rPr>
          <w:rFonts w:eastAsia="Calibri"/>
          <w:bCs/>
          <w:kern w:val="32"/>
          <w:sz w:val="28"/>
          <w:szCs w:val="28"/>
        </w:rPr>
        <w:t>24726,77».</w:t>
      </w:r>
    </w:p>
    <w:p w14:paraId="35A3BC07" w14:textId="77777777" w:rsidR="00AC14AD" w:rsidRPr="004F38CB" w:rsidRDefault="00AC14AD" w:rsidP="00AC14AD">
      <w:pPr>
        <w:ind w:left="-142" w:right="-284" w:firstLine="709"/>
        <w:jc w:val="both"/>
        <w:rPr>
          <w:sz w:val="28"/>
          <w:szCs w:val="28"/>
        </w:rPr>
      </w:pPr>
      <w:r w:rsidRPr="004F38CB">
        <w:rPr>
          <w:bCs/>
          <w:kern w:val="32"/>
          <w:sz w:val="28"/>
          <w:szCs w:val="28"/>
        </w:rPr>
        <w:t>1.3.2. В</w:t>
      </w:r>
      <w:r w:rsidRPr="004F38CB">
        <w:rPr>
          <w:rFonts w:eastAsia="Calibri"/>
          <w:bCs/>
          <w:kern w:val="32"/>
          <w:sz w:val="28"/>
          <w:szCs w:val="28"/>
        </w:rPr>
        <w:t xml:space="preserve"> пункте 2, в строке «2023» цифры «3502,57» заменить цифрами «3428,64».</w:t>
      </w:r>
    </w:p>
    <w:p w14:paraId="0E9B89BE" w14:textId="77777777" w:rsidR="00C82180" w:rsidRDefault="00C82180" w:rsidP="007D18D0">
      <w:pPr>
        <w:widowControl w:val="0"/>
        <w:ind w:left="-142" w:firstLine="709"/>
        <w:jc w:val="both"/>
        <w:rPr>
          <w:b/>
          <w:bCs/>
          <w:sz w:val="28"/>
          <w:szCs w:val="28"/>
        </w:rPr>
      </w:pPr>
    </w:p>
    <w:p w14:paraId="43CF4B4E" w14:textId="77777777" w:rsidR="00AC14AD" w:rsidRDefault="00AC14AD" w:rsidP="00AC14AD">
      <w:pPr>
        <w:ind w:right="-284" w:firstLine="567"/>
        <w:jc w:val="both"/>
        <w:rPr>
          <w:b/>
          <w:sz w:val="28"/>
          <w:szCs w:val="22"/>
        </w:rPr>
      </w:pPr>
      <w:r w:rsidRPr="008E24C0">
        <w:rPr>
          <w:b/>
          <w:sz w:val="28"/>
          <w:szCs w:val="22"/>
        </w:rPr>
        <w:t>П</w:t>
      </w:r>
      <w:r>
        <w:rPr>
          <w:b/>
          <w:sz w:val="28"/>
          <w:szCs w:val="22"/>
        </w:rPr>
        <w:t xml:space="preserve">РАВЛЕНИЕ РЭК КУЗБАССА </w:t>
      </w:r>
      <w:r w:rsidRPr="00D64EDD">
        <w:rPr>
          <w:b/>
          <w:sz w:val="28"/>
          <w:szCs w:val="22"/>
        </w:rPr>
        <w:t>ПОСТАНОВИЛО</w:t>
      </w:r>
      <w:r w:rsidRPr="008E24C0">
        <w:rPr>
          <w:b/>
          <w:sz w:val="28"/>
          <w:szCs w:val="22"/>
        </w:rPr>
        <w:t>:</w:t>
      </w:r>
    </w:p>
    <w:p w14:paraId="0288C595" w14:textId="77777777" w:rsidR="00AC14AD" w:rsidRDefault="00AC14AD" w:rsidP="00AC14AD">
      <w:pPr>
        <w:pStyle w:val="2"/>
        <w:tabs>
          <w:tab w:val="left" w:pos="993"/>
        </w:tabs>
        <w:ind w:firstLine="0"/>
        <w:jc w:val="both"/>
        <w:rPr>
          <w:szCs w:val="22"/>
        </w:rPr>
      </w:pPr>
    </w:p>
    <w:p w14:paraId="54109B3A" w14:textId="77777777" w:rsidR="00AC14AD" w:rsidRDefault="00AC14AD" w:rsidP="00AC14AD">
      <w:pPr>
        <w:widowControl w:val="0"/>
        <w:tabs>
          <w:tab w:val="left" w:pos="820"/>
          <w:tab w:val="left" w:pos="907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Согласиться с предложением докладчиков.</w:t>
      </w:r>
    </w:p>
    <w:p w14:paraId="1C1FDF75" w14:textId="77777777" w:rsidR="00AC14AD" w:rsidRDefault="00AC14AD" w:rsidP="00AC14AD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bCs/>
          <w:sz w:val="28"/>
          <w:szCs w:val="22"/>
        </w:rPr>
      </w:pPr>
    </w:p>
    <w:p w14:paraId="0E00A5CD" w14:textId="77777777" w:rsidR="00204A42" w:rsidRDefault="00AC14AD" w:rsidP="00204A42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bCs/>
          <w:sz w:val="28"/>
          <w:szCs w:val="22"/>
        </w:rPr>
      </w:pPr>
      <w:r w:rsidRPr="00E71041">
        <w:rPr>
          <w:b/>
          <w:bCs/>
          <w:sz w:val="28"/>
          <w:szCs w:val="22"/>
        </w:rPr>
        <w:t xml:space="preserve">Проведено голосование: «за» - </w:t>
      </w:r>
      <w:r>
        <w:rPr>
          <w:b/>
          <w:bCs/>
          <w:sz w:val="28"/>
          <w:szCs w:val="22"/>
        </w:rPr>
        <w:t>единогласно.</w:t>
      </w:r>
    </w:p>
    <w:p w14:paraId="00FD5301" w14:textId="77777777" w:rsidR="00204A42" w:rsidRDefault="00204A42" w:rsidP="00204A42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bCs/>
          <w:sz w:val="28"/>
          <w:szCs w:val="22"/>
        </w:rPr>
      </w:pPr>
    </w:p>
    <w:p w14:paraId="1CB3C58B" w14:textId="1165F0F5" w:rsidR="00204A42" w:rsidRPr="00204A42" w:rsidRDefault="00204A42" w:rsidP="00204A42">
      <w:pPr>
        <w:widowControl w:val="0"/>
        <w:tabs>
          <w:tab w:val="left" w:pos="820"/>
          <w:tab w:val="left" w:pos="9072"/>
        </w:tabs>
        <w:ind w:right="-284" w:firstLine="567"/>
        <w:jc w:val="both"/>
        <w:rPr>
          <w:b/>
          <w:bCs/>
          <w:sz w:val="28"/>
          <w:szCs w:val="22"/>
        </w:rPr>
      </w:pPr>
      <w:r w:rsidRPr="00204A42">
        <w:rPr>
          <w:sz w:val="28"/>
          <w:szCs w:val="28"/>
        </w:rPr>
        <w:t>Вопрос 3</w:t>
      </w:r>
      <w:r>
        <w:rPr>
          <w:b/>
          <w:bCs/>
          <w:sz w:val="28"/>
          <w:szCs w:val="28"/>
        </w:rPr>
        <w:t xml:space="preserve"> «</w:t>
      </w:r>
      <w:r>
        <w:rPr>
          <w:b/>
          <w:bCs/>
          <w:kern w:val="32"/>
          <w:sz w:val="28"/>
          <w:szCs w:val="28"/>
        </w:rPr>
        <w:t>О внесении изменений в постановление Региональной энергетической комиссии Кузбасса от 25.11.2022 № 614 «</w:t>
      </w:r>
      <w:r>
        <w:rPr>
          <w:b/>
          <w:bCs/>
          <w:sz w:val="28"/>
          <w:szCs w:val="28"/>
          <w:shd w:val="clear" w:color="auto" w:fill="FFFFFF"/>
        </w:rPr>
        <w:t xml:space="preserve">Об утверждении производственной программы в сфере холодного водоснабжения, </w:t>
      </w:r>
      <w:r w:rsidRPr="007D0014">
        <w:rPr>
          <w:b/>
          <w:bCs/>
          <w:kern w:val="32"/>
          <w:sz w:val="28"/>
          <w:szCs w:val="28"/>
        </w:rPr>
        <w:t>водоотведения</w:t>
      </w:r>
      <w:r>
        <w:rPr>
          <w:b/>
          <w:bCs/>
          <w:kern w:val="32"/>
          <w:sz w:val="28"/>
          <w:szCs w:val="28"/>
        </w:rPr>
        <w:t xml:space="preserve"> и об установлении тарифов на питьевую воду, </w:t>
      </w:r>
      <w:r w:rsidRPr="009426CA">
        <w:rPr>
          <w:b/>
          <w:bCs/>
          <w:kern w:val="32"/>
          <w:sz w:val="28"/>
          <w:szCs w:val="28"/>
        </w:rPr>
        <w:t>водоотведение</w:t>
      </w:r>
    </w:p>
    <w:p w14:paraId="37AE2B8E" w14:textId="77777777" w:rsidR="00204A42" w:rsidRDefault="00204A42" w:rsidP="00204A42">
      <w:pPr>
        <w:ind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МУП</w:t>
      </w:r>
      <w:r w:rsidRPr="00A65447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Водоканал</w:t>
      </w:r>
      <w:r>
        <w:rPr>
          <w:b/>
          <w:bCs/>
          <w:sz w:val="28"/>
          <w:szCs w:val="28"/>
          <w:shd w:val="clear" w:color="auto" w:fill="FFFFFF"/>
        </w:rPr>
        <w:t xml:space="preserve">» </w:t>
      </w:r>
      <w:r w:rsidRPr="003B6BFE">
        <w:rPr>
          <w:b/>
          <w:bCs/>
          <w:sz w:val="28"/>
          <w:szCs w:val="28"/>
          <w:shd w:val="clear" w:color="auto" w:fill="FFFFFF"/>
        </w:rPr>
        <w:t>(</w:t>
      </w:r>
      <w:r>
        <w:rPr>
          <w:b/>
          <w:sz w:val="28"/>
          <w:szCs w:val="28"/>
        </w:rPr>
        <w:t>Тяжинский муниципальный</w:t>
      </w:r>
      <w:r w:rsidRPr="009426CA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  <w:shd w:val="clear" w:color="auto" w:fill="FFFFFF"/>
        </w:rPr>
        <w:t>округ</w:t>
      </w:r>
      <w:r w:rsidRPr="003B6BFE">
        <w:rPr>
          <w:b/>
          <w:bCs/>
          <w:sz w:val="28"/>
          <w:szCs w:val="28"/>
          <w:shd w:val="clear" w:color="auto" w:fill="FFFFFF"/>
        </w:rPr>
        <w:t>)</w:t>
      </w:r>
      <w:r>
        <w:rPr>
          <w:b/>
          <w:sz w:val="28"/>
          <w:szCs w:val="28"/>
        </w:rPr>
        <w:t>»</w:t>
      </w:r>
    </w:p>
    <w:p w14:paraId="4EA34B5D" w14:textId="77777777" w:rsidR="00204A42" w:rsidRDefault="00204A42" w:rsidP="00204A42">
      <w:pPr>
        <w:ind w:right="-284"/>
        <w:jc w:val="both"/>
        <w:rPr>
          <w:b/>
          <w:bCs/>
          <w:kern w:val="32"/>
          <w:sz w:val="28"/>
          <w:szCs w:val="28"/>
        </w:rPr>
      </w:pPr>
    </w:p>
    <w:p w14:paraId="6C101696" w14:textId="77777777" w:rsidR="00204A42" w:rsidRDefault="00204A42" w:rsidP="00204A42">
      <w:pPr>
        <w:widowControl w:val="0"/>
        <w:ind w:left="-142" w:firstLine="709"/>
        <w:jc w:val="both"/>
        <w:rPr>
          <w:b/>
          <w:bCs/>
          <w:sz w:val="28"/>
          <w:szCs w:val="28"/>
        </w:rPr>
      </w:pPr>
      <w:r w:rsidRPr="008E24C0">
        <w:rPr>
          <w:b/>
          <w:sz w:val="28"/>
          <w:szCs w:val="22"/>
        </w:rPr>
        <w:t>СЛУШАЛИ:</w:t>
      </w:r>
      <w:r w:rsidRPr="008E24C0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Величко О.В.</w:t>
      </w:r>
    </w:p>
    <w:p w14:paraId="403F7639" w14:textId="77777777" w:rsidR="00204A42" w:rsidRDefault="00204A42" w:rsidP="00204A42">
      <w:pPr>
        <w:widowControl w:val="0"/>
        <w:ind w:right="-284"/>
        <w:jc w:val="both"/>
        <w:rPr>
          <w:sz w:val="28"/>
          <w:szCs w:val="28"/>
        </w:rPr>
      </w:pPr>
    </w:p>
    <w:p w14:paraId="5DA73AC1" w14:textId="7022242A" w:rsidR="00204A42" w:rsidRDefault="00204A42" w:rsidP="00204A42">
      <w:pPr>
        <w:ind w:left="-142" w:right="-284" w:firstLine="709"/>
        <w:jc w:val="both"/>
        <w:rPr>
          <w:bCs/>
          <w:sz w:val="28"/>
          <w:szCs w:val="22"/>
        </w:rPr>
      </w:pPr>
      <w:r w:rsidRPr="00EC25E4">
        <w:rPr>
          <w:bCs/>
          <w:sz w:val="28"/>
          <w:szCs w:val="22"/>
        </w:rPr>
        <w:t xml:space="preserve">Докладчик, согласно экспертному заключению (приложение № </w:t>
      </w:r>
      <w:r>
        <w:rPr>
          <w:bCs/>
          <w:sz w:val="28"/>
          <w:szCs w:val="22"/>
        </w:rPr>
        <w:t>3</w:t>
      </w:r>
      <w:r w:rsidRPr="00EC25E4">
        <w:rPr>
          <w:bCs/>
          <w:sz w:val="28"/>
          <w:szCs w:val="22"/>
        </w:rPr>
        <w:t xml:space="preserve"> к настоящему протоколу) предлагает</w:t>
      </w:r>
      <w:r>
        <w:rPr>
          <w:bCs/>
          <w:sz w:val="28"/>
          <w:szCs w:val="22"/>
        </w:rPr>
        <w:t>:</w:t>
      </w:r>
    </w:p>
    <w:p w14:paraId="68BE6AB2" w14:textId="77777777" w:rsidR="00204A42" w:rsidRDefault="00204A42" w:rsidP="00204A42">
      <w:pPr>
        <w:ind w:right="-284"/>
        <w:jc w:val="both"/>
        <w:rPr>
          <w:b/>
          <w:bCs/>
          <w:kern w:val="32"/>
          <w:sz w:val="28"/>
          <w:szCs w:val="28"/>
        </w:rPr>
      </w:pPr>
    </w:p>
    <w:p w14:paraId="2FC9BA0F" w14:textId="31F97C1B" w:rsidR="00204A42" w:rsidRDefault="00204A42" w:rsidP="00204A42">
      <w:pPr>
        <w:ind w:right="-284" w:firstLine="709"/>
        <w:jc w:val="both"/>
        <w:rPr>
          <w:sz w:val="28"/>
          <w:szCs w:val="28"/>
        </w:rPr>
      </w:pPr>
      <w:r>
        <w:rPr>
          <w:bCs/>
          <w:kern w:val="32"/>
          <w:sz w:val="28"/>
          <w:szCs w:val="28"/>
        </w:rPr>
        <w:lastRenderedPageBreak/>
        <w:t xml:space="preserve">1. Внести в </w:t>
      </w:r>
      <w:r>
        <w:rPr>
          <w:bCs/>
          <w:color w:val="000000" w:themeColor="text1"/>
          <w:kern w:val="32"/>
          <w:sz w:val="28"/>
          <w:szCs w:val="28"/>
        </w:rPr>
        <w:t xml:space="preserve">постановление Региональной энергетической комиссии Кузбасса </w:t>
      </w:r>
      <w:r>
        <w:rPr>
          <w:bCs/>
          <w:kern w:val="32"/>
          <w:sz w:val="28"/>
          <w:szCs w:val="28"/>
        </w:rPr>
        <w:t>от 25.11.2022 № 614 «</w:t>
      </w:r>
      <w:r>
        <w:rPr>
          <w:bCs/>
          <w:sz w:val="28"/>
          <w:szCs w:val="28"/>
          <w:shd w:val="clear" w:color="auto" w:fill="FFFFFF"/>
        </w:rPr>
        <w:t xml:space="preserve">Об утверждении производственной программы в сфере холодного водоснабжения, </w:t>
      </w:r>
      <w:r w:rsidRPr="00A65E6D">
        <w:rPr>
          <w:bCs/>
          <w:kern w:val="32"/>
          <w:sz w:val="28"/>
          <w:szCs w:val="28"/>
        </w:rPr>
        <w:t>водоотведения</w:t>
      </w:r>
      <w:r>
        <w:rPr>
          <w:bCs/>
          <w:sz w:val="28"/>
          <w:szCs w:val="28"/>
          <w:shd w:val="clear" w:color="auto" w:fill="FFFFFF"/>
        </w:rPr>
        <w:t xml:space="preserve"> и об установлении тарифов   на питьевую воду, </w:t>
      </w:r>
      <w:r w:rsidRPr="00A65E6D">
        <w:rPr>
          <w:bCs/>
          <w:kern w:val="32"/>
          <w:sz w:val="28"/>
          <w:szCs w:val="28"/>
        </w:rPr>
        <w:t>водоотведение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DA6593">
        <w:rPr>
          <w:bCs/>
          <w:kern w:val="32"/>
          <w:sz w:val="28"/>
          <w:szCs w:val="28"/>
        </w:rPr>
        <w:t>МУП «Водоканал»</w:t>
      </w:r>
      <w:r w:rsidRPr="00DA6593">
        <w:rPr>
          <w:b/>
          <w:bCs/>
          <w:kern w:val="32"/>
          <w:sz w:val="28"/>
          <w:szCs w:val="28"/>
        </w:rPr>
        <w:t xml:space="preserve"> </w:t>
      </w:r>
      <w:r w:rsidRPr="00DA6593">
        <w:rPr>
          <w:rFonts w:eastAsia="Calibri"/>
          <w:sz w:val="28"/>
          <w:szCs w:val="22"/>
        </w:rPr>
        <w:t>(</w:t>
      </w:r>
      <w:r>
        <w:rPr>
          <w:rFonts w:eastAsia="Calibri"/>
          <w:sz w:val="28"/>
          <w:szCs w:val="22"/>
        </w:rPr>
        <w:t>Тяжинский муниципальный</w:t>
      </w:r>
      <w:r w:rsidRPr="00DA6593">
        <w:rPr>
          <w:rFonts w:eastAsia="Calibri"/>
          <w:sz w:val="28"/>
          <w:szCs w:val="22"/>
        </w:rPr>
        <w:t xml:space="preserve"> округ</w:t>
      </w:r>
      <w:r w:rsidRPr="00A65E6D">
        <w:rPr>
          <w:sz w:val="28"/>
          <w:szCs w:val="28"/>
        </w:rPr>
        <w:t>)</w:t>
      </w:r>
      <w:r>
        <w:rPr>
          <w:sz w:val="28"/>
          <w:szCs w:val="28"/>
        </w:rPr>
        <w:t>»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830E5B">
        <w:rPr>
          <w:bCs/>
          <w:kern w:val="32"/>
          <w:sz w:val="28"/>
          <w:szCs w:val="28"/>
        </w:rPr>
        <w:t xml:space="preserve">(в редакции </w:t>
      </w:r>
      <w:r>
        <w:rPr>
          <w:sz w:val="28"/>
          <w:szCs w:val="28"/>
        </w:rPr>
        <w:t xml:space="preserve">постановления РЭК Кузбасса </w:t>
      </w:r>
      <w:r w:rsidRPr="0023106C">
        <w:rPr>
          <w:sz w:val="28"/>
          <w:szCs w:val="28"/>
        </w:rPr>
        <w:t>от</w:t>
      </w:r>
      <w:r>
        <w:rPr>
          <w:sz w:val="28"/>
          <w:szCs w:val="28"/>
        </w:rPr>
        <w:t xml:space="preserve"> 24.10.2023 № 201</w:t>
      </w:r>
      <w:r w:rsidRPr="00830E5B">
        <w:rPr>
          <w:bCs/>
          <w:kern w:val="32"/>
          <w:sz w:val="28"/>
          <w:szCs w:val="28"/>
        </w:rPr>
        <w:t>)</w:t>
      </w:r>
      <w:r w:rsidRPr="00830E5B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14:paraId="68F39243" w14:textId="77777777" w:rsidR="00204A42" w:rsidRDefault="00204A42" w:rsidP="00204A42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заголовке, </w:t>
      </w:r>
      <w:r w:rsidRPr="002A3502">
        <w:rPr>
          <w:sz w:val="28"/>
          <w:szCs w:val="28"/>
        </w:rPr>
        <w:t>в заголовк</w:t>
      </w:r>
      <w:r>
        <w:rPr>
          <w:sz w:val="28"/>
          <w:szCs w:val="28"/>
        </w:rPr>
        <w:t>е</w:t>
      </w:r>
      <w:r w:rsidRPr="002A3502">
        <w:rPr>
          <w:sz w:val="28"/>
          <w:szCs w:val="28"/>
        </w:rPr>
        <w:t>, тексте приложени</w:t>
      </w:r>
      <w:r>
        <w:rPr>
          <w:sz w:val="28"/>
          <w:szCs w:val="28"/>
        </w:rPr>
        <w:t>я</w:t>
      </w:r>
      <w:r w:rsidRPr="002A3502">
        <w:rPr>
          <w:sz w:val="28"/>
          <w:szCs w:val="28"/>
        </w:rPr>
        <w:t xml:space="preserve"> № 1 </w:t>
      </w:r>
      <w:r w:rsidRPr="00857E4D">
        <w:rPr>
          <w:color w:val="000000"/>
          <w:sz w:val="28"/>
          <w:szCs w:val="28"/>
        </w:rPr>
        <w:t xml:space="preserve">слова </w:t>
      </w:r>
      <w:r w:rsidRPr="00AB0DF5">
        <w:rPr>
          <w:sz w:val="28"/>
          <w:szCs w:val="28"/>
        </w:rPr>
        <w:t>«</w:t>
      </w:r>
      <w:r>
        <w:rPr>
          <w:sz w:val="28"/>
          <w:szCs w:val="28"/>
        </w:rPr>
        <w:t xml:space="preserve">МУП </w:t>
      </w:r>
      <w:r w:rsidRPr="00AB0DF5">
        <w:rPr>
          <w:bCs/>
          <w:sz w:val="28"/>
          <w:szCs w:val="28"/>
          <w:shd w:val="clear" w:color="auto" w:fill="FFFFFF"/>
        </w:rPr>
        <w:t>«</w:t>
      </w:r>
      <w:r>
        <w:rPr>
          <w:bCs/>
          <w:sz w:val="28"/>
          <w:szCs w:val="28"/>
          <w:shd w:val="clear" w:color="auto" w:fill="FFFFFF"/>
        </w:rPr>
        <w:t>Водоканал</w:t>
      </w:r>
      <w:r w:rsidRPr="00AB0DF5">
        <w:rPr>
          <w:bCs/>
          <w:sz w:val="28"/>
          <w:szCs w:val="28"/>
          <w:shd w:val="clear" w:color="auto" w:fill="FFFFFF"/>
        </w:rPr>
        <w:t>»»</w:t>
      </w:r>
      <w:r w:rsidRPr="00AB0DF5">
        <w:rPr>
          <w:sz w:val="28"/>
          <w:szCs w:val="28"/>
        </w:rPr>
        <w:t xml:space="preserve"> заменить словами «</w:t>
      </w:r>
      <w:r>
        <w:rPr>
          <w:sz w:val="28"/>
          <w:szCs w:val="28"/>
        </w:rPr>
        <w:t>МКП</w:t>
      </w:r>
      <w:r w:rsidRPr="00AB0DF5">
        <w:rPr>
          <w:bCs/>
          <w:sz w:val="28"/>
          <w:szCs w:val="28"/>
          <w:shd w:val="clear" w:color="auto" w:fill="FFFFFF"/>
        </w:rPr>
        <w:t xml:space="preserve"> «</w:t>
      </w:r>
      <w:r>
        <w:rPr>
          <w:bCs/>
          <w:sz w:val="28"/>
          <w:szCs w:val="28"/>
          <w:shd w:val="clear" w:color="auto" w:fill="FFFFFF"/>
        </w:rPr>
        <w:t>Комфорт</w:t>
      </w:r>
      <w:r w:rsidRPr="00AB0DF5">
        <w:rPr>
          <w:bCs/>
          <w:sz w:val="28"/>
          <w:szCs w:val="28"/>
          <w:shd w:val="clear" w:color="auto" w:fill="FFFFFF"/>
        </w:rPr>
        <w:t>»»</w:t>
      </w:r>
      <w:r w:rsidRPr="00AB0DF5">
        <w:rPr>
          <w:sz w:val="28"/>
          <w:szCs w:val="28"/>
        </w:rPr>
        <w:t>.</w:t>
      </w:r>
    </w:p>
    <w:p w14:paraId="633EF2BF" w14:textId="77777777" w:rsidR="00204A42" w:rsidRDefault="00204A42" w:rsidP="00204A42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пункте </w:t>
      </w:r>
      <w:r w:rsidRPr="006D470F">
        <w:rPr>
          <w:sz w:val="28"/>
          <w:szCs w:val="28"/>
        </w:rPr>
        <w:t>1</w:t>
      </w:r>
      <w:r>
        <w:rPr>
          <w:sz w:val="28"/>
          <w:szCs w:val="28"/>
        </w:rPr>
        <w:t>, 2</w:t>
      </w:r>
      <w:r w:rsidRPr="006D470F">
        <w:rPr>
          <w:sz w:val="28"/>
          <w:szCs w:val="28"/>
        </w:rPr>
        <w:t xml:space="preserve"> слова «МУП</w:t>
      </w:r>
      <w:r w:rsidRPr="006D470F">
        <w:rPr>
          <w:bCs/>
          <w:sz w:val="28"/>
          <w:szCs w:val="28"/>
          <w:shd w:val="clear" w:color="auto" w:fill="FFFFFF"/>
        </w:rPr>
        <w:t xml:space="preserve"> «Водоканал» (Тяжинский</w:t>
      </w:r>
      <w:r w:rsidRPr="00815426">
        <w:rPr>
          <w:bCs/>
          <w:sz w:val="28"/>
          <w:szCs w:val="28"/>
          <w:shd w:val="clear" w:color="auto" w:fill="FFFFFF"/>
        </w:rPr>
        <w:t xml:space="preserve"> </w:t>
      </w:r>
      <w:r w:rsidRPr="006D470F">
        <w:rPr>
          <w:bCs/>
          <w:sz w:val="28"/>
          <w:szCs w:val="28"/>
          <w:shd w:val="clear" w:color="auto" w:fill="FFFFFF"/>
        </w:rPr>
        <w:t xml:space="preserve">муниципальный округ), ИНН 4213012270» </w:t>
      </w:r>
      <w:r w:rsidRPr="006D470F">
        <w:rPr>
          <w:sz w:val="28"/>
          <w:szCs w:val="28"/>
        </w:rPr>
        <w:t>заменить словами «МКП</w:t>
      </w:r>
      <w:r>
        <w:rPr>
          <w:sz w:val="28"/>
          <w:szCs w:val="28"/>
        </w:rPr>
        <w:t xml:space="preserve"> </w:t>
      </w:r>
      <w:r w:rsidRPr="006D470F">
        <w:rPr>
          <w:bCs/>
          <w:sz w:val="28"/>
          <w:szCs w:val="28"/>
          <w:shd w:val="clear" w:color="auto" w:fill="FFFFFF"/>
        </w:rPr>
        <w:t xml:space="preserve">«Комфорт» (Тяжинский муниципальный округ), ИНН </w:t>
      </w:r>
      <w:r w:rsidRPr="006D470F">
        <w:rPr>
          <w:rFonts w:eastAsia="Calibri"/>
          <w:sz w:val="28"/>
          <w:szCs w:val="28"/>
        </w:rPr>
        <w:t>4213011357</w:t>
      </w:r>
      <w:r w:rsidRPr="006D470F">
        <w:rPr>
          <w:bCs/>
          <w:sz w:val="28"/>
          <w:szCs w:val="28"/>
          <w:shd w:val="clear" w:color="auto" w:fill="FFFFFF"/>
        </w:rPr>
        <w:t>»</w:t>
      </w:r>
      <w:r>
        <w:rPr>
          <w:bCs/>
          <w:sz w:val="28"/>
          <w:szCs w:val="28"/>
          <w:shd w:val="clear" w:color="auto" w:fill="FFFFFF"/>
        </w:rPr>
        <w:t>.</w:t>
      </w:r>
    </w:p>
    <w:p w14:paraId="00F38480" w14:textId="77777777" w:rsidR="00204A42" w:rsidRDefault="00204A42" w:rsidP="00204A42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приложении № 1:</w:t>
      </w:r>
    </w:p>
    <w:p w14:paraId="192EC053" w14:textId="4B1AF1F2" w:rsidR="00204A42" w:rsidRDefault="00204A42" w:rsidP="00204A42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В таблице раздела 1. «Паспорт производственной программы» в строке «Наименование организации» слова «МУП «Водоканал»» заменить словами </w:t>
      </w:r>
      <w:r>
        <w:rPr>
          <w:sz w:val="28"/>
          <w:szCs w:val="28"/>
        </w:rPr>
        <w:br/>
        <w:t>«МКП «Комфорт»».</w:t>
      </w:r>
    </w:p>
    <w:p w14:paraId="3194EEDF" w14:textId="77777777" w:rsidR="00204A42" w:rsidRDefault="00204A42" w:rsidP="00204A42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1.3.2. В таблице раздела 6. «Объем финансовых потребностей, необходимых для реализации производственной программы»:</w:t>
      </w:r>
    </w:p>
    <w:p w14:paraId="399CA143" w14:textId="77777777" w:rsidR="00204A42" w:rsidRDefault="00204A42" w:rsidP="00204A42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1.3.2.1. В столбце 4 строки 1 цифры «19042,36» заменить цифрами «18386,58». </w:t>
      </w:r>
    </w:p>
    <w:p w14:paraId="48E36B08" w14:textId="77777777" w:rsidR="00204A42" w:rsidRDefault="00204A42" w:rsidP="00204A42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1.3.2.2. В столбце 5 строки 1 цифры «20907,12» заменить цифрами «18386,58».</w:t>
      </w:r>
    </w:p>
    <w:p w14:paraId="578DF26A" w14:textId="77777777" w:rsidR="00204A42" w:rsidRDefault="00204A42" w:rsidP="00204A42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1.3.2.3. В столбце 4 строки 2 цифры «1775,81» заменить цифрами «1805,60».</w:t>
      </w:r>
    </w:p>
    <w:p w14:paraId="7B99A48C" w14:textId="77777777" w:rsidR="00204A42" w:rsidRDefault="00204A42" w:rsidP="00204A42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1.3.2.4. В столбце 5 строки 2 цифры «1950,19» заменить цифрами «1805,60».</w:t>
      </w:r>
    </w:p>
    <w:p w14:paraId="504A791B" w14:textId="76C5CE96" w:rsidR="00204A42" w:rsidRDefault="00204A42" w:rsidP="00204A42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>
        <w:rPr>
          <w:bCs/>
          <w:kern w:val="32"/>
          <w:sz w:val="28"/>
          <w:szCs w:val="28"/>
        </w:rPr>
        <w:t xml:space="preserve">Приложение № </w:t>
      </w:r>
      <w:r w:rsidRPr="002C07A5">
        <w:rPr>
          <w:bCs/>
          <w:color w:val="000000" w:themeColor="text1"/>
          <w:kern w:val="32"/>
          <w:sz w:val="28"/>
          <w:szCs w:val="28"/>
        </w:rPr>
        <w:t xml:space="preserve">2 </w:t>
      </w:r>
      <w:r w:rsidRPr="00377D90">
        <w:rPr>
          <w:color w:val="000000" w:themeColor="text1"/>
          <w:sz w:val="28"/>
          <w:szCs w:val="28"/>
        </w:rPr>
        <w:t>изложи</w:t>
      </w:r>
      <w:r>
        <w:rPr>
          <w:color w:val="000000" w:themeColor="text1"/>
          <w:sz w:val="28"/>
          <w:szCs w:val="28"/>
        </w:rPr>
        <w:t>ть</w:t>
      </w:r>
      <w:r w:rsidRPr="002C07A5">
        <w:rPr>
          <w:color w:val="000000" w:themeColor="text1"/>
          <w:sz w:val="28"/>
          <w:szCs w:val="28"/>
        </w:rPr>
        <w:t xml:space="preserve"> в новой редакции</w:t>
      </w:r>
      <w:r>
        <w:rPr>
          <w:color w:val="000000" w:themeColor="text1"/>
          <w:sz w:val="28"/>
          <w:szCs w:val="28"/>
        </w:rPr>
        <w:t>,</w:t>
      </w:r>
      <w:r w:rsidRPr="002C07A5">
        <w:rPr>
          <w:color w:val="000000" w:themeColor="text1"/>
          <w:sz w:val="28"/>
          <w:szCs w:val="28"/>
        </w:rPr>
        <w:t xml:space="preserve"> согласно</w:t>
      </w:r>
      <w:r w:rsidRPr="00265BBC">
        <w:rPr>
          <w:color w:val="000000" w:themeColor="text1"/>
          <w:sz w:val="28"/>
          <w:szCs w:val="28"/>
        </w:rPr>
        <w:t xml:space="preserve"> </w:t>
      </w:r>
      <w:r w:rsidRPr="002C07A5">
        <w:rPr>
          <w:color w:val="000000" w:themeColor="text1"/>
          <w:sz w:val="28"/>
          <w:szCs w:val="28"/>
        </w:rPr>
        <w:t xml:space="preserve">приложению </w:t>
      </w:r>
      <w:r>
        <w:rPr>
          <w:color w:val="000000" w:themeColor="text1"/>
          <w:sz w:val="28"/>
          <w:szCs w:val="28"/>
        </w:rPr>
        <w:t xml:space="preserve">№ 4 </w:t>
      </w:r>
      <w:r w:rsidRPr="002C07A5">
        <w:rPr>
          <w:color w:val="000000" w:themeColor="text1"/>
          <w:sz w:val="28"/>
          <w:szCs w:val="28"/>
        </w:rPr>
        <w:t xml:space="preserve">к настоящему </w:t>
      </w:r>
      <w:r>
        <w:rPr>
          <w:color w:val="000000" w:themeColor="text1"/>
          <w:sz w:val="28"/>
          <w:szCs w:val="28"/>
        </w:rPr>
        <w:t>протоколу.</w:t>
      </w:r>
    </w:p>
    <w:p w14:paraId="1B5360C8" w14:textId="77777777" w:rsidR="00C82180" w:rsidRDefault="00C82180" w:rsidP="00204A42">
      <w:pPr>
        <w:widowControl w:val="0"/>
        <w:ind w:left="-142" w:right="-284" w:firstLine="709"/>
        <w:jc w:val="both"/>
        <w:rPr>
          <w:b/>
          <w:bCs/>
          <w:sz w:val="28"/>
          <w:szCs w:val="28"/>
        </w:rPr>
      </w:pPr>
    </w:p>
    <w:p w14:paraId="5130B713" w14:textId="77777777" w:rsidR="00204A42" w:rsidRDefault="00204A42" w:rsidP="00204A42">
      <w:pPr>
        <w:ind w:right="-284" w:firstLine="567"/>
        <w:jc w:val="both"/>
        <w:rPr>
          <w:b/>
          <w:sz w:val="28"/>
          <w:szCs w:val="22"/>
        </w:rPr>
      </w:pPr>
      <w:r w:rsidRPr="008E24C0">
        <w:rPr>
          <w:b/>
          <w:sz w:val="28"/>
          <w:szCs w:val="22"/>
        </w:rPr>
        <w:t>П</w:t>
      </w:r>
      <w:r>
        <w:rPr>
          <w:b/>
          <w:sz w:val="28"/>
          <w:szCs w:val="22"/>
        </w:rPr>
        <w:t xml:space="preserve">РАВЛЕНИЕ РЭК КУЗБАССА </w:t>
      </w:r>
      <w:r w:rsidRPr="00D64EDD">
        <w:rPr>
          <w:b/>
          <w:sz w:val="28"/>
          <w:szCs w:val="22"/>
        </w:rPr>
        <w:t>ПОСТАНОВИЛО</w:t>
      </w:r>
      <w:r w:rsidRPr="008E24C0">
        <w:rPr>
          <w:b/>
          <w:sz w:val="28"/>
          <w:szCs w:val="22"/>
        </w:rPr>
        <w:t>:</w:t>
      </w:r>
    </w:p>
    <w:p w14:paraId="54EC2546" w14:textId="77777777" w:rsidR="00204A42" w:rsidRDefault="00204A42" w:rsidP="00204A42">
      <w:pPr>
        <w:pStyle w:val="2"/>
        <w:tabs>
          <w:tab w:val="left" w:pos="993"/>
        </w:tabs>
        <w:ind w:firstLine="0"/>
        <w:jc w:val="both"/>
        <w:rPr>
          <w:szCs w:val="22"/>
        </w:rPr>
      </w:pPr>
    </w:p>
    <w:p w14:paraId="025ED250" w14:textId="77777777" w:rsidR="00204A42" w:rsidRDefault="00204A42" w:rsidP="00204A42">
      <w:pPr>
        <w:widowControl w:val="0"/>
        <w:tabs>
          <w:tab w:val="left" w:pos="820"/>
          <w:tab w:val="left" w:pos="907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Согласиться с предложением докладчиков.</w:t>
      </w:r>
    </w:p>
    <w:p w14:paraId="0AB6FF6A" w14:textId="77777777" w:rsidR="00204A42" w:rsidRDefault="00204A42" w:rsidP="00204A42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bCs/>
          <w:sz w:val="28"/>
          <w:szCs w:val="22"/>
        </w:rPr>
      </w:pPr>
    </w:p>
    <w:p w14:paraId="1E765952" w14:textId="77777777" w:rsidR="00A0068D" w:rsidRDefault="00204A42" w:rsidP="00A0068D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bCs/>
          <w:sz w:val="28"/>
          <w:szCs w:val="22"/>
        </w:rPr>
      </w:pPr>
      <w:r w:rsidRPr="00E71041">
        <w:rPr>
          <w:b/>
          <w:bCs/>
          <w:sz w:val="28"/>
          <w:szCs w:val="22"/>
        </w:rPr>
        <w:t xml:space="preserve">Проведено голосование: «за» - </w:t>
      </w:r>
      <w:r>
        <w:rPr>
          <w:b/>
          <w:bCs/>
          <w:sz w:val="28"/>
          <w:szCs w:val="22"/>
        </w:rPr>
        <w:t>единогласно.</w:t>
      </w:r>
    </w:p>
    <w:p w14:paraId="5D7EA82A" w14:textId="77777777" w:rsidR="00A0068D" w:rsidRDefault="00A0068D" w:rsidP="00A0068D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bCs/>
          <w:sz w:val="28"/>
          <w:szCs w:val="22"/>
        </w:rPr>
      </w:pPr>
    </w:p>
    <w:p w14:paraId="7D024E8F" w14:textId="3D4D673F" w:rsidR="00A0068D" w:rsidRDefault="00A0068D" w:rsidP="00A0068D">
      <w:pPr>
        <w:widowControl w:val="0"/>
        <w:tabs>
          <w:tab w:val="left" w:pos="820"/>
          <w:tab w:val="left" w:pos="9072"/>
        </w:tabs>
        <w:ind w:right="-284" w:firstLine="567"/>
        <w:jc w:val="both"/>
        <w:rPr>
          <w:b/>
          <w:bCs/>
          <w:kern w:val="32"/>
          <w:sz w:val="28"/>
          <w:szCs w:val="28"/>
        </w:rPr>
      </w:pPr>
      <w:r w:rsidRPr="00A0068D">
        <w:rPr>
          <w:sz w:val="28"/>
          <w:szCs w:val="28"/>
        </w:rPr>
        <w:t xml:space="preserve">Вопрос 4 </w:t>
      </w:r>
      <w:r>
        <w:rPr>
          <w:b/>
          <w:bCs/>
          <w:sz w:val="28"/>
          <w:szCs w:val="28"/>
        </w:rPr>
        <w:t>«</w:t>
      </w:r>
      <w:r>
        <w:rPr>
          <w:b/>
          <w:bCs/>
          <w:color w:val="000000"/>
          <w:kern w:val="32"/>
          <w:sz w:val="28"/>
          <w:szCs w:val="28"/>
        </w:rPr>
        <w:t>О внесении изменения в постановление Региональной энергетической комиссии Кузбасса от 19.12.2023 № 719 «</w:t>
      </w:r>
      <w:r w:rsidRPr="00481410">
        <w:rPr>
          <w:b/>
          <w:bCs/>
          <w:kern w:val="32"/>
          <w:sz w:val="28"/>
          <w:szCs w:val="28"/>
        </w:rPr>
        <w:t xml:space="preserve">Об установлении льготных </w:t>
      </w:r>
      <w:r>
        <w:rPr>
          <w:b/>
          <w:bCs/>
          <w:kern w:val="32"/>
          <w:sz w:val="28"/>
          <w:szCs w:val="28"/>
        </w:rPr>
        <w:t>цен (т</w:t>
      </w:r>
      <w:r w:rsidRPr="00481410">
        <w:rPr>
          <w:b/>
          <w:bCs/>
          <w:kern w:val="32"/>
          <w:sz w:val="28"/>
          <w:szCs w:val="28"/>
        </w:rPr>
        <w:t>арифов</w:t>
      </w:r>
      <w:r>
        <w:rPr>
          <w:b/>
          <w:bCs/>
          <w:kern w:val="32"/>
          <w:sz w:val="28"/>
          <w:szCs w:val="28"/>
        </w:rPr>
        <w:t>)</w:t>
      </w:r>
      <w:r w:rsidRPr="00481410">
        <w:rPr>
          <w:b/>
          <w:bCs/>
          <w:kern w:val="32"/>
          <w:sz w:val="28"/>
          <w:szCs w:val="28"/>
        </w:rPr>
        <w:t xml:space="preserve"> на </w:t>
      </w:r>
      <w:r>
        <w:rPr>
          <w:b/>
          <w:bCs/>
          <w:kern w:val="32"/>
          <w:sz w:val="28"/>
          <w:szCs w:val="28"/>
        </w:rPr>
        <w:t xml:space="preserve">холодное, </w:t>
      </w:r>
      <w:r w:rsidRPr="00481410">
        <w:rPr>
          <w:b/>
          <w:bCs/>
          <w:kern w:val="32"/>
          <w:sz w:val="28"/>
          <w:szCs w:val="28"/>
        </w:rPr>
        <w:t>горячее водоснабжение,</w:t>
      </w:r>
      <w:r>
        <w:rPr>
          <w:b/>
          <w:bCs/>
          <w:kern w:val="32"/>
          <w:sz w:val="28"/>
          <w:szCs w:val="28"/>
        </w:rPr>
        <w:t xml:space="preserve"> водоотведение,</w:t>
      </w:r>
      <w:r w:rsidRPr="00481410">
        <w:rPr>
          <w:b/>
          <w:bCs/>
          <w:kern w:val="32"/>
          <w:sz w:val="28"/>
          <w:szCs w:val="28"/>
        </w:rPr>
        <w:t xml:space="preserve"> тепловую энергию (мощность), твердое топливо</w:t>
      </w:r>
      <w:r>
        <w:rPr>
          <w:b/>
          <w:bCs/>
          <w:kern w:val="32"/>
          <w:sz w:val="28"/>
          <w:szCs w:val="28"/>
        </w:rPr>
        <w:t xml:space="preserve">, сжиженный газ </w:t>
      </w:r>
      <w:r w:rsidRPr="00481410">
        <w:rPr>
          <w:b/>
          <w:bCs/>
          <w:kern w:val="32"/>
          <w:sz w:val="28"/>
          <w:szCs w:val="28"/>
        </w:rPr>
        <w:t xml:space="preserve">на территории </w:t>
      </w:r>
      <w:r>
        <w:rPr>
          <w:b/>
          <w:bCs/>
          <w:kern w:val="32"/>
          <w:sz w:val="28"/>
          <w:szCs w:val="28"/>
        </w:rPr>
        <w:t>Тяжинского муниципального</w:t>
      </w:r>
      <w:r w:rsidRPr="00481410">
        <w:rPr>
          <w:b/>
          <w:bCs/>
          <w:kern w:val="32"/>
          <w:sz w:val="28"/>
          <w:szCs w:val="28"/>
        </w:rPr>
        <w:t xml:space="preserve"> округа</w:t>
      </w:r>
      <w:r>
        <w:rPr>
          <w:b/>
          <w:bCs/>
          <w:kern w:val="32"/>
          <w:sz w:val="28"/>
          <w:szCs w:val="28"/>
        </w:rPr>
        <w:t>»</w:t>
      </w:r>
    </w:p>
    <w:p w14:paraId="0A78AFB5" w14:textId="77777777" w:rsidR="00A0068D" w:rsidRDefault="00A0068D" w:rsidP="00A0068D">
      <w:pPr>
        <w:widowControl w:val="0"/>
        <w:tabs>
          <w:tab w:val="left" w:pos="820"/>
          <w:tab w:val="left" w:pos="9072"/>
        </w:tabs>
        <w:ind w:right="-284" w:firstLine="567"/>
        <w:jc w:val="both"/>
        <w:rPr>
          <w:b/>
          <w:bCs/>
          <w:kern w:val="32"/>
          <w:sz w:val="28"/>
          <w:szCs w:val="28"/>
        </w:rPr>
      </w:pPr>
    </w:p>
    <w:p w14:paraId="7196DB87" w14:textId="47A24250" w:rsidR="00A0068D" w:rsidRDefault="00A0068D" w:rsidP="00A0068D">
      <w:pPr>
        <w:widowControl w:val="0"/>
        <w:ind w:left="-142" w:firstLine="709"/>
        <w:jc w:val="both"/>
        <w:rPr>
          <w:b/>
          <w:bCs/>
          <w:sz w:val="28"/>
          <w:szCs w:val="28"/>
        </w:rPr>
      </w:pPr>
      <w:r w:rsidRPr="008E24C0">
        <w:rPr>
          <w:b/>
          <w:sz w:val="28"/>
          <w:szCs w:val="22"/>
        </w:rPr>
        <w:t>СЛУШАЛИ:</w:t>
      </w:r>
      <w:r w:rsidRPr="008E24C0">
        <w:rPr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Чоботар</w:t>
      </w:r>
      <w:proofErr w:type="spellEnd"/>
      <w:r>
        <w:rPr>
          <w:b/>
          <w:bCs/>
          <w:sz w:val="28"/>
          <w:szCs w:val="28"/>
        </w:rPr>
        <w:t xml:space="preserve"> Н.В.</w:t>
      </w:r>
    </w:p>
    <w:p w14:paraId="446C3BC3" w14:textId="77777777" w:rsidR="00A0068D" w:rsidRDefault="00A0068D" w:rsidP="00A0068D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bCs/>
          <w:sz w:val="28"/>
          <w:szCs w:val="22"/>
        </w:rPr>
      </w:pPr>
    </w:p>
    <w:p w14:paraId="7011B30F" w14:textId="49DA0386" w:rsidR="00A0068D" w:rsidRDefault="00A0068D" w:rsidP="00A0068D">
      <w:pPr>
        <w:ind w:left="-142" w:right="-284" w:firstLine="709"/>
        <w:jc w:val="both"/>
        <w:rPr>
          <w:bCs/>
          <w:sz w:val="28"/>
          <w:szCs w:val="22"/>
        </w:rPr>
      </w:pPr>
      <w:r w:rsidRPr="00EC25E4">
        <w:rPr>
          <w:bCs/>
          <w:sz w:val="28"/>
          <w:szCs w:val="22"/>
        </w:rPr>
        <w:t xml:space="preserve">Докладчик </w:t>
      </w:r>
      <w:r>
        <w:rPr>
          <w:bCs/>
          <w:sz w:val="28"/>
          <w:szCs w:val="22"/>
        </w:rPr>
        <w:t>пояснила:</w:t>
      </w:r>
    </w:p>
    <w:p w14:paraId="1EEC7358" w14:textId="77777777" w:rsidR="00A0068D" w:rsidRDefault="00A0068D" w:rsidP="00A0068D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bCs/>
          <w:sz w:val="28"/>
          <w:szCs w:val="22"/>
        </w:rPr>
      </w:pPr>
    </w:p>
    <w:p w14:paraId="67735919" w14:textId="77777777" w:rsidR="00A0068D" w:rsidRPr="00753853" w:rsidRDefault="00A0068D" w:rsidP="00A0068D">
      <w:pPr>
        <w:ind w:right="-284" w:firstLine="708"/>
        <w:jc w:val="both"/>
        <w:rPr>
          <w:sz w:val="28"/>
          <w:szCs w:val="28"/>
        </w:rPr>
      </w:pPr>
      <w:r w:rsidRPr="004F6221">
        <w:rPr>
          <w:sz w:val="28"/>
          <w:szCs w:val="28"/>
        </w:rPr>
        <w:t>Изменен</w:t>
      </w:r>
      <w:r>
        <w:rPr>
          <w:sz w:val="28"/>
          <w:szCs w:val="28"/>
        </w:rPr>
        <w:t>ие</w:t>
      </w:r>
      <w:r w:rsidRPr="004F6221">
        <w:rPr>
          <w:sz w:val="28"/>
          <w:szCs w:val="28"/>
        </w:rPr>
        <w:t xml:space="preserve"> в постановление Региональной энергетической комиссии Кузбасса от </w:t>
      </w:r>
      <w:r>
        <w:rPr>
          <w:sz w:val="28"/>
          <w:szCs w:val="28"/>
        </w:rPr>
        <w:t>19</w:t>
      </w:r>
      <w:r w:rsidRPr="004F6221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4F6221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4F6221">
        <w:rPr>
          <w:sz w:val="28"/>
          <w:szCs w:val="28"/>
        </w:rPr>
        <w:t xml:space="preserve"> № </w:t>
      </w:r>
      <w:r>
        <w:rPr>
          <w:sz w:val="28"/>
          <w:szCs w:val="28"/>
        </w:rPr>
        <w:t>719</w:t>
      </w:r>
      <w:r w:rsidRPr="004F6221">
        <w:rPr>
          <w:sz w:val="28"/>
          <w:szCs w:val="28"/>
        </w:rPr>
        <w:t xml:space="preserve"> «Об установлении льготных</w:t>
      </w:r>
      <w:r>
        <w:rPr>
          <w:sz w:val="28"/>
          <w:szCs w:val="28"/>
        </w:rPr>
        <w:t xml:space="preserve"> цен</w:t>
      </w:r>
      <w:r w:rsidRPr="004F622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F6221">
        <w:rPr>
          <w:sz w:val="28"/>
          <w:szCs w:val="28"/>
        </w:rPr>
        <w:t>тарифов</w:t>
      </w:r>
      <w:r>
        <w:rPr>
          <w:sz w:val="28"/>
          <w:szCs w:val="28"/>
        </w:rPr>
        <w:t xml:space="preserve">)                       </w:t>
      </w:r>
      <w:r w:rsidRPr="004F6221">
        <w:rPr>
          <w:sz w:val="28"/>
          <w:szCs w:val="28"/>
        </w:rPr>
        <w:t xml:space="preserve"> на холодное, горячее водоснабжение, водоотведение, тепловую энергию </w:t>
      </w:r>
      <w:r w:rsidRPr="004F6221">
        <w:rPr>
          <w:sz w:val="28"/>
          <w:szCs w:val="28"/>
        </w:rPr>
        <w:lastRenderedPageBreak/>
        <w:t>(мощность), твердое топливо</w:t>
      </w:r>
      <w:r w:rsidRPr="00F9662D">
        <w:rPr>
          <w:sz w:val="28"/>
          <w:szCs w:val="28"/>
        </w:rPr>
        <w:t>, сжиженный газ на территории Тяжинского муниципального округа»</w:t>
      </w:r>
      <w:r w:rsidRPr="004F6221">
        <w:rPr>
          <w:sz w:val="28"/>
          <w:szCs w:val="28"/>
        </w:rPr>
        <w:t xml:space="preserve"> внос</w:t>
      </w:r>
      <w:r>
        <w:rPr>
          <w:sz w:val="28"/>
          <w:szCs w:val="28"/>
        </w:rPr>
        <w:t>и</w:t>
      </w:r>
      <w:r w:rsidRPr="004F6221">
        <w:rPr>
          <w:sz w:val="28"/>
          <w:szCs w:val="28"/>
        </w:rPr>
        <w:t xml:space="preserve">тся в связи с </w:t>
      </w:r>
      <w:r>
        <w:rPr>
          <w:sz w:val="28"/>
          <w:szCs w:val="28"/>
        </w:rPr>
        <w:t xml:space="preserve">изменением поставщика на холодное водоснабжение и водоотведение с </w:t>
      </w:r>
      <w:r w:rsidRPr="00F9662D">
        <w:rPr>
          <w:sz w:val="28"/>
          <w:szCs w:val="28"/>
        </w:rPr>
        <w:t xml:space="preserve">«МУП «Водоканал», ИНН 4213012270» </w:t>
      </w:r>
      <w:r>
        <w:rPr>
          <w:sz w:val="28"/>
          <w:szCs w:val="28"/>
        </w:rPr>
        <w:t xml:space="preserve">на </w:t>
      </w:r>
      <w:r w:rsidRPr="00F9662D">
        <w:rPr>
          <w:sz w:val="28"/>
          <w:szCs w:val="28"/>
        </w:rPr>
        <w:t xml:space="preserve"> «МКП «Комфорт», ИНН 4213011357»</w:t>
      </w:r>
      <w:r w:rsidRPr="0075385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 w:rsidRPr="00753853">
        <w:rPr>
          <w:sz w:val="28"/>
          <w:szCs w:val="28"/>
        </w:rPr>
        <w:t xml:space="preserve"> 29.02.2024.</w:t>
      </w:r>
    </w:p>
    <w:p w14:paraId="19803B65" w14:textId="77777777" w:rsidR="00A0068D" w:rsidRDefault="00A0068D" w:rsidP="00A0068D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bCs/>
          <w:sz w:val="28"/>
          <w:szCs w:val="22"/>
        </w:rPr>
      </w:pPr>
    </w:p>
    <w:p w14:paraId="67EE1482" w14:textId="77777777" w:rsidR="007232C9" w:rsidRDefault="007232C9" w:rsidP="007232C9">
      <w:pPr>
        <w:ind w:right="-284" w:firstLine="567"/>
        <w:jc w:val="both"/>
        <w:rPr>
          <w:b/>
          <w:sz w:val="28"/>
          <w:szCs w:val="22"/>
        </w:rPr>
      </w:pPr>
      <w:r w:rsidRPr="008E24C0">
        <w:rPr>
          <w:b/>
          <w:sz w:val="28"/>
          <w:szCs w:val="22"/>
        </w:rPr>
        <w:t>П</w:t>
      </w:r>
      <w:r>
        <w:rPr>
          <w:b/>
          <w:sz w:val="28"/>
          <w:szCs w:val="22"/>
        </w:rPr>
        <w:t xml:space="preserve">РАВЛЕНИЕ РЭК КУЗБАССА </w:t>
      </w:r>
      <w:r w:rsidRPr="00D64EDD">
        <w:rPr>
          <w:b/>
          <w:sz w:val="28"/>
          <w:szCs w:val="22"/>
        </w:rPr>
        <w:t>ПОСТАНОВИЛО</w:t>
      </w:r>
      <w:r w:rsidRPr="008E24C0">
        <w:rPr>
          <w:b/>
          <w:sz w:val="28"/>
          <w:szCs w:val="22"/>
        </w:rPr>
        <w:t>:</w:t>
      </w:r>
    </w:p>
    <w:p w14:paraId="3395BD42" w14:textId="77777777" w:rsidR="007232C9" w:rsidRDefault="007232C9" w:rsidP="007232C9">
      <w:pPr>
        <w:pStyle w:val="2"/>
        <w:tabs>
          <w:tab w:val="left" w:pos="993"/>
        </w:tabs>
        <w:ind w:firstLine="0"/>
        <w:jc w:val="both"/>
        <w:rPr>
          <w:szCs w:val="22"/>
        </w:rPr>
      </w:pPr>
    </w:p>
    <w:p w14:paraId="5574F077" w14:textId="77777777" w:rsidR="007232C9" w:rsidRPr="002B4859" w:rsidRDefault="007232C9" w:rsidP="007232C9">
      <w:pPr>
        <w:pStyle w:val="a4"/>
        <w:numPr>
          <w:ilvl w:val="0"/>
          <w:numId w:val="2"/>
        </w:numPr>
        <w:ind w:left="0" w:right="-284" w:firstLine="709"/>
        <w:jc w:val="both"/>
        <w:rPr>
          <w:color w:val="000000"/>
          <w:kern w:val="32"/>
          <w:sz w:val="28"/>
          <w:szCs w:val="28"/>
        </w:rPr>
      </w:pPr>
      <w:r w:rsidRPr="002B4859">
        <w:rPr>
          <w:bCs/>
          <w:color w:val="000000"/>
          <w:kern w:val="32"/>
          <w:sz w:val="28"/>
          <w:szCs w:val="28"/>
        </w:rPr>
        <w:t xml:space="preserve">Внести в постановление Региональной энергетической комиссии Кузбасса от </w:t>
      </w:r>
      <w:r>
        <w:rPr>
          <w:bCs/>
          <w:color w:val="000000"/>
          <w:kern w:val="32"/>
          <w:sz w:val="28"/>
          <w:szCs w:val="28"/>
        </w:rPr>
        <w:t>19.</w:t>
      </w:r>
      <w:r w:rsidRPr="002B4859">
        <w:rPr>
          <w:bCs/>
          <w:color w:val="000000"/>
          <w:kern w:val="32"/>
          <w:sz w:val="28"/>
          <w:szCs w:val="28"/>
        </w:rPr>
        <w:t>1</w:t>
      </w:r>
      <w:r>
        <w:rPr>
          <w:bCs/>
          <w:color w:val="000000"/>
          <w:kern w:val="32"/>
          <w:sz w:val="28"/>
          <w:szCs w:val="28"/>
        </w:rPr>
        <w:t>2</w:t>
      </w:r>
      <w:r w:rsidRPr="002B4859">
        <w:rPr>
          <w:bCs/>
          <w:color w:val="000000"/>
          <w:kern w:val="32"/>
          <w:sz w:val="28"/>
          <w:szCs w:val="28"/>
        </w:rPr>
        <w:t>.</w:t>
      </w:r>
      <w:r w:rsidRPr="009247C0">
        <w:rPr>
          <w:bCs/>
          <w:color w:val="000000"/>
          <w:kern w:val="32"/>
          <w:sz w:val="28"/>
          <w:szCs w:val="28"/>
        </w:rPr>
        <w:t xml:space="preserve">2023 № </w:t>
      </w:r>
      <w:r w:rsidRPr="0022169C">
        <w:rPr>
          <w:bCs/>
          <w:color w:val="000000"/>
          <w:kern w:val="32"/>
          <w:sz w:val="28"/>
          <w:szCs w:val="28"/>
        </w:rPr>
        <w:t>719 «Об установлении льготных цен (тарифов) на холодное, горячее водоснабжение, водоотведение, тепловую энергию (мощность), твердое топливо, сжиженный газ на территории Тяжинского муниципального округа</w:t>
      </w:r>
      <w:r>
        <w:rPr>
          <w:bCs/>
          <w:color w:val="000000"/>
          <w:kern w:val="32"/>
          <w:sz w:val="28"/>
          <w:szCs w:val="28"/>
        </w:rPr>
        <w:t>»</w:t>
      </w:r>
      <w:r w:rsidRPr="0022169C">
        <w:rPr>
          <w:bCs/>
          <w:color w:val="000000"/>
          <w:kern w:val="32"/>
          <w:sz w:val="28"/>
          <w:szCs w:val="28"/>
        </w:rPr>
        <w:t xml:space="preserve"> </w:t>
      </w:r>
      <w:r w:rsidRPr="002B4859">
        <w:rPr>
          <w:color w:val="000000"/>
          <w:kern w:val="32"/>
          <w:sz w:val="28"/>
          <w:szCs w:val="28"/>
        </w:rPr>
        <w:t>следующ</w:t>
      </w:r>
      <w:r>
        <w:rPr>
          <w:color w:val="000000"/>
          <w:kern w:val="32"/>
          <w:sz w:val="28"/>
          <w:szCs w:val="28"/>
        </w:rPr>
        <w:t>е</w:t>
      </w:r>
      <w:r w:rsidRPr="002B4859">
        <w:rPr>
          <w:color w:val="000000"/>
          <w:kern w:val="32"/>
          <w:sz w:val="28"/>
          <w:szCs w:val="28"/>
        </w:rPr>
        <w:t>е изменени</w:t>
      </w:r>
      <w:r>
        <w:rPr>
          <w:color w:val="000000"/>
          <w:kern w:val="32"/>
          <w:sz w:val="28"/>
          <w:szCs w:val="28"/>
        </w:rPr>
        <w:t>е</w:t>
      </w:r>
      <w:r w:rsidRPr="002B4859">
        <w:rPr>
          <w:color w:val="000000"/>
          <w:kern w:val="32"/>
          <w:sz w:val="28"/>
          <w:szCs w:val="28"/>
        </w:rPr>
        <w:t>:</w:t>
      </w:r>
    </w:p>
    <w:p w14:paraId="0239F39B" w14:textId="77777777" w:rsidR="007232C9" w:rsidRDefault="007232C9" w:rsidP="007232C9">
      <w:pPr>
        <w:pStyle w:val="a4"/>
        <w:tabs>
          <w:tab w:val="left" w:pos="851"/>
        </w:tabs>
        <w:ind w:left="0" w:right="-284" w:firstLine="709"/>
        <w:jc w:val="both"/>
        <w:rPr>
          <w:bCs/>
          <w:kern w:val="32"/>
          <w:sz w:val="28"/>
          <w:szCs w:val="28"/>
        </w:rPr>
      </w:pPr>
      <w:r>
        <w:rPr>
          <w:color w:val="000000"/>
          <w:kern w:val="32"/>
          <w:sz w:val="28"/>
          <w:szCs w:val="28"/>
        </w:rPr>
        <w:t>В столбце 2 строках 1.1</w:t>
      </w:r>
      <w:r w:rsidRPr="009A3D24">
        <w:rPr>
          <w:color w:val="000000"/>
          <w:kern w:val="32"/>
          <w:sz w:val="28"/>
          <w:szCs w:val="28"/>
        </w:rPr>
        <w:t xml:space="preserve">, </w:t>
      </w:r>
      <w:r>
        <w:rPr>
          <w:color w:val="000000"/>
          <w:kern w:val="32"/>
          <w:sz w:val="28"/>
          <w:szCs w:val="28"/>
        </w:rPr>
        <w:t>3.1</w:t>
      </w:r>
      <w:r w:rsidRPr="004217D7">
        <w:t xml:space="preserve"> </w:t>
      </w:r>
      <w:r w:rsidRPr="004217D7">
        <w:rPr>
          <w:bCs/>
          <w:kern w:val="32"/>
          <w:sz w:val="28"/>
          <w:szCs w:val="28"/>
        </w:rPr>
        <w:t>приложени</w:t>
      </w:r>
      <w:r>
        <w:rPr>
          <w:bCs/>
          <w:kern w:val="32"/>
          <w:sz w:val="28"/>
          <w:szCs w:val="28"/>
        </w:rPr>
        <w:t>я</w:t>
      </w:r>
      <w:r w:rsidRPr="004217D7">
        <w:rPr>
          <w:bCs/>
          <w:kern w:val="32"/>
          <w:sz w:val="28"/>
          <w:szCs w:val="28"/>
        </w:rPr>
        <w:t xml:space="preserve"> № </w:t>
      </w:r>
      <w:r>
        <w:rPr>
          <w:bCs/>
          <w:kern w:val="32"/>
          <w:sz w:val="28"/>
          <w:szCs w:val="28"/>
        </w:rPr>
        <w:t>1 слова</w:t>
      </w:r>
      <w:bookmarkStart w:id="7" w:name="_Hlk158363277"/>
      <w:r>
        <w:rPr>
          <w:bCs/>
          <w:kern w:val="32"/>
          <w:sz w:val="28"/>
          <w:szCs w:val="28"/>
        </w:rPr>
        <w:t xml:space="preserve"> «</w:t>
      </w:r>
      <w:r w:rsidRPr="0022169C">
        <w:rPr>
          <w:bCs/>
          <w:kern w:val="32"/>
          <w:sz w:val="28"/>
          <w:szCs w:val="28"/>
        </w:rPr>
        <w:t>МУП «Водоканал», ИНН 4213012270</w:t>
      </w:r>
      <w:r>
        <w:rPr>
          <w:bCs/>
          <w:kern w:val="32"/>
          <w:sz w:val="28"/>
          <w:szCs w:val="28"/>
        </w:rPr>
        <w:t>» заменить словами «</w:t>
      </w:r>
      <w:r w:rsidRPr="0022169C">
        <w:rPr>
          <w:bCs/>
          <w:kern w:val="32"/>
          <w:sz w:val="28"/>
          <w:szCs w:val="28"/>
        </w:rPr>
        <w:t>МКП «Комфорт», ИНН 4213011357</w:t>
      </w:r>
      <w:r>
        <w:rPr>
          <w:bCs/>
          <w:kern w:val="32"/>
          <w:sz w:val="28"/>
          <w:szCs w:val="28"/>
        </w:rPr>
        <w:t>».</w:t>
      </w:r>
      <w:bookmarkEnd w:id="7"/>
    </w:p>
    <w:p w14:paraId="5FD41169" w14:textId="77777777" w:rsidR="007232C9" w:rsidRDefault="007232C9" w:rsidP="007232C9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bCs/>
          <w:sz w:val="28"/>
          <w:szCs w:val="22"/>
        </w:rPr>
      </w:pPr>
    </w:p>
    <w:p w14:paraId="65ACD2DE" w14:textId="77777777" w:rsidR="007232C9" w:rsidRDefault="007232C9" w:rsidP="007232C9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bCs/>
          <w:sz w:val="28"/>
          <w:szCs w:val="22"/>
        </w:rPr>
      </w:pPr>
      <w:r w:rsidRPr="00E71041">
        <w:rPr>
          <w:b/>
          <w:bCs/>
          <w:sz w:val="28"/>
          <w:szCs w:val="22"/>
        </w:rPr>
        <w:t xml:space="preserve">Проведено голосование: «за» - </w:t>
      </w:r>
      <w:r>
        <w:rPr>
          <w:b/>
          <w:bCs/>
          <w:sz w:val="28"/>
          <w:szCs w:val="22"/>
        </w:rPr>
        <w:t>единогласно.</w:t>
      </w:r>
    </w:p>
    <w:p w14:paraId="557AED4A" w14:textId="77777777" w:rsidR="007232C9" w:rsidRPr="00A0068D" w:rsidRDefault="007232C9" w:rsidP="007232C9">
      <w:pPr>
        <w:widowControl w:val="0"/>
        <w:tabs>
          <w:tab w:val="left" w:pos="820"/>
          <w:tab w:val="left" w:pos="9072"/>
        </w:tabs>
        <w:jc w:val="both"/>
        <w:rPr>
          <w:b/>
          <w:bCs/>
          <w:sz w:val="28"/>
          <w:szCs w:val="22"/>
        </w:rPr>
      </w:pPr>
    </w:p>
    <w:p w14:paraId="2DBB7EB9" w14:textId="77777777" w:rsidR="002C7076" w:rsidRDefault="002C7076" w:rsidP="006D3718">
      <w:pPr>
        <w:widowControl w:val="0"/>
        <w:tabs>
          <w:tab w:val="left" w:pos="0"/>
          <w:tab w:val="left" w:pos="9072"/>
        </w:tabs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2404"/>
      </w:tblGrid>
      <w:tr w:rsidR="002C7076" w14:paraId="34150D55" w14:textId="77777777" w:rsidTr="00E13ED3">
        <w:tc>
          <w:tcPr>
            <w:tcW w:w="6941" w:type="dxa"/>
          </w:tcPr>
          <w:p w14:paraId="61343EE3" w14:textId="77777777" w:rsidR="002C7076" w:rsidRDefault="002C7076" w:rsidP="002C7076">
            <w:pPr>
              <w:widowControl w:val="0"/>
              <w:tabs>
                <w:tab w:val="left" w:pos="0"/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Правления</w:t>
            </w:r>
          </w:p>
          <w:p w14:paraId="1F0AEBFF" w14:textId="00B897B6" w:rsidR="002C7076" w:rsidRDefault="002C7076" w:rsidP="00E13ED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РЭК Кузбасса</w:t>
            </w:r>
          </w:p>
        </w:tc>
        <w:tc>
          <w:tcPr>
            <w:tcW w:w="2404" w:type="dxa"/>
          </w:tcPr>
          <w:p w14:paraId="024099E5" w14:textId="77777777" w:rsidR="002C7076" w:rsidRDefault="002C7076" w:rsidP="002C7076">
            <w:pPr>
              <w:widowControl w:val="0"/>
              <w:tabs>
                <w:tab w:val="left" w:pos="0"/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Д.В. Малюта</w:t>
            </w:r>
          </w:p>
          <w:p w14:paraId="53D5BBBC" w14:textId="77777777" w:rsidR="002C7076" w:rsidRDefault="002C7076" w:rsidP="00E13ED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498FFE21" w14:textId="77777777" w:rsidR="002C7076" w:rsidRDefault="002C7076" w:rsidP="00E13ED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174C588D" w14:textId="77777777" w:rsidR="00481976" w:rsidRDefault="00481976" w:rsidP="00481976">
      <w:pPr>
        <w:widowControl w:val="0"/>
        <w:tabs>
          <w:tab w:val="left" w:pos="0"/>
          <w:tab w:val="left" w:pos="9072"/>
        </w:tabs>
        <w:jc w:val="both"/>
        <w:rPr>
          <w:sz w:val="28"/>
          <w:szCs w:val="28"/>
        </w:rPr>
      </w:pPr>
    </w:p>
    <w:p w14:paraId="5D7E5D38" w14:textId="33E898E0" w:rsidR="008B71C4" w:rsidRDefault="008B71C4" w:rsidP="008B71C4">
      <w:pPr>
        <w:widowControl w:val="0"/>
        <w:autoSpaceDE w:val="0"/>
        <w:autoSpaceDN w:val="0"/>
        <w:adjustRightInd w:val="0"/>
        <w:ind w:right="-284"/>
        <w:jc w:val="both"/>
        <w:rPr>
          <w:bCs/>
          <w:sz w:val="28"/>
          <w:szCs w:val="28"/>
        </w:rPr>
      </w:pPr>
      <w:r w:rsidRPr="007A64A2">
        <w:rPr>
          <w:bCs/>
          <w:sz w:val="28"/>
          <w:szCs w:val="28"/>
        </w:rPr>
        <w:t>Члены Правления РЭК Кузбасса</w:t>
      </w:r>
    </w:p>
    <w:p w14:paraId="31046F0C" w14:textId="77777777" w:rsidR="008B71C4" w:rsidRDefault="008B71C4" w:rsidP="008B71C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2404"/>
      </w:tblGrid>
      <w:tr w:rsidR="008B71C4" w14:paraId="54634956" w14:textId="77777777" w:rsidTr="00FA191F">
        <w:tc>
          <w:tcPr>
            <w:tcW w:w="6941" w:type="dxa"/>
          </w:tcPr>
          <w:p w14:paraId="1224E4E5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2C6DEE3F" w14:textId="77777777" w:rsidR="008B71C4" w:rsidRPr="007A64A2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М.Г. Саврасов</w:t>
            </w:r>
          </w:p>
          <w:p w14:paraId="1059C48D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5ED60AA5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8B71C4" w14:paraId="00F99DD2" w14:textId="77777777" w:rsidTr="00FA191F">
        <w:tc>
          <w:tcPr>
            <w:tcW w:w="6941" w:type="dxa"/>
          </w:tcPr>
          <w:p w14:paraId="00014994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4C70645E" w14:textId="77777777" w:rsidR="008B71C4" w:rsidRPr="007A64A2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О.А. Чурсина</w:t>
            </w:r>
          </w:p>
          <w:p w14:paraId="0EC74D6F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0EF25027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B71C4" w14:paraId="114142E7" w14:textId="77777777" w:rsidTr="00FA191F">
        <w:tc>
          <w:tcPr>
            <w:tcW w:w="6941" w:type="dxa"/>
          </w:tcPr>
          <w:p w14:paraId="032836DE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38CD9141" w14:textId="77777777" w:rsidR="008B71C4" w:rsidRPr="004E6C27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Ермак</w:t>
            </w:r>
          </w:p>
          <w:p w14:paraId="414A4F34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5ACD4E4A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8B71C4" w14:paraId="05E9995C" w14:textId="77777777" w:rsidTr="00FA191F">
        <w:tc>
          <w:tcPr>
            <w:tcW w:w="6941" w:type="dxa"/>
          </w:tcPr>
          <w:p w14:paraId="77ED4231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64115898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А.Г. Овчинников</w:t>
            </w:r>
          </w:p>
          <w:p w14:paraId="0880B6BC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4CEEF2E8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481976" w14:paraId="65490287" w14:textId="77777777" w:rsidTr="00FA191F">
        <w:tc>
          <w:tcPr>
            <w:tcW w:w="6941" w:type="dxa"/>
          </w:tcPr>
          <w:p w14:paraId="4712C7AE" w14:textId="77777777" w:rsidR="00481976" w:rsidRDefault="00481976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36834709" w14:textId="124150B7" w:rsidR="00481976" w:rsidRDefault="00481976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Э.Б. Гусельщиков</w:t>
            </w:r>
          </w:p>
        </w:tc>
      </w:tr>
      <w:tr w:rsidR="00BD0588" w14:paraId="7BC54C90" w14:textId="77777777" w:rsidTr="00FA191F">
        <w:tc>
          <w:tcPr>
            <w:tcW w:w="6941" w:type="dxa"/>
          </w:tcPr>
          <w:p w14:paraId="2037B189" w14:textId="77777777" w:rsidR="00BD0588" w:rsidRDefault="00BD0588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7C44CBAA" w14:textId="77777777" w:rsidR="00BD0588" w:rsidRDefault="00BD0588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6BF55B24" w14:textId="77777777" w:rsidR="00BD0588" w:rsidRDefault="00BD0588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7646234E" w14:textId="77777777" w:rsidR="00BD0588" w:rsidRDefault="00BD0588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BD0588" w14:paraId="67371988" w14:textId="77777777" w:rsidTr="00FA191F">
        <w:tc>
          <w:tcPr>
            <w:tcW w:w="6941" w:type="dxa"/>
          </w:tcPr>
          <w:p w14:paraId="69B192B4" w14:textId="77777777" w:rsidR="00BD0588" w:rsidRDefault="00BD0588" w:rsidP="00BD058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5C55EB77" w14:textId="42F27320" w:rsidR="00BD0588" w:rsidRDefault="00BD0588" w:rsidP="00BD058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М.В. Кулебякина</w:t>
            </w:r>
          </w:p>
        </w:tc>
      </w:tr>
    </w:tbl>
    <w:p w14:paraId="67C294ED" w14:textId="77777777" w:rsidR="008B71C4" w:rsidRDefault="008B71C4" w:rsidP="007232C9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bCs/>
          <w:sz w:val="28"/>
          <w:szCs w:val="28"/>
        </w:rPr>
      </w:pPr>
    </w:p>
    <w:p w14:paraId="358741B7" w14:textId="77777777" w:rsidR="007232C9" w:rsidRDefault="007232C9" w:rsidP="007232C9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bCs/>
          <w:sz w:val="28"/>
          <w:szCs w:val="28"/>
        </w:rPr>
      </w:pPr>
    </w:p>
    <w:p w14:paraId="4BC69A61" w14:textId="77777777" w:rsidR="00E02FF9" w:rsidRPr="007A64A2" w:rsidRDefault="00E02FF9" w:rsidP="007232C9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bCs/>
          <w:sz w:val="28"/>
          <w:szCs w:val="28"/>
        </w:rPr>
      </w:pPr>
    </w:p>
    <w:p w14:paraId="79AE72DA" w14:textId="2FD8DB0C" w:rsidR="000A329A" w:rsidRDefault="008B71C4" w:rsidP="008B71C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bCs/>
          <w:sz w:val="28"/>
          <w:szCs w:val="28"/>
        </w:rPr>
      </w:pPr>
      <w:r w:rsidRPr="007A64A2">
        <w:rPr>
          <w:sz w:val="28"/>
          <w:szCs w:val="28"/>
        </w:rPr>
        <w:t>Секретарь</w:t>
      </w:r>
      <w:r>
        <w:rPr>
          <w:sz w:val="28"/>
          <w:szCs w:val="28"/>
        </w:rPr>
        <w:t xml:space="preserve"> Правления РЭК Кузбасса</w:t>
      </w:r>
      <w:r w:rsidRPr="007A64A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</w:t>
      </w:r>
      <w:r w:rsidRPr="007A64A2">
        <w:rPr>
          <w:sz w:val="28"/>
          <w:szCs w:val="28"/>
        </w:rPr>
        <w:tab/>
      </w:r>
      <w:r w:rsidRPr="007A64A2">
        <w:rPr>
          <w:sz w:val="28"/>
          <w:szCs w:val="28"/>
        </w:rPr>
        <w:tab/>
      </w:r>
      <w:r>
        <w:rPr>
          <w:sz w:val="28"/>
          <w:szCs w:val="28"/>
        </w:rPr>
        <w:t>К.С. Юхневич</w:t>
      </w:r>
    </w:p>
    <w:sectPr w:rsidR="000A329A" w:rsidSect="00B43FA8">
      <w:pgSz w:w="11906" w:h="16838"/>
      <w:pgMar w:top="1134" w:right="849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498F6" w14:textId="77777777" w:rsidR="00294552" w:rsidRDefault="00294552" w:rsidP="00377397">
      <w:r>
        <w:separator/>
      </w:r>
    </w:p>
  </w:endnote>
  <w:endnote w:type="continuationSeparator" w:id="0">
    <w:p w14:paraId="5DD424ED" w14:textId="77777777" w:rsidR="00294552" w:rsidRDefault="00294552" w:rsidP="0037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8DA9C" w14:textId="77777777" w:rsidR="00294552" w:rsidRDefault="00294552" w:rsidP="00377397">
      <w:r>
        <w:separator/>
      </w:r>
    </w:p>
  </w:footnote>
  <w:footnote w:type="continuationSeparator" w:id="0">
    <w:p w14:paraId="40DCFDF3" w14:textId="77777777" w:rsidR="00294552" w:rsidRDefault="00294552" w:rsidP="00377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AAE08" w14:textId="77777777" w:rsidR="000A329A" w:rsidRDefault="000A329A" w:rsidP="00497AE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15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DE879" w14:textId="77777777" w:rsidR="000A329A" w:rsidRDefault="000A329A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1CD7AC0"/>
    <w:multiLevelType w:val="multilevel"/>
    <w:tmpl w:val="6618057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eastAsia="Times New Roman" w:hint="default"/>
        <w:color w:val="000000"/>
      </w:rPr>
    </w:lvl>
  </w:abstractNum>
  <w:num w:numId="1" w16cid:durableId="1390106043">
    <w:abstractNumId w:val="0"/>
  </w:num>
  <w:num w:numId="2" w16cid:durableId="71751601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E4C"/>
    <w:rsid w:val="00002C78"/>
    <w:rsid w:val="00004F24"/>
    <w:rsid w:val="0001077C"/>
    <w:rsid w:val="000251C0"/>
    <w:rsid w:val="000350AB"/>
    <w:rsid w:val="00041EA9"/>
    <w:rsid w:val="00045FC1"/>
    <w:rsid w:val="00063FE3"/>
    <w:rsid w:val="000654E5"/>
    <w:rsid w:val="0007219C"/>
    <w:rsid w:val="000805ED"/>
    <w:rsid w:val="00091100"/>
    <w:rsid w:val="000935F2"/>
    <w:rsid w:val="000A21AD"/>
    <w:rsid w:val="000A329A"/>
    <w:rsid w:val="000A73AA"/>
    <w:rsid w:val="000C076F"/>
    <w:rsid w:val="000C6791"/>
    <w:rsid w:val="000D4F19"/>
    <w:rsid w:val="000D592A"/>
    <w:rsid w:val="000E1526"/>
    <w:rsid w:val="000E3AF7"/>
    <w:rsid w:val="001109EF"/>
    <w:rsid w:val="00115D2F"/>
    <w:rsid w:val="00116F45"/>
    <w:rsid w:val="0012485D"/>
    <w:rsid w:val="00130B6A"/>
    <w:rsid w:val="00141909"/>
    <w:rsid w:val="001451B9"/>
    <w:rsid w:val="00147AB5"/>
    <w:rsid w:val="0015484A"/>
    <w:rsid w:val="001575C2"/>
    <w:rsid w:val="00160DA2"/>
    <w:rsid w:val="001627A5"/>
    <w:rsid w:val="00166192"/>
    <w:rsid w:val="00181A47"/>
    <w:rsid w:val="00182946"/>
    <w:rsid w:val="001874FF"/>
    <w:rsid w:val="0019326D"/>
    <w:rsid w:val="00196C7E"/>
    <w:rsid w:val="001A00A0"/>
    <w:rsid w:val="001A2947"/>
    <w:rsid w:val="001B249D"/>
    <w:rsid w:val="001B5D41"/>
    <w:rsid w:val="001C2C4D"/>
    <w:rsid w:val="001F02F1"/>
    <w:rsid w:val="001F369E"/>
    <w:rsid w:val="001F4470"/>
    <w:rsid w:val="001F770B"/>
    <w:rsid w:val="00202B29"/>
    <w:rsid w:val="00204A42"/>
    <w:rsid w:val="00223EF2"/>
    <w:rsid w:val="00231511"/>
    <w:rsid w:val="00231A6B"/>
    <w:rsid w:val="002427D9"/>
    <w:rsid w:val="002463DA"/>
    <w:rsid w:val="00246E65"/>
    <w:rsid w:val="00257D8B"/>
    <w:rsid w:val="00263D94"/>
    <w:rsid w:val="00264A6E"/>
    <w:rsid w:val="002774FF"/>
    <w:rsid w:val="00282B3E"/>
    <w:rsid w:val="002844A1"/>
    <w:rsid w:val="00294552"/>
    <w:rsid w:val="00297C99"/>
    <w:rsid w:val="002A65E5"/>
    <w:rsid w:val="002B48FF"/>
    <w:rsid w:val="002C7076"/>
    <w:rsid w:val="002D2B5E"/>
    <w:rsid w:val="002E3313"/>
    <w:rsid w:val="002E473C"/>
    <w:rsid w:val="002F47F6"/>
    <w:rsid w:val="002F7144"/>
    <w:rsid w:val="00313FA0"/>
    <w:rsid w:val="00323D3A"/>
    <w:rsid w:val="00333EC6"/>
    <w:rsid w:val="00334DC7"/>
    <w:rsid w:val="0033696C"/>
    <w:rsid w:val="00341304"/>
    <w:rsid w:val="003501A8"/>
    <w:rsid w:val="00365B39"/>
    <w:rsid w:val="00367BA1"/>
    <w:rsid w:val="00377397"/>
    <w:rsid w:val="003817CA"/>
    <w:rsid w:val="00382CF7"/>
    <w:rsid w:val="0038394C"/>
    <w:rsid w:val="00385589"/>
    <w:rsid w:val="00385B98"/>
    <w:rsid w:val="00386B8B"/>
    <w:rsid w:val="00387E32"/>
    <w:rsid w:val="003A1EC6"/>
    <w:rsid w:val="003A5ECA"/>
    <w:rsid w:val="003C56A1"/>
    <w:rsid w:val="003D0D5B"/>
    <w:rsid w:val="003D370B"/>
    <w:rsid w:val="003D3E77"/>
    <w:rsid w:val="003E2CAF"/>
    <w:rsid w:val="003F5240"/>
    <w:rsid w:val="003F6BF5"/>
    <w:rsid w:val="00406813"/>
    <w:rsid w:val="0042019D"/>
    <w:rsid w:val="00426631"/>
    <w:rsid w:val="00427EC7"/>
    <w:rsid w:val="00443547"/>
    <w:rsid w:val="0044523B"/>
    <w:rsid w:val="00455F70"/>
    <w:rsid w:val="00457947"/>
    <w:rsid w:val="00463613"/>
    <w:rsid w:val="00463B69"/>
    <w:rsid w:val="004728D9"/>
    <w:rsid w:val="00476319"/>
    <w:rsid w:val="00481976"/>
    <w:rsid w:val="00485EB3"/>
    <w:rsid w:val="00494BD8"/>
    <w:rsid w:val="00497D4D"/>
    <w:rsid w:val="004A5105"/>
    <w:rsid w:val="004C6892"/>
    <w:rsid w:val="004C6BA0"/>
    <w:rsid w:val="004D1BF1"/>
    <w:rsid w:val="004D6B3E"/>
    <w:rsid w:val="004E67D1"/>
    <w:rsid w:val="004E6C27"/>
    <w:rsid w:val="004E6CB0"/>
    <w:rsid w:val="004F433F"/>
    <w:rsid w:val="004F7358"/>
    <w:rsid w:val="00500A11"/>
    <w:rsid w:val="00525B87"/>
    <w:rsid w:val="00531BBD"/>
    <w:rsid w:val="00543536"/>
    <w:rsid w:val="00544553"/>
    <w:rsid w:val="00545FC6"/>
    <w:rsid w:val="00550D55"/>
    <w:rsid w:val="005638D8"/>
    <w:rsid w:val="0057556A"/>
    <w:rsid w:val="00586532"/>
    <w:rsid w:val="0059468C"/>
    <w:rsid w:val="005A3A25"/>
    <w:rsid w:val="005A5BC6"/>
    <w:rsid w:val="005B190D"/>
    <w:rsid w:val="005B5FA6"/>
    <w:rsid w:val="005D4A5A"/>
    <w:rsid w:val="0062486B"/>
    <w:rsid w:val="00632D25"/>
    <w:rsid w:val="006330BF"/>
    <w:rsid w:val="00634DD4"/>
    <w:rsid w:val="00636B3B"/>
    <w:rsid w:val="0064296A"/>
    <w:rsid w:val="0064490E"/>
    <w:rsid w:val="00646DCE"/>
    <w:rsid w:val="0065675F"/>
    <w:rsid w:val="00666C43"/>
    <w:rsid w:val="0069166C"/>
    <w:rsid w:val="006A3B85"/>
    <w:rsid w:val="006B5FB9"/>
    <w:rsid w:val="006B7859"/>
    <w:rsid w:val="006D3718"/>
    <w:rsid w:val="006D3E9A"/>
    <w:rsid w:val="006D6C31"/>
    <w:rsid w:val="006F04E4"/>
    <w:rsid w:val="006F1EE2"/>
    <w:rsid w:val="006F291B"/>
    <w:rsid w:val="006F31A7"/>
    <w:rsid w:val="006F484C"/>
    <w:rsid w:val="007208D7"/>
    <w:rsid w:val="007232C9"/>
    <w:rsid w:val="0076057C"/>
    <w:rsid w:val="00765C24"/>
    <w:rsid w:val="00766625"/>
    <w:rsid w:val="0076762A"/>
    <w:rsid w:val="0078476D"/>
    <w:rsid w:val="00785906"/>
    <w:rsid w:val="007867EF"/>
    <w:rsid w:val="007A2F34"/>
    <w:rsid w:val="007A516C"/>
    <w:rsid w:val="007A5279"/>
    <w:rsid w:val="007A64A2"/>
    <w:rsid w:val="007B298E"/>
    <w:rsid w:val="007C4DC5"/>
    <w:rsid w:val="007C6085"/>
    <w:rsid w:val="007C647D"/>
    <w:rsid w:val="007C7E01"/>
    <w:rsid w:val="007D18D0"/>
    <w:rsid w:val="007E1300"/>
    <w:rsid w:val="007F3B5B"/>
    <w:rsid w:val="007F528F"/>
    <w:rsid w:val="00816A6A"/>
    <w:rsid w:val="00825DE3"/>
    <w:rsid w:val="00843431"/>
    <w:rsid w:val="00844223"/>
    <w:rsid w:val="00847DAD"/>
    <w:rsid w:val="00853548"/>
    <w:rsid w:val="008555D8"/>
    <w:rsid w:val="00867D09"/>
    <w:rsid w:val="00877917"/>
    <w:rsid w:val="008805D2"/>
    <w:rsid w:val="00891A81"/>
    <w:rsid w:val="0089450D"/>
    <w:rsid w:val="00895BE0"/>
    <w:rsid w:val="00897965"/>
    <w:rsid w:val="008A1046"/>
    <w:rsid w:val="008A39E8"/>
    <w:rsid w:val="008B3590"/>
    <w:rsid w:val="008B71C4"/>
    <w:rsid w:val="008C324A"/>
    <w:rsid w:val="008D7722"/>
    <w:rsid w:val="008E2DBA"/>
    <w:rsid w:val="008F5DE4"/>
    <w:rsid w:val="0090292F"/>
    <w:rsid w:val="0090308D"/>
    <w:rsid w:val="009034FD"/>
    <w:rsid w:val="00906615"/>
    <w:rsid w:val="00907DF3"/>
    <w:rsid w:val="00910965"/>
    <w:rsid w:val="0091625F"/>
    <w:rsid w:val="00920FF3"/>
    <w:rsid w:val="00922D73"/>
    <w:rsid w:val="00936639"/>
    <w:rsid w:val="009417B7"/>
    <w:rsid w:val="00945314"/>
    <w:rsid w:val="009463C4"/>
    <w:rsid w:val="00974B45"/>
    <w:rsid w:val="00977EA9"/>
    <w:rsid w:val="00993205"/>
    <w:rsid w:val="00995DD4"/>
    <w:rsid w:val="0099666E"/>
    <w:rsid w:val="009A191E"/>
    <w:rsid w:val="009A670A"/>
    <w:rsid w:val="009C631A"/>
    <w:rsid w:val="009E388A"/>
    <w:rsid w:val="009F1D9C"/>
    <w:rsid w:val="00A0068D"/>
    <w:rsid w:val="00A056EB"/>
    <w:rsid w:val="00A12710"/>
    <w:rsid w:val="00A1476D"/>
    <w:rsid w:val="00A17C8A"/>
    <w:rsid w:val="00A318C4"/>
    <w:rsid w:val="00A40113"/>
    <w:rsid w:val="00A47934"/>
    <w:rsid w:val="00A545D1"/>
    <w:rsid w:val="00A67873"/>
    <w:rsid w:val="00A80CA0"/>
    <w:rsid w:val="00A90107"/>
    <w:rsid w:val="00A91F8D"/>
    <w:rsid w:val="00A92D8E"/>
    <w:rsid w:val="00A97F6B"/>
    <w:rsid w:val="00AA192A"/>
    <w:rsid w:val="00AB3AB2"/>
    <w:rsid w:val="00AC14AD"/>
    <w:rsid w:val="00AC7369"/>
    <w:rsid w:val="00AD13BF"/>
    <w:rsid w:val="00AD3E3F"/>
    <w:rsid w:val="00AE7B23"/>
    <w:rsid w:val="00AF148D"/>
    <w:rsid w:val="00AF72B3"/>
    <w:rsid w:val="00B14527"/>
    <w:rsid w:val="00B15294"/>
    <w:rsid w:val="00B15E4C"/>
    <w:rsid w:val="00B27127"/>
    <w:rsid w:val="00B36E76"/>
    <w:rsid w:val="00B421F6"/>
    <w:rsid w:val="00B42E90"/>
    <w:rsid w:val="00B43A72"/>
    <w:rsid w:val="00B43FA8"/>
    <w:rsid w:val="00B54C98"/>
    <w:rsid w:val="00B6095B"/>
    <w:rsid w:val="00B60F44"/>
    <w:rsid w:val="00B7111D"/>
    <w:rsid w:val="00B72060"/>
    <w:rsid w:val="00B825A2"/>
    <w:rsid w:val="00B931C4"/>
    <w:rsid w:val="00BB6895"/>
    <w:rsid w:val="00BD0588"/>
    <w:rsid w:val="00BE070B"/>
    <w:rsid w:val="00BE49C3"/>
    <w:rsid w:val="00BE5D0F"/>
    <w:rsid w:val="00BF3F2F"/>
    <w:rsid w:val="00C01933"/>
    <w:rsid w:val="00C134D8"/>
    <w:rsid w:val="00C13D91"/>
    <w:rsid w:val="00C144C9"/>
    <w:rsid w:val="00C53112"/>
    <w:rsid w:val="00C559FA"/>
    <w:rsid w:val="00C61233"/>
    <w:rsid w:val="00C65A71"/>
    <w:rsid w:val="00C72E21"/>
    <w:rsid w:val="00C741B9"/>
    <w:rsid w:val="00C7690E"/>
    <w:rsid w:val="00C80F40"/>
    <w:rsid w:val="00C82180"/>
    <w:rsid w:val="00C82348"/>
    <w:rsid w:val="00C97105"/>
    <w:rsid w:val="00C973C3"/>
    <w:rsid w:val="00CA3AE8"/>
    <w:rsid w:val="00CB3304"/>
    <w:rsid w:val="00CB4C62"/>
    <w:rsid w:val="00CD0081"/>
    <w:rsid w:val="00CD4CE7"/>
    <w:rsid w:val="00CF3B06"/>
    <w:rsid w:val="00CF6FA8"/>
    <w:rsid w:val="00D020F5"/>
    <w:rsid w:val="00D07B8E"/>
    <w:rsid w:val="00D2634F"/>
    <w:rsid w:val="00D3594D"/>
    <w:rsid w:val="00D36956"/>
    <w:rsid w:val="00D410D9"/>
    <w:rsid w:val="00D45179"/>
    <w:rsid w:val="00D5542A"/>
    <w:rsid w:val="00D5673A"/>
    <w:rsid w:val="00D64EDD"/>
    <w:rsid w:val="00D75AC3"/>
    <w:rsid w:val="00D76C07"/>
    <w:rsid w:val="00D80798"/>
    <w:rsid w:val="00D827FB"/>
    <w:rsid w:val="00D92794"/>
    <w:rsid w:val="00DA1151"/>
    <w:rsid w:val="00DA368B"/>
    <w:rsid w:val="00DA462C"/>
    <w:rsid w:val="00DB1ED8"/>
    <w:rsid w:val="00DD2D63"/>
    <w:rsid w:val="00DD3AA1"/>
    <w:rsid w:val="00DE0278"/>
    <w:rsid w:val="00DE56A9"/>
    <w:rsid w:val="00DE5ECF"/>
    <w:rsid w:val="00DE6E47"/>
    <w:rsid w:val="00E014D7"/>
    <w:rsid w:val="00E02EF2"/>
    <w:rsid w:val="00E02FF9"/>
    <w:rsid w:val="00E06073"/>
    <w:rsid w:val="00E0624A"/>
    <w:rsid w:val="00E1766B"/>
    <w:rsid w:val="00E17C54"/>
    <w:rsid w:val="00E21687"/>
    <w:rsid w:val="00E24632"/>
    <w:rsid w:val="00E25C02"/>
    <w:rsid w:val="00E27BA7"/>
    <w:rsid w:val="00E34DA1"/>
    <w:rsid w:val="00E53618"/>
    <w:rsid w:val="00E5492E"/>
    <w:rsid w:val="00E57780"/>
    <w:rsid w:val="00E71041"/>
    <w:rsid w:val="00E75E93"/>
    <w:rsid w:val="00E83BD8"/>
    <w:rsid w:val="00E918E8"/>
    <w:rsid w:val="00E92D7A"/>
    <w:rsid w:val="00E960DB"/>
    <w:rsid w:val="00EB0769"/>
    <w:rsid w:val="00EB48B5"/>
    <w:rsid w:val="00EB6D94"/>
    <w:rsid w:val="00EC25E4"/>
    <w:rsid w:val="00ED5C13"/>
    <w:rsid w:val="00ED79A5"/>
    <w:rsid w:val="00EE4873"/>
    <w:rsid w:val="00EF10BC"/>
    <w:rsid w:val="00F04CBE"/>
    <w:rsid w:val="00F07A20"/>
    <w:rsid w:val="00F43F9B"/>
    <w:rsid w:val="00F60ADD"/>
    <w:rsid w:val="00F709C9"/>
    <w:rsid w:val="00F80F11"/>
    <w:rsid w:val="00F813AA"/>
    <w:rsid w:val="00F83F52"/>
    <w:rsid w:val="00F97C18"/>
    <w:rsid w:val="00FA0412"/>
    <w:rsid w:val="00FA25A3"/>
    <w:rsid w:val="00FA6473"/>
    <w:rsid w:val="00FA6D26"/>
    <w:rsid w:val="00FB03E8"/>
    <w:rsid w:val="00FC0274"/>
    <w:rsid w:val="00FC5146"/>
    <w:rsid w:val="00FC69EA"/>
    <w:rsid w:val="00FD4474"/>
    <w:rsid w:val="00FE2363"/>
    <w:rsid w:val="00FE2B2E"/>
    <w:rsid w:val="00FF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D6D3"/>
  <w15:chartTrackingRefBased/>
  <w15:docId w15:val="{59628921-8976-4D75-A533-B565FE52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EF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4">
    <w:name w:val="heading 4"/>
    <w:basedOn w:val="a"/>
    <w:next w:val="a"/>
    <w:link w:val="40"/>
    <w:qFormat/>
    <w:rsid w:val="004F735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3E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CF6FA8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1451B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773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7739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8">
    <w:name w:val="footer"/>
    <w:basedOn w:val="a"/>
    <w:link w:val="a9"/>
    <w:unhideWhenUsed/>
    <w:rsid w:val="003773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739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a">
    <w:name w:val="Знак Знак Знак Знак Знак Знак Знак Знак Знак Знак Знак Знак"/>
    <w:basedOn w:val="a"/>
    <w:rsid w:val="002427D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b">
    <w:name w:val="Table Grid"/>
    <w:basedOn w:val="a1"/>
    <w:uiPriority w:val="39"/>
    <w:rsid w:val="007A6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 Знак Знак Знак Знак Знак Знак Знак Знак Знак"/>
    <w:basedOn w:val="a"/>
    <w:rsid w:val="00E5778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C631A"/>
    <w:pPr>
      <w:ind w:firstLine="851"/>
      <w:jc w:val="center"/>
    </w:pPr>
    <w:rPr>
      <w:b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C631A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customStyle="1" w:styleId="1">
    <w:name w:val="Знак Знак Знак1"/>
    <w:basedOn w:val="a"/>
    <w:rsid w:val="009C631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uiPriority w:val="99"/>
    <w:semiHidden/>
    <w:unhideWhenUsed/>
    <w:rsid w:val="009C631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C631A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">
    <w:name w:val="Title"/>
    <w:basedOn w:val="a"/>
    <w:link w:val="10"/>
    <w:qFormat/>
    <w:rsid w:val="000D592A"/>
    <w:pPr>
      <w:jc w:val="center"/>
    </w:pPr>
    <w:rPr>
      <w:b/>
      <w:szCs w:val="20"/>
    </w:rPr>
  </w:style>
  <w:style w:type="character" w:customStyle="1" w:styleId="af0">
    <w:name w:val="Заголовок Знак"/>
    <w:basedOn w:val="a0"/>
    <w:uiPriority w:val="10"/>
    <w:rsid w:val="000D592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character" w:customStyle="1" w:styleId="10">
    <w:name w:val="Заголовок Знак1"/>
    <w:link w:val="af"/>
    <w:rsid w:val="000D592A"/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paragraph" w:customStyle="1" w:styleId="af1">
    <w:name w:val="Знак Знак Знак Знак Знак Знак Знак Знак Знак Знак Знак Знак"/>
    <w:basedOn w:val="a"/>
    <w:rsid w:val="00666C4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 Знак Знак Знак"/>
    <w:basedOn w:val="a"/>
    <w:rsid w:val="00F43F9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 Знак Знак Знак Знак Знак"/>
    <w:basedOn w:val="a"/>
    <w:rsid w:val="00C559F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6F1E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paragraph" w:customStyle="1" w:styleId="af4">
    <w:name w:val="Знак Знак Знак Знак Знак Знак Знак Знак Знак Знак Знак Знак"/>
    <w:basedOn w:val="a"/>
    <w:rsid w:val="00D807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Абзац списка Знак"/>
    <w:basedOn w:val="a0"/>
    <w:link w:val="a4"/>
    <w:uiPriority w:val="34"/>
    <w:rsid w:val="001109E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0A329A"/>
  </w:style>
  <w:style w:type="table" w:customStyle="1" w:styleId="12">
    <w:name w:val="Сетка таблицы1"/>
    <w:basedOn w:val="a1"/>
    <w:next w:val="ab"/>
    <w:uiPriority w:val="39"/>
    <w:rsid w:val="000A329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0A329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FR1">
    <w:name w:val="FR1"/>
    <w:rsid w:val="000A329A"/>
    <w:pPr>
      <w:widowControl w:val="0"/>
      <w:snapToGrid w:val="0"/>
      <w:spacing w:after="0" w:line="240" w:lineRule="auto"/>
      <w:ind w:left="200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6">
    <w:name w:val="Знак Знак Знак Знак Знак Знак Знак Знак Знак Знак Знак Знак"/>
    <w:basedOn w:val="a"/>
    <w:rsid w:val="0076057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 Знак Знак Знак Знак Знак Знак Знак Знак Знак Знак Знак"/>
    <w:basedOn w:val="a"/>
    <w:rsid w:val="003817C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4F7358"/>
    <w:rPr>
      <w:rFonts w:ascii="Times New Roman" w:eastAsia="Times New Roman" w:hAnsi="Times New Roman" w:cs="Times New Roman"/>
      <w:b/>
      <w:kern w:val="0"/>
      <w:sz w:val="36"/>
      <w:szCs w:val="20"/>
      <w:lang w:val="en-GB" w:eastAsia="x-none"/>
      <w14:ligatures w14:val="none"/>
    </w:rPr>
  </w:style>
  <w:style w:type="paragraph" w:customStyle="1" w:styleId="af8">
    <w:name w:val="Знак Знак Знак Знак Знак Знак Знак Знак Знак Знак Знак Знак"/>
    <w:basedOn w:val="a"/>
    <w:rsid w:val="00DE5EC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"/>
    <w:basedOn w:val="a"/>
    <w:rsid w:val="00EF10B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Знак Знак Знак Знак Знак Знак Знак Знак Знак Знак Знак Знак"/>
    <w:basedOn w:val="a"/>
    <w:rsid w:val="00463B6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Знак Знак Знак Знак Знак Знак Знак Знак Знак Знак Знак Знак"/>
    <w:basedOn w:val="a"/>
    <w:rsid w:val="0038558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 Знак Знак Знак Знак Знак Знак Знак Знак Знак Знак Знак"/>
    <w:basedOn w:val="a"/>
    <w:rsid w:val="00B36E7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 Знак Знак Знак Знак Знак Знак Знак Знак"/>
    <w:basedOn w:val="a"/>
    <w:rsid w:val="009A191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Знак Знак Знак Знак Знак Знак Знак Знак Знак Знак Знак Знак"/>
    <w:basedOn w:val="a"/>
    <w:rsid w:val="003F6BF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Знак Знак Знак Знак Знак Знак Знак Знак Знак Знак Знак Знак"/>
    <w:basedOn w:val="a"/>
    <w:rsid w:val="007C4DC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0">
    <w:name w:val="Знак Знак Знак Знак Знак Знак Знак Знак Знак Знак Знак Знак"/>
    <w:basedOn w:val="a"/>
    <w:rsid w:val="0045794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 Знак Знак Знак Знак"/>
    <w:basedOn w:val="a"/>
    <w:rsid w:val="00CD4C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4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1FD1A-7940-49A0-83F4-B754360B0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4792</TotalTime>
  <Pages>6</Pages>
  <Words>1481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Бушуева</dc:creator>
  <cp:keywords/>
  <dc:description/>
  <cp:lastModifiedBy>Татьяна Сафина</cp:lastModifiedBy>
  <cp:revision>104</cp:revision>
  <cp:lastPrinted>2024-04-18T03:31:00Z</cp:lastPrinted>
  <dcterms:created xsi:type="dcterms:W3CDTF">2024-01-29T04:00:00Z</dcterms:created>
  <dcterms:modified xsi:type="dcterms:W3CDTF">2024-04-19T09:12:00Z</dcterms:modified>
</cp:coreProperties>
</file>